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E71" w:rsidRPr="007D46A5" w:rsidRDefault="0078746F" w:rsidP="00872E71">
      <w:pPr>
        <w:pStyle w:val="RefAgency"/>
        <w:tabs>
          <w:tab w:val="left" w:pos="1277"/>
        </w:tabs>
      </w:pPr>
      <w:bookmarkStart w:id="0" w:name="_GoBack"/>
      <w:bookmarkEnd w:id="0"/>
      <w:r>
        <w:t>19 February 2019</w:t>
      </w:r>
    </w:p>
    <w:p w:rsidR="00872E71" w:rsidRPr="007D46A5" w:rsidRDefault="0078746F" w:rsidP="00872E71">
      <w:pPr>
        <w:pStyle w:val="RefAgency"/>
        <w:tabs>
          <w:tab w:val="left" w:pos="1287"/>
        </w:tabs>
      </w:pPr>
      <w:r w:rsidRPr="007D46A5">
        <w:rPr>
          <w:szCs w:val="15"/>
        </w:rPr>
        <w:fldChar w:fldCharType="begin"/>
      </w:r>
      <w:r w:rsidRPr="007D46A5">
        <w:rPr>
          <w:szCs w:val="15"/>
        </w:rPr>
        <w:instrText xml:space="preserve"> IF </w:instrText>
      </w:r>
      <w:r w:rsidRPr="007D46A5">
        <w:fldChar w:fldCharType="begin"/>
      </w:r>
      <w:r>
        <w:instrText xml:space="preserve"> DOCPROPERTY "DM_emea_doc_ref_id"  \* MERGEFORMAT </w:instrText>
      </w:r>
      <w:r w:rsidRPr="007D46A5">
        <w:fldChar w:fldCharType="separate"/>
      </w:r>
      <w:r w:rsidRPr="007D46A5">
        <w:instrText>EMA/544128/2018</w:instrText>
      </w:r>
      <w:r w:rsidRPr="007D46A5">
        <w:fldChar w:fldCharType="end"/>
      </w:r>
      <w:r w:rsidRPr="007D46A5">
        <w:rPr>
          <w:szCs w:val="15"/>
        </w:rPr>
        <w:instrText xml:space="preserve"> &lt;&gt; "Error*"</w:instrText>
      </w:r>
      <w:r w:rsidRPr="007D46A5">
        <w:fldChar w:fldCharType="begin"/>
      </w:r>
      <w:r>
        <w:instrText xml:space="preserve"> DOCPROPERTY "DM_emea_doc_ref_id"  \* MERGEFORMAT </w:instrText>
      </w:r>
      <w:r w:rsidRPr="007D46A5">
        <w:fldChar w:fldCharType="separate"/>
      </w:r>
      <w:r w:rsidRPr="007D46A5">
        <w:instrText>EMA/544128/2018</w:instrText>
      </w:r>
      <w:r w:rsidRPr="007D46A5">
        <w:fldChar w:fldCharType="end"/>
      </w:r>
      <w:r w:rsidRPr="007D46A5">
        <w:rPr>
          <w:szCs w:val="15"/>
        </w:rPr>
        <w:instrText xml:space="preserve"> \* MERGEFORMAT </w:instrText>
      </w:r>
      <w:r w:rsidRPr="007D46A5">
        <w:rPr>
          <w:szCs w:val="15"/>
        </w:rPr>
        <w:fldChar w:fldCharType="separate"/>
      </w:r>
      <w:r w:rsidRPr="007D46A5">
        <w:rPr>
          <w:noProof/>
        </w:rPr>
        <w:t>EMA</w:t>
      </w:r>
      <w:r>
        <w:t>/544128/2018</w:t>
      </w:r>
      <w:r w:rsidRPr="007D46A5">
        <w:rPr>
          <w:szCs w:val="15"/>
        </w:rPr>
        <w:fldChar w:fldCharType="end"/>
      </w:r>
      <w:r>
        <w:rPr>
          <w:szCs w:val="15"/>
        </w:rPr>
        <w:t xml:space="preserve"> – Rev. 1</w:t>
      </w:r>
    </w:p>
    <w:p w:rsidR="00872E71" w:rsidRPr="007D46A5" w:rsidRDefault="0078746F" w:rsidP="00872E71">
      <w:pPr>
        <w:pStyle w:val="RefAgency"/>
        <w:tabs>
          <w:tab w:val="left" w:pos="1384"/>
        </w:tabs>
      </w:pPr>
      <w:bookmarkStart w:id="1" w:name="Head"/>
      <w:r w:rsidRPr="007D46A5">
        <w:t xml:space="preserve">Committees and Inspections </w:t>
      </w:r>
      <w:bookmarkEnd w:id="1"/>
    </w:p>
    <w:p w:rsidR="00872E71" w:rsidRPr="007D46A5" w:rsidRDefault="0078746F" w:rsidP="00872E71">
      <w:pPr>
        <w:pStyle w:val="DoctitleAgency"/>
      </w:pPr>
      <w:r w:rsidRPr="007D46A5">
        <w:t>Joint Audit Programme for EEA GMP inspectorates</w:t>
      </w:r>
    </w:p>
    <w:p w:rsidR="00872E71" w:rsidRDefault="0078746F" w:rsidP="00872E71">
      <w:pPr>
        <w:pStyle w:val="DocsubtitleAgency"/>
      </w:pPr>
      <w:r>
        <w:t xml:space="preserve">JAP Audit </w:t>
      </w:r>
      <w:r w:rsidR="00517D5F">
        <w:t>plan</w:t>
      </w:r>
    </w:p>
    <w:p w:rsidR="00872E71" w:rsidRDefault="00872E71" w:rsidP="00872E71">
      <w:pPr>
        <w:pStyle w:val="BodytextAgency"/>
      </w:pPr>
    </w:p>
    <w:p w:rsidR="00872E71" w:rsidRDefault="00872E71" w:rsidP="00872E71">
      <w:pPr>
        <w:pStyle w:val="BodytextAgency"/>
      </w:pPr>
    </w:p>
    <w:p w:rsidR="00872E71" w:rsidRDefault="0078746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:rsidR="00517D5F" w:rsidRPr="00744F84" w:rsidRDefault="00517D5F" w:rsidP="00517D5F">
      <w:pPr>
        <w:pStyle w:val="BodytextAgency"/>
        <w:rPr>
          <w:rFonts w:eastAsia="Times New Roman"/>
          <w:bCs/>
          <w:lang w:val="de-DE"/>
        </w:rPr>
      </w:pPr>
    </w:p>
    <w:tbl>
      <w:tblPr>
        <w:tblW w:w="0" w:type="auto"/>
        <w:tblInd w:w="85" w:type="dxa"/>
        <w:tblLayout w:type="fixed"/>
        <w:tblLook w:val="0000" w:firstRow="0" w:lastRow="0" w:firstColumn="0" w:lastColumn="0" w:noHBand="0" w:noVBand="0"/>
      </w:tblPr>
      <w:tblGrid>
        <w:gridCol w:w="3142"/>
        <w:gridCol w:w="3118"/>
        <w:gridCol w:w="1418"/>
        <w:gridCol w:w="1701"/>
      </w:tblGrid>
      <w:tr w:rsidR="00DE6811" w:rsidTr="0012792E">
        <w:trPr>
          <w:cantSplit/>
        </w:trPr>
        <w:tc>
          <w:tcPr>
            <w:tcW w:w="9379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  <w:b/>
                <w:bCs/>
                <w:lang w:val="de-DE"/>
              </w:rPr>
            </w:pPr>
            <w:r w:rsidRPr="00F10C9F">
              <w:rPr>
                <w:rFonts w:eastAsia="Times New Roman"/>
                <w:b/>
                <w:bCs/>
                <w:lang w:val="de-DE"/>
              </w:rPr>
              <w:t>AUDIT PLAN</w:t>
            </w:r>
          </w:p>
        </w:tc>
      </w:tr>
      <w:tr w:rsidR="00DE6811" w:rsidTr="0012792E">
        <w:trPr>
          <w:cantSplit/>
        </w:trPr>
        <w:tc>
          <w:tcPr>
            <w:tcW w:w="6260" w:type="dxa"/>
            <w:gridSpan w:val="2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  <w:bCs/>
                <w:lang w:val="de-DE"/>
              </w:rPr>
            </w:pPr>
            <w:r w:rsidRPr="0056532C">
              <w:rPr>
                <w:rFonts w:eastAsia="Times New Roman"/>
                <w:b/>
                <w:bCs/>
                <w:lang w:val="de-DE"/>
              </w:rPr>
              <w:t>Auditee: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/>
                <w:bCs/>
                <w:lang w:val="de-DE"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/>
                <w:bCs/>
                <w:lang w:val="de-DE"/>
              </w:rPr>
            </w:pPr>
          </w:p>
        </w:tc>
      </w:tr>
      <w:tr w:rsidR="00DE6811" w:rsidTr="0012792E">
        <w:trPr>
          <w:cantSplit/>
        </w:trPr>
        <w:tc>
          <w:tcPr>
            <w:tcW w:w="6260" w:type="dxa"/>
            <w:gridSpan w:val="2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  <w:bCs/>
                <w:lang w:val="de-DE"/>
              </w:rPr>
            </w:pPr>
            <w:r>
              <w:rPr>
                <w:rFonts w:eastAsia="Times New Roman"/>
                <w:bCs/>
                <w:lang w:val="de-DE"/>
              </w:rPr>
              <w:t>&lt;abbreviation auditee&gt;</w:t>
            </w:r>
            <w:r w:rsidR="00DD3D2E">
              <w:rPr>
                <w:rFonts w:eastAsia="Times New Roman"/>
                <w:bCs/>
                <w:lang w:val="de-DE"/>
              </w:rPr>
              <w:t xml:space="preserve"> - &lt;country&gt;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  <w:lang w:val="de-DE"/>
              </w:rPr>
            </w:pPr>
          </w:p>
        </w:tc>
        <w:tc>
          <w:tcPr>
            <w:tcW w:w="1701" w:type="dxa"/>
            <w:tcBorders>
              <w:top w:val="single" w:sz="6" w:space="0" w:color="auto"/>
              <w:right w:val="single" w:sz="18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/>
                <w:bCs/>
                <w:lang w:val="de-DE"/>
              </w:rPr>
            </w:pPr>
          </w:p>
        </w:tc>
      </w:tr>
      <w:tr w:rsidR="00DE6811" w:rsidTr="0012792E">
        <w:trPr>
          <w:cantSplit/>
        </w:trPr>
        <w:tc>
          <w:tcPr>
            <w:tcW w:w="31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17D5F" w:rsidRPr="00744F84" w:rsidRDefault="0078746F" w:rsidP="00517D5F">
            <w:pPr>
              <w:pStyle w:val="BodytextAgency"/>
              <w:rPr>
                <w:rFonts w:eastAsia="Times New Roman"/>
                <w:bCs/>
                <w:lang w:val="de-DE"/>
              </w:rPr>
            </w:pPr>
            <w:r>
              <w:rPr>
                <w:rFonts w:eastAsia="Times New Roman"/>
                <w:b/>
                <w:bCs/>
                <w:lang w:val="de-DE"/>
              </w:rPr>
              <w:t>Audit d</w:t>
            </w:r>
            <w:r w:rsidRPr="00744F84">
              <w:rPr>
                <w:rFonts w:eastAsia="Times New Roman"/>
                <w:b/>
                <w:bCs/>
                <w:lang w:val="de-DE"/>
              </w:rPr>
              <w:t>ates:</w:t>
            </w:r>
          </w:p>
          <w:p w:rsidR="00517D5F" w:rsidRPr="00744F84" w:rsidRDefault="0078746F" w:rsidP="00517D5F">
            <w:pPr>
              <w:pStyle w:val="BodytextAgency"/>
              <w:rPr>
                <w:rFonts w:eastAsia="Times New Roman"/>
                <w:bCs/>
                <w:lang w:val="de-DE"/>
              </w:rPr>
            </w:pPr>
            <w:r w:rsidRPr="00744F84">
              <w:rPr>
                <w:rFonts w:eastAsia="Times New Roman"/>
                <w:bCs/>
                <w:lang w:val="de-DE"/>
              </w:rPr>
              <w:t>&lt;date from to&gt;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  <w:b/>
                <w:bCs/>
                <w:lang w:val="de-DE"/>
              </w:rPr>
            </w:pPr>
            <w:r>
              <w:rPr>
                <w:rFonts w:eastAsia="Times New Roman"/>
                <w:b/>
                <w:bCs/>
                <w:lang w:val="de-DE"/>
              </w:rPr>
              <w:t>Lead a</w:t>
            </w:r>
            <w:r w:rsidRPr="00F10C9F">
              <w:rPr>
                <w:rFonts w:eastAsia="Times New Roman"/>
                <w:b/>
                <w:bCs/>
                <w:lang w:val="de-DE"/>
              </w:rPr>
              <w:t>uditor</w:t>
            </w:r>
            <w:r w:rsidR="00DD3D2E">
              <w:rPr>
                <w:rFonts w:eastAsia="Times New Roman"/>
                <w:b/>
                <w:bCs/>
                <w:lang w:val="de-DE"/>
              </w:rPr>
              <w:t>:</w:t>
            </w:r>
          </w:p>
          <w:p w:rsidR="00517D5F" w:rsidRPr="00DD3D2E" w:rsidRDefault="0078746F" w:rsidP="00DD3D2E">
            <w:pPr>
              <w:pStyle w:val="BodytextAgency"/>
              <w:rPr>
                <w:rFonts w:eastAsia="Times New Roman"/>
                <w:bCs/>
                <w:lang w:val="de-DE"/>
              </w:rPr>
            </w:pPr>
            <w:r>
              <w:rPr>
                <w:rFonts w:eastAsia="Times New Roman"/>
                <w:bCs/>
                <w:lang w:val="de-DE"/>
              </w:rPr>
              <w:t xml:space="preserve">&lt;name, NCA&gt; </w:t>
            </w:r>
          </w:p>
        </w:tc>
        <w:tc>
          <w:tcPr>
            <w:tcW w:w="3119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Audit team m</w:t>
            </w:r>
            <w:r w:rsidRPr="00F10C9F">
              <w:rPr>
                <w:rFonts w:eastAsia="Times New Roman"/>
                <w:b/>
                <w:bCs/>
              </w:rPr>
              <w:t>embers</w:t>
            </w:r>
            <w:r w:rsidR="00DD3D2E">
              <w:rPr>
                <w:rFonts w:eastAsia="Times New Roman"/>
                <w:b/>
                <w:bCs/>
              </w:rPr>
              <w:t>:</w:t>
            </w:r>
          </w:p>
          <w:p w:rsidR="00517D5F" w:rsidRPr="00F10C9F" w:rsidRDefault="0078746F" w:rsidP="00DD3D2E">
            <w:pPr>
              <w:pStyle w:val="BodytextAgency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&lt;name, NCA&gt; </w:t>
            </w:r>
          </w:p>
        </w:tc>
      </w:tr>
      <w:tr w:rsidR="00DE6811" w:rsidTr="0012792E">
        <w:trPr>
          <w:cantSplit/>
        </w:trPr>
        <w:tc>
          <w:tcPr>
            <w:tcW w:w="3142" w:type="dxa"/>
            <w:tcBorders>
              <w:left w:val="single" w:sz="18" w:space="0" w:color="auto"/>
              <w:right w:val="single" w:sz="4" w:space="0" w:color="auto"/>
            </w:tcBorders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  <w:bCs/>
                <w:lang w:val="fr-FR"/>
              </w:rPr>
            </w:pPr>
            <w:proofErr w:type="spellStart"/>
            <w:r w:rsidRPr="00F10C9F">
              <w:rPr>
                <w:rFonts w:eastAsia="Times New Roman"/>
                <w:bCs/>
                <w:lang w:val="fr-FR"/>
              </w:rPr>
              <w:t>Auditee</w:t>
            </w:r>
            <w:proofErr w:type="spellEnd"/>
            <w:r w:rsidRPr="00F10C9F">
              <w:rPr>
                <w:rFonts w:eastAsia="Times New Roman"/>
                <w:bCs/>
                <w:lang w:val="fr-FR"/>
              </w:rPr>
              <w:t xml:space="preserve"> </w:t>
            </w:r>
            <w:r>
              <w:rPr>
                <w:rFonts w:eastAsia="Times New Roman"/>
                <w:bCs/>
                <w:lang w:val="fr-FR"/>
              </w:rPr>
              <w:t xml:space="preserve">management </w:t>
            </w:r>
            <w:proofErr w:type="spellStart"/>
            <w:r>
              <w:rPr>
                <w:rFonts w:eastAsia="Times New Roman"/>
                <w:bCs/>
                <w:lang w:val="fr-FR"/>
              </w:rPr>
              <w:t>n</w:t>
            </w:r>
            <w:r w:rsidRPr="00F10C9F">
              <w:rPr>
                <w:rFonts w:eastAsia="Times New Roman"/>
                <w:bCs/>
                <w:lang w:val="fr-FR"/>
              </w:rPr>
              <w:t>ames</w:t>
            </w:r>
            <w:proofErr w:type="spellEnd"/>
            <w:r w:rsidRPr="00F10C9F">
              <w:rPr>
                <w:rFonts w:eastAsia="Times New Roman"/>
                <w:bCs/>
                <w:lang w:val="fr-FR"/>
              </w:rPr>
              <w:t>:</w:t>
            </w:r>
          </w:p>
        </w:tc>
        <w:tc>
          <w:tcPr>
            <w:tcW w:w="3118" w:type="dxa"/>
            <w:tcBorders>
              <w:left w:val="nil"/>
              <w:right w:val="single" w:sz="6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  <w:lang w:val="fi-FI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  <w:lang w:val="fi-FI"/>
              </w:rPr>
            </w:pPr>
          </w:p>
        </w:tc>
      </w:tr>
      <w:tr w:rsidR="00DE6811" w:rsidTr="0012792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94"/>
        </w:trPr>
        <w:tc>
          <w:tcPr>
            <w:tcW w:w="31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17D5F" w:rsidRPr="00F10C9F" w:rsidRDefault="0078746F" w:rsidP="00DD3D2E">
            <w:pPr>
              <w:pStyle w:val="BodytextAgency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Auditee c</w:t>
            </w:r>
            <w:r w:rsidRPr="00F10C9F">
              <w:rPr>
                <w:rFonts w:eastAsia="Times New Roman"/>
                <w:bCs/>
              </w:rPr>
              <w:t xml:space="preserve">ontact </w:t>
            </w:r>
            <w:r>
              <w:rPr>
                <w:rFonts w:eastAsia="Times New Roman"/>
                <w:bCs/>
              </w:rPr>
              <w:t>p</w:t>
            </w:r>
            <w:r w:rsidRPr="00F10C9F">
              <w:rPr>
                <w:rFonts w:eastAsia="Times New Roman"/>
                <w:bCs/>
              </w:rPr>
              <w:t>erson</w:t>
            </w:r>
            <w:r>
              <w:rPr>
                <w:rFonts w:eastAsia="Times New Roman"/>
                <w:bCs/>
              </w:rPr>
              <w:t>(</w:t>
            </w:r>
            <w:r w:rsidRPr="00F10C9F">
              <w:rPr>
                <w:rFonts w:eastAsia="Times New Roman"/>
                <w:bCs/>
              </w:rPr>
              <w:t>s</w:t>
            </w:r>
            <w:r>
              <w:rPr>
                <w:rFonts w:eastAsia="Times New Roman"/>
                <w:bCs/>
              </w:rPr>
              <w:t>)</w:t>
            </w:r>
            <w:r w:rsidRPr="00F10C9F">
              <w:rPr>
                <w:rFonts w:eastAsia="Times New Roman"/>
                <w:bCs/>
              </w:rPr>
              <w:t>: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nil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  <w:lang w:val="en-US"/>
              </w:rPr>
            </w:pPr>
          </w:p>
        </w:tc>
        <w:tc>
          <w:tcPr>
            <w:tcW w:w="311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  <w:lang w:val="en-US"/>
              </w:rPr>
            </w:pPr>
          </w:p>
        </w:tc>
      </w:tr>
    </w:tbl>
    <w:p w:rsidR="00517D5F" w:rsidRPr="0056532C" w:rsidRDefault="00517D5F" w:rsidP="00517D5F">
      <w:pPr>
        <w:pStyle w:val="BodytextAgency"/>
        <w:rPr>
          <w:rFonts w:eastAsia="Times New Roman"/>
          <w:bCs/>
          <w:lang w:val="en-US"/>
        </w:rPr>
      </w:pPr>
    </w:p>
    <w:p w:rsidR="00517D5F" w:rsidRPr="00F10C9F" w:rsidRDefault="0078746F" w:rsidP="00DD3D2E">
      <w:pPr>
        <w:pStyle w:val="Heading1Agency"/>
      </w:pPr>
      <w:r>
        <w:t>Audit s</w:t>
      </w:r>
      <w:r w:rsidRPr="00F10C9F">
        <w:t>cope</w:t>
      </w:r>
    </w:p>
    <w:p w:rsidR="00F10C9F" w:rsidRPr="00F10C9F" w:rsidRDefault="0078746F" w:rsidP="00F10C9F">
      <w:pPr>
        <w:pStyle w:val="BodytextAgency"/>
        <w:numPr>
          <w:ilvl w:val="0"/>
          <w:numId w:val="23"/>
        </w:numPr>
      </w:pPr>
      <w:r w:rsidRPr="00F10C9F">
        <w:t>Initial audit (full scope)(reduced scope)</w:t>
      </w:r>
    </w:p>
    <w:p w:rsidR="00F10C9F" w:rsidRDefault="0078746F" w:rsidP="00F10C9F">
      <w:pPr>
        <w:pStyle w:val="BodytextAgency"/>
        <w:numPr>
          <w:ilvl w:val="0"/>
          <w:numId w:val="23"/>
        </w:numPr>
      </w:pPr>
      <w:r w:rsidRPr="00F10C9F">
        <w:t>Re-audit (full scope)(reduced scope)</w:t>
      </w:r>
    </w:p>
    <w:p w:rsidR="00DD3D2E" w:rsidRPr="00F10C9F" w:rsidRDefault="0078746F" w:rsidP="00F10C9F">
      <w:pPr>
        <w:pStyle w:val="BodytextAgency"/>
        <w:numPr>
          <w:ilvl w:val="0"/>
          <w:numId w:val="23"/>
        </w:numPr>
      </w:pPr>
      <w:r>
        <w:t>O</w:t>
      </w:r>
      <w:r w:rsidRPr="00F10C9F">
        <w:t>bserved inspections</w:t>
      </w:r>
    </w:p>
    <w:p w:rsidR="00517D5F" w:rsidRPr="00F10C9F" w:rsidRDefault="0078746F" w:rsidP="00DD3D2E">
      <w:pPr>
        <w:pStyle w:val="Heading1Agency"/>
      </w:pPr>
      <w:r>
        <w:t>T</w:t>
      </w:r>
      <w:r w:rsidRPr="00F10C9F">
        <w:t>imetable for audit</w:t>
      </w: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884"/>
        <w:gridCol w:w="5103"/>
        <w:gridCol w:w="2268"/>
      </w:tblGrid>
      <w:tr w:rsidR="00DE6811" w:rsidTr="0056532C">
        <w:tc>
          <w:tcPr>
            <w:tcW w:w="1276" w:type="dxa"/>
            <w:tcBorders>
              <w:bottom w:val="single" w:sz="4" w:space="0" w:color="auto"/>
            </w:tcBorders>
          </w:tcPr>
          <w:p w:rsidR="00517D5F" w:rsidRPr="0056532C" w:rsidRDefault="0078746F" w:rsidP="00517D5F">
            <w:pPr>
              <w:pStyle w:val="BodytextAgency"/>
              <w:rPr>
                <w:rFonts w:eastAsia="Times New Roman"/>
                <w:b/>
              </w:rPr>
            </w:pPr>
            <w:r w:rsidRPr="0056532C">
              <w:rPr>
                <w:rFonts w:eastAsia="Times New Roman"/>
                <w:b/>
              </w:rPr>
              <w:t>Day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517D5F" w:rsidRPr="0056532C" w:rsidRDefault="0078746F" w:rsidP="00517D5F">
            <w:pPr>
              <w:pStyle w:val="BodytextAgency"/>
              <w:rPr>
                <w:rFonts w:eastAsia="Times New Roman"/>
                <w:b/>
                <w:bCs/>
              </w:rPr>
            </w:pPr>
            <w:r w:rsidRPr="0056532C">
              <w:rPr>
                <w:rFonts w:eastAsia="Times New Roman"/>
                <w:b/>
                <w:bCs/>
              </w:rPr>
              <w:t>Time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517D5F" w:rsidRPr="0056532C" w:rsidRDefault="0078746F" w:rsidP="00517D5F">
            <w:pPr>
              <w:pStyle w:val="BodytextAgency"/>
              <w:rPr>
                <w:rFonts w:eastAsia="Times New Roman"/>
                <w:b/>
                <w:bCs/>
              </w:rPr>
            </w:pPr>
            <w:r w:rsidRPr="0056532C">
              <w:rPr>
                <w:rFonts w:eastAsia="Times New Roman"/>
                <w:b/>
                <w:bCs/>
              </w:rPr>
              <w:t>Description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17D5F" w:rsidRPr="0056532C" w:rsidRDefault="0078746F" w:rsidP="00517D5F">
            <w:pPr>
              <w:pStyle w:val="BodytextAgency"/>
              <w:rPr>
                <w:rFonts w:eastAsia="Times New Roman"/>
                <w:b/>
                <w:bCs/>
              </w:rPr>
            </w:pPr>
            <w:r w:rsidRPr="0056532C">
              <w:rPr>
                <w:rFonts w:eastAsia="Times New Roman"/>
                <w:b/>
                <w:bCs/>
              </w:rPr>
              <w:t>Attendees</w:t>
            </w:r>
          </w:p>
        </w:tc>
      </w:tr>
      <w:tr w:rsidR="00DE6811" w:rsidTr="0056532C">
        <w:tc>
          <w:tcPr>
            <w:tcW w:w="1276" w:type="dxa"/>
            <w:tcBorders>
              <w:bottom w:val="single" w:sz="4" w:space="0" w:color="auto"/>
            </w:tcBorders>
          </w:tcPr>
          <w:p w:rsidR="00517D5F" w:rsidRDefault="0078746F" w:rsidP="00517D5F">
            <w:pPr>
              <w:pStyle w:val="BodytextAgency"/>
              <w:rPr>
                <w:rFonts w:eastAsia="Times New Roman"/>
              </w:rPr>
            </w:pPr>
            <w:r>
              <w:rPr>
                <w:rFonts w:eastAsia="Times New Roman"/>
              </w:rPr>
              <w:t>Day 0</w:t>
            </w:r>
          </w:p>
          <w:p w:rsidR="00A862F3" w:rsidRPr="00F10C9F" w:rsidRDefault="0078746F" w:rsidP="00517D5F">
            <w:pPr>
              <w:pStyle w:val="BodytextAgency"/>
              <w:rPr>
                <w:rFonts w:eastAsia="Times New Roman"/>
              </w:rPr>
            </w:pPr>
            <w:r>
              <w:rPr>
                <w:rFonts w:eastAsia="Times New Roman"/>
              </w:rPr>
              <w:t>&lt;date&gt;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517D5F" w:rsidRPr="00F10C9F" w:rsidRDefault="0078746F" w:rsidP="00A862F3">
            <w:pPr>
              <w:pStyle w:val="BodytextAgency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Audit team p</w:t>
            </w:r>
            <w:r w:rsidRPr="00F10C9F">
              <w:rPr>
                <w:rFonts w:eastAsia="Times New Roman"/>
                <w:bCs/>
              </w:rPr>
              <w:t xml:space="preserve">reparation </w:t>
            </w:r>
            <w:r>
              <w:rPr>
                <w:rFonts w:eastAsia="Times New Roman"/>
                <w:bCs/>
              </w:rPr>
              <w:t>m</w:t>
            </w:r>
            <w:r w:rsidRPr="00F10C9F">
              <w:rPr>
                <w:rFonts w:eastAsia="Times New Roman"/>
                <w:bCs/>
              </w:rPr>
              <w:t>eeting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 xml:space="preserve">Audit team </w:t>
            </w:r>
          </w:p>
        </w:tc>
      </w:tr>
      <w:tr w:rsidR="00DE6811" w:rsidTr="0056532C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Default="0078746F" w:rsidP="00517D5F">
            <w:pPr>
              <w:pStyle w:val="BodytextAgency"/>
              <w:rPr>
                <w:rFonts w:eastAsia="Times New Roman"/>
              </w:rPr>
            </w:pPr>
            <w:r>
              <w:rPr>
                <w:rFonts w:eastAsia="Times New Roman"/>
              </w:rPr>
              <w:t>Day 1</w:t>
            </w:r>
          </w:p>
          <w:p w:rsidR="00A862F3" w:rsidRPr="00F10C9F" w:rsidRDefault="0078746F" w:rsidP="00517D5F">
            <w:pPr>
              <w:pStyle w:val="BodytextAgency"/>
              <w:rPr>
                <w:rFonts w:eastAsia="Times New Roman"/>
              </w:rPr>
            </w:pPr>
            <w:r>
              <w:rPr>
                <w:rFonts w:eastAsia="Times New Roman"/>
              </w:rPr>
              <w:t>&lt;date&gt;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 xml:space="preserve">Opening </w:t>
            </w:r>
            <w:r w:rsidR="00A862F3">
              <w:rPr>
                <w:rFonts w:eastAsia="Times New Roman"/>
                <w:bCs/>
              </w:rPr>
              <w:t>m</w:t>
            </w:r>
            <w:r w:rsidRPr="00F10C9F">
              <w:rPr>
                <w:rFonts w:eastAsia="Times New Roman"/>
                <w:bCs/>
              </w:rPr>
              <w:t>eeting at auditee</w:t>
            </w:r>
          </w:p>
          <w:p w:rsidR="00517D5F" w:rsidRDefault="0078746F" w:rsidP="0056532C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>Discussion and acceptance of audit plan</w:t>
            </w:r>
          </w:p>
          <w:p w:rsidR="0056532C" w:rsidRPr="00F10C9F" w:rsidRDefault="0078746F" w:rsidP="0056532C">
            <w:pPr>
              <w:pStyle w:val="BodytextAgency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Presentation by auditee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78746F" w:rsidP="0056532C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 xml:space="preserve">Audit team + </w:t>
            </w:r>
            <w:r w:rsidR="0056532C">
              <w:rPr>
                <w:rFonts w:eastAsia="Times New Roman"/>
                <w:bCs/>
              </w:rPr>
              <w:t>auditee</w:t>
            </w:r>
          </w:p>
        </w:tc>
      </w:tr>
      <w:tr w:rsidR="00DE6811" w:rsidTr="0056532C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78746F" w:rsidP="0056532C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 xml:space="preserve">Review selected documents, </w:t>
            </w:r>
            <w:r w:rsidR="0056532C">
              <w:rPr>
                <w:rFonts w:eastAsia="Times New Roman"/>
                <w:bCs/>
              </w:rPr>
              <w:t>i</w:t>
            </w:r>
            <w:r w:rsidRPr="00F10C9F">
              <w:rPr>
                <w:rFonts w:eastAsia="Times New Roman"/>
                <w:bCs/>
              </w:rPr>
              <w:t>nterviews with relevant staff</w:t>
            </w:r>
            <w:r w:rsidR="00357AA0">
              <w:rPr>
                <w:rFonts w:eastAsia="Times New Roman"/>
                <w:bCs/>
              </w:rPr>
              <w:t xml:space="preserve"> </w:t>
            </w:r>
            <w:r w:rsidR="00357AA0" w:rsidRPr="00F10C9F">
              <w:rPr>
                <w:rFonts w:eastAsia="Times New Roman"/>
                <w:bCs/>
              </w:rPr>
              <w:t>(15’ maximum per staff member, related to selected process/products)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</w:rPr>
            </w:pPr>
            <w:r w:rsidRPr="00F10C9F">
              <w:rPr>
                <w:rFonts w:eastAsia="Times New Roman"/>
              </w:rPr>
              <w:t>Audit team</w:t>
            </w:r>
            <w:r w:rsidR="0005123C">
              <w:rPr>
                <w:rFonts w:eastAsia="Times New Roman"/>
              </w:rPr>
              <w:t xml:space="preserve"> + appointed staff</w:t>
            </w:r>
          </w:p>
        </w:tc>
      </w:tr>
      <w:tr w:rsidR="00DE6811" w:rsidTr="0056532C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7AA0" w:rsidRPr="00F10C9F" w:rsidRDefault="00357AA0" w:rsidP="00517D5F">
            <w:pPr>
              <w:pStyle w:val="BodytextAgency"/>
              <w:rPr>
                <w:rFonts w:eastAsia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357AA0" w:rsidRPr="00F10C9F" w:rsidRDefault="00357AA0" w:rsidP="00517D5F">
            <w:pPr>
              <w:pStyle w:val="BodytextAgency"/>
              <w:rPr>
                <w:rFonts w:eastAsia="Times New Roman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357AA0" w:rsidRPr="00F10C9F" w:rsidRDefault="0078746F" w:rsidP="00517D5F">
            <w:pPr>
              <w:pStyle w:val="BodytextAgency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Observation of preparation for inspection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AA0" w:rsidRPr="00F10C9F" w:rsidRDefault="0078746F" w:rsidP="00517D5F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>Auditor(s) and auditee's inspector(s)</w:t>
            </w:r>
          </w:p>
        </w:tc>
      </w:tr>
      <w:tr w:rsidR="00DE6811" w:rsidTr="0056532C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>Lunch break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</w:rPr>
            </w:pPr>
          </w:p>
        </w:tc>
      </w:tr>
      <w:tr w:rsidR="00DE6811" w:rsidTr="0056532C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78746F" w:rsidP="00357AA0">
            <w:pPr>
              <w:pStyle w:val="BodytextAgency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Continuation of audit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</w:rPr>
            </w:pPr>
            <w:r w:rsidRPr="00F10C9F">
              <w:rPr>
                <w:rFonts w:eastAsia="Times New Roman"/>
              </w:rPr>
              <w:t>Audit team + appointed staff</w:t>
            </w:r>
          </w:p>
        </w:tc>
      </w:tr>
      <w:tr w:rsidR="00DE6811" w:rsidTr="0056532C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7AA0" w:rsidRPr="00F10C9F" w:rsidRDefault="00357AA0" w:rsidP="00517D5F">
            <w:pPr>
              <w:pStyle w:val="BodytextAgency"/>
              <w:rPr>
                <w:rFonts w:eastAsia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357AA0" w:rsidRPr="00F10C9F" w:rsidRDefault="00357AA0" w:rsidP="00517D5F">
            <w:pPr>
              <w:pStyle w:val="BodytextAgency"/>
              <w:rPr>
                <w:rFonts w:eastAsia="Times New Roman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357AA0" w:rsidRPr="00F10C9F" w:rsidRDefault="0078746F" w:rsidP="00517D5F">
            <w:pPr>
              <w:pStyle w:val="BodytextAgency"/>
              <w:rPr>
                <w:rFonts w:eastAsia="Times New Roman"/>
                <w:bCs/>
                <w:lang w:val="nl-NL"/>
              </w:rPr>
            </w:pPr>
            <w:r>
              <w:rPr>
                <w:rFonts w:eastAsia="Times New Roman"/>
                <w:bCs/>
                <w:lang w:val="nl-NL"/>
              </w:rPr>
              <w:t>Departure to inspection site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AA0" w:rsidRPr="00F10C9F" w:rsidRDefault="0078746F" w:rsidP="00517D5F">
            <w:pPr>
              <w:pStyle w:val="BodytextAgency"/>
              <w:rPr>
                <w:rFonts w:eastAsia="Times New Roman"/>
              </w:rPr>
            </w:pPr>
            <w:r w:rsidRPr="00F10C9F">
              <w:rPr>
                <w:rFonts w:eastAsia="Times New Roman"/>
                <w:bCs/>
              </w:rPr>
              <w:t>Auditor(s) and auditee's inspector(s)</w:t>
            </w:r>
          </w:p>
        </w:tc>
      </w:tr>
      <w:tr w:rsidR="00DE6811" w:rsidTr="0056532C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  <w:bCs/>
                <w:lang w:val="nl-NL"/>
              </w:rPr>
            </w:pPr>
            <w:r w:rsidRPr="00F10C9F">
              <w:rPr>
                <w:rFonts w:eastAsia="Times New Roman"/>
                <w:bCs/>
                <w:lang w:val="nl-NL"/>
              </w:rPr>
              <w:t xml:space="preserve">Audit team debriefing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</w:rPr>
            </w:pPr>
            <w:r w:rsidRPr="00F10C9F">
              <w:rPr>
                <w:rFonts w:eastAsia="Times New Roman"/>
              </w:rPr>
              <w:t xml:space="preserve">Audit team </w:t>
            </w:r>
          </w:p>
        </w:tc>
      </w:tr>
      <w:tr w:rsidR="00DE6811" w:rsidTr="0056532C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78746F" w:rsidP="00A862F3">
            <w:pPr>
              <w:pStyle w:val="BodytextAgency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First d</w:t>
            </w:r>
            <w:r w:rsidRPr="00F10C9F">
              <w:rPr>
                <w:rFonts w:eastAsia="Times New Roman"/>
                <w:bCs/>
              </w:rPr>
              <w:t xml:space="preserve">ay </w:t>
            </w:r>
            <w:r>
              <w:rPr>
                <w:rFonts w:eastAsia="Times New Roman"/>
                <w:bCs/>
              </w:rPr>
              <w:t>c</w:t>
            </w:r>
            <w:r w:rsidRPr="00F10C9F">
              <w:rPr>
                <w:rFonts w:eastAsia="Times New Roman"/>
                <w:bCs/>
              </w:rPr>
              <w:t xml:space="preserve">losing </w:t>
            </w:r>
            <w:r>
              <w:rPr>
                <w:rFonts w:eastAsia="Times New Roman"/>
                <w:bCs/>
              </w:rPr>
              <w:t>m</w:t>
            </w:r>
            <w:r w:rsidRPr="00F10C9F">
              <w:rPr>
                <w:rFonts w:eastAsia="Times New Roman"/>
                <w:bCs/>
              </w:rPr>
              <w:t xml:space="preserve">eeting (if wished by </w:t>
            </w:r>
            <w:r>
              <w:rPr>
                <w:rFonts w:eastAsia="Times New Roman"/>
                <w:bCs/>
              </w:rPr>
              <w:t>a</w:t>
            </w:r>
            <w:r w:rsidRPr="00F10C9F">
              <w:rPr>
                <w:rFonts w:eastAsia="Times New Roman"/>
                <w:bCs/>
              </w:rPr>
              <w:t>uditee)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</w:rPr>
            </w:pPr>
            <w:r>
              <w:rPr>
                <w:rFonts w:eastAsia="Times New Roman"/>
              </w:rPr>
              <w:t>Audit team + a</w:t>
            </w:r>
            <w:r w:rsidRPr="00F10C9F">
              <w:rPr>
                <w:rFonts w:eastAsia="Times New Roman"/>
              </w:rPr>
              <w:t xml:space="preserve">uditee </w:t>
            </w:r>
          </w:p>
        </w:tc>
      </w:tr>
      <w:tr w:rsidR="00DE6811" w:rsidTr="0056532C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Default="0078746F" w:rsidP="00517D5F">
            <w:pPr>
              <w:pStyle w:val="BodytextAgency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Day 2 </w:t>
            </w:r>
            <w:proofErr w:type="spellStart"/>
            <w:r>
              <w:rPr>
                <w:rFonts w:eastAsia="Times New Roman"/>
                <w:lang w:val="en-US"/>
              </w:rPr>
              <w:t>etc</w:t>
            </w:r>
            <w:proofErr w:type="spellEnd"/>
          </w:p>
          <w:p w:rsidR="00A862F3" w:rsidRPr="00F10C9F" w:rsidRDefault="0078746F" w:rsidP="00517D5F">
            <w:pPr>
              <w:pStyle w:val="BodytextAgency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&lt;date&gt;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Audit t</w:t>
            </w:r>
            <w:r w:rsidRPr="00F10C9F">
              <w:rPr>
                <w:rFonts w:eastAsia="Times New Roman"/>
                <w:bCs/>
              </w:rPr>
              <w:t>eam briefing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 xml:space="preserve">Audit team  </w:t>
            </w:r>
          </w:p>
        </w:tc>
      </w:tr>
      <w:tr w:rsidR="00DE6811" w:rsidTr="0056532C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>Continuation of audit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>Audit team + appointed staff</w:t>
            </w:r>
          </w:p>
        </w:tc>
      </w:tr>
      <w:tr w:rsidR="00DE6811" w:rsidTr="0056532C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7AA0" w:rsidRPr="00F10C9F" w:rsidRDefault="00357AA0" w:rsidP="00517D5F">
            <w:pPr>
              <w:pStyle w:val="BodytextAgency"/>
              <w:rPr>
                <w:rFonts w:eastAsia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357AA0" w:rsidRPr="00F10C9F" w:rsidRDefault="00357AA0" w:rsidP="00517D5F">
            <w:pPr>
              <w:pStyle w:val="BodytextAgency"/>
              <w:rPr>
                <w:rFonts w:eastAsia="Times New Roman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357AA0" w:rsidRDefault="0078746F" w:rsidP="00517D5F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 xml:space="preserve">Opening </w:t>
            </w:r>
            <w:r>
              <w:rPr>
                <w:rFonts w:eastAsia="Times New Roman"/>
                <w:bCs/>
              </w:rPr>
              <w:t>m</w:t>
            </w:r>
            <w:r w:rsidRPr="00F10C9F">
              <w:rPr>
                <w:rFonts w:eastAsia="Times New Roman"/>
                <w:bCs/>
              </w:rPr>
              <w:t>eeting at company by auditee's inspector(s)</w:t>
            </w:r>
          </w:p>
          <w:p w:rsidR="00357AA0" w:rsidRPr="00F10C9F" w:rsidRDefault="0078746F" w:rsidP="00517D5F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>Inspection by auditee's inspector(s)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AA0" w:rsidRPr="00F10C9F" w:rsidRDefault="0078746F" w:rsidP="00517D5F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>Auditor(s) and auditee's inspector(s)</w:t>
            </w:r>
          </w:p>
        </w:tc>
      </w:tr>
      <w:tr w:rsidR="00DE6811" w:rsidTr="0056532C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>Lunch</w:t>
            </w:r>
            <w:r w:rsidR="00A862F3">
              <w:rPr>
                <w:rFonts w:eastAsia="Times New Roman"/>
                <w:bCs/>
              </w:rPr>
              <w:t xml:space="preserve"> </w:t>
            </w:r>
            <w:r w:rsidRPr="00F10C9F">
              <w:rPr>
                <w:rFonts w:eastAsia="Times New Roman"/>
                <w:bCs/>
              </w:rPr>
              <w:t>break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</w:rPr>
            </w:pPr>
          </w:p>
        </w:tc>
      </w:tr>
      <w:tr w:rsidR="00DE6811" w:rsidTr="0056532C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>Continuation of audit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 xml:space="preserve">Audit team + </w:t>
            </w:r>
            <w:r w:rsidR="00A862F3" w:rsidRPr="00F10C9F">
              <w:rPr>
                <w:rFonts w:eastAsia="Times New Roman"/>
                <w:bCs/>
              </w:rPr>
              <w:t>appointed staff</w:t>
            </w:r>
          </w:p>
        </w:tc>
      </w:tr>
      <w:tr w:rsidR="00DE6811" w:rsidTr="0012792E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57AA0" w:rsidRPr="00F10C9F" w:rsidRDefault="00357AA0" w:rsidP="0012792E">
            <w:pPr>
              <w:pStyle w:val="BodytextAgency"/>
              <w:rPr>
                <w:rFonts w:eastAsia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357AA0" w:rsidRPr="00F10C9F" w:rsidRDefault="00357AA0" w:rsidP="0012792E">
            <w:pPr>
              <w:pStyle w:val="BodytextAgency"/>
              <w:rPr>
                <w:rFonts w:eastAsia="Times New Roman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357AA0" w:rsidRPr="00F10C9F" w:rsidRDefault="0078746F" w:rsidP="00883C71">
            <w:pPr>
              <w:pStyle w:val="BodytextAgency"/>
              <w:rPr>
                <w:rFonts w:eastAsia="Times New Roman"/>
                <w:bCs/>
                <w:lang w:val="nl-NL"/>
              </w:rPr>
            </w:pPr>
            <w:r>
              <w:rPr>
                <w:rFonts w:eastAsia="Times New Roman"/>
                <w:bCs/>
              </w:rPr>
              <w:t>Continuation of i</w:t>
            </w:r>
            <w:r w:rsidRPr="00F10C9F">
              <w:rPr>
                <w:rFonts w:eastAsia="Times New Roman"/>
                <w:bCs/>
              </w:rPr>
              <w:t>nspection by auditee's inspector(s)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AA0" w:rsidRPr="00F10C9F" w:rsidRDefault="0078746F" w:rsidP="0012792E">
            <w:pPr>
              <w:pStyle w:val="BodytextAgency"/>
              <w:rPr>
                <w:rFonts w:eastAsia="Times New Roman"/>
              </w:rPr>
            </w:pPr>
            <w:r w:rsidRPr="00F10C9F">
              <w:rPr>
                <w:rFonts w:eastAsia="Times New Roman"/>
                <w:bCs/>
              </w:rPr>
              <w:t>Auditor(s) and auditee's inspector(s)</w:t>
            </w:r>
          </w:p>
        </w:tc>
      </w:tr>
      <w:tr w:rsidR="00DE6811" w:rsidTr="0012792E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3C71" w:rsidRPr="00F10C9F" w:rsidRDefault="00883C71" w:rsidP="0012792E">
            <w:pPr>
              <w:pStyle w:val="BodytextAgency"/>
              <w:rPr>
                <w:rFonts w:eastAsia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883C71" w:rsidRPr="00F10C9F" w:rsidRDefault="00883C71" w:rsidP="0012792E">
            <w:pPr>
              <w:pStyle w:val="BodytextAgency"/>
              <w:rPr>
                <w:rFonts w:eastAsia="Times New Roman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83C71" w:rsidRPr="00F10C9F" w:rsidRDefault="0078746F" w:rsidP="0012792E">
            <w:pPr>
              <w:pStyle w:val="BodytextAgency"/>
              <w:rPr>
                <w:rFonts w:eastAsia="Times New Roman"/>
                <w:bCs/>
                <w:lang w:val="nl-NL"/>
              </w:rPr>
            </w:pPr>
            <w:r>
              <w:rPr>
                <w:rFonts w:eastAsia="Times New Roman"/>
                <w:bCs/>
              </w:rPr>
              <w:t>Closing m</w:t>
            </w:r>
            <w:r w:rsidRPr="00F10C9F">
              <w:rPr>
                <w:rFonts w:eastAsia="Times New Roman"/>
                <w:bCs/>
              </w:rPr>
              <w:t>eeting at company by auditee's inspector(s)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3C71" w:rsidRPr="00F10C9F" w:rsidRDefault="0078746F" w:rsidP="0012792E">
            <w:pPr>
              <w:pStyle w:val="BodytextAgency"/>
              <w:rPr>
                <w:rFonts w:eastAsia="Times New Roman"/>
              </w:rPr>
            </w:pPr>
            <w:r w:rsidRPr="00F10C9F">
              <w:rPr>
                <w:rFonts w:eastAsia="Times New Roman"/>
                <w:bCs/>
              </w:rPr>
              <w:t>Auditor(s) and auditee's inspector(s)</w:t>
            </w:r>
          </w:p>
        </w:tc>
      </w:tr>
      <w:tr w:rsidR="00DE6811" w:rsidTr="0012792E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83C71" w:rsidRPr="00F10C9F" w:rsidRDefault="00883C71" w:rsidP="0012792E">
            <w:pPr>
              <w:pStyle w:val="BodytextAgency"/>
              <w:rPr>
                <w:rFonts w:eastAsia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883C71" w:rsidRPr="00F10C9F" w:rsidRDefault="00883C71" w:rsidP="0012792E">
            <w:pPr>
              <w:pStyle w:val="BodytextAgency"/>
              <w:rPr>
                <w:rFonts w:eastAsia="Times New Roman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83C71" w:rsidRPr="00F10C9F" w:rsidRDefault="0078746F" w:rsidP="00883C71">
            <w:pPr>
              <w:pStyle w:val="BodytextAgency"/>
              <w:rPr>
                <w:rFonts w:eastAsia="Times New Roman"/>
                <w:bCs/>
                <w:lang w:val="nl-NL"/>
              </w:rPr>
            </w:pPr>
            <w:r>
              <w:rPr>
                <w:rFonts w:eastAsia="Times New Roman"/>
                <w:bCs/>
              </w:rPr>
              <w:t>Inspection debriefing m</w:t>
            </w:r>
            <w:r w:rsidRPr="00F10C9F">
              <w:rPr>
                <w:rFonts w:eastAsia="Times New Roman"/>
                <w:bCs/>
              </w:rPr>
              <w:t>eeting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83C71" w:rsidRPr="00F10C9F" w:rsidRDefault="0078746F" w:rsidP="0012792E">
            <w:pPr>
              <w:pStyle w:val="BodytextAgency"/>
              <w:rPr>
                <w:rFonts w:eastAsia="Times New Roman"/>
              </w:rPr>
            </w:pPr>
            <w:r w:rsidRPr="00F10C9F">
              <w:rPr>
                <w:rFonts w:eastAsia="Times New Roman"/>
                <w:bCs/>
              </w:rPr>
              <w:t>Auditor(s) and auditee's inspector(s)</w:t>
            </w:r>
          </w:p>
        </w:tc>
      </w:tr>
      <w:tr w:rsidR="00DE6811" w:rsidTr="0012792E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62F3" w:rsidRPr="00F10C9F" w:rsidRDefault="00A862F3" w:rsidP="0012792E">
            <w:pPr>
              <w:pStyle w:val="BodytextAgency"/>
              <w:rPr>
                <w:rFonts w:eastAsia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A862F3" w:rsidRPr="00F10C9F" w:rsidRDefault="00A862F3" w:rsidP="0012792E">
            <w:pPr>
              <w:pStyle w:val="BodytextAgency"/>
              <w:rPr>
                <w:rFonts w:eastAsia="Times New Roman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A862F3" w:rsidRPr="00F10C9F" w:rsidRDefault="0078746F" w:rsidP="0012792E">
            <w:pPr>
              <w:pStyle w:val="BodytextAgency"/>
              <w:rPr>
                <w:rFonts w:eastAsia="Times New Roman"/>
                <w:bCs/>
                <w:lang w:val="nl-NL"/>
              </w:rPr>
            </w:pPr>
            <w:r w:rsidRPr="00F10C9F">
              <w:rPr>
                <w:rFonts w:eastAsia="Times New Roman"/>
                <w:bCs/>
                <w:lang w:val="nl-NL"/>
              </w:rPr>
              <w:t xml:space="preserve">Audit team debriefing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62F3" w:rsidRPr="00F10C9F" w:rsidRDefault="0078746F" w:rsidP="0012792E">
            <w:pPr>
              <w:pStyle w:val="BodytextAgency"/>
              <w:rPr>
                <w:rFonts w:eastAsia="Times New Roman"/>
              </w:rPr>
            </w:pPr>
            <w:r w:rsidRPr="00F10C9F">
              <w:rPr>
                <w:rFonts w:eastAsia="Times New Roman"/>
              </w:rPr>
              <w:t xml:space="preserve">Audit team </w:t>
            </w:r>
          </w:p>
        </w:tc>
      </w:tr>
      <w:tr w:rsidR="00DE6811" w:rsidTr="0012792E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62F3" w:rsidRPr="00F10C9F" w:rsidRDefault="00A862F3" w:rsidP="0012792E">
            <w:pPr>
              <w:pStyle w:val="BodytextAgency"/>
              <w:rPr>
                <w:rFonts w:eastAsia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A862F3" w:rsidRPr="00F10C9F" w:rsidRDefault="00A862F3" w:rsidP="0012792E">
            <w:pPr>
              <w:pStyle w:val="BodytextAgency"/>
              <w:rPr>
                <w:rFonts w:eastAsia="Times New Roman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A862F3" w:rsidRPr="00F10C9F" w:rsidRDefault="0078746F" w:rsidP="0012792E">
            <w:pPr>
              <w:pStyle w:val="BodytextAgency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D</w:t>
            </w:r>
            <w:r w:rsidRPr="00F10C9F">
              <w:rPr>
                <w:rFonts w:eastAsia="Times New Roman"/>
                <w:bCs/>
              </w:rPr>
              <w:t xml:space="preserve">ay </w:t>
            </w:r>
            <w:r>
              <w:rPr>
                <w:rFonts w:eastAsia="Times New Roman"/>
                <w:bCs/>
              </w:rPr>
              <w:t>c</w:t>
            </w:r>
            <w:r w:rsidRPr="00F10C9F">
              <w:rPr>
                <w:rFonts w:eastAsia="Times New Roman"/>
                <w:bCs/>
              </w:rPr>
              <w:t xml:space="preserve">losing </w:t>
            </w:r>
            <w:r>
              <w:rPr>
                <w:rFonts w:eastAsia="Times New Roman"/>
                <w:bCs/>
              </w:rPr>
              <w:t>m</w:t>
            </w:r>
            <w:r w:rsidRPr="00F10C9F">
              <w:rPr>
                <w:rFonts w:eastAsia="Times New Roman"/>
                <w:bCs/>
              </w:rPr>
              <w:t xml:space="preserve">eeting (if wished by </w:t>
            </w:r>
            <w:r>
              <w:rPr>
                <w:rFonts w:eastAsia="Times New Roman"/>
                <w:bCs/>
              </w:rPr>
              <w:t>a</w:t>
            </w:r>
            <w:r w:rsidRPr="00F10C9F">
              <w:rPr>
                <w:rFonts w:eastAsia="Times New Roman"/>
                <w:bCs/>
              </w:rPr>
              <w:t>uditee)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62F3" w:rsidRPr="00F10C9F" w:rsidRDefault="0078746F" w:rsidP="0005123C">
            <w:pPr>
              <w:pStyle w:val="BodytextAgency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Audit team + </w:t>
            </w:r>
            <w:r w:rsidR="00357AA0" w:rsidRPr="00F10C9F">
              <w:rPr>
                <w:rFonts w:eastAsia="Times New Roman"/>
                <w:bCs/>
              </w:rPr>
              <w:t>appointed staff</w:t>
            </w:r>
          </w:p>
        </w:tc>
      </w:tr>
      <w:tr w:rsidR="00DE6811" w:rsidTr="0012792E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62F3" w:rsidRDefault="0078746F" w:rsidP="00A862F3">
            <w:pPr>
              <w:pStyle w:val="BodytextAgency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Last day</w:t>
            </w:r>
          </w:p>
          <w:p w:rsidR="00A862F3" w:rsidRPr="00F10C9F" w:rsidRDefault="0078746F" w:rsidP="00A862F3">
            <w:pPr>
              <w:pStyle w:val="BodytextAgency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&lt;date&gt;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A862F3" w:rsidRPr="00F10C9F" w:rsidRDefault="00A862F3" w:rsidP="0012792E">
            <w:pPr>
              <w:pStyle w:val="BodytextAgency"/>
              <w:rPr>
                <w:rFonts w:eastAsia="Times New Roman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A862F3" w:rsidRPr="00F10C9F" w:rsidRDefault="0078746F" w:rsidP="0012792E">
            <w:pPr>
              <w:pStyle w:val="BodytextAgency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Audit t</w:t>
            </w:r>
            <w:r w:rsidRPr="00F10C9F">
              <w:rPr>
                <w:rFonts w:eastAsia="Times New Roman"/>
                <w:bCs/>
              </w:rPr>
              <w:t>eam briefing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62F3" w:rsidRPr="00F10C9F" w:rsidRDefault="0078746F" w:rsidP="0012792E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 xml:space="preserve">Audit team  </w:t>
            </w:r>
          </w:p>
        </w:tc>
      </w:tr>
      <w:tr w:rsidR="00DE6811" w:rsidTr="0012792E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62F3" w:rsidRPr="00F10C9F" w:rsidRDefault="00A862F3" w:rsidP="0012792E">
            <w:pPr>
              <w:pStyle w:val="BodytextAgency"/>
              <w:rPr>
                <w:rFonts w:eastAsia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A862F3" w:rsidRPr="00F10C9F" w:rsidRDefault="00A862F3" w:rsidP="0012792E">
            <w:pPr>
              <w:pStyle w:val="BodytextAgency"/>
              <w:rPr>
                <w:rFonts w:eastAsia="Times New Roman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A862F3" w:rsidRPr="00F10C9F" w:rsidRDefault="0078746F" w:rsidP="0012792E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>Continuation of audit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62F3" w:rsidRPr="00F10C9F" w:rsidRDefault="0078746F" w:rsidP="0012792E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>Audit team + appointed staff</w:t>
            </w:r>
          </w:p>
        </w:tc>
      </w:tr>
      <w:tr w:rsidR="00DE6811" w:rsidTr="0012792E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62F3" w:rsidRPr="00F10C9F" w:rsidRDefault="00A862F3" w:rsidP="0012792E">
            <w:pPr>
              <w:pStyle w:val="BodytextAgency"/>
              <w:rPr>
                <w:rFonts w:eastAsia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A862F3" w:rsidRPr="00F10C9F" w:rsidRDefault="00A862F3" w:rsidP="0012792E">
            <w:pPr>
              <w:pStyle w:val="BodytextAgency"/>
              <w:rPr>
                <w:rFonts w:eastAsia="Times New Roman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A862F3" w:rsidRPr="00F10C9F" w:rsidRDefault="0078746F" w:rsidP="0012792E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>Lunch</w:t>
            </w:r>
            <w:r>
              <w:rPr>
                <w:rFonts w:eastAsia="Times New Roman"/>
                <w:bCs/>
              </w:rPr>
              <w:t xml:space="preserve"> </w:t>
            </w:r>
            <w:r w:rsidRPr="00F10C9F">
              <w:rPr>
                <w:rFonts w:eastAsia="Times New Roman"/>
                <w:bCs/>
              </w:rPr>
              <w:t>break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62F3" w:rsidRPr="00F10C9F" w:rsidRDefault="00A862F3" w:rsidP="0012792E">
            <w:pPr>
              <w:pStyle w:val="BodytextAgency"/>
              <w:rPr>
                <w:rFonts w:eastAsia="Times New Roman"/>
                <w:bCs/>
              </w:rPr>
            </w:pPr>
          </w:p>
        </w:tc>
      </w:tr>
      <w:tr w:rsidR="00DE6811" w:rsidTr="0012792E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62F3" w:rsidRPr="00F10C9F" w:rsidRDefault="00A862F3" w:rsidP="0012792E">
            <w:pPr>
              <w:pStyle w:val="BodytextAgency"/>
              <w:rPr>
                <w:rFonts w:eastAsia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A862F3" w:rsidRPr="00F10C9F" w:rsidRDefault="00A862F3" w:rsidP="0012792E">
            <w:pPr>
              <w:pStyle w:val="BodytextAgency"/>
              <w:rPr>
                <w:rFonts w:eastAsia="Times New Roman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A862F3" w:rsidRPr="00F10C9F" w:rsidRDefault="0078746F" w:rsidP="0012792E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>Continuation of audit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862F3" w:rsidRPr="00F10C9F" w:rsidRDefault="0078746F" w:rsidP="0012792E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 xml:space="preserve">Audit team + </w:t>
            </w:r>
            <w:r w:rsidR="00357AA0" w:rsidRPr="00F10C9F">
              <w:rPr>
                <w:rFonts w:eastAsia="Times New Roman"/>
                <w:bCs/>
              </w:rPr>
              <w:t>appointed staff</w:t>
            </w:r>
          </w:p>
        </w:tc>
      </w:tr>
      <w:tr w:rsidR="00DE6811" w:rsidTr="0056532C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78746F" w:rsidP="00A862F3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 xml:space="preserve">Audit team </w:t>
            </w:r>
            <w:r w:rsidR="00A862F3">
              <w:rPr>
                <w:rFonts w:eastAsia="Times New Roman"/>
                <w:bCs/>
              </w:rPr>
              <w:t>d</w:t>
            </w:r>
            <w:r>
              <w:rPr>
                <w:rFonts w:eastAsia="Times New Roman"/>
                <w:bCs/>
              </w:rPr>
              <w:t>ebriefing m</w:t>
            </w:r>
            <w:r w:rsidRPr="00F10C9F">
              <w:rPr>
                <w:rFonts w:eastAsia="Times New Roman"/>
                <w:bCs/>
              </w:rPr>
              <w:t>eeting</w:t>
            </w:r>
            <w:r w:rsidR="00A862F3">
              <w:rPr>
                <w:rFonts w:eastAsia="Times New Roman"/>
                <w:bCs/>
              </w:rPr>
              <w:t xml:space="preserve">, </w:t>
            </w:r>
            <w:r w:rsidRPr="00F10C9F">
              <w:rPr>
                <w:rFonts w:eastAsia="Times New Roman"/>
                <w:bCs/>
              </w:rPr>
              <w:t xml:space="preserve">preparation of </w:t>
            </w:r>
            <w:r w:rsidR="00A862F3">
              <w:rPr>
                <w:rFonts w:eastAsia="Times New Roman"/>
                <w:bCs/>
              </w:rPr>
              <w:t>observations</w:t>
            </w:r>
            <w:r w:rsidRPr="00F10C9F">
              <w:rPr>
                <w:rFonts w:eastAsia="Times New Roman"/>
                <w:bCs/>
              </w:rPr>
              <w:t xml:space="preserve"> and </w:t>
            </w:r>
            <w:r w:rsidR="00A862F3">
              <w:rPr>
                <w:rFonts w:eastAsia="Times New Roman"/>
                <w:bCs/>
              </w:rPr>
              <w:t xml:space="preserve">opportunities </w:t>
            </w:r>
            <w:r w:rsidRPr="00F10C9F">
              <w:rPr>
                <w:rFonts w:eastAsia="Times New Roman"/>
                <w:bCs/>
              </w:rPr>
              <w:t>for improvement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 xml:space="preserve">Audit team  </w:t>
            </w:r>
          </w:p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</w:rPr>
            </w:pPr>
          </w:p>
        </w:tc>
      </w:tr>
      <w:tr w:rsidR="00DE6811" w:rsidTr="0056532C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517D5F" w:rsidRPr="00F10C9F" w:rsidRDefault="0078746F" w:rsidP="00A862F3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 xml:space="preserve">Closing </w:t>
            </w:r>
            <w:r w:rsidR="00A862F3">
              <w:rPr>
                <w:rFonts w:eastAsia="Times New Roman"/>
                <w:bCs/>
              </w:rPr>
              <w:t>m</w:t>
            </w:r>
            <w:r w:rsidRPr="00F10C9F">
              <w:rPr>
                <w:rFonts w:eastAsia="Times New Roman"/>
                <w:bCs/>
              </w:rPr>
              <w:t>eeting</w:t>
            </w:r>
            <w:r w:rsidR="00357AA0">
              <w:rPr>
                <w:rFonts w:eastAsia="Times New Roman"/>
                <w:bCs/>
              </w:rPr>
              <w:t xml:space="preserve"> at auditee</w:t>
            </w:r>
          </w:p>
        </w:tc>
        <w:tc>
          <w:tcPr>
            <w:tcW w:w="2268" w:type="dxa"/>
          </w:tcPr>
          <w:p w:rsidR="00517D5F" w:rsidRPr="00F10C9F" w:rsidRDefault="0078746F" w:rsidP="00357AA0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 xml:space="preserve">Audit team + </w:t>
            </w:r>
            <w:r w:rsidR="00357AA0">
              <w:rPr>
                <w:rFonts w:eastAsia="Times New Roman"/>
                <w:bCs/>
              </w:rPr>
              <w:t>auditee</w:t>
            </w:r>
          </w:p>
        </w:tc>
      </w:tr>
    </w:tbl>
    <w:p w:rsidR="00517D5F" w:rsidRPr="00F10C9F" w:rsidRDefault="00517D5F" w:rsidP="00517D5F">
      <w:pPr>
        <w:pStyle w:val="BodytextAgency"/>
        <w:rPr>
          <w:rFonts w:eastAsia="Times New Roman"/>
          <w:bCs/>
        </w:rPr>
      </w:pPr>
    </w:p>
    <w:p w:rsidR="00517D5F" w:rsidRPr="00F10C9F" w:rsidRDefault="0078746F" w:rsidP="00DD3D2E">
      <w:pPr>
        <w:pStyle w:val="Heading1Agency"/>
      </w:pPr>
      <w:r w:rsidRPr="00F10C9F">
        <w:t xml:space="preserve">Documents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371"/>
      </w:tblGrid>
      <w:tr w:rsidR="00DE6811" w:rsidTr="0012792E">
        <w:tc>
          <w:tcPr>
            <w:tcW w:w="1985" w:type="dxa"/>
            <w:tcBorders>
              <w:bottom w:val="nil"/>
            </w:tcBorders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>Legislation</w:t>
            </w:r>
          </w:p>
        </w:tc>
        <w:tc>
          <w:tcPr>
            <w:tcW w:w="7371" w:type="dxa"/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</w:rPr>
            </w:pPr>
          </w:p>
        </w:tc>
      </w:tr>
      <w:tr w:rsidR="00DE6811" w:rsidTr="0012792E">
        <w:tc>
          <w:tcPr>
            <w:tcW w:w="1985" w:type="dxa"/>
            <w:tcBorders>
              <w:bottom w:val="nil"/>
            </w:tcBorders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>Guidelines and position papers</w:t>
            </w:r>
          </w:p>
        </w:tc>
        <w:tc>
          <w:tcPr>
            <w:tcW w:w="7371" w:type="dxa"/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</w:rPr>
            </w:pPr>
          </w:p>
        </w:tc>
      </w:tr>
      <w:tr w:rsidR="00DE6811" w:rsidTr="0012792E">
        <w:tc>
          <w:tcPr>
            <w:tcW w:w="1985" w:type="dxa"/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lastRenderedPageBreak/>
              <w:t>Internal documents</w:t>
            </w:r>
          </w:p>
        </w:tc>
        <w:tc>
          <w:tcPr>
            <w:tcW w:w="7371" w:type="dxa"/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</w:rPr>
            </w:pPr>
          </w:p>
        </w:tc>
      </w:tr>
      <w:tr w:rsidR="00DE6811" w:rsidTr="0012792E">
        <w:tc>
          <w:tcPr>
            <w:tcW w:w="1985" w:type="dxa"/>
          </w:tcPr>
          <w:p w:rsidR="00517D5F" w:rsidRPr="00F10C9F" w:rsidRDefault="0078746F" w:rsidP="00DD3D2E">
            <w:pPr>
              <w:pStyle w:val="BodytextAgency"/>
              <w:rPr>
                <w:rFonts w:eastAsia="Times New Roman"/>
                <w:bCs/>
                <w:lang w:val="fr-FR"/>
              </w:rPr>
            </w:pPr>
            <w:r w:rsidRPr="00F10C9F">
              <w:rPr>
                <w:rFonts w:eastAsia="Times New Roman"/>
                <w:bCs/>
                <w:lang w:val="fr-FR"/>
              </w:rPr>
              <w:t>Resource allocation</w:t>
            </w:r>
          </w:p>
        </w:tc>
        <w:tc>
          <w:tcPr>
            <w:tcW w:w="7371" w:type="dxa"/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  <w:lang w:val="fr-FR"/>
              </w:rPr>
            </w:pPr>
          </w:p>
        </w:tc>
      </w:tr>
      <w:tr w:rsidR="00DE6811" w:rsidTr="0012792E">
        <w:tc>
          <w:tcPr>
            <w:tcW w:w="1985" w:type="dxa"/>
          </w:tcPr>
          <w:p w:rsidR="00517D5F" w:rsidRPr="00F10C9F" w:rsidRDefault="0078746F" w:rsidP="00517D5F">
            <w:pPr>
              <w:pStyle w:val="BodytextAgency"/>
              <w:rPr>
                <w:rFonts w:eastAsia="Times New Roman"/>
                <w:bCs/>
              </w:rPr>
            </w:pPr>
            <w:r w:rsidRPr="00F10C9F">
              <w:rPr>
                <w:rFonts w:eastAsia="Times New Roman"/>
                <w:bCs/>
              </w:rPr>
              <w:t>Additional documents (drafts included)</w:t>
            </w:r>
          </w:p>
        </w:tc>
        <w:tc>
          <w:tcPr>
            <w:tcW w:w="7371" w:type="dxa"/>
          </w:tcPr>
          <w:p w:rsidR="00517D5F" w:rsidRPr="00F10C9F" w:rsidRDefault="00517D5F" w:rsidP="00517D5F">
            <w:pPr>
              <w:pStyle w:val="BodytextAgency"/>
              <w:rPr>
                <w:rFonts w:eastAsia="Times New Roman"/>
                <w:bCs/>
                <w:lang w:val="en-US"/>
              </w:rPr>
            </w:pPr>
          </w:p>
        </w:tc>
      </w:tr>
    </w:tbl>
    <w:p w:rsidR="00FE1DBE" w:rsidRPr="00F10C9F" w:rsidRDefault="00FE1DBE" w:rsidP="00517D5F">
      <w:pPr>
        <w:pStyle w:val="BodytextAgency"/>
      </w:pPr>
    </w:p>
    <w:sectPr w:rsidR="00FE1DBE" w:rsidRPr="00F10C9F" w:rsidSect="00B60E9D">
      <w:footerReference w:type="default" r:id="rId8"/>
      <w:headerReference w:type="first" r:id="rId9"/>
      <w:footerReference w:type="first" r:id="rId10"/>
      <w:pgSz w:w="11906" w:h="16838" w:code="9"/>
      <w:pgMar w:top="1418" w:right="1247" w:bottom="1418" w:left="1247" w:header="284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159" w:rsidRDefault="0078746F">
      <w:r>
        <w:separator/>
      </w:r>
    </w:p>
  </w:endnote>
  <w:endnote w:type="continuationSeparator" w:id="0">
    <w:p w:rsidR="00352159" w:rsidRDefault="00787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46A" w:rsidRDefault="006A246A">
    <w:pPr>
      <w:pStyle w:val="FooterAgency"/>
    </w:pPr>
  </w:p>
  <w:tbl>
    <w:tblPr>
      <w:tblW w:w="5000" w:type="pct"/>
      <w:tblLook w:val="01E0" w:firstRow="1" w:lastRow="1" w:firstColumn="1" w:lastColumn="1" w:noHBand="0" w:noVBand="0"/>
    </w:tblPr>
    <w:tblGrid>
      <w:gridCol w:w="6195"/>
      <w:gridCol w:w="3217"/>
    </w:tblGrid>
    <w:tr w:rsidR="00DE6811"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:rsidR="006A246A" w:rsidRDefault="006A246A">
          <w:pPr>
            <w:pStyle w:val="FooterAgency"/>
          </w:pPr>
        </w:p>
      </w:tc>
    </w:tr>
    <w:tr w:rsidR="00DE6811">
      <w:tc>
        <w:tcPr>
          <w:tcW w:w="3291" w:type="pct"/>
          <w:tcMar>
            <w:left w:w="0" w:type="dxa"/>
            <w:right w:w="0" w:type="dxa"/>
          </w:tcMar>
        </w:tcPr>
        <w:p w:rsidR="006A246A" w:rsidRDefault="0078746F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r w:rsidR="00872E71" w:rsidRPr="00872E71">
            <w:fldChar w:fldCharType="begin"/>
          </w:r>
          <w:r>
            <w:instrText xml:space="preserve"> STYLEREF  "Doc title (Agency)"  \* MERGEFORMAT </w:instrText>
          </w:r>
          <w:r w:rsidR="00872E71" w:rsidRPr="00872E71">
            <w:fldChar w:fldCharType="separate"/>
          </w:r>
          <w:r w:rsidR="003D09EF" w:rsidRPr="003D09EF">
            <w:rPr>
              <w:b/>
              <w:bCs/>
              <w:noProof/>
              <w:lang w:val="en-US"/>
            </w:rPr>
            <w:instrText>Joint Audit Programme for EEA GMP inspectorates</w:instrText>
          </w:r>
          <w:r w:rsidR="00872E71" w:rsidRPr="00872E71">
            <w:rPr>
              <w:b/>
              <w:bCs/>
              <w:noProof/>
              <w:lang w:val="en-US"/>
            </w:rPr>
            <w:fldChar w:fldCharType="end"/>
          </w:r>
          <w:r>
            <w:rPr>
              <w:szCs w:val="15"/>
            </w:rPr>
            <w:instrText xml:space="preserve"> &lt;&gt; "Error*"</w:instrText>
          </w:r>
          <w:r w:rsidR="00872E71">
            <w:fldChar w:fldCharType="begin"/>
          </w:r>
          <w:r>
            <w:instrText xml:space="preserve"> STYLEREF  "Doc title (Agency)"  \* MERGEFORMAT </w:instrText>
          </w:r>
          <w:r w:rsidR="00872E71">
            <w:fldChar w:fldCharType="separate"/>
          </w:r>
          <w:r w:rsidR="003D09EF">
            <w:rPr>
              <w:noProof/>
            </w:rPr>
            <w:instrText>Joint Audit Programme for EEA GMP inspectorates</w:instrText>
          </w:r>
          <w:r w:rsidR="00872E71">
            <w:rPr>
              <w:noProof/>
            </w:rPr>
            <w:fldChar w:fldCharType="end"/>
          </w:r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 w:rsidR="003D09EF">
            <w:rPr>
              <w:noProof/>
            </w:rPr>
            <w:t>Joint Audit Programme for EEA GMP inspectorates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:rsidR="006A246A" w:rsidRDefault="006A246A">
          <w:pPr>
            <w:pStyle w:val="FooterAgency"/>
          </w:pPr>
        </w:p>
      </w:tc>
    </w:tr>
    <w:tr w:rsidR="00DE6811">
      <w:tc>
        <w:tcPr>
          <w:tcW w:w="3291" w:type="pct"/>
          <w:tcMar>
            <w:left w:w="0" w:type="dxa"/>
            <w:right w:w="0" w:type="dxa"/>
          </w:tcMar>
        </w:tcPr>
        <w:p w:rsidR="006A246A" w:rsidRDefault="0078746F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r w:rsidRPr="006A246A">
            <w:fldChar w:fldCharType="begin"/>
          </w:r>
          <w:r>
            <w:instrText xml:space="preserve"> DOCPROPERTY "DM_emea_doc_ref_id"  \* MERGEFORMAT </w:instrText>
          </w:r>
          <w:r w:rsidRPr="006A246A">
            <w:fldChar w:fldCharType="separate"/>
          </w:r>
          <w:r w:rsidR="003D09EF" w:rsidRPr="003D09EF">
            <w:rPr>
              <w:b/>
              <w:bCs/>
              <w:lang w:val="en-US"/>
            </w:rPr>
            <w:instrText>EMA/544128/2018</w:instrText>
          </w:r>
          <w:r w:rsidRPr="006A246A">
            <w:rPr>
              <w:b/>
              <w:bCs/>
              <w:lang w:val="en-US"/>
            </w:rPr>
            <w:fldChar w:fldCharType="end"/>
          </w:r>
          <w:r>
            <w:rPr>
              <w:szCs w:val="15"/>
            </w:rPr>
            <w:instrText xml:space="preserve"> &lt;&gt; "Error*"</w:instrText>
          </w:r>
          <w:r w:rsidR="006065AD">
            <w:fldChar w:fldCharType="begin"/>
          </w:r>
          <w:r>
            <w:instrText xml:space="preserve"> DOCPROPERTY "DM_emea_doc_ref_id"  \* MERGEFORMAT </w:instrText>
          </w:r>
          <w:r w:rsidR="006065AD">
            <w:fldChar w:fldCharType="separate"/>
          </w:r>
          <w:r w:rsidR="003D09EF">
            <w:instrText>EMA/544128/2018</w:instrText>
          </w:r>
          <w:r w:rsidR="006065AD">
            <w:fldChar w:fldCharType="end"/>
          </w:r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 w:rsidR="003D09EF">
            <w:rPr>
              <w:noProof/>
            </w:rPr>
            <w:t>EMA/544128/2018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:rsidR="006A246A" w:rsidRDefault="0078746F">
          <w:pPr>
            <w:jc w:val="right"/>
            <w:rPr>
              <w:rStyle w:val="PageNumberAgency0"/>
            </w:rPr>
          </w:pPr>
          <w:r>
            <w:rPr>
              <w:rStyle w:val="PageNumberAgency0"/>
            </w:rPr>
            <w:t xml:space="preserve">Page 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</w:rPr>
            <w:instrText xml:space="preserve"> PAGE </w:instrText>
          </w:r>
          <w:r>
            <w:rPr>
              <w:rStyle w:val="PageNumberAgency0"/>
            </w:rPr>
            <w:fldChar w:fldCharType="separate"/>
          </w:r>
          <w:r w:rsidR="003D09EF">
            <w:rPr>
              <w:rStyle w:val="PageNumberAgency0"/>
              <w:noProof/>
            </w:rPr>
            <w:t>4</w:t>
          </w:r>
          <w:r>
            <w:rPr>
              <w:rStyle w:val="PageNumberAgency0"/>
            </w:rPr>
            <w:fldChar w:fldCharType="end"/>
          </w:r>
          <w:r>
            <w:rPr>
              <w:rStyle w:val="PageNumberAgency0"/>
            </w:rPr>
            <w:t>/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</w:rPr>
            <w:instrText xml:space="preserve"> NUMPAGES </w:instrText>
          </w:r>
          <w:r>
            <w:rPr>
              <w:rStyle w:val="PageNumberAgency0"/>
            </w:rPr>
            <w:fldChar w:fldCharType="separate"/>
          </w:r>
          <w:r w:rsidR="003D09EF">
            <w:rPr>
              <w:rStyle w:val="PageNumberAgency0"/>
              <w:noProof/>
            </w:rPr>
            <w:t>4</w:t>
          </w:r>
          <w:r>
            <w:rPr>
              <w:rStyle w:val="PageNumberAgency0"/>
            </w:rPr>
            <w:fldChar w:fldCharType="end"/>
          </w:r>
        </w:p>
      </w:tc>
    </w:tr>
  </w:tbl>
  <w:p w:rsidR="006A246A" w:rsidRDefault="006A246A" w:rsidP="006A246A">
    <w:pPr>
      <w:pStyle w:val="FooterAgency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Look w:val="01E0" w:firstRow="1" w:lastRow="1" w:firstColumn="1" w:lastColumn="1" w:noHBand="0" w:noVBand="0"/>
    </w:tblPr>
    <w:tblGrid>
      <w:gridCol w:w="6205"/>
      <w:gridCol w:w="3207"/>
    </w:tblGrid>
    <w:tr w:rsidR="00DE6811" w:rsidTr="00E0331F">
      <w:tc>
        <w:tcPr>
          <w:tcW w:w="9413" w:type="dxa"/>
          <w:gridSpan w:val="2"/>
          <w:tcBorders>
            <w:top w:val="single" w:sz="2" w:space="0" w:color="auto"/>
            <w:left w:val="nil"/>
            <w:bottom w:val="nil"/>
            <w:right w:val="nil"/>
            <w:tl2br w:val="nil"/>
            <w:tr2bl w:val="nil"/>
          </w:tcBorders>
          <w:shd w:val="clear" w:color="auto" w:fill="auto"/>
          <w:tcMar>
            <w:left w:w="0" w:type="dxa"/>
            <w:right w:w="0" w:type="dxa"/>
          </w:tcMar>
          <w:vAlign w:val="bottom"/>
        </w:tcPr>
        <w:p w:rsidR="00872E71" w:rsidRPr="00A44B87" w:rsidRDefault="00872E71" w:rsidP="00E0331F">
          <w:pPr>
            <w:pStyle w:val="FooterAgency"/>
          </w:pPr>
        </w:p>
      </w:tc>
    </w:tr>
    <w:tr w:rsidR="00DE6811" w:rsidTr="00E0331F">
      <w:trPr>
        <w:trHeight w:hRule="exact" w:val="198"/>
      </w:trPr>
      <w:tc>
        <w:tcPr>
          <w:tcW w:w="6206" w:type="dxa"/>
          <w:shd w:val="clear" w:color="auto" w:fill="auto"/>
          <w:tcMar>
            <w:left w:w="0" w:type="dxa"/>
            <w:right w:w="0" w:type="dxa"/>
          </w:tcMar>
          <w:vAlign w:val="bottom"/>
        </w:tcPr>
        <w:p w:rsidR="00872E71" w:rsidRPr="003A07BE" w:rsidRDefault="0078746F" w:rsidP="00E0331F">
          <w:pPr>
            <w:pStyle w:val="FooterAgency"/>
          </w:pPr>
          <w:r>
            <w:t>30 Churchill Place</w:t>
          </w:r>
          <w:r w:rsidRPr="003A07BE">
            <w:t xml:space="preserve"> </w:t>
          </w:r>
          <w:r w:rsidRPr="00696743">
            <w:rPr>
              <w:rStyle w:val="FooterblueAgencyCharChar"/>
            </w:rPr>
            <w:t>●</w:t>
          </w:r>
          <w:r w:rsidRPr="003A07BE">
            <w:t xml:space="preserve"> Canary Wharf </w:t>
          </w:r>
          <w:r w:rsidRPr="00696743">
            <w:rPr>
              <w:rStyle w:val="FooterblueAgencyCharChar"/>
            </w:rPr>
            <w:t>●</w:t>
          </w:r>
          <w:r w:rsidRPr="003A07BE">
            <w:t xml:space="preserve"> London E14 </w:t>
          </w:r>
          <w:r>
            <w:t>5EU</w:t>
          </w:r>
          <w:r w:rsidRPr="003A07BE">
            <w:t xml:space="preserve"> </w:t>
          </w:r>
          <w:r w:rsidRPr="00696743">
            <w:rPr>
              <w:rStyle w:val="FooterblueAgencyCharChar"/>
            </w:rPr>
            <w:t>●</w:t>
          </w:r>
          <w:r w:rsidRPr="003A07BE">
            <w:t xml:space="preserve"> United Kingdom</w:t>
          </w:r>
        </w:p>
      </w:tc>
      <w:tc>
        <w:tcPr>
          <w:tcW w:w="3207" w:type="dxa"/>
          <w:vMerge w:val="restart"/>
          <w:shd w:val="clear" w:color="auto" w:fill="auto"/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jc w:val="right"/>
            <w:tblLayout w:type="fixed"/>
            <w:tblLook w:val="01E0" w:firstRow="1" w:lastRow="1" w:firstColumn="1" w:lastColumn="1" w:noHBand="0" w:noVBand="0"/>
          </w:tblPr>
          <w:tblGrid>
            <w:gridCol w:w="2478"/>
            <w:gridCol w:w="709"/>
          </w:tblGrid>
          <w:tr w:rsidR="00DE6811" w:rsidTr="00E0331F">
            <w:trPr>
              <w:trHeight w:val="180"/>
              <w:tblHeader/>
              <w:jc w:val="right"/>
            </w:trPr>
            <w:tc>
              <w:tcPr>
                <w:tcW w:w="2478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shd w:val="clear" w:color="auto" w:fill="auto"/>
                <w:vAlign w:val="bottom"/>
              </w:tcPr>
              <w:p w:rsidR="00872E71" w:rsidRPr="00A44B87" w:rsidRDefault="0078746F" w:rsidP="00E0331F">
                <w:pPr>
                  <w:pStyle w:val="FooterAgency"/>
                  <w:jc w:val="right"/>
                </w:pPr>
                <w:r w:rsidRPr="00390AC0">
                  <w:rPr>
                    <w:sz w:val="11"/>
                    <w:szCs w:val="11"/>
                  </w:rPr>
                  <w:t xml:space="preserve">An agency of the European Union  </w:t>
                </w:r>
              </w:p>
            </w:tc>
            <w:tc>
              <w:tcPr>
                <w:tcW w:w="709" w:type="dxa"/>
                <w:vMerge w:val="restart"/>
                <w:tcBorders>
                  <w:top w:val="nil"/>
                  <w:left w:val="nil"/>
                  <w:bottom w:val="nil"/>
                  <w:right w:val="nil"/>
                  <w:tl2br w:val="nil"/>
                  <w:tr2bl w:val="nil"/>
                </w:tcBorders>
                <w:shd w:val="clear" w:color="auto" w:fill="auto"/>
                <w:tcMar>
                  <w:right w:w="6" w:type="dxa"/>
                </w:tcMar>
                <w:vAlign w:val="bottom"/>
              </w:tcPr>
              <w:p w:rsidR="00872E71" w:rsidRPr="00A44B87" w:rsidRDefault="0078746F" w:rsidP="00E0331F">
                <w:pPr>
                  <w:pStyle w:val="FooterAgency"/>
                  <w:jc w:val="right"/>
                </w:pPr>
                <w:r>
                  <w:rPr>
                    <w:noProof/>
                    <w:lang w:eastAsia="zh-CN"/>
                  </w:rPr>
                  <w:drawing>
                    <wp:inline distT="0" distB="0" distL="0" distR="0">
                      <wp:extent cx="389890" cy="270510"/>
                      <wp:effectExtent l="0" t="0" r="0" b="0"/>
                      <wp:docPr id="38" name="Picture 38" descr="EU Logo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6122083" name="Picture 38" descr="EU Logo"/>
                              <pic:cNvPicPr>
                                <a:picLocks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9890" cy="270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DE6811" w:rsidTr="00E0331F">
            <w:trPr>
              <w:trHeight w:val="390"/>
              <w:jc w:val="right"/>
            </w:trPr>
            <w:tc>
              <w:tcPr>
                <w:tcW w:w="2478" w:type="dxa"/>
                <w:vMerge/>
                <w:shd w:val="clear" w:color="auto" w:fill="auto"/>
              </w:tcPr>
              <w:p w:rsidR="00872E71" w:rsidRPr="00A44B87" w:rsidRDefault="00872E71" w:rsidP="00E0331F">
                <w:pPr>
                  <w:pStyle w:val="FooterAgency"/>
                </w:pPr>
              </w:p>
            </w:tc>
            <w:tc>
              <w:tcPr>
                <w:tcW w:w="709" w:type="dxa"/>
                <w:vMerge/>
                <w:shd w:val="clear" w:color="auto" w:fill="auto"/>
              </w:tcPr>
              <w:p w:rsidR="00872E71" w:rsidRPr="00A44B87" w:rsidRDefault="00872E71" w:rsidP="00E0331F">
                <w:pPr>
                  <w:pStyle w:val="FooterAgency"/>
                </w:pPr>
              </w:p>
            </w:tc>
          </w:tr>
        </w:tbl>
        <w:p w:rsidR="00872E71" w:rsidRPr="00A44B87" w:rsidRDefault="00872E71" w:rsidP="00E0331F">
          <w:pPr>
            <w:pStyle w:val="FooterAgency"/>
            <w:widowControl w:val="0"/>
            <w:adjustRightInd w:val="0"/>
            <w:jc w:val="right"/>
          </w:pPr>
        </w:p>
      </w:tc>
    </w:tr>
    <w:tr w:rsidR="00DE6811" w:rsidTr="00E0331F">
      <w:trPr>
        <w:trHeight w:val="390"/>
      </w:trPr>
      <w:tc>
        <w:tcPr>
          <w:tcW w:w="6206" w:type="dxa"/>
          <w:shd w:val="clear" w:color="auto" w:fill="auto"/>
          <w:tcMar>
            <w:left w:w="0" w:type="dxa"/>
            <w:right w:w="0" w:type="dxa"/>
          </w:tcMar>
          <w:vAlign w:val="bottom"/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840"/>
            <w:gridCol w:w="1648"/>
            <w:gridCol w:w="726"/>
            <w:gridCol w:w="2767"/>
          </w:tblGrid>
          <w:tr w:rsidR="00DE6811" w:rsidTr="00E0331F">
            <w:trPr>
              <w:trHeight w:hRule="exact" w:val="198"/>
            </w:trPr>
            <w:tc>
              <w:tcPr>
                <w:tcW w:w="840" w:type="dxa"/>
                <w:vAlign w:val="bottom"/>
              </w:tcPr>
              <w:p w:rsidR="00872E71" w:rsidRPr="003A07BE" w:rsidRDefault="0078746F" w:rsidP="00E0331F">
                <w:pPr>
                  <w:pStyle w:val="FooterblueAgency"/>
                </w:pPr>
                <w:r w:rsidRPr="003A07BE">
                  <w:t>Telephone</w:t>
                </w:r>
              </w:p>
            </w:tc>
            <w:tc>
              <w:tcPr>
                <w:tcW w:w="1648" w:type="dxa"/>
                <w:vAlign w:val="bottom"/>
              </w:tcPr>
              <w:p w:rsidR="00872E71" w:rsidRPr="003A07BE" w:rsidRDefault="0078746F" w:rsidP="00E0331F">
                <w:pPr>
                  <w:pStyle w:val="FooterAgency"/>
                </w:pPr>
                <w:r w:rsidRPr="003A07BE">
                  <w:t xml:space="preserve">+44 (0)20 </w:t>
                </w:r>
                <w:r>
                  <w:t>3660</w:t>
                </w:r>
                <w:r w:rsidRPr="003A07BE">
                  <w:t xml:space="preserve"> </w:t>
                </w:r>
                <w:r>
                  <w:t>6000</w:t>
                </w:r>
              </w:p>
            </w:tc>
            <w:tc>
              <w:tcPr>
                <w:tcW w:w="726" w:type="dxa"/>
                <w:vAlign w:val="bottom"/>
              </w:tcPr>
              <w:p w:rsidR="00872E71" w:rsidRPr="003A07BE" w:rsidRDefault="0078746F" w:rsidP="00E0331F">
                <w:pPr>
                  <w:pStyle w:val="FooterblueAgency"/>
                </w:pPr>
                <w:r w:rsidRPr="003A07BE">
                  <w:t>Facsimile</w:t>
                </w:r>
              </w:p>
            </w:tc>
            <w:tc>
              <w:tcPr>
                <w:tcW w:w="2767" w:type="dxa"/>
                <w:vAlign w:val="bottom"/>
              </w:tcPr>
              <w:p w:rsidR="00872E71" w:rsidRPr="003A07BE" w:rsidRDefault="0078746F" w:rsidP="00E0331F">
                <w:pPr>
                  <w:pStyle w:val="FooterAgency"/>
                </w:pPr>
                <w:r w:rsidRPr="003A07BE">
                  <w:t xml:space="preserve">+44 (0)20 </w:t>
                </w:r>
                <w:bookmarkStart w:id="2" w:name="Foot"/>
                <w:r>
                  <w:t>3660 5555</w:t>
                </w:r>
                <w:bookmarkEnd w:id="2"/>
              </w:p>
            </w:tc>
          </w:tr>
          <w:tr w:rsidR="00DE6811" w:rsidTr="00E0331F">
            <w:trPr>
              <w:trHeight w:hRule="exact" w:val="198"/>
            </w:trPr>
            <w:tc>
              <w:tcPr>
                <w:tcW w:w="5981" w:type="dxa"/>
                <w:gridSpan w:val="4"/>
                <w:vAlign w:val="bottom"/>
              </w:tcPr>
              <w:p w:rsidR="00872E71" w:rsidRPr="00584092" w:rsidRDefault="0078746F" w:rsidP="00E0331F">
                <w:pPr>
                  <w:pStyle w:val="FooterAgency"/>
                </w:pPr>
                <w:r w:rsidRPr="00584092">
                  <w:rPr>
                    <w:rStyle w:val="FooterblueAgencyCharChar"/>
                  </w:rPr>
                  <w:t>Send a question via our website</w:t>
                </w:r>
                <w:r w:rsidRPr="00584092">
                  <w:t xml:space="preserve"> www.ema.europa.eu/contact</w:t>
                </w:r>
              </w:p>
            </w:tc>
          </w:tr>
        </w:tbl>
        <w:p w:rsidR="00872E71" w:rsidRPr="003A07BE" w:rsidRDefault="00872E71" w:rsidP="00E0331F">
          <w:pPr>
            <w:pStyle w:val="FooterAgency"/>
          </w:pPr>
        </w:p>
      </w:tc>
      <w:tc>
        <w:tcPr>
          <w:tcW w:w="3207" w:type="dxa"/>
          <w:vMerge/>
          <w:shd w:val="clear" w:color="auto" w:fill="auto"/>
          <w:tcMar>
            <w:left w:w="0" w:type="dxa"/>
            <w:right w:w="0" w:type="dxa"/>
          </w:tcMar>
          <w:vAlign w:val="bottom"/>
        </w:tcPr>
        <w:p w:rsidR="00872E71" w:rsidRPr="00A44B87" w:rsidRDefault="00872E71" w:rsidP="00E0331F">
          <w:pPr>
            <w:pStyle w:val="FooterAgency"/>
          </w:pPr>
        </w:p>
      </w:tc>
    </w:tr>
    <w:tr w:rsidR="00DE6811" w:rsidTr="00E0331F">
      <w:tc>
        <w:tcPr>
          <w:tcW w:w="9413" w:type="dxa"/>
          <w:gridSpan w:val="2"/>
          <w:shd w:val="clear" w:color="auto" w:fill="auto"/>
          <w:tcMar>
            <w:left w:w="0" w:type="dxa"/>
            <w:right w:w="0" w:type="dxa"/>
          </w:tcMar>
          <w:vAlign w:val="bottom"/>
        </w:tcPr>
        <w:p w:rsidR="00872E71" w:rsidRPr="00A44B87" w:rsidRDefault="00872E71" w:rsidP="00E0331F">
          <w:pPr>
            <w:pStyle w:val="FooterAgency"/>
          </w:pPr>
        </w:p>
      </w:tc>
    </w:tr>
    <w:tr w:rsidR="00DE6811" w:rsidTr="00E0331F">
      <w:tc>
        <w:tcPr>
          <w:tcW w:w="9413" w:type="dxa"/>
          <w:gridSpan w:val="2"/>
          <w:shd w:val="clear" w:color="auto" w:fill="auto"/>
          <w:tcMar>
            <w:left w:w="0" w:type="dxa"/>
            <w:right w:w="0" w:type="dxa"/>
          </w:tcMar>
          <w:vAlign w:val="bottom"/>
        </w:tcPr>
        <w:p w:rsidR="00872E71" w:rsidRPr="00CE789B" w:rsidRDefault="0078746F" w:rsidP="00E0331F">
          <w:pPr>
            <w:pStyle w:val="FooterAgency"/>
            <w:jc w:val="center"/>
          </w:pPr>
          <w:r w:rsidRPr="00CE789B">
            <w:t xml:space="preserve">© European Medicines Agency, </w:t>
          </w:r>
          <w:r>
            <w:fldChar w:fldCharType="begin"/>
          </w:r>
          <w:r>
            <w:instrText xml:space="preserve"> DATE  \@ "yyyy"  \* MERGEFORMAT </w:instrText>
          </w:r>
          <w:r>
            <w:fldChar w:fldCharType="separate"/>
          </w:r>
          <w:r w:rsidR="003D09EF">
            <w:rPr>
              <w:noProof/>
            </w:rPr>
            <w:t>2019</w:t>
          </w:r>
          <w:r>
            <w:rPr>
              <w:noProof/>
            </w:rPr>
            <w:fldChar w:fldCharType="end"/>
          </w:r>
          <w:r w:rsidRPr="00CE789B">
            <w:t>. Reproduction is authorised provided the source is acknowledged.</w:t>
          </w:r>
        </w:p>
      </w:tc>
    </w:tr>
  </w:tbl>
  <w:p w:rsidR="00872E71" w:rsidRDefault="00872E71" w:rsidP="00872E71">
    <w:pPr>
      <w:pStyle w:val="FooterAgency"/>
      <w:tabs>
        <w:tab w:val="left" w:pos="321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159" w:rsidRDefault="0078746F">
      <w:r>
        <w:separator/>
      </w:r>
    </w:p>
  </w:footnote>
  <w:footnote w:type="continuationSeparator" w:id="0">
    <w:p w:rsidR="00352159" w:rsidRDefault="007874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E71" w:rsidRDefault="0078746F" w:rsidP="00872E71">
    <w:pPr>
      <w:pStyle w:val="HeaderAgency"/>
      <w:jc w:val="center"/>
    </w:pPr>
    <w:r>
      <w:rPr>
        <w:rFonts w:ascii="Times New Roman" w:hAnsi="Times New Roman"/>
        <w:noProof/>
        <w:sz w:val="17"/>
        <w:szCs w:val="17"/>
        <w:lang w:eastAsia="zh-CN"/>
      </w:rPr>
      <w:drawing>
        <wp:inline distT="0" distB="0" distL="0" distR="0">
          <wp:extent cx="5602605" cy="162750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630018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02605" cy="1627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3F5D"/>
    <w:multiLevelType w:val="hybridMultilevel"/>
    <w:tmpl w:val="CDE09F4C"/>
    <w:lvl w:ilvl="0" w:tplc="801C192A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  <w:b/>
      </w:rPr>
    </w:lvl>
    <w:lvl w:ilvl="1" w:tplc="B3789CC0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F8AA2F4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80CA5FBA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C43E156C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3140F5AC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6A3AD364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28AA470E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5B820032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2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3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16172277"/>
    <w:multiLevelType w:val="hybridMultilevel"/>
    <w:tmpl w:val="E606FF0A"/>
    <w:lvl w:ilvl="0" w:tplc="E6A4C99E">
      <w:start w:val="1"/>
      <w:numFmt w:val="decimal"/>
      <w:lvlText w:val="%1."/>
      <w:lvlJc w:val="left"/>
      <w:pPr>
        <w:ind w:left="720" w:hanging="360"/>
      </w:pPr>
    </w:lvl>
    <w:lvl w:ilvl="1" w:tplc="39EEBB2C" w:tentative="1">
      <w:start w:val="1"/>
      <w:numFmt w:val="lowerLetter"/>
      <w:lvlText w:val="%2."/>
      <w:lvlJc w:val="left"/>
      <w:pPr>
        <w:ind w:left="1440" w:hanging="360"/>
      </w:pPr>
    </w:lvl>
    <w:lvl w:ilvl="2" w:tplc="2DAC7CFE" w:tentative="1">
      <w:start w:val="1"/>
      <w:numFmt w:val="lowerRoman"/>
      <w:lvlText w:val="%3."/>
      <w:lvlJc w:val="right"/>
      <w:pPr>
        <w:ind w:left="2160" w:hanging="180"/>
      </w:pPr>
    </w:lvl>
    <w:lvl w:ilvl="3" w:tplc="98046782" w:tentative="1">
      <w:start w:val="1"/>
      <w:numFmt w:val="decimal"/>
      <w:lvlText w:val="%4."/>
      <w:lvlJc w:val="left"/>
      <w:pPr>
        <w:ind w:left="2880" w:hanging="360"/>
      </w:pPr>
    </w:lvl>
    <w:lvl w:ilvl="4" w:tplc="7702F928" w:tentative="1">
      <w:start w:val="1"/>
      <w:numFmt w:val="lowerLetter"/>
      <w:lvlText w:val="%5."/>
      <w:lvlJc w:val="left"/>
      <w:pPr>
        <w:ind w:left="3600" w:hanging="360"/>
      </w:pPr>
    </w:lvl>
    <w:lvl w:ilvl="5" w:tplc="2842AFF4" w:tentative="1">
      <w:start w:val="1"/>
      <w:numFmt w:val="lowerRoman"/>
      <w:lvlText w:val="%6."/>
      <w:lvlJc w:val="right"/>
      <w:pPr>
        <w:ind w:left="4320" w:hanging="180"/>
      </w:pPr>
    </w:lvl>
    <w:lvl w:ilvl="6" w:tplc="AF922226" w:tentative="1">
      <w:start w:val="1"/>
      <w:numFmt w:val="decimal"/>
      <w:lvlText w:val="%7."/>
      <w:lvlJc w:val="left"/>
      <w:pPr>
        <w:ind w:left="5040" w:hanging="360"/>
      </w:pPr>
    </w:lvl>
    <w:lvl w:ilvl="7" w:tplc="8EE68626" w:tentative="1">
      <w:start w:val="1"/>
      <w:numFmt w:val="lowerLetter"/>
      <w:lvlText w:val="%8."/>
      <w:lvlJc w:val="left"/>
      <w:pPr>
        <w:ind w:left="5760" w:hanging="360"/>
      </w:pPr>
    </w:lvl>
    <w:lvl w:ilvl="8" w:tplc="E7149A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24558"/>
    <w:multiLevelType w:val="multilevel"/>
    <w:tmpl w:val="A02E932A"/>
    <w:numStyleLink w:val="BulletsAgency"/>
  </w:abstractNum>
  <w:abstractNum w:abstractNumId="7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8">
    <w:nsid w:val="2B0B06F8"/>
    <w:multiLevelType w:val="hybridMultilevel"/>
    <w:tmpl w:val="E910BD36"/>
    <w:lvl w:ilvl="0" w:tplc="873EFF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962FFD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22EB63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B88D3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392B9D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9DA66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FC03C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02AE7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BAA57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BB723EC"/>
    <w:multiLevelType w:val="multilevel"/>
    <w:tmpl w:val="A02E932A"/>
    <w:numStyleLink w:val="BulletsAgency"/>
  </w:abstractNum>
  <w:abstractNum w:abstractNumId="10">
    <w:nsid w:val="43DE655A"/>
    <w:multiLevelType w:val="multilevel"/>
    <w:tmpl w:val="A02E932A"/>
    <w:numStyleLink w:val="BulletsAgency"/>
  </w:abstractNum>
  <w:abstractNum w:abstractNumId="11">
    <w:nsid w:val="46E15B64"/>
    <w:multiLevelType w:val="hybridMultilevel"/>
    <w:tmpl w:val="88220318"/>
    <w:lvl w:ilvl="0" w:tplc="BC989DFC">
      <w:start w:val="3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CC41D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E469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E435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E87D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3A8A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5673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243D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0C3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13">
    <w:nsid w:val="551E2713"/>
    <w:multiLevelType w:val="multilevel"/>
    <w:tmpl w:val="A02E932A"/>
    <w:numStyleLink w:val="BulletsAgency"/>
  </w:abstractNum>
  <w:abstractNum w:abstractNumId="14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15">
    <w:nsid w:val="710C2A91"/>
    <w:multiLevelType w:val="hybridMultilevel"/>
    <w:tmpl w:val="610A4CBE"/>
    <w:lvl w:ilvl="0" w:tplc="0024B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0653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680B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D4B3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6CFD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D49D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1250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ECF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F81C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A0516F"/>
    <w:multiLevelType w:val="hybridMultilevel"/>
    <w:tmpl w:val="A16ADB28"/>
    <w:lvl w:ilvl="0" w:tplc="D1C29FA0">
      <w:start w:val="1"/>
      <w:numFmt w:val="decimal"/>
      <w:lvlText w:val="%1."/>
      <w:lvlJc w:val="left"/>
      <w:pPr>
        <w:ind w:left="720" w:hanging="360"/>
      </w:pPr>
    </w:lvl>
    <w:lvl w:ilvl="1" w:tplc="4312623E" w:tentative="1">
      <w:start w:val="1"/>
      <w:numFmt w:val="lowerLetter"/>
      <w:lvlText w:val="%2."/>
      <w:lvlJc w:val="left"/>
      <w:pPr>
        <w:ind w:left="1440" w:hanging="360"/>
      </w:pPr>
    </w:lvl>
    <w:lvl w:ilvl="2" w:tplc="609CC1F8" w:tentative="1">
      <w:start w:val="1"/>
      <w:numFmt w:val="lowerRoman"/>
      <w:lvlText w:val="%3."/>
      <w:lvlJc w:val="right"/>
      <w:pPr>
        <w:ind w:left="2160" w:hanging="180"/>
      </w:pPr>
    </w:lvl>
    <w:lvl w:ilvl="3" w:tplc="C67889E8" w:tentative="1">
      <w:start w:val="1"/>
      <w:numFmt w:val="decimal"/>
      <w:lvlText w:val="%4."/>
      <w:lvlJc w:val="left"/>
      <w:pPr>
        <w:ind w:left="2880" w:hanging="360"/>
      </w:pPr>
    </w:lvl>
    <w:lvl w:ilvl="4" w:tplc="27FC362C" w:tentative="1">
      <w:start w:val="1"/>
      <w:numFmt w:val="lowerLetter"/>
      <w:lvlText w:val="%5."/>
      <w:lvlJc w:val="left"/>
      <w:pPr>
        <w:ind w:left="3600" w:hanging="360"/>
      </w:pPr>
    </w:lvl>
    <w:lvl w:ilvl="5" w:tplc="AE9E7FCE" w:tentative="1">
      <w:start w:val="1"/>
      <w:numFmt w:val="lowerRoman"/>
      <w:lvlText w:val="%6."/>
      <w:lvlJc w:val="right"/>
      <w:pPr>
        <w:ind w:left="4320" w:hanging="180"/>
      </w:pPr>
    </w:lvl>
    <w:lvl w:ilvl="6" w:tplc="A9E0A0C6" w:tentative="1">
      <w:start w:val="1"/>
      <w:numFmt w:val="decimal"/>
      <w:lvlText w:val="%7."/>
      <w:lvlJc w:val="left"/>
      <w:pPr>
        <w:ind w:left="5040" w:hanging="360"/>
      </w:pPr>
    </w:lvl>
    <w:lvl w:ilvl="7" w:tplc="7B5022DA" w:tentative="1">
      <w:start w:val="1"/>
      <w:numFmt w:val="lowerLetter"/>
      <w:lvlText w:val="%8."/>
      <w:lvlJc w:val="left"/>
      <w:pPr>
        <w:ind w:left="5760" w:hanging="360"/>
      </w:pPr>
    </w:lvl>
    <w:lvl w:ilvl="8" w:tplc="8C5415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E51E53"/>
    <w:multiLevelType w:val="hybridMultilevel"/>
    <w:tmpl w:val="5BA40B86"/>
    <w:lvl w:ilvl="0" w:tplc="49C8E9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E0A73E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D9A35E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E0408E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5A0BCA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A682DE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5DAE7B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B9A350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8B6A40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4"/>
  </w:num>
  <w:num w:numId="3">
    <w:abstractNumId w:val="2"/>
  </w:num>
  <w:num w:numId="4">
    <w:abstractNumId w:val="4"/>
  </w:num>
  <w:num w:numId="5">
    <w:abstractNumId w:val="12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7"/>
  </w:num>
  <w:num w:numId="15">
    <w:abstractNumId w:val="3"/>
  </w:num>
  <w:num w:numId="16">
    <w:abstractNumId w:val="8"/>
  </w:num>
  <w:num w:numId="17">
    <w:abstractNumId w:val="0"/>
  </w:num>
  <w:num w:numId="18">
    <w:abstractNumId w:val="17"/>
  </w:num>
  <w:num w:numId="19">
    <w:abstractNumId w:val="5"/>
  </w:num>
  <w:num w:numId="20">
    <w:abstractNumId w:val="16"/>
  </w:num>
  <w:num w:numId="21">
    <w:abstractNumId w:val="15"/>
  </w:num>
  <w:num w:numId="22">
    <w:abstractNumId w:val="10"/>
  </w:num>
  <w:num w:numId="23">
    <w:abstractNumId w:val="6"/>
  </w:num>
  <w:num w:numId="24">
    <w:abstractNumId w:val="9"/>
  </w:num>
  <w:num w:numId="25">
    <w:abstractNumId w:val="13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gistered" w:val="-1"/>
    <w:docVar w:name="Version" w:val="0"/>
  </w:docVars>
  <w:rsids>
    <w:rsidRoot w:val="002C4D63"/>
    <w:rsid w:val="0005123C"/>
    <w:rsid w:val="00057352"/>
    <w:rsid w:val="0012792E"/>
    <w:rsid w:val="00195347"/>
    <w:rsid w:val="002134CB"/>
    <w:rsid w:val="002C4D63"/>
    <w:rsid w:val="0033636B"/>
    <w:rsid w:val="00352159"/>
    <w:rsid w:val="00357AA0"/>
    <w:rsid w:val="00390AC0"/>
    <w:rsid w:val="003A07BE"/>
    <w:rsid w:val="003B67A9"/>
    <w:rsid w:val="003D09EF"/>
    <w:rsid w:val="004714FD"/>
    <w:rsid w:val="0050364A"/>
    <w:rsid w:val="00503F21"/>
    <w:rsid w:val="00513932"/>
    <w:rsid w:val="00517D5F"/>
    <w:rsid w:val="005345B3"/>
    <w:rsid w:val="0056391D"/>
    <w:rsid w:val="0056532C"/>
    <w:rsid w:val="00584092"/>
    <w:rsid w:val="005903F0"/>
    <w:rsid w:val="006065AD"/>
    <w:rsid w:val="006505E1"/>
    <w:rsid w:val="00674D66"/>
    <w:rsid w:val="00696743"/>
    <w:rsid w:val="00696F57"/>
    <w:rsid w:val="0069709A"/>
    <w:rsid w:val="006A246A"/>
    <w:rsid w:val="006F1815"/>
    <w:rsid w:val="00744F84"/>
    <w:rsid w:val="00753A91"/>
    <w:rsid w:val="00782C9D"/>
    <w:rsid w:val="0078746F"/>
    <w:rsid w:val="007D46A5"/>
    <w:rsid w:val="007D5B4E"/>
    <w:rsid w:val="007F5D51"/>
    <w:rsid w:val="0080301F"/>
    <w:rsid w:val="00832944"/>
    <w:rsid w:val="00852C5B"/>
    <w:rsid w:val="00872E71"/>
    <w:rsid w:val="00883C71"/>
    <w:rsid w:val="008A4B74"/>
    <w:rsid w:val="008D6350"/>
    <w:rsid w:val="009B2E51"/>
    <w:rsid w:val="00A0651B"/>
    <w:rsid w:val="00A44B87"/>
    <w:rsid w:val="00A5328A"/>
    <w:rsid w:val="00A64E07"/>
    <w:rsid w:val="00A677DD"/>
    <w:rsid w:val="00A71248"/>
    <w:rsid w:val="00A80769"/>
    <w:rsid w:val="00A862F3"/>
    <w:rsid w:val="00A87F33"/>
    <w:rsid w:val="00AB7D3E"/>
    <w:rsid w:val="00AC2E8D"/>
    <w:rsid w:val="00B60E9D"/>
    <w:rsid w:val="00B81056"/>
    <w:rsid w:val="00C023F0"/>
    <w:rsid w:val="00C47996"/>
    <w:rsid w:val="00C571B2"/>
    <w:rsid w:val="00CA4B5A"/>
    <w:rsid w:val="00CB3068"/>
    <w:rsid w:val="00CC5880"/>
    <w:rsid w:val="00CE789B"/>
    <w:rsid w:val="00CF4836"/>
    <w:rsid w:val="00D35A58"/>
    <w:rsid w:val="00D3727D"/>
    <w:rsid w:val="00D64099"/>
    <w:rsid w:val="00D6497E"/>
    <w:rsid w:val="00D928C5"/>
    <w:rsid w:val="00DD3D2E"/>
    <w:rsid w:val="00DE6811"/>
    <w:rsid w:val="00DF6CAD"/>
    <w:rsid w:val="00E0331F"/>
    <w:rsid w:val="00E162AB"/>
    <w:rsid w:val="00E36A82"/>
    <w:rsid w:val="00E558DA"/>
    <w:rsid w:val="00E5641E"/>
    <w:rsid w:val="00EE4BDB"/>
    <w:rsid w:val="00F10C9F"/>
    <w:rsid w:val="00F322B8"/>
    <w:rsid w:val="00F45850"/>
    <w:rsid w:val="00F509F4"/>
    <w:rsid w:val="00F948B0"/>
    <w:rsid w:val="00F97C55"/>
    <w:rsid w:val="00FA54BB"/>
    <w:rsid w:val="00FB09A5"/>
    <w:rsid w:val="00FC5FDD"/>
    <w:rsid w:val="00FE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10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81056"/>
    <w:rPr>
      <w:sz w:val="22"/>
      <w:lang w:eastAsia="zh-CN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BodytextAgency">
    <w:name w:val="Body text (Agency)"/>
    <w:basedOn w:val="Normal"/>
    <w:uiPriority w:val="99"/>
    <w:qFormat/>
    <w:rsid w:val="00D35A58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NoList"/>
    <w:rsid w:val="00D35A58"/>
    <w:pPr>
      <w:numPr>
        <w:numId w:val="3"/>
      </w:numPr>
    </w:pPr>
  </w:style>
  <w:style w:type="paragraph" w:customStyle="1" w:styleId="DisclaimerAgency">
    <w:name w:val="Disclaimer (Agency)"/>
    <w:basedOn w:val="Normal"/>
    <w:semiHidden/>
    <w:rsid w:val="00D35A58"/>
    <w:pPr>
      <w:tabs>
        <w:tab w:val="center" w:pos="4320"/>
        <w:tab w:val="right" w:pos="8640"/>
      </w:tabs>
      <w:spacing w:after="57" w:line="150" w:lineRule="exact"/>
    </w:pPr>
    <w:rPr>
      <w:rFonts w:ascii="Verdana" w:eastAsia="Verdana" w:hAnsi="Verdana" w:cs="Verdana"/>
      <w:snapToGrid w:val="0"/>
      <w:color w:val="6D6F71"/>
      <w:sz w:val="13"/>
      <w:szCs w:val="13"/>
      <w:lang w:eastAsia="en-GB"/>
    </w:rPr>
  </w:style>
  <w:style w:type="paragraph" w:customStyle="1" w:styleId="DoccategoryheadingAgency">
    <w:name w:val="Doc category heading (Agency)"/>
    <w:next w:val="BodytextAgency"/>
    <w:qFormat/>
    <w:rsid w:val="00D35A5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D35A58"/>
    <w:pPr>
      <w:spacing w:after="640" w:line="360" w:lineRule="atLeast"/>
    </w:pPr>
    <w:rPr>
      <w:rFonts w:ascii="Verdana" w:eastAsia="Verdana" w:hAnsi="Verdana" w:cs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D35A58"/>
    <w:pPr>
      <w:spacing w:before="720" w:line="360" w:lineRule="atLeast"/>
    </w:pPr>
    <w:rPr>
      <w:rFonts w:ascii="Verdana" w:eastAsia="Verdana" w:hAnsi="Verdana" w:cs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D35A58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EndnotereferenceAgency">
    <w:name w:val="Endnote reference (Agency)"/>
    <w:semiHidden/>
    <w:rsid w:val="00D35A58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D35A58"/>
    <w:rPr>
      <w:rFonts w:ascii="Verdana" w:eastAsia="Verdana" w:hAnsi="Verdana" w:cs="Verdana"/>
      <w:sz w:val="15"/>
      <w:szCs w:val="18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D35A58"/>
    <w:pPr>
      <w:jc w:val="center"/>
    </w:pPr>
    <w:rPr>
      <w:rFonts w:ascii="Verdana" w:hAnsi="Verdana" w:cs="Verdana"/>
      <w:sz w:val="18"/>
      <w:szCs w:val="18"/>
    </w:rPr>
  </w:style>
  <w:style w:type="paragraph" w:customStyle="1" w:styleId="FigureheadingAgency">
    <w:name w:val="Figure heading (Agency)"/>
    <w:basedOn w:val="Normal"/>
    <w:next w:val="FigureAgency"/>
    <w:qFormat/>
    <w:rsid w:val="00D35A58"/>
    <w:pPr>
      <w:keepNext/>
      <w:numPr>
        <w:numId w:val="4"/>
      </w:numPr>
      <w:spacing w:before="240" w:after="120"/>
    </w:pPr>
    <w:rPr>
      <w:rFonts w:ascii="Verdana" w:hAnsi="Verdana" w:cs="Verdana"/>
      <w:sz w:val="18"/>
      <w:szCs w:val="18"/>
    </w:rPr>
  </w:style>
  <w:style w:type="paragraph" w:customStyle="1" w:styleId="FooterAgency">
    <w:name w:val="Footer (Agency)"/>
    <w:basedOn w:val="Normal"/>
    <w:link w:val="FooterAgencyCharChar"/>
    <w:rsid w:val="006A246A"/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FooterAgencyCharChar">
    <w:name w:val="Footer (Agency) Char Char"/>
    <w:link w:val="FooterAgency"/>
    <w:rsid w:val="00B81056"/>
    <w:rPr>
      <w:rFonts w:ascii="Verdana" w:eastAsia="Verdana" w:hAnsi="Verdana" w:cs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D35A58"/>
    <w:rPr>
      <w:rFonts w:ascii="Verdana" w:eastAsia="Verdana" w:hAnsi="Verdana" w:cs="Verdana"/>
      <w:b/>
      <w:color w:val="003399"/>
      <w:sz w:val="13"/>
      <w:szCs w:val="14"/>
      <w:lang w:eastAsia="en-GB"/>
    </w:rPr>
  </w:style>
  <w:style w:type="character" w:customStyle="1" w:styleId="FooterblueAgencyCharChar">
    <w:name w:val="Footer blue (Agency) Char Char"/>
    <w:link w:val="FooterblueAgency"/>
    <w:rsid w:val="00D35A58"/>
    <w:rPr>
      <w:rFonts w:ascii="Verdana" w:eastAsia="Verdana" w:hAnsi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D35A58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Tahoma" w:hAnsi="Tahoma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notereferenceAgency">
    <w:name w:val="Footnote reference (Agency)"/>
    <w:semiHidden/>
    <w:rsid w:val="00D35A58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semiHidden/>
    <w:rsid w:val="00D35A58"/>
    <w:rPr>
      <w:rFonts w:ascii="Verdana" w:eastAsia="Verdana" w:hAnsi="Verdana" w:cs="Verdana"/>
      <w:sz w:val="15"/>
      <w:szCs w:val="18"/>
      <w:lang w:eastAsia="en-GB"/>
    </w:rPr>
  </w:style>
  <w:style w:type="paragraph" w:customStyle="1" w:styleId="HeaderAgency">
    <w:name w:val="Header (Agency)"/>
    <w:basedOn w:val="FooterAgency"/>
    <w:semiHidden/>
    <w:rsid w:val="00D35A58"/>
  </w:style>
  <w:style w:type="paragraph" w:customStyle="1" w:styleId="Heading1Agency">
    <w:name w:val="Heading 1 (Agency)"/>
    <w:basedOn w:val="Normal"/>
    <w:next w:val="BodytextAgency"/>
    <w:qFormat/>
    <w:rsid w:val="00D35A58"/>
    <w:pPr>
      <w:keepNext/>
      <w:numPr>
        <w:numId w:val="13"/>
      </w:numPr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D35A58"/>
    <w:pPr>
      <w:keepNext/>
      <w:numPr>
        <w:ilvl w:val="1"/>
        <w:numId w:val="13"/>
      </w:numPr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D35A58"/>
    <w:pPr>
      <w:keepNext/>
      <w:numPr>
        <w:ilvl w:val="2"/>
        <w:numId w:val="13"/>
      </w:numPr>
      <w:spacing w:before="280" w:after="220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D35A58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D35A58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D35A58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D35A58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D35A58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D35A58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D35A58"/>
    <w:pPr>
      <w:keepNext/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D35A58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D35A58"/>
    <w:pPr>
      <w:keepNext/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D35A58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D35A58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D35A58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D35A58"/>
    <w:pPr>
      <w:outlineLvl w:val="8"/>
    </w:pPr>
  </w:style>
  <w:style w:type="paragraph" w:customStyle="1" w:styleId="NormalAgency">
    <w:name w:val="Normal (Agency)"/>
    <w:qFormat/>
    <w:rsid w:val="00D35A58"/>
    <w:rPr>
      <w:rFonts w:ascii="Verdana" w:eastAsia="Verdana" w:hAnsi="Verdana" w:cs="Verdana"/>
      <w:sz w:val="18"/>
      <w:szCs w:val="18"/>
      <w:lang w:eastAsia="en-GB"/>
    </w:rPr>
  </w:style>
  <w:style w:type="paragraph" w:customStyle="1" w:styleId="No-TOCheadingAgency">
    <w:name w:val="No-TOC heading (Agency)"/>
    <w:basedOn w:val="Normal"/>
    <w:next w:val="BodytextAgency"/>
    <w:qFormat/>
    <w:rsid w:val="00D35A58"/>
    <w:pPr>
      <w:keepNext/>
      <w:spacing w:before="280" w:after="220"/>
    </w:pPr>
    <w:rPr>
      <w:rFonts w:ascii="Verdana" w:eastAsia="Times New Roman" w:hAnsi="Verdana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D35A58"/>
    <w:pPr>
      <w:numPr>
        <w:numId w:val="14"/>
      </w:numPr>
    </w:p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D35A58"/>
    <w:pPr>
      <w:tabs>
        <w:tab w:val="right" w:pos="9781"/>
      </w:tabs>
      <w:jc w:val="right"/>
    </w:pPr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D35A58"/>
  </w:style>
  <w:style w:type="paragraph" w:customStyle="1" w:styleId="RefAgency">
    <w:name w:val="Ref. (Agency)"/>
    <w:basedOn w:val="Normal"/>
    <w:qFormat/>
    <w:rsid w:val="00D35A58"/>
    <w:rPr>
      <w:rFonts w:ascii="Verdana" w:eastAsia="Times New Roman" w:hAnsi="Verdana"/>
      <w:sz w:val="17"/>
      <w:szCs w:val="18"/>
      <w:lang w:eastAsia="en-GB"/>
    </w:rPr>
  </w:style>
  <w:style w:type="paragraph" w:customStyle="1" w:styleId="SpecialcommentAgency">
    <w:name w:val="Special comment (Agency)"/>
    <w:next w:val="BodytextAgency"/>
    <w:qFormat/>
    <w:rsid w:val="00D35A58"/>
    <w:rPr>
      <w:rFonts w:ascii="Verdana" w:eastAsia="Times New Roman" w:hAnsi="Verdana"/>
      <w:color w:val="FF0000"/>
      <w:sz w:val="17"/>
      <w:szCs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D35A58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E36A82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ahoma" w:hAnsi="Tahoma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D35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ahoma" w:hAnsi="Tahoma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D35A58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ahoma" w:hAnsi="Tahoma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D35A58"/>
    <w:pPr>
      <w:keepNext/>
      <w:numPr>
        <w:numId w:val="15"/>
      </w:numPr>
      <w:spacing w:before="240" w:after="120"/>
    </w:pPr>
    <w:rPr>
      <w:rFonts w:ascii="Verdana" w:hAnsi="Verdana" w:cs="Verdana"/>
      <w:sz w:val="18"/>
      <w:szCs w:val="18"/>
    </w:rPr>
  </w:style>
  <w:style w:type="paragraph" w:customStyle="1" w:styleId="TableheadingrowsAgency">
    <w:name w:val="Table heading rows (Agency)"/>
    <w:basedOn w:val="BodytextAgency"/>
    <w:semiHidden/>
    <w:rsid w:val="00D35A58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D35A58"/>
    <w:pPr>
      <w:spacing w:line="280" w:lineRule="exact"/>
    </w:pPr>
    <w:rPr>
      <w:rFonts w:ascii="Verdana" w:eastAsia="Times New Roman" w:hAnsi="Verdana" w:cs="Verdana"/>
      <w:sz w:val="18"/>
      <w:szCs w:val="18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D35A58"/>
    <w:pPr>
      <w:spacing w:before="60" w:after="240" w:line="240" w:lineRule="auto"/>
    </w:pPr>
    <w:rPr>
      <w:sz w:val="16"/>
      <w:szCs w:val="16"/>
    </w:rPr>
  </w:style>
  <w:style w:type="paragraph" w:styleId="Footer">
    <w:name w:val="footer"/>
    <w:basedOn w:val="Normal"/>
    <w:link w:val="FooterChar"/>
    <w:rsid w:val="00B810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81056"/>
    <w:rPr>
      <w:sz w:val="22"/>
      <w:lang w:eastAsia="zh-CN"/>
    </w:rPr>
  </w:style>
  <w:style w:type="paragraph" w:styleId="BalloonText">
    <w:name w:val="Balloon Text"/>
    <w:basedOn w:val="Normal"/>
    <w:link w:val="BalloonTextChar"/>
    <w:rsid w:val="00CF48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483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7996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C47996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47996"/>
    <w:rPr>
      <w:rFonts w:ascii="Consolas" w:eastAsia="SimSun" w:hAnsi="Consolas" w:cs="Consolas"/>
      <w:sz w:val="21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47996"/>
    <w:rPr>
      <w:rFonts w:ascii="Consolas" w:eastAsia="SimSun" w:hAnsi="Consolas" w:cs="Consolas"/>
      <w:sz w:val="21"/>
      <w:szCs w:val="21"/>
      <w:lang w:eastAsia="zh-CN"/>
    </w:rPr>
  </w:style>
  <w:style w:type="character" w:customStyle="1" w:styleId="PageNumberAgency0">
    <w:name w:val="Page Number (Agency)"/>
    <w:rsid w:val="006A246A"/>
    <w:rPr>
      <w:rFonts w:ascii="Verdana" w:hAnsi="Verdana"/>
      <w:sz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10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81056"/>
    <w:rPr>
      <w:sz w:val="22"/>
      <w:lang w:eastAsia="zh-CN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BodytextAgency">
    <w:name w:val="Body text (Agency)"/>
    <w:basedOn w:val="Normal"/>
    <w:uiPriority w:val="99"/>
    <w:qFormat/>
    <w:rsid w:val="00D35A58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NoList"/>
    <w:rsid w:val="00D35A58"/>
    <w:pPr>
      <w:numPr>
        <w:numId w:val="3"/>
      </w:numPr>
    </w:pPr>
  </w:style>
  <w:style w:type="paragraph" w:customStyle="1" w:styleId="DisclaimerAgency">
    <w:name w:val="Disclaimer (Agency)"/>
    <w:basedOn w:val="Normal"/>
    <w:semiHidden/>
    <w:rsid w:val="00D35A58"/>
    <w:pPr>
      <w:tabs>
        <w:tab w:val="center" w:pos="4320"/>
        <w:tab w:val="right" w:pos="8640"/>
      </w:tabs>
      <w:spacing w:after="57" w:line="150" w:lineRule="exact"/>
    </w:pPr>
    <w:rPr>
      <w:rFonts w:ascii="Verdana" w:eastAsia="Verdana" w:hAnsi="Verdana" w:cs="Verdana"/>
      <w:snapToGrid w:val="0"/>
      <w:color w:val="6D6F71"/>
      <w:sz w:val="13"/>
      <w:szCs w:val="13"/>
      <w:lang w:eastAsia="en-GB"/>
    </w:rPr>
  </w:style>
  <w:style w:type="paragraph" w:customStyle="1" w:styleId="DoccategoryheadingAgency">
    <w:name w:val="Doc category heading (Agency)"/>
    <w:next w:val="BodytextAgency"/>
    <w:qFormat/>
    <w:rsid w:val="00D35A5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D35A58"/>
    <w:pPr>
      <w:spacing w:after="640" w:line="360" w:lineRule="atLeast"/>
    </w:pPr>
    <w:rPr>
      <w:rFonts w:ascii="Verdana" w:eastAsia="Verdana" w:hAnsi="Verdana" w:cs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D35A58"/>
    <w:pPr>
      <w:spacing w:before="720" w:line="360" w:lineRule="atLeast"/>
    </w:pPr>
    <w:rPr>
      <w:rFonts w:ascii="Verdana" w:eastAsia="Verdana" w:hAnsi="Verdana" w:cs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D35A58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EndnotereferenceAgency">
    <w:name w:val="Endnote reference (Agency)"/>
    <w:semiHidden/>
    <w:rsid w:val="00D35A58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D35A58"/>
    <w:rPr>
      <w:rFonts w:ascii="Verdana" w:eastAsia="Verdana" w:hAnsi="Verdana" w:cs="Verdana"/>
      <w:sz w:val="15"/>
      <w:szCs w:val="18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D35A58"/>
    <w:pPr>
      <w:jc w:val="center"/>
    </w:pPr>
    <w:rPr>
      <w:rFonts w:ascii="Verdana" w:hAnsi="Verdana" w:cs="Verdana"/>
      <w:sz w:val="18"/>
      <w:szCs w:val="18"/>
    </w:rPr>
  </w:style>
  <w:style w:type="paragraph" w:customStyle="1" w:styleId="FigureheadingAgency">
    <w:name w:val="Figure heading (Agency)"/>
    <w:basedOn w:val="Normal"/>
    <w:next w:val="FigureAgency"/>
    <w:qFormat/>
    <w:rsid w:val="00D35A58"/>
    <w:pPr>
      <w:keepNext/>
      <w:numPr>
        <w:numId w:val="4"/>
      </w:numPr>
      <w:spacing w:before="240" w:after="120"/>
    </w:pPr>
    <w:rPr>
      <w:rFonts w:ascii="Verdana" w:hAnsi="Verdana" w:cs="Verdana"/>
      <w:sz w:val="18"/>
      <w:szCs w:val="18"/>
    </w:rPr>
  </w:style>
  <w:style w:type="paragraph" w:customStyle="1" w:styleId="FooterAgency">
    <w:name w:val="Footer (Agency)"/>
    <w:basedOn w:val="Normal"/>
    <w:link w:val="FooterAgencyCharChar"/>
    <w:rsid w:val="006A246A"/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FooterAgencyCharChar">
    <w:name w:val="Footer (Agency) Char Char"/>
    <w:link w:val="FooterAgency"/>
    <w:rsid w:val="00B81056"/>
    <w:rPr>
      <w:rFonts w:ascii="Verdana" w:eastAsia="Verdana" w:hAnsi="Verdana" w:cs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D35A58"/>
    <w:rPr>
      <w:rFonts w:ascii="Verdana" w:eastAsia="Verdana" w:hAnsi="Verdana" w:cs="Verdana"/>
      <w:b/>
      <w:color w:val="003399"/>
      <w:sz w:val="13"/>
      <w:szCs w:val="14"/>
      <w:lang w:eastAsia="en-GB"/>
    </w:rPr>
  </w:style>
  <w:style w:type="character" w:customStyle="1" w:styleId="FooterblueAgencyCharChar">
    <w:name w:val="Footer blue (Agency) Char Char"/>
    <w:link w:val="FooterblueAgency"/>
    <w:rsid w:val="00D35A58"/>
    <w:rPr>
      <w:rFonts w:ascii="Verdana" w:eastAsia="Verdana" w:hAnsi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D35A58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Tahoma" w:hAnsi="Tahoma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notereferenceAgency">
    <w:name w:val="Footnote reference (Agency)"/>
    <w:semiHidden/>
    <w:rsid w:val="00D35A58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semiHidden/>
    <w:rsid w:val="00D35A58"/>
    <w:rPr>
      <w:rFonts w:ascii="Verdana" w:eastAsia="Verdana" w:hAnsi="Verdana" w:cs="Verdana"/>
      <w:sz w:val="15"/>
      <w:szCs w:val="18"/>
      <w:lang w:eastAsia="en-GB"/>
    </w:rPr>
  </w:style>
  <w:style w:type="paragraph" w:customStyle="1" w:styleId="HeaderAgency">
    <w:name w:val="Header (Agency)"/>
    <w:basedOn w:val="FooterAgency"/>
    <w:semiHidden/>
    <w:rsid w:val="00D35A58"/>
  </w:style>
  <w:style w:type="paragraph" w:customStyle="1" w:styleId="Heading1Agency">
    <w:name w:val="Heading 1 (Agency)"/>
    <w:basedOn w:val="Normal"/>
    <w:next w:val="BodytextAgency"/>
    <w:qFormat/>
    <w:rsid w:val="00D35A58"/>
    <w:pPr>
      <w:keepNext/>
      <w:numPr>
        <w:numId w:val="13"/>
      </w:numPr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D35A58"/>
    <w:pPr>
      <w:keepNext/>
      <w:numPr>
        <w:ilvl w:val="1"/>
        <w:numId w:val="13"/>
      </w:numPr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D35A58"/>
    <w:pPr>
      <w:keepNext/>
      <w:numPr>
        <w:ilvl w:val="2"/>
        <w:numId w:val="13"/>
      </w:numPr>
      <w:spacing w:before="280" w:after="220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D35A58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D35A58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D35A58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D35A58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D35A58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D35A58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D35A58"/>
    <w:pPr>
      <w:keepNext/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D35A58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D35A58"/>
    <w:pPr>
      <w:keepNext/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D35A58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D35A58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D35A58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D35A58"/>
    <w:pPr>
      <w:outlineLvl w:val="8"/>
    </w:pPr>
  </w:style>
  <w:style w:type="paragraph" w:customStyle="1" w:styleId="NormalAgency">
    <w:name w:val="Normal (Agency)"/>
    <w:qFormat/>
    <w:rsid w:val="00D35A58"/>
    <w:rPr>
      <w:rFonts w:ascii="Verdana" w:eastAsia="Verdana" w:hAnsi="Verdana" w:cs="Verdana"/>
      <w:sz w:val="18"/>
      <w:szCs w:val="18"/>
      <w:lang w:eastAsia="en-GB"/>
    </w:rPr>
  </w:style>
  <w:style w:type="paragraph" w:customStyle="1" w:styleId="No-TOCheadingAgency">
    <w:name w:val="No-TOC heading (Agency)"/>
    <w:basedOn w:val="Normal"/>
    <w:next w:val="BodytextAgency"/>
    <w:qFormat/>
    <w:rsid w:val="00D35A58"/>
    <w:pPr>
      <w:keepNext/>
      <w:spacing w:before="280" w:after="220"/>
    </w:pPr>
    <w:rPr>
      <w:rFonts w:ascii="Verdana" w:eastAsia="Times New Roman" w:hAnsi="Verdana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D35A58"/>
    <w:pPr>
      <w:numPr>
        <w:numId w:val="14"/>
      </w:numPr>
    </w:p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D35A58"/>
    <w:pPr>
      <w:tabs>
        <w:tab w:val="right" w:pos="9781"/>
      </w:tabs>
      <w:jc w:val="right"/>
    </w:pPr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D35A58"/>
  </w:style>
  <w:style w:type="paragraph" w:customStyle="1" w:styleId="RefAgency">
    <w:name w:val="Ref. (Agency)"/>
    <w:basedOn w:val="Normal"/>
    <w:qFormat/>
    <w:rsid w:val="00D35A58"/>
    <w:rPr>
      <w:rFonts w:ascii="Verdana" w:eastAsia="Times New Roman" w:hAnsi="Verdana"/>
      <w:sz w:val="17"/>
      <w:szCs w:val="18"/>
      <w:lang w:eastAsia="en-GB"/>
    </w:rPr>
  </w:style>
  <w:style w:type="paragraph" w:customStyle="1" w:styleId="SpecialcommentAgency">
    <w:name w:val="Special comment (Agency)"/>
    <w:next w:val="BodytextAgency"/>
    <w:qFormat/>
    <w:rsid w:val="00D35A58"/>
    <w:rPr>
      <w:rFonts w:ascii="Verdana" w:eastAsia="Times New Roman" w:hAnsi="Verdana"/>
      <w:color w:val="FF0000"/>
      <w:sz w:val="17"/>
      <w:szCs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D35A58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E36A82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ahoma" w:hAnsi="Tahoma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D35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ahoma" w:hAnsi="Tahoma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D35A58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ahoma" w:hAnsi="Tahoma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D35A58"/>
    <w:pPr>
      <w:keepNext/>
      <w:numPr>
        <w:numId w:val="15"/>
      </w:numPr>
      <w:spacing w:before="240" w:after="120"/>
    </w:pPr>
    <w:rPr>
      <w:rFonts w:ascii="Verdana" w:hAnsi="Verdana" w:cs="Verdana"/>
      <w:sz w:val="18"/>
      <w:szCs w:val="18"/>
    </w:rPr>
  </w:style>
  <w:style w:type="paragraph" w:customStyle="1" w:styleId="TableheadingrowsAgency">
    <w:name w:val="Table heading rows (Agency)"/>
    <w:basedOn w:val="BodytextAgency"/>
    <w:semiHidden/>
    <w:rsid w:val="00D35A58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D35A58"/>
    <w:pPr>
      <w:spacing w:line="280" w:lineRule="exact"/>
    </w:pPr>
    <w:rPr>
      <w:rFonts w:ascii="Verdana" w:eastAsia="Times New Roman" w:hAnsi="Verdana" w:cs="Verdana"/>
      <w:sz w:val="18"/>
      <w:szCs w:val="18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D35A58"/>
    <w:pPr>
      <w:spacing w:before="60" w:after="240" w:line="240" w:lineRule="auto"/>
    </w:pPr>
    <w:rPr>
      <w:sz w:val="16"/>
      <w:szCs w:val="16"/>
    </w:rPr>
  </w:style>
  <w:style w:type="paragraph" w:styleId="Footer">
    <w:name w:val="footer"/>
    <w:basedOn w:val="Normal"/>
    <w:link w:val="FooterChar"/>
    <w:rsid w:val="00B810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81056"/>
    <w:rPr>
      <w:sz w:val="22"/>
      <w:lang w:eastAsia="zh-CN"/>
    </w:rPr>
  </w:style>
  <w:style w:type="paragraph" w:styleId="BalloonText">
    <w:name w:val="Balloon Text"/>
    <w:basedOn w:val="Normal"/>
    <w:link w:val="BalloonTextChar"/>
    <w:rsid w:val="00CF48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483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7996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C47996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47996"/>
    <w:rPr>
      <w:rFonts w:ascii="Consolas" w:eastAsia="SimSun" w:hAnsi="Consolas" w:cs="Consolas"/>
      <w:sz w:val="21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47996"/>
    <w:rPr>
      <w:rFonts w:ascii="Consolas" w:eastAsia="SimSun" w:hAnsi="Consolas" w:cs="Consolas"/>
      <w:sz w:val="21"/>
      <w:szCs w:val="21"/>
      <w:lang w:eastAsia="zh-CN"/>
    </w:rPr>
  </w:style>
  <w:style w:type="character" w:customStyle="1" w:styleId="PageNumberAgency0">
    <w:name w:val="Page Number (Agency)"/>
    <w:rsid w:val="006A246A"/>
    <w:rPr>
      <w:rFonts w:ascii="Verdana" w:hAnsi="Verdan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5C9CA2BA</Template>
  <TotalTime>0</TotalTime>
  <Pages>4</Pages>
  <Words>311</Words>
  <Characters>2211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JAP Audit plan_revision 1_2018 10 29</vt:lpstr>
      <vt:lpstr>JAP Audit plan_revision 1_draft 2018 08 10</vt:lpstr>
    </vt:vector>
  </TitlesOfParts>
  <Company>European Medicines Agency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JAP Audit plan_revision 1_2018 10 29</dc:title>
  <dc:creator>Alcaraz Tomas Maria-Jesus</dc:creator>
  <cp:lastModifiedBy>Luc Van Santvliet</cp:lastModifiedBy>
  <cp:revision>3</cp:revision>
  <cp:lastPrinted>2019-02-19T10:04:00Z</cp:lastPrinted>
  <dcterms:created xsi:type="dcterms:W3CDTF">2019-02-18T18:39:00Z</dcterms:created>
  <dcterms:modified xsi:type="dcterms:W3CDTF">2019-02-19T10:04:00Z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29/10/2018 17:24:51</vt:lpwstr>
  </property>
  <property fmtid="{D5CDD505-2E9C-101B-9397-08002B2CF9AE}" pid="5" name="DM_Creator_Name">
    <vt:lpwstr>Van Santvliet Luc</vt:lpwstr>
  </property>
  <property fmtid="{D5CDD505-2E9C-101B-9397-08002B2CF9AE}" pid="6" name="DM_DocRefId">
    <vt:lpwstr>EMA/544128/2018</vt:lpwstr>
  </property>
  <property fmtid="{D5CDD505-2E9C-101B-9397-08002B2CF9AE}" pid="7" name="DM_emea_doc_ref_id">
    <vt:lpwstr>EMA/544128/2018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Van Santvliet Luc</vt:lpwstr>
  </property>
  <property fmtid="{D5CDD505-2E9C-101B-9397-08002B2CF9AE}" pid="11" name="DM_Modified_Date">
    <vt:lpwstr>29/10/2018 17:24:51</vt:lpwstr>
  </property>
  <property fmtid="{D5CDD505-2E9C-101B-9397-08002B2CF9AE}" pid="12" name="DM_Modifier_Name">
    <vt:lpwstr>Van Santvliet Luc</vt:lpwstr>
  </property>
  <property fmtid="{D5CDD505-2E9C-101B-9397-08002B2CF9AE}" pid="13" name="DM_Modify_Date">
    <vt:lpwstr>29/10/2018 17:24:51</vt:lpwstr>
  </property>
  <property fmtid="{D5CDD505-2E9C-101B-9397-08002B2CF9AE}" pid="14" name="DM_Name">
    <vt:lpwstr>JAP Audit plan_revision 1_2018 10 29</vt:lpwstr>
  </property>
  <property fmtid="{D5CDD505-2E9C-101B-9397-08002B2CF9AE}" pid="15" name="DM_Path">
    <vt:lpwstr>/04. Inspections/4. GMP/GMP IWG/4.Other activities/01.Compliance Group/04.Joint Audit Programme/Audit documents/JAP Documents under revision/JAP Audit plan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1.3,CURRENT</vt:lpwstr>
  </property>
</Properties>
</file>