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BB7" w:rsidRDefault="007C6BB7" w:rsidP="00AC3F29">
      <w:pPr>
        <w:rPr>
          <w:b/>
          <w:sz w:val="36"/>
          <w:szCs w:val="36"/>
        </w:rPr>
      </w:pPr>
      <w:bookmarkStart w:id="0" w:name="_GoBack"/>
      <w:bookmarkEnd w:id="0"/>
      <w:r w:rsidRPr="00FF2E27">
        <w:rPr>
          <w:noProof/>
          <w:sz w:val="24"/>
          <w:lang w:val="en-GB" w:eastAsia="en-GB"/>
        </w:rPr>
        <w:drawing>
          <wp:anchor distT="0" distB="0" distL="114300" distR="114300" simplePos="0" relativeHeight="251659264" behindDoc="1" locked="0" layoutInCell="1" allowOverlap="1" wp14:anchorId="4DEFFB99" wp14:editId="0A940290">
            <wp:simplePos x="0" y="0"/>
            <wp:positionH relativeFrom="column">
              <wp:posOffset>-243840</wp:posOffset>
            </wp:positionH>
            <wp:positionV relativeFrom="paragraph">
              <wp:posOffset>-426720</wp:posOffset>
            </wp:positionV>
            <wp:extent cx="2294255" cy="1009015"/>
            <wp:effectExtent l="0" t="0" r="0" b="635"/>
            <wp:wrapTight wrapText="bothSides">
              <wp:wrapPolygon edited="0">
                <wp:start x="0" y="0"/>
                <wp:lineTo x="0" y="21206"/>
                <wp:lineTo x="21343" y="21206"/>
                <wp:lineTo x="213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4255" cy="1009015"/>
                    </a:xfrm>
                    <a:prstGeom prst="rect">
                      <a:avLst/>
                    </a:prstGeom>
                    <a:noFill/>
                  </pic:spPr>
                </pic:pic>
              </a:graphicData>
            </a:graphic>
            <wp14:sizeRelH relativeFrom="page">
              <wp14:pctWidth>0</wp14:pctWidth>
            </wp14:sizeRelH>
            <wp14:sizeRelV relativeFrom="page">
              <wp14:pctHeight>0</wp14:pctHeight>
            </wp14:sizeRelV>
          </wp:anchor>
        </w:drawing>
      </w:r>
    </w:p>
    <w:p w:rsidR="007C6BB7" w:rsidRDefault="007C6BB7" w:rsidP="00AC3F29">
      <w:pPr>
        <w:rPr>
          <w:b/>
          <w:sz w:val="36"/>
          <w:szCs w:val="36"/>
        </w:rPr>
      </w:pPr>
    </w:p>
    <w:p w:rsidR="00AC3F29" w:rsidRDefault="00AC3F29" w:rsidP="00AC3F29">
      <w:pPr>
        <w:rPr>
          <w:b/>
          <w:sz w:val="36"/>
          <w:szCs w:val="36"/>
        </w:rPr>
      </w:pPr>
      <w:r>
        <w:rPr>
          <w:b/>
          <w:sz w:val="36"/>
          <w:szCs w:val="36"/>
        </w:rPr>
        <w:t xml:space="preserve">Expression of Interest (EOI) Request to </w:t>
      </w:r>
      <w:r w:rsidRPr="00B13341">
        <w:rPr>
          <w:b/>
          <w:sz w:val="36"/>
          <w:szCs w:val="36"/>
        </w:rPr>
        <w:t xml:space="preserve">Participate in </w:t>
      </w:r>
      <w:r>
        <w:rPr>
          <w:b/>
          <w:sz w:val="36"/>
          <w:szCs w:val="36"/>
        </w:rPr>
        <w:t xml:space="preserve">the </w:t>
      </w:r>
      <w:r w:rsidRPr="00B13341">
        <w:rPr>
          <w:b/>
          <w:sz w:val="36"/>
          <w:szCs w:val="36"/>
        </w:rPr>
        <w:t xml:space="preserve">Information Sharing Pilot for the </w:t>
      </w:r>
      <w:r w:rsidRPr="00BE5EC9">
        <w:rPr>
          <w:b/>
          <w:i/>
          <w:sz w:val="36"/>
          <w:szCs w:val="36"/>
        </w:rPr>
        <w:t xml:space="preserve">Evaluation of Generic Drug Applications involving the </w:t>
      </w:r>
      <w:r w:rsidR="006925C2">
        <w:rPr>
          <w:b/>
          <w:i/>
          <w:sz w:val="36"/>
          <w:szCs w:val="36"/>
        </w:rPr>
        <w:t>Centralised</w:t>
      </w:r>
      <w:r w:rsidR="006925C2" w:rsidRPr="00BE5EC9">
        <w:rPr>
          <w:b/>
          <w:i/>
          <w:sz w:val="36"/>
          <w:szCs w:val="36"/>
        </w:rPr>
        <w:t xml:space="preserve"> </w:t>
      </w:r>
      <w:r w:rsidRPr="00BE5EC9">
        <w:rPr>
          <w:b/>
          <w:i/>
          <w:sz w:val="36"/>
          <w:szCs w:val="36"/>
        </w:rPr>
        <w:t>Procedure of the European Union</w:t>
      </w:r>
    </w:p>
    <w:p w:rsidR="00AC3F29" w:rsidRPr="00F21A36" w:rsidRDefault="00AC3F29" w:rsidP="00AC3F29">
      <w:pPr>
        <w:rPr>
          <w:rFonts w:ascii="Times New Roman" w:hAnsi="Times New Roman" w:cs="Times New Roman"/>
        </w:rPr>
      </w:pPr>
    </w:p>
    <w:tbl>
      <w:tblPr>
        <w:tblStyle w:val="TableGrid"/>
        <w:tblW w:w="0" w:type="auto"/>
        <w:tblLook w:val="04A0" w:firstRow="1" w:lastRow="0" w:firstColumn="1" w:lastColumn="0" w:noHBand="0" w:noVBand="1"/>
      </w:tblPr>
      <w:tblGrid>
        <w:gridCol w:w="2518"/>
        <w:gridCol w:w="567"/>
        <w:gridCol w:w="1559"/>
        <w:gridCol w:w="1560"/>
        <w:gridCol w:w="708"/>
        <w:gridCol w:w="2664"/>
      </w:tblGrid>
      <w:tr w:rsidR="00AC3F29" w:rsidRPr="00F21A36" w:rsidTr="002D07A2">
        <w:tc>
          <w:tcPr>
            <w:tcW w:w="9576" w:type="dxa"/>
            <w:gridSpan w:val="6"/>
            <w:shd w:val="clear" w:color="auto" w:fill="D9D9D9" w:themeFill="background1" w:themeFillShade="D9"/>
          </w:tcPr>
          <w:p w:rsidR="00AC3F29" w:rsidRPr="00F21A36" w:rsidRDefault="00AC3F29" w:rsidP="002D07A2">
            <w:pPr>
              <w:rPr>
                <w:rFonts w:ascii="Times New Roman" w:hAnsi="Times New Roman" w:cs="Times New Roman"/>
                <w:b/>
              </w:rPr>
            </w:pPr>
            <w:r w:rsidRPr="00F21A36">
              <w:rPr>
                <w:rFonts w:ascii="Times New Roman" w:hAnsi="Times New Roman" w:cs="Times New Roman"/>
                <w:b/>
              </w:rPr>
              <w:t>Product Information</w:t>
            </w:r>
          </w:p>
        </w:tc>
      </w:tr>
      <w:tr w:rsidR="00AC3F29" w:rsidRPr="00F21A36" w:rsidTr="002D07A2">
        <w:tc>
          <w:tcPr>
            <w:tcW w:w="9576" w:type="dxa"/>
            <w:gridSpan w:val="6"/>
          </w:tcPr>
          <w:p w:rsidR="00AC3F29" w:rsidRPr="00F21A36" w:rsidRDefault="00AC3F29" w:rsidP="002D07A2">
            <w:pPr>
              <w:rPr>
                <w:rFonts w:ascii="Times New Roman" w:hAnsi="Times New Roman" w:cs="Times New Roman"/>
                <w:b/>
              </w:rPr>
            </w:pPr>
            <w:r w:rsidRPr="00F21A36">
              <w:rPr>
                <w:rFonts w:ascii="Times New Roman" w:hAnsi="Times New Roman" w:cs="Times New Roman"/>
              </w:rPr>
              <w:t>Product Name (should be same as on product label):</w:t>
            </w:r>
          </w:p>
        </w:tc>
      </w:tr>
      <w:tr w:rsidR="00AC3F29" w:rsidRPr="00F21A36" w:rsidTr="002D07A2">
        <w:tc>
          <w:tcPr>
            <w:tcW w:w="9576" w:type="dxa"/>
            <w:gridSpan w:val="6"/>
          </w:tcPr>
          <w:p w:rsidR="00AC3F29" w:rsidRPr="00F21A36" w:rsidRDefault="00AC3F29" w:rsidP="002D07A2">
            <w:pPr>
              <w:rPr>
                <w:rFonts w:ascii="Times New Roman" w:hAnsi="Times New Roman" w:cs="Times New Roman"/>
                <w:b/>
              </w:rPr>
            </w:pPr>
            <w:r w:rsidRPr="00F21A36">
              <w:rPr>
                <w:rFonts w:ascii="Times New Roman" w:hAnsi="Times New Roman" w:cs="Times New Roman"/>
              </w:rPr>
              <w:t>Active Pharmaceutical Ingredient:</w:t>
            </w:r>
          </w:p>
        </w:tc>
      </w:tr>
      <w:tr w:rsidR="00AC3F29" w:rsidRPr="00F21A36" w:rsidTr="002D07A2">
        <w:tc>
          <w:tcPr>
            <w:tcW w:w="2518" w:type="dxa"/>
          </w:tcPr>
          <w:p w:rsidR="00AC3F29" w:rsidRPr="00F21A36" w:rsidRDefault="00AC3F29" w:rsidP="002D07A2">
            <w:pPr>
              <w:jc w:val="center"/>
              <w:rPr>
                <w:rFonts w:ascii="Times New Roman" w:hAnsi="Times New Roman" w:cs="Times New Roman"/>
              </w:rPr>
            </w:pPr>
            <w:r w:rsidRPr="00F21A36">
              <w:rPr>
                <w:rFonts w:ascii="Times New Roman" w:hAnsi="Times New Roman" w:cs="Times New Roman"/>
              </w:rPr>
              <w:t>Pharmaceutical Form</w:t>
            </w:r>
          </w:p>
        </w:tc>
        <w:tc>
          <w:tcPr>
            <w:tcW w:w="2126" w:type="dxa"/>
            <w:gridSpan w:val="2"/>
          </w:tcPr>
          <w:p w:rsidR="00AC3F29" w:rsidRPr="00F21A36" w:rsidRDefault="00AC3F29" w:rsidP="002D07A2">
            <w:pPr>
              <w:jc w:val="center"/>
              <w:rPr>
                <w:rFonts w:ascii="Times New Roman" w:hAnsi="Times New Roman" w:cs="Times New Roman"/>
              </w:rPr>
            </w:pPr>
            <w:r w:rsidRPr="00F21A36">
              <w:rPr>
                <w:rFonts w:ascii="Times New Roman" w:hAnsi="Times New Roman" w:cs="Times New Roman"/>
              </w:rPr>
              <w:t>Route</w:t>
            </w:r>
          </w:p>
        </w:tc>
        <w:tc>
          <w:tcPr>
            <w:tcW w:w="2268" w:type="dxa"/>
            <w:gridSpan w:val="2"/>
          </w:tcPr>
          <w:p w:rsidR="00AC3F29" w:rsidRPr="00F21A36" w:rsidRDefault="00AC3F29" w:rsidP="002D07A2">
            <w:pPr>
              <w:jc w:val="center"/>
              <w:rPr>
                <w:rFonts w:ascii="Times New Roman" w:hAnsi="Times New Roman" w:cs="Times New Roman"/>
              </w:rPr>
            </w:pPr>
            <w:r w:rsidRPr="00F21A36">
              <w:rPr>
                <w:rFonts w:ascii="Times New Roman" w:hAnsi="Times New Roman" w:cs="Times New Roman"/>
              </w:rPr>
              <w:t>Strength</w:t>
            </w:r>
          </w:p>
        </w:tc>
        <w:tc>
          <w:tcPr>
            <w:tcW w:w="2664" w:type="dxa"/>
          </w:tcPr>
          <w:p w:rsidR="00AC3F29" w:rsidRPr="00F21A36" w:rsidRDefault="00AC3F29" w:rsidP="002D07A2">
            <w:pPr>
              <w:jc w:val="center"/>
              <w:rPr>
                <w:rFonts w:ascii="Times New Roman" w:hAnsi="Times New Roman" w:cs="Times New Roman"/>
              </w:rPr>
            </w:pPr>
            <w:r w:rsidRPr="00F21A36">
              <w:rPr>
                <w:rFonts w:ascii="Times New Roman" w:hAnsi="Times New Roman" w:cs="Times New Roman"/>
              </w:rPr>
              <w:t>Conditions of Use</w:t>
            </w:r>
          </w:p>
        </w:tc>
      </w:tr>
      <w:tr w:rsidR="00AC3F29" w:rsidRPr="00F21A36" w:rsidTr="002D07A2">
        <w:tc>
          <w:tcPr>
            <w:tcW w:w="2518" w:type="dxa"/>
          </w:tcPr>
          <w:p w:rsidR="00AC3F29" w:rsidRPr="00F21A36" w:rsidRDefault="00AC3F29" w:rsidP="002D07A2">
            <w:pPr>
              <w:rPr>
                <w:rFonts w:ascii="Times New Roman" w:hAnsi="Times New Roman" w:cs="Times New Roman"/>
                <w:b/>
              </w:rPr>
            </w:pPr>
          </w:p>
        </w:tc>
        <w:tc>
          <w:tcPr>
            <w:tcW w:w="2126" w:type="dxa"/>
            <w:gridSpan w:val="2"/>
          </w:tcPr>
          <w:p w:rsidR="00AC3F29" w:rsidRPr="00F21A36" w:rsidRDefault="00AC3F29" w:rsidP="002D07A2">
            <w:pPr>
              <w:rPr>
                <w:rFonts w:ascii="Times New Roman" w:hAnsi="Times New Roman" w:cs="Times New Roman"/>
                <w:b/>
              </w:rPr>
            </w:pPr>
          </w:p>
        </w:tc>
        <w:tc>
          <w:tcPr>
            <w:tcW w:w="2268" w:type="dxa"/>
            <w:gridSpan w:val="2"/>
          </w:tcPr>
          <w:p w:rsidR="00AC3F29" w:rsidRPr="00F21A36" w:rsidRDefault="00AC3F29" w:rsidP="002D07A2">
            <w:pPr>
              <w:rPr>
                <w:rFonts w:ascii="Times New Roman" w:hAnsi="Times New Roman" w:cs="Times New Roman"/>
                <w:b/>
              </w:rPr>
            </w:pPr>
          </w:p>
        </w:tc>
        <w:tc>
          <w:tcPr>
            <w:tcW w:w="2664" w:type="dxa"/>
          </w:tcPr>
          <w:p w:rsidR="00AC3F29" w:rsidRPr="00F21A36" w:rsidRDefault="00AC3F29" w:rsidP="002D07A2">
            <w:pPr>
              <w:rPr>
                <w:rFonts w:ascii="Times New Roman" w:hAnsi="Times New Roman" w:cs="Times New Roman"/>
                <w:b/>
              </w:rPr>
            </w:pPr>
          </w:p>
        </w:tc>
      </w:tr>
      <w:tr w:rsidR="00AC3F29" w:rsidRPr="00F21A36" w:rsidTr="002D07A2">
        <w:tc>
          <w:tcPr>
            <w:tcW w:w="2518" w:type="dxa"/>
          </w:tcPr>
          <w:p w:rsidR="00AC3F29" w:rsidRPr="00F21A36" w:rsidRDefault="00AC3F29" w:rsidP="002D07A2">
            <w:pPr>
              <w:rPr>
                <w:rFonts w:ascii="Times New Roman" w:hAnsi="Times New Roman" w:cs="Times New Roman"/>
                <w:b/>
              </w:rPr>
            </w:pPr>
          </w:p>
        </w:tc>
        <w:tc>
          <w:tcPr>
            <w:tcW w:w="2126" w:type="dxa"/>
            <w:gridSpan w:val="2"/>
          </w:tcPr>
          <w:p w:rsidR="00AC3F29" w:rsidRPr="00F21A36" w:rsidRDefault="00AC3F29" w:rsidP="002D07A2">
            <w:pPr>
              <w:rPr>
                <w:rFonts w:ascii="Times New Roman" w:hAnsi="Times New Roman" w:cs="Times New Roman"/>
                <w:b/>
              </w:rPr>
            </w:pPr>
          </w:p>
        </w:tc>
        <w:tc>
          <w:tcPr>
            <w:tcW w:w="2268" w:type="dxa"/>
            <w:gridSpan w:val="2"/>
          </w:tcPr>
          <w:p w:rsidR="00AC3F29" w:rsidRPr="00F21A36" w:rsidRDefault="00AC3F29" w:rsidP="002D07A2">
            <w:pPr>
              <w:rPr>
                <w:rFonts w:ascii="Times New Roman" w:hAnsi="Times New Roman" w:cs="Times New Roman"/>
                <w:b/>
              </w:rPr>
            </w:pPr>
          </w:p>
        </w:tc>
        <w:tc>
          <w:tcPr>
            <w:tcW w:w="2664" w:type="dxa"/>
          </w:tcPr>
          <w:p w:rsidR="00AC3F29" w:rsidRPr="00F21A36" w:rsidRDefault="00AC3F29" w:rsidP="002D07A2">
            <w:pPr>
              <w:rPr>
                <w:rFonts w:ascii="Times New Roman" w:hAnsi="Times New Roman" w:cs="Times New Roman"/>
                <w:b/>
              </w:rPr>
            </w:pPr>
          </w:p>
        </w:tc>
      </w:tr>
      <w:tr w:rsidR="00AC3F29" w:rsidRPr="00F21A36" w:rsidTr="002D07A2">
        <w:tc>
          <w:tcPr>
            <w:tcW w:w="2518" w:type="dxa"/>
          </w:tcPr>
          <w:p w:rsidR="00AC3F29" w:rsidRPr="00F21A36" w:rsidRDefault="00AC3F29" w:rsidP="002D07A2">
            <w:pPr>
              <w:rPr>
                <w:rFonts w:ascii="Times New Roman" w:hAnsi="Times New Roman" w:cs="Times New Roman"/>
                <w:b/>
              </w:rPr>
            </w:pPr>
          </w:p>
        </w:tc>
        <w:tc>
          <w:tcPr>
            <w:tcW w:w="2126" w:type="dxa"/>
            <w:gridSpan w:val="2"/>
          </w:tcPr>
          <w:p w:rsidR="00AC3F29" w:rsidRPr="00F21A36" w:rsidRDefault="00AC3F29" w:rsidP="002D07A2">
            <w:pPr>
              <w:rPr>
                <w:rFonts w:ascii="Times New Roman" w:hAnsi="Times New Roman" w:cs="Times New Roman"/>
                <w:b/>
              </w:rPr>
            </w:pPr>
          </w:p>
        </w:tc>
        <w:tc>
          <w:tcPr>
            <w:tcW w:w="2268" w:type="dxa"/>
            <w:gridSpan w:val="2"/>
          </w:tcPr>
          <w:p w:rsidR="00AC3F29" w:rsidRPr="00F21A36" w:rsidRDefault="00AC3F29" w:rsidP="002D07A2">
            <w:pPr>
              <w:rPr>
                <w:rFonts w:ascii="Times New Roman" w:hAnsi="Times New Roman" w:cs="Times New Roman"/>
                <w:b/>
              </w:rPr>
            </w:pPr>
          </w:p>
        </w:tc>
        <w:tc>
          <w:tcPr>
            <w:tcW w:w="2664" w:type="dxa"/>
          </w:tcPr>
          <w:p w:rsidR="00AC3F29" w:rsidRPr="00F21A36" w:rsidRDefault="00AC3F29" w:rsidP="002D07A2">
            <w:pPr>
              <w:rPr>
                <w:rFonts w:ascii="Times New Roman" w:hAnsi="Times New Roman" w:cs="Times New Roman"/>
                <w:b/>
              </w:rPr>
            </w:pPr>
          </w:p>
        </w:tc>
      </w:tr>
      <w:tr w:rsidR="00AC3F29" w:rsidRPr="00F21A36" w:rsidTr="002D07A2">
        <w:tc>
          <w:tcPr>
            <w:tcW w:w="2518" w:type="dxa"/>
            <w:tcBorders>
              <w:bottom w:val="single" w:sz="4" w:space="0" w:color="auto"/>
            </w:tcBorders>
          </w:tcPr>
          <w:p w:rsidR="00AC3F29" w:rsidRPr="00F21A36" w:rsidRDefault="00AC3F29" w:rsidP="002D07A2">
            <w:pPr>
              <w:rPr>
                <w:rFonts w:ascii="Times New Roman" w:hAnsi="Times New Roman" w:cs="Times New Roman"/>
                <w:b/>
              </w:rPr>
            </w:pPr>
          </w:p>
        </w:tc>
        <w:tc>
          <w:tcPr>
            <w:tcW w:w="2126" w:type="dxa"/>
            <w:gridSpan w:val="2"/>
            <w:tcBorders>
              <w:bottom w:val="single" w:sz="4" w:space="0" w:color="auto"/>
            </w:tcBorders>
          </w:tcPr>
          <w:p w:rsidR="00AC3F29" w:rsidRPr="00F21A36" w:rsidRDefault="00AC3F29" w:rsidP="002D07A2">
            <w:pPr>
              <w:rPr>
                <w:rFonts w:ascii="Times New Roman" w:hAnsi="Times New Roman" w:cs="Times New Roman"/>
                <w:b/>
              </w:rPr>
            </w:pPr>
          </w:p>
        </w:tc>
        <w:tc>
          <w:tcPr>
            <w:tcW w:w="2268" w:type="dxa"/>
            <w:gridSpan w:val="2"/>
            <w:tcBorders>
              <w:bottom w:val="single" w:sz="4" w:space="0" w:color="auto"/>
            </w:tcBorders>
          </w:tcPr>
          <w:p w:rsidR="00AC3F29" w:rsidRPr="00F21A36" w:rsidRDefault="00AC3F29" w:rsidP="002D07A2">
            <w:pPr>
              <w:rPr>
                <w:rFonts w:ascii="Times New Roman" w:hAnsi="Times New Roman" w:cs="Times New Roman"/>
                <w:b/>
              </w:rPr>
            </w:pPr>
          </w:p>
        </w:tc>
        <w:tc>
          <w:tcPr>
            <w:tcW w:w="2664" w:type="dxa"/>
            <w:tcBorders>
              <w:bottom w:val="single" w:sz="4" w:space="0" w:color="auto"/>
            </w:tcBorders>
          </w:tcPr>
          <w:p w:rsidR="00AC3F29" w:rsidRPr="00F21A36" w:rsidRDefault="00AC3F29" w:rsidP="002D07A2">
            <w:pPr>
              <w:rPr>
                <w:rFonts w:ascii="Times New Roman" w:hAnsi="Times New Roman" w:cs="Times New Roman"/>
                <w:b/>
              </w:rPr>
            </w:pPr>
          </w:p>
        </w:tc>
      </w:tr>
      <w:tr w:rsidR="00AC3F29" w:rsidRPr="00F21A36" w:rsidTr="002D07A2">
        <w:tc>
          <w:tcPr>
            <w:tcW w:w="9576" w:type="dxa"/>
            <w:gridSpan w:val="6"/>
            <w:shd w:val="clear" w:color="auto" w:fill="D9D9D9" w:themeFill="background1" w:themeFillShade="D9"/>
          </w:tcPr>
          <w:p w:rsidR="00AC3F29" w:rsidRPr="00F21A36" w:rsidRDefault="00AC3F29" w:rsidP="002D07A2">
            <w:pPr>
              <w:rPr>
                <w:rFonts w:ascii="Times New Roman" w:hAnsi="Times New Roman" w:cs="Times New Roman"/>
                <w:b/>
              </w:rPr>
            </w:pPr>
            <w:r w:rsidRPr="00F21A36">
              <w:rPr>
                <w:rFonts w:ascii="Times New Roman" w:hAnsi="Times New Roman" w:cs="Times New Roman"/>
                <w:b/>
              </w:rPr>
              <w:t>Applicant Information</w:t>
            </w:r>
          </w:p>
        </w:tc>
      </w:tr>
      <w:tr w:rsidR="00AC3F29" w:rsidRPr="00F21A36" w:rsidTr="002D07A2">
        <w:tc>
          <w:tcPr>
            <w:tcW w:w="9576" w:type="dxa"/>
            <w:gridSpan w:val="6"/>
          </w:tcPr>
          <w:p w:rsidR="00AC3F29" w:rsidRPr="00F21A36" w:rsidRDefault="00AC3F29" w:rsidP="002D07A2">
            <w:pPr>
              <w:rPr>
                <w:rFonts w:ascii="Times New Roman" w:hAnsi="Times New Roman" w:cs="Times New Roman"/>
              </w:rPr>
            </w:pPr>
            <w:r w:rsidRPr="00F21A36">
              <w:rPr>
                <w:rFonts w:ascii="Times New Roman" w:hAnsi="Times New Roman" w:cs="Times New Roman"/>
              </w:rPr>
              <w:t>Name (Full legal name):</w:t>
            </w:r>
          </w:p>
        </w:tc>
      </w:tr>
      <w:tr w:rsidR="00AC3F29" w:rsidRPr="00F21A36" w:rsidTr="002D07A2">
        <w:tc>
          <w:tcPr>
            <w:tcW w:w="9576" w:type="dxa"/>
            <w:gridSpan w:val="6"/>
          </w:tcPr>
          <w:p w:rsidR="00AC3F29" w:rsidRPr="00F21A36" w:rsidRDefault="00AC3F29" w:rsidP="002D07A2">
            <w:pPr>
              <w:rPr>
                <w:rFonts w:ascii="Times New Roman" w:hAnsi="Times New Roman" w:cs="Times New Roman"/>
              </w:rPr>
            </w:pPr>
            <w:r w:rsidRPr="00F21A36">
              <w:rPr>
                <w:rFonts w:ascii="Times New Roman" w:hAnsi="Times New Roman" w:cs="Times New Roman"/>
              </w:rPr>
              <w:t>Address:</w:t>
            </w:r>
          </w:p>
        </w:tc>
      </w:tr>
      <w:tr w:rsidR="00AC3F29" w:rsidRPr="00F21A36" w:rsidTr="002D07A2">
        <w:tc>
          <w:tcPr>
            <w:tcW w:w="9576" w:type="dxa"/>
            <w:gridSpan w:val="6"/>
          </w:tcPr>
          <w:p w:rsidR="00AC3F29" w:rsidRPr="00F21A36" w:rsidRDefault="00AC3F29" w:rsidP="002D07A2">
            <w:pPr>
              <w:rPr>
                <w:rFonts w:ascii="Times New Roman" w:hAnsi="Times New Roman" w:cs="Times New Roman"/>
              </w:rPr>
            </w:pPr>
            <w:r w:rsidRPr="00F21A36">
              <w:rPr>
                <w:rFonts w:ascii="Times New Roman" w:hAnsi="Times New Roman" w:cs="Times New Roman"/>
              </w:rPr>
              <w:t>Contact Person:</w:t>
            </w:r>
          </w:p>
        </w:tc>
      </w:tr>
      <w:tr w:rsidR="00AC3F29" w:rsidRPr="00F21A36" w:rsidTr="002D07A2">
        <w:tc>
          <w:tcPr>
            <w:tcW w:w="3085" w:type="dxa"/>
            <w:gridSpan w:val="2"/>
            <w:tcBorders>
              <w:bottom w:val="single" w:sz="4" w:space="0" w:color="auto"/>
            </w:tcBorders>
          </w:tcPr>
          <w:p w:rsidR="00AC3F29" w:rsidRPr="00F21A36" w:rsidRDefault="00AC3F29" w:rsidP="002D07A2">
            <w:pPr>
              <w:rPr>
                <w:rFonts w:ascii="Times New Roman" w:hAnsi="Times New Roman" w:cs="Times New Roman"/>
              </w:rPr>
            </w:pPr>
            <w:r w:rsidRPr="00F21A36">
              <w:rPr>
                <w:rFonts w:ascii="Times New Roman" w:hAnsi="Times New Roman" w:cs="Times New Roman"/>
              </w:rPr>
              <w:t>Tel:</w:t>
            </w:r>
          </w:p>
        </w:tc>
        <w:tc>
          <w:tcPr>
            <w:tcW w:w="3119" w:type="dxa"/>
            <w:gridSpan w:val="2"/>
            <w:tcBorders>
              <w:bottom w:val="single" w:sz="4" w:space="0" w:color="auto"/>
            </w:tcBorders>
          </w:tcPr>
          <w:p w:rsidR="00AC3F29" w:rsidRPr="00F21A36" w:rsidRDefault="00AC3F29" w:rsidP="002D07A2">
            <w:pPr>
              <w:rPr>
                <w:rFonts w:ascii="Times New Roman" w:hAnsi="Times New Roman" w:cs="Times New Roman"/>
              </w:rPr>
            </w:pPr>
            <w:r w:rsidRPr="00F21A36">
              <w:rPr>
                <w:rFonts w:ascii="Times New Roman" w:hAnsi="Times New Roman" w:cs="Times New Roman"/>
              </w:rPr>
              <w:t>Fax:</w:t>
            </w:r>
          </w:p>
        </w:tc>
        <w:tc>
          <w:tcPr>
            <w:tcW w:w="3372" w:type="dxa"/>
            <w:gridSpan w:val="2"/>
            <w:tcBorders>
              <w:bottom w:val="single" w:sz="4" w:space="0" w:color="auto"/>
            </w:tcBorders>
          </w:tcPr>
          <w:p w:rsidR="00AC3F29" w:rsidRPr="00F21A36" w:rsidRDefault="00AC3F29" w:rsidP="002D07A2">
            <w:pPr>
              <w:rPr>
                <w:rFonts w:ascii="Times New Roman" w:hAnsi="Times New Roman" w:cs="Times New Roman"/>
              </w:rPr>
            </w:pPr>
            <w:r w:rsidRPr="00F21A36">
              <w:rPr>
                <w:rFonts w:ascii="Times New Roman" w:hAnsi="Times New Roman" w:cs="Times New Roman"/>
              </w:rPr>
              <w:t>Email:</w:t>
            </w:r>
          </w:p>
        </w:tc>
      </w:tr>
      <w:tr w:rsidR="00AC3F29" w:rsidRPr="00F21A36" w:rsidTr="002D07A2">
        <w:tc>
          <w:tcPr>
            <w:tcW w:w="9576" w:type="dxa"/>
            <w:gridSpan w:val="6"/>
            <w:shd w:val="clear" w:color="auto" w:fill="D9D9D9" w:themeFill="background1" w:themeFillShade="D9"/>
          </w:tcPr>
          <w:p w:rsidR="00AC3F29" w:rsidRPr="00F21A36" w:rsidRDefault="00AC3F29" w:rsidP="002D07A2">
            <w:pPr>
              <w:rPr>
                <w:rFonts w:ascii="Times New Roman" w:hAnsi="Times New Roman" w:cs="Times New Roman"/>
                <w:b/>
              </w:rPr>
            </w:pPr>
            <w:r w:rsidRPr="00F21A36">
              <w:rPr>
                <w:rFonts w:ascii="Times New Roman" w:hAnsi="Times New Roman" w:cs="Times New Roman"/>
                <w:b/>
              </w:rPr>
              <w:t>Application/submission filing information</w:t>
            </w:r>
          </w:p>
        </w:tc>
      </w:tr>
      <w:tr w:rsidR="00AC3F29" w:rsidRPr="00F21A36" w:rsidTr="002D07A2">
        <w:tc>
          <w:tcPr>
            <w:tcW w:w="9576" w:type="dxa"/>
            <w:gridSpan w:val="6"/>
          </w:tcPr>
          <w:p w:rsidR="00AC3F29" w:rsidRPr="00F21A36" w:rsidRDefault="00AC3F29" w:rsidP="006925C2">
            <w:pPr>
              <w:rPr>
                <w:rFonts w:ascii="Times New Roman" w:hAnsi="Times New Roman" w:cs="Times New Roman"/>
              </w:rPr>
            </w:pPr>
            <w:r w:rsidRPr="00F21A36">
              <w:rPr>
                <w:rFonts w:ascii="Times New Roman" w:hAnsi="Times New Roman" w:cs="Times New Roman"/>
              </w:rPr>
              <w:t>Intended filing date</w:t>
            </w:r>
            <w:r w:rsidR="005B3F40">
              <w:rPr>
                <w:rFonts w:ascii="Times New Roman" w:hAnsi="Times New Roman" w:cs="Times New Roman"/>
              </w:rPr>
              <w:t xml:space="preserve"> at EMA</w:t>
            </w:r>
            <w:r w:rsidRPr="00F21A36">
              <w:rPr>
                <w:rFonts w:ascii="Times New Roman" w:hAnsi="Times New Roman" w:cs="Times New Roman"/>
              </w:rPr>
              <w:t>:</w:t>
            </w:r>
            <w:r>
              <w:rPr>
                <w:rFonts w:ascii="Times New Roman" w:hAnsi="Times New Roman" w:cs="Times New Roman"/>
              </w:rPr>
              <w:t xml:space="preserve"> </w:t>
            </w:r>
          </w:p>
        </w:tc>
      </w:tr>
      <w:tr w:rsidR="00AC3F29" w:rsidRPr="00F21A36" w:rsidTr="002D07A2">
        <w:tc>
          <w:tcPr>
            <w:tcW w:w="9576" w:type="dxa"/>
            <w:gridSpan w:val="6"/>
          </w:tcPr>
          <w:p w:rsidR="00AC3F29" w:rsidRPr="00F21A36" w:rsidRDefault="00AC3F29" w:rsidP="002D07A2">
            <w:pPr>
              <w:rPr>
                <w:rFonts w:ascii="Times New Roman" w:hAnsi="Times New Roman" w:cs="Times New Roman"/>
              </w:rPr>
            </w:pPr>
          </w:p>
        </w:tc>
      </w:tr>
      <w:tr w:rsidR="00AC3F29" w:rsidRPr="00F21A36" w:rsidTr="002D07A2">
        <w:tc>
          <w:tcPr>
            <w:tcW w:w="9576" w:type="dxa"/>
            <w:gridSpan w:val="6"/>
          </w:tcPr>
          <w:p w:rsidR="00AC3F29" w:rsidRPr="00F21A36" w:rsidRDefault="00AC3F29" w:rsidP="002D07A2">
            <w:pPr>
              <w:rPr>
                <w:rFonts w:ascii="Times New Roman" w:hAnsi="Times New Roman" w:cs="Times New Roman"/>
              </w:rPr>
            </w:pPr>
            <w:r>
              <w:rPr>
                <w:rFonts w:ascii="Times New Roman" w:hAnsi="Times New Roman" w:cs="Times New Roman"/>
              </w:rPr>
              <w:t>CP-Number (if already known):</w:t>
            </w:r>
          </w:p>
        </w:tc>
      </w:tr>
      <w:tr w:rsidR="00AC3F29" w:rsidRPr="00F21A36" w:rsidTr="002D07A2">
        <w:tc>
          <w:tcPr>
            <w:tcW w:w="9576" w:type="dxa"/>
            <w:gridSpan w:val="6"/>
          </w:tcPr>
          <w:p w:rsidR="00AC3F29" w:rsidRPr="00F21A36" w:rsidRDefault="00AC3F29" w:rsidP="002D07A2">
            <w:pPr>
              <w:rPr>
                <w:rFonts w:ascii="Times New Roman" w:hAnsi="Times New Roman" w:cs="Times New Roman"/>
              </w:rPr>
            </w:pPr>
          </w:p>
        </w:tc>
      </w:tr>
      <w:tr w:rsidR="00AC3F29" w:rsidRPr="00F21A36" w:rsidTr="002D07A2">
        <w:tc>
          <w:tcPr>
            <w:tcW w:w="9576" w:type="dxa"/>
            <w:gridSpan w:val="6"/>
            <w:tcBorders>
              <w:bottom w:val="single" w:sz="4" w:space="0" w:color="auto"/>
            </w:tcBorders>
          </w:tcPr>
          <w:p w:rsidR="00AC3F29" w:rsidRDefault="00AC3F29" w:rsidP="002D07A2">
            <w:pPr>
              <w:rPr>
                <w:rFonts w:ascii="Times New Roman" w:hAnsi="Times New Roman" w:cs="Times New Roman"/>
              </w:rPr>
            </w:pPr>
            <w:r w:rsidRPr="00F21A36">
              <w:rPr>
                <w:rFonts w:ascii="Times New Roman" w:hAnsi="Times New Roman" w:cs="Times New Roman"/>
              </w:rPr>
              <w:t>Non-EU agencies proposed for this pilot:</w:t>
            </w:r>
          </w:p>
          <w:p w:rsidR="00AC3F29" w:rsidRPr="005C1076" w:rsidRDefault="00AC3F29" w:rsidP="002D07A2">
            <w:pPr>
              <w:ind w:left="720"/>
              <w:rPr>
                <w:rFonts w:ascii="Times New Roman" w:hAnsi="Times New Roman" w:cs="Times New Roman"/>
              </w:rPr>
            </w:pPr>
            <w:r w:rsidRPr="00F21A36">
              <w:rPr>
                <w:rFonts w:ascii="Times New Roman" w:hAnsi="Times New Roman" w:cs="Times New Roman"/>
              </w:rPr>
              <w:fldChar w:fldCharType="begin">
                <w:ffData>
                  <w:name w:val="Check29"/>
                  <w:enabled/>
                  <w:calcOnExit w:val="0"/>
                  <w:checkBox>
                    <w:sizeAuto/>
                    <w:default w:val="0"/>
                  </w:checkBox>
                </w:ffData>
              </w:fldChar>
            </w:r>
            <w:r w:rsidRPr="00F21A36">
              <w:rPr>
                <w:rFonts w:ascii="Times New Roman" w:hAnsi="Times New Roman" w:cs="Times New Roman"/>
              </w:rPr>
              <w:instrText xml:space="preserve"> FORMCHECKBOX </w:instrText>
            </w:r>
            <w:r w:rsidR="00E7034A">
              <w:rPr>
                <w:rFonts w:ascii="Times New Roman" w:hAnsi="Times New Roman" w:cs="Times New Roman"/>
              </w:rPr>
            </w:r>
            <w:r w:rsidR="00E7034A">
              <w:rPr>
                <w:rFonts w:ascii="Times New Roman" w:hAnsi="Times New Roman" w:cs="Times New Roman"/>
              </w:rPr>
              <w:fldChar w:fldCharType="separate"/>
            </w:r>
            <w:r w:rsidRPr="00F21A36">
              <w:rPr>
                <w:rFonts w:ascii="Times New Roman" w:hAnsi="Times New Roman" w:cs="Times New Roman"/>
              </w:rPr>
              <w:fldChar w:fldCharType="end"/>
            </w:r>
            <w:r>
              <w:rPr>
                <w:rFonts w:ascii="Times New Roman" w:hAnsi="Times New Roman" w:cs="Times New Roman"/>
              </w:rPr>
              <w:t xml:space="preserve"> </w:t>
            </w:r>
            <w:r w:rsidRPr="005C1076">
              <w:rPr>
                <w:rFonts w:ascii="Times New Roman" w:hAnsi="Times New Roman" w:cs="Times New Roman"/>
              </w:rPr>
              <w:t>Australia (Therapeutic Goods Administration (TGA))</w:t>
            </w:r>
          </w:p>
          <w:p w:rsidR="00AC3F29" w:rsidRPr="005C1076" w:rsidRDefault="00AC3F29" w:rsidP="002D07A2">
            <w:pPr>
              <w:ind w:left="720"/>
              <w:rPr>
                <w:rFonts w:ascii="Times New Roman" w:hAnsi="Times New Roman" w:cs="Times New Roman"/>
              </w:rPr>
            </w:pPr>
            <w:r w:rsidRPr="00F21A36">
              <w:rPr>
                <w:rFonts w:ascii="Times New Roman" w:hAnsi="Times New Roman" w:cs="Times New Roman"/>
              </w:rPr>
              <w:fldChar w:fldCharType="begin">
                <w:ffData>
                  <w:name w:val="Check29"/>
                  <w:enabled/>
                  <w:calcOnExit w:val="0"/>
                  <w:checkBox>
                    <w:sizeAuto/>
                    <w:default w:val="0"/>
                  </w:checkBox>
                </w:ffData>
              </w:fldChar>
            </w:r>
            <w:r w:rsidRPr="00F21A36">
              <w:rPr>
                <w:rFonts w:ascii="Times New Roman" w:hAnsi="Times New Roman" w:cs="Times New Roman"/>
              </w:rPr>
              <w:instrText xml:space="preserve"> FORMCHECKBOX </w:instrText>
            </w:r>
            <w:r w:rsidR="00E7034A">
              <w:rPr>
                <w:rFonts w:ascii="Times New Roman" w:hAnsi="Times New Roman" w:cs="Times New Roman"/>
              </w:rPr>
            </w:r>
            <w:r w:rsidR="00E7034A">
              <w:rPr>
                <w:rFonts w:ascii="Times New Roman" w:hAnsi="Times New Roman" w:cs="Times New Roman"/>
              </w:rPr>
              <w:fldChar w:fldCharType="separate"/>
            </w:r>
            <w:r w:rsidRPr="00F21A36">
              <w:rPr>
                <w:rFonts w:ascii="Times New Roman" w:hAnsi="Times New Roman" w:cs="Times New Roman"/>
              </w:rPr>
              <w:fldChar w:fldCharType="end"/>
            </w:r>
            <w:r>
              <w:rPr>
                <w:rFonts w:ascii="Times New Roman" w:hAnsi="Times New Roman" w:cs="Times New Roman"/>
              </w:rPr>
              <w:t xml:space="preserve"> </w:t>
            </w:r>
            <w:r w:rsidRPr="005C1076">
              <w:rPr>
                <w:rFonts w:ascii="Times New Roman" w:hAnsi="Times New Roman" w:cs="Times New Roman"/>
              </w:rPr>
              <w:t>Canada (Health Canada)</w:t>
            </w:r>
          </w:p>
          <w:p w:rsidR="00AC3F29" w:rsidRPr="00492FEF" w:rsidRDefault="00AC3F29" w:rsidP="002D07A2">
            <w:pPr>
              <w:ind w:left="720"/>
              <w:rPr>
                <w:rFonts w:ascii="Times New Roman" w:hAnsi="Times New Roman" w:cs="Times New Roman"/>
              </w:rPr>
            </w:pPr>
            <w:r w:rsidRPr="00F21A36">
              <w:rPr>
                <w:rFonts w:ascii="Times New Roman" w:hAnsi="Times New Roman" w:cs="Times New Roman"/>
              </w:rPr>
              <w:fldChar w:fldCharType="begin">
                <w:ffData>
                  <w:name w:val="Check29"/>
                  <w:enabled/>
                  <w:calcOnExit w:val="0"/>
                  <w:checkBox>
                    <w:sizeAuto/>
                    <w:default w:val="0"/>
                  </w:checkBox>
                </w:ffData>
              </w:fldChar>
            </w:r>
            <w:r w:rsidRPr="00F21A36">
              <w:rPr>
                <w:rFonts w:ascii="Times New Roman" w:hAnsi="Times New Roman" w:cs="Times New Roman"/>
              </w:rPr>
              <w:instrText xml:space="preserve"> FORMCHECKBOX </w:instrText>
            </w:r>
            <w:r w:rsidR="00E7034A">
              <w:rPr>
                <w:rFonts w:ascii="Times New Roman" w:hAnsi="Times New Roman" w:cs="Times New Roman"/>
              </w:rPr>
            </w:r>
            <w:r w:rsidR="00E7034A">
              <w:rPr>
                <w:rFonts w:ascii="Times New Roman" w:hAnsi="Times New Roman" w:cs="Times New Roman"/>
              </w:rPr>
              <w:fldChar w:fldCharType="separate"/>
            </w:r>
            <w:r w:rsidRPr="00F21A36">
              <w:rPr>
                <w:rFonts w:ascii="Times New Roman" w:hAnsi="Times New Roman" w:cs="Times New Roman"/>
              </w:rPr>
              <w:fldChar w:fldCharType="end"/>
            </w:r>
            <w:r>
              <w:rPr>
                <w:rFonts w:ascii="Times New Roman" w:hAnsi="Times New Roman" w:cs="Times New Roman"/>
              </w:rPr>
              <w:t xml:space="preserve"> Chinese Taipei</w:t>
            </w:r>
            <w:r w:rsidRPr="005C1076">
              <w:rPr>
                <w:rFonts w:ascii="Times New Roman" w:hAnsi="Times New Roman" w:cs="Times New Roman"/>
              </w:rPr>
              <w:t xml:space="preserve"> (Taiwan Food and Drug Administration (TFDA))</w:t>
            </w:r>
            <w:r w:rsidRPr="00492FEF">
              <w:rPr>
                <w:rFonts w:ascii="Times New Roman" w:hAnsi="Times New Roman" w:cs="Times New Roman"/>
              </w:rPr>
              <w:t xml:space="preserve"> </w:t>
            </w:r>
          </w:p>
          <w:p w:rsidR="00AC3F29" w:rsidRPr="005C1076" w:rsidRDefault="00AC3F29" w:rsidP="002D07A2">
            <w:pPr>
              <w:ind w:left="720"/>
              <w:rPr>
                <w:rFonts w:ascii="Times New Roman" w:hAnsi="Times New Roman" w:cs="Times New Roman"/>
              </w:rPr>
            </w:pPr>
            <w:r w:rsidRPr="00492FEF">
              <w:rPr>
                <w:rFonts w:ascii="Times New Roman" w:hAnsi="Times New Roman" w:cs="Times New Roman"/>
              </w:rPr>
              <w:fldChar w:fldCharType="begin">
                <w:ffData>
                  <w:name w:val="Check29"/>
                  <w:enabled/>
                  <w:calcOnExit w:val="0"/>
                  <w:checkBox>
                    <w:sizeAuto/>
                    <w:default w:val="0"/>
                  </w:checkBox>
                </w:ffData>
              </w:fldChar>
            </w:r>
            <w:r w:rsidRPr="00492FEF">
              <w:rPr>
                <w:rFonts w:ascii="Times New Roman" w:hAnsi="Times New Roman" w:cs="Times New Roman"/>
              </w:rPr>
              <w:instrText xml:space="preserve"> FORMCHECKBOX </w:instrText>
            </w:r>
            <w:r w:rsidR="00E7034A">
              <w:rPr>
                <w:rFonts w:ascii="Times New Roman" w:hAnsi="Times New Roman" w:cs="Times New Roman"/>
              </w:rPr>
            </w:r>
            <w:r w:rsidR="00E7034A">
              <w:rPr>
                <w:rFonts w:ascii="Times New Roman" w:hAnsi="Times New Roman" w:cs="Times New Roman"/>
              </w:rPr>
              <w:fldChar w:fldCharType="separate"/>
            </w:r>
            <w:r w:rsidRPr="00492FEF">
              <w:rPr>
                <w:rFonts w:ascii="Times New Roman" w:hAnsi="Times New Roman" w:cs="Times New Roman"/>
              </w:rPr>
              <w:fldChar w:fldCharType="end"/>
            </w:r>
            <w:r w:rsidRPr="00492FEF">
              <w:rPr>
                <w:rFonts w:ascii="Times New Roman" w:hAnsi="Times New Roman" w:cs="Times New Roman"/>
              </w:rPr>
              <w:t xml:space="preserve"> Swi</w:t>
            </w:r>
            <w:r>
              <w:rPr>
                <w:rFonts w:ascii="Times New Roman" w:hAnsi="Times New Roman" w:cs="Times New Roman"/>
              </w:rPr>
              <w:t>tzerland</w:t>
            </w:r>
            <w:r w:rsidRPr="00492FEF">
              <w:rPr>
                <w:rFonts w:ascii="Times New Roman" w:hAnsi="Times New Roman" w:cs="Times New Roman"/>
              </w:rPr>
              <w:t xml:space="preserve"> (Swissmedic, Swiss Agency for Therapeutic Products)</w:t>
            </w:r>
          </w:p>
          <w:p w:rsidR="00AC3F29" w:rsidRPr="00F21A36" w:rsidRDefault="00AC3F29" w:rsidP="002D07A2">
            <w:pPr>
              <w:ind w:left="720"/>
              <w:rPr>
                <w:rFonts w:ascii="Times New Roman" w:hAnsi="Times New Roman" w:cs="Times New Roman"/>
              </w:rPr>
            </w:pPr>
          </w:p>
        </w:tc>
      </w:tr>
      <w:tr w:rsidR="00AC3F29" w:rsidRPr="00F21A36" w:rsidTr="002D07A2">
        <w:tc>
          <w:tcPr>
            <w:tcW w:w="9576" w:type="dxa"/>
            <w:gridSpan w:val="6"/>
            <w:shd w:val="clear" w:color="auto" w:fill="D9D9D9" w:themeFill="background1" w:themeFillShade="D9"/>
          </w:tcPr>
          <w:p w:rsidR="00AC3F29" w:rsidRPr="00F21A36" w:rsidRDefault="00AC3F29" w:rsidP="002D07A2">
            <w:pPr>
              <w:rPr>
                <w:rFonts w:ascii="Times New Roman" w:hAnsi="Times New Roman" w:cs="Times New Roman"/>
                <w:b/>
              </w:rPr>
            </w:pPr>
            <w:r>
              <w:rPr>
                <w:rFonts w:ascii="Times New Roman" w:hAnsi="Times New Roman" w:cs="Times New Roman"/>
                <w:b/>
              </w:rPr>
              <w:t>Confirmation of Meeting Eligibility Criteria for</w:t>
            </w:r>
            <w:r w:rsidRPr="00F21A36">
              <w:rPr>
                <w:rFonts w:ascii="Times New Roman" w:hAnsi="Times New Roman" w:cs="Times New Roman"/>
                <w:b/>
              </w:rPr>
              <w:t xml:space="preserve"> Pilot</w:t>
            </w:r>
          </w:p>
        </w:tc>
      </w:tr>
      <w:tr w:rsidR="00AC3F29" w:rsidRPr="00F21A36" w:rsidTr="002D07A2">
        <w:tc>
          <w:tcPr>
            <w:tcW w:w="9576" w:type="dxa"/>
            <w:gridSpan w:val="6"/>
            <w:tcBorders>
              <w:bottom w:val="single" w:sz="4" w:space="0" w:color="auto"/>
            </w:tcBorders>
          </w:tcPr>
          <w:p w:rsidR="00AC3F29" w:rsidRPr="00F21A36" w:rsidRDefault="00AC3F29" w:rsidP="002D07A2">
            <w:pPr>
              <w:rPr>
                <w:rFonts w:ascii="Times New Roman" w:hAnsi="Times New Roman" w:cs="Times New Roman"/>
              </w:rPr>
            </w:pPr>
          </w:p>
          <w:p w:rsidR="00AC3F29" w:rsidRPr="00F21A36" w:rsidRDefault="00AC3F29" w:rsidP="002D07A2">
            <w:pPr>
              <w:rPr>
                <w:rFonts w:ascii="Times New Roman" w:hAnsi="Times New Roman" w:cs="Times New Roman"/>
              </w:rPr>
            </w:pPr>
            <w:r w:rsidRPr="00F21A36">
              <w:rPr>
                <w:rFonts w:ascii="Times New Roman" w:hAnsi="Times New Roman" w:cs="Times New Roman"/>
              </w:rPr>
              <w:t>This marketing application complies with all of the eligibility criteria listed in the Expression of Interest Notice including the following:</w:t>
            </w:r>
          </w:p>
          <w:p w:rsidR="00AC3F29" w:rsidRPr="00F21A36" w:rsidRDefault="00AC3F29" w:rsidP="002D07A2">
            <w:pPr>
              <w:rPr>
                <w:rFonts w:ascii="Times New Roman" w:hAnsi="Times New Roman" w:cs="Times New Roman"/>
              </w:rPr>
            </w:pPr>
          </w:p>
          <w:p w:rsidR="00AC3F29" w:rsidRPr="00C16832" w:rsidRDefault="00AC3F29" w:rsidP="002D07A2">
            <w:pPr>
              <w:rPr>
                <w:rFonts w:ascii="Times New Roman" w:hAnsi="Times New Roman" w:cs="Times New Roman"/>
              </w:rPr>
            </w:pPr>
            <w:r w:rsidRPr="00F21A36">
              <w:rPr>
                <w:rFonts w:ascii="Times New Roman" w:hAnsi="Times New Roman" w:cs="Times New Roman"/>
              </w:rPr>
              <w:t>Original generic drug application</w:t>
            </w:r>
            <w:r>
              <w:rPr>
                <w:rFonts w:ascii="Times New Roman" w:hAnsi="Times New Roman" w:cs="Times New Roman"/>
              </w:rPr>
              <w:t xml:space="preserve"> for </w:t>
            </w:r>
            <w:r w:rsidRPr="00C16832">
              <w:rPr>
                <w:rFonts w:ascii="Times New Roman" w:hAnsi="Times New Roman" w:cs="Times New Roman"/>
              </w:rPr>
              <w:t>the following pharmaceutical (dosage) forms:</w:t>
            </w:r>
          </w:p>
          <w:p w:rsidR="00AC3F29" w:rsidRDefault="00AC3F29" w:rsidP="002D07A2">
            <w:pPr>
              <w:ind w:left="720"/>
              <w:rPr>
                <w:rFonts w:ascii="Times New Roman" w:hAnsi="Times New Roman" w:cs="Times New Roman"/>
              </w:rPr>
            </w:pPr>
            <w:r>
              <w:rPr>
                <w:rFonts w:ascii="Times New Roman" w:hAnsi="Times New Roman" w:cs="Times New Roman"/>
              </w:rPr>
              <w:t xml:space="preserve"> </w:t>
            </w:r>
            <w:r w:rsidRPr="00C16832">
              <w:rPr>
                <w:rFonts w:ascii="Times New Roman" w:hAnsi="Times New Roman" w:cs="Times New Roman"/>
              </w:rPr>
              <w:fldChar w:fldCharType="begin">
                <w:ffData>
                  <w:name w:val="Check29"/>
                  <w:enabled/>
                  <w:calcOnExit w:val="0"/>
                  <w:checkBox>
                    <w:sizeAuto/>
                    <w:default w:val="0"/>
                  </w:checkBox>
                </w:ffData>
              </w:fldChar>
            </w:r>
            <w:r w:rsidRPr="00C16832">
              <w:rPr>
                <w:rFonts w:ascii="Times New Roman" w:hAnsi="Times New Roman" w:cs="Times New Roman"/>
              </w:rPr>
              <w:instrText xml:space="preserve"> FORMCHECKBOX </w:instrText>
            </w:r>
            <w:r w:rsidR="00E7034A">
              <w:rPr>
                <w:rFonts w:ascii="Times New Roman" w:hAnsi="Times New Roman" w:cs="Times New Roman"/>
              </w:rPr>
            </w:r>
            <w:r w:rsidR="00E7034A">
              <w:rPr>
                <w:rFonts w:ascii="Times New Roman" w:hAnsi="Times New Roman" w:cs="Times New Roman"/>
              </w:rPr>
              <w:fldChar w:fldCharType="separate"/>
            </w:r>
            <w:r w:rsidRPr="00C16832">
              <w:rPr>
                <w:rFonts w:ascii="Times New Roman" w:hAnsi="Times New Roman" w:cs="Times New Roman"/>
              </w:rPr>
              <w:fldChar w:fldCharType="end"/>
            </w:r>
            <w:r>
              <w:rPr>
                <w:rFonts w:ascii="Times New Roman" w:hAnsi="Times New Roman" w:cs="Times New Roman"/>
              </w:rPr>
              <w:t xml:space="preserve">  </w:t>
            </w:r>
            <w:r w:rsidRPr="00C16832">
              <w:rPr>
                <w:rFonts w:ascii="Times New Roman" w:hAnsi="Times New Roman" w:cs="Times New Roman"/>
              </w:rPr>
              <w:t>immediate-release, solid oral</w:t>
            </w:r>
          </w:p>
          <w:p w:rsidR="00AC3F29" w:rsidRPr="00AC3F29" w:rsidRDefault="00AC3F29" w:rsidP="002D07A2">
            <w:pPr>
              <w:ind w:left="720"/>
              <w:rPr>
                <w:rFonts w:ascii="Times New Roman" w:hAnsi="Times New Roman" w:cs="Times New Roman"/>
              </w:rPr>
            </w:pPr>
            <w:r w:rsidRPr="00AC3F29">
              <w:rPr>
                <w:rFonts w:ascii="Times New Roman" w:hAnsi="Times New Roman" w:cs="Times New Roman"/>
              </w:rPr>
              <w:t xml:space="preserve"> </w:t>
            </w:r>
            <w:r w:rsidRPr="00C16832">
              <w:rPr>
                <w:rFonts w:ascii="Times New Roman" w:hAnsi="Times New Roman" w:cs="Times New Roman"/>
              </w:rPr>
              <w:fldChar w:fldCharType="begin">
                <w:ffData>
                  <w:name w:val="Check29"/>
                  <w:enabled/>
                  <w:calcOnExit w:val="0"/>
                  <w:checkBox>
                    <w:sizeAuto/>
                    <w:default w:val="0"/>
                  </w:checkBox>
                </w:ffData>
              </w:fldChar>
            </w:r>
            <w:r w:rsidRPr="00AC3F29">
              <w:rPr>
                <w:rFonts w:ascii="Times New Roman" w:hAnsi="Times New Roman" w:cs="Times New Roman"/>
              </w:rPr>
              <w:instrText xml:space="preserve"> FORMCHECKBOX </w:instrText>
            </w:r>
            <w:r w:rsidR="00E7034A">
              <w:rPr>
                <w:rFonts w:ascii="Times New Roman" w:hAnsi="Times New Roman" w:cs="Times New Roman"/>
              </w:rPr>
            </w:r>
            <w:r w:rsidR="00E7034A">
              <w:rPr>
                <w:rFonts w:ascii="Times New Roman" w:hAnsi="Times New Roman" w:cs="Times New Roman"/>
              </w:rPr>
              <w:fldChar w:fldCharType="separate"/>
            </w:r>
            <w:r w:rsidRPr="00C16832">
              <w:rPr>
                <w:rFonts w:ascii="Times New Roman" w:hAnsi="Times New Roman" w:cs="Times New Roman"/>
              </w:rPr>
              <w:fldChar w:fldCharType="end"/>
            </w:r>
            <w:r w:rsidRPr="00AC3F29">
              <w:rPr>
                <w:rFonts w:ascii="Times New Roman" w:hAnsi="Times New Roman" w:cs="Times New Roman"/>
              </w:rPr>
              <w:t xml:space="preserve">  solutions (e.g., oral, injectable)</w:t>
            </w:r>
          </w:p>
          <w:p w:rsidR="00AC3F29" w:rsidRPr="00AC3F29" w:rsidRDefault="00AC3F29" w:rsidP="002D07A2">
            <w:pPr>
              <w:ind w:left="720"/>
              <w:rPr>
                <w:rFonts w:ascii="Times New Roman" w:hAnsi="Times New Roman" w:cs="Times New Roman"/>
              </w:rPr>
            </w:pPr>
          </w:p>
          <w:p w:rsidR="00AC3F29" w:rsidRPr="001B67C1" w:rsidRDefault="00AC3F29" w:rsidP="002D07A2">
            <w:pPr>
              <w:rPr>
                <w:rFonts w:ascii="Times New Roman" w:hAnsi="Times New Roman" w:cs="Times New Roman"/>
              </w:rPr>
            </w:pPr>
            <w:r w:rsidRPr="001B67C1">
              <w:rPr>
                <w:rFonts w:ascii="Times New Roman" w:hAnsi="Times New Roman" w:cs="Times New Roman"/>
              </w:rPr>
              <w:fldChar w:fldCharType="begin">
                <w:ffData>
                  <w:name w:val="Check29"/>
                  <w:enabled/>
                  <w:calcOnExit w:val="0"/>
                  <w:checkBox>
                    <w:sizeAuto/>
                    <w:default w:val="0"/>
                  </w:checkBox>
                </w:ffData>
              </w:fldChar>
            </w:r>
            <w:r w:rsidRPr="001B67C1">
              <w:rPr>
                <w:rFonts w:ascii="Times New Roman" w:hAnsi="Times New Roman" w:cs="Times New Roman"/>
              </w:rPr>
              <w:instrText xml:space="preserve"> FORMCHECKBOX </w:instrText>
            </w:r>
            <w:r w:rsidR="00E7034A">
              <w:rPr>
                <w:rFonts w:ascii="Times New Roman" w:hAnsi="Times New Roman" w:cs="Times New Roman"/>
              </w:rPr>
            </w:r>
            <w:r w:rsidR="00E7034A">
              <w:rPr>
                <w:rFonts w:ascii="Times New Roman" w:hAnsi="Times New Roman" w:cs="Times New Roman"/>
              </w:rPr>
              <w:fldChar w:fldCharType="separate"/>
            </w:r>
            <w:r w:rsidRPr="001B67C1">
              <w:rPr>
                <w:rFonts w:ascii="Times New Roman" w:hAnsi="Times New Roman" w:cs="Times New Roman"/>
              </w:rPr>
              <w:fldChar w:fldCharType="end"/>
            </w:r>
            <w:r w:rsidRPr="001B67C1">
              <w:rPr>
                <w:rFonts w:ascii="Times New Roman" w:hAnsi="Times New Roman" w:cs="Times New Roman"/>
              </w:rPr>
              <w:t xml:space="preserve">  When in-vitro or in-vivo comparative studies against a reference product are warranted, comparative </w:t>
            </w:r>
            <w:r w:rsidRPr="001B67C1">
              <w:rPr>
                <w:rFonts w:ascii="Times New Roman" w:hAnsi="Times New Roman" w:cs="Times New Roman"/>
              </w:rPr>
              <w:lastRenderedPageBreak/>
              <w:t>studies comply with the requirements of the non-EU agenc</w:t>
            </w:r>
            <w:r>
              <w:rPr>
                <w:rFonts w:ascii="Times New Roman" w:hAnsi="Times New Roman" w:cs="Times New Roman"/>
              </w:rPr>
              <w:t>ies proposed in this EOI request,</w:t>
            </w:r>
            <w:r w:rsidRPr="001B67C1">
              <w:rPr>
                <w:rFonts w:ascii="Times New Roman" w:hAnsi="Times New Roman" w:cs="Times New Roman"/>
              </w:rPr>
              <w:t xml:space="preserve"> as substantiated by evidence appended to the completed EOI Request. </w:t>
            </w:r>
          </w:p>
          <w:p w:rsidR="00AC3F29" w:rsidRPr="00F21A36" w:rsidRDefault="00AC3F29" w:rsidP="002D07A2">
            <w:pPr>
              <w:rPr>
                <w:rFonts w:ascii="Times New Roman" w:hAnsi="Times New Roman" w:cs="Times New Roman"/>
              </w:rPr>
            </w:pPr>
          </w:p>
          <w:p w:rsidR="00AC3F29" w:rsidRPr="00F21A36" w:rsidRDefault="00AC3F29" w:rsidP="002D07A2">
            <w:pPr>
              <w:rPr>
                <w:rFonts w:ascii="Times New Roman" w:hAnsi="Times New Roman" w:cs="Times New Roman"/>
              </w:rPr>
            </w:pPr>
            <w:r w:rsidRPr="00F21A36">
              <w:rPr>
                <w:rFonts w:ascii="Times New Roman" w:hAnsi="Times New Roman" w:cs="Times New Roman"/>
              </w:rPr>
              <w:fldChar w:fldCharType="begin">
                <w:ffData>
                  <w:name w:val="Check29"/>
                  <w:enabled/>
                  <w:calcOnExit w:val="0"/>
                  <w:checkBox>
                    <w:sizeAuto/>
                    <w:default w:val="0"/>
                  </w:checkBox>
                </w:ffData>
              </w:fldChar>
            </w:r>
            <w:r w:rsidRPr="00F21A36">
              <w:rPr>
                <w:rFonts w:ascii="Times New Roman" w:hAnsi="Times New Roman" w:cs="Times New Roman"/>
              </w:rPr>
              <w:instrText xml:space="preserve"> FORMCHECKBOX </w:instrText>
            </w:r>
            <w:r w:rsidR="00E7034A">
              <w:rPr>
                <w:rFonts w:ascii="Times New Roman" w:hAnsi="Times New Roman" w:cs="Times New Roman"/>
              </w:rPr>
            </w:r>
            <w:r w:rsidR="00E7034A">
              <w:rPr>
                <w:rFonts w:ascii="Times New Roman" w:hAnsi="Times New Roman" w:cs="Times New Roman"/>
              </w:rPr>
              <w:fldChar w:fldCharType="separate"/>
            </w:r>
            <w:r w:rsidRPr="00F21A36">
              <w:rPr>
                <w:rFonts w:ascii="Times New Roman" w:hAnsi="Times New Roman" w:cs="Times New Roman"/>
              </w:rPr>
              <w:fldChar w:fldCharType="end"/>
            </w:r>
            <w:r w:rsidRPr="00F21A36">
              <w:rPr>
                <w:rFonts w:ascii="Times New Roman" w:hAnsi="Times New Roman" w:cs="Times New Roman"/>
              </w:rPr>
              <w:t xml:space="preserve">  A completed Summary of Quality Differences form is included as part of th</w:t>
            </w:r>
            <w:r>
              <w:rPr>
                <w:rFonts w:ascii="Times New Roman" w:hAnsi="Times New Roman" w:cs="Times New Roman"/>
              </w:rPr>
              <w:t>is</w:t>
            </w:r>
            <w:r w:rsidRPr="00F21A36">
              <w:rPr>
                <w:rFonts w:ascii="Times New Roman" w:hAnsi="Times New Roman" w:cs="Times New Roman"/>
              </w:rPr>
              <w:t xml:space="preserve"> EOI Request.</w:t>
            </w:r>
          </w:p>
          <w:p w:rsidR="00AC3F29" w:rsidRPr="00F21A36" w:rsidRDefault="00AC3F29" w:rsidP="002D07A2">
            <w:pPr>
              <w:rPr>
                <w:rFonts w:ascii="Times New Roman" w:hAnsi="Times New Roman" w:cs="Times New Roman"/>
              </w:rPr>
            </w:pPr>
          </w:p>
        </w:tc>
      </w:tr>
      <w:tr w:rsidR="00AC3F29" w:rsidRPr="003D4CAA" w:rsidTr="002D07A2">
        <w:tc>
          <w:tcPr>
            <w:tcW w:w="9576" w:type="dxa"/>
            <w:gridSpan w:val="6"/>
            <w:tcBorders>
              <w:left w:val="nil"/>
              <w:bottom w:val="single" w:sz="4" w:space="0" w:color="auto"/>
              <w:right w:val="nil"/>
            </w:tcBorders>
          </w:tcPr>
          <w:p w:rsidR="00AC3F29" w:rsidRPr="003D4CAA" w:rsidRDefault="00AC3F29" w:rsidP="002D07A2">
            <w:pPr>
              <w:rPr>
                <w:rFonts w:ascii="Times New Roman" w:hAnsi="Times New Roman" w:cs="Times New Roman"/>
                <w:b/>
              </w:rPr>
            </w:pPr>
          </w:p>
        </w:tc>
      </w:tr>
      <w:tr w:rsidR="00AC3F29" w:rsidRPr="00F21A36" w:rsidTr="002D07A2">
        <w:tc>
          <w:tcPr>
            <w:tcW w:w="9576" w:type="dxa"/>
            <w:gridSpan w:val="6"/>
            <w:shd w:val="pct15" w:color="auto" w:fill="auto"/>
          </w:tcPr>
          <w:p w:rsidR="00AC3F29" w:rsidRPr="002F1A11" w:rsidRDefault="00AC3F29" w:rsidP="002D07A2">
            <w:pPr>
              <w:rPr>
                <w:rFonts w:ascii="Times New Roman" w:hAnsi="Times New Roman" w:cs="Times New Roman"/>
                <w:b/>
              </w:rPr>
            </w:pPr>
            <w:r>
              <w:rPr>
                <w:rFonts w:ascii="Times New Roman" w:hAnsi="Times New Roman" w:cs="Times New Roman"/>
                <w:b/>
              </w:rPr>
              <w:t>C</w:t>
            </w:r>
            <w:r w:rsidRPr="002F1A11">
              <w:rPr>
                <w:rFonts w:ascii="Times New Roman" w:hAnsi="Times New Roman" w:cs="Times New Roman"/>
                <w:b/>
              </w:rPr>
              <w:t>onsent to share regulatory information</w:t>
            </w:r>
          </w:p>
        </w:tc>
      </w:tr>
      <w:tr w:rsidR="00AC3F29" w:rsidRPr="00F21A36" w:rsidTr="002D07A2">
        <w:trPr>
          <w:trHeight w:val="6081"/>
        </w:trPr>
        <w:tc>
          <w:tcPr>
            <w:tcW w:w="9576" w:type="dxa"/>
            <w:gridSpan w:val="6"/>
          </w:tcPr>
          <w:p w:rsidR="00AC3F29" w:rsidRPr="00F21A36" w:rsidRDefault="00AC3F29" w:rsidP="002D07A2">
            <w:pPr>
              <w:rPr>
                <w:rFonts w:ascii="Times New Roman" w:hAnsi="Times New Roman" w:cs="Times New Roman"/>
              </w:rPr>
            </w:pPr>
          </w:p>
          <w:p w:rsidR="00AC3F29" w:rsidRDefault="00AC3F29" w:rsidP="002D07A2">
            <w:pPr>
              <w:rPr>
                <w:rFonts w:ascii="Times New Roman" w:hAnsi="Times New Roman" w:cs="Times New Roman"/>
              </w:rPr>
            </w:pPr>
          </w:p>
          <w:p w:rsidR="00AC3F29" w:rsidRDefault="00AC3F29" w:rsidP="002D07A2">
            <w:pPr>
              <w:rPr>
                <w:rFonts w:ascii="Times New Roman" w:hAnsi="Times New Roman" w:cs="Times New Roman"/>
              </w:rPr>
            </w:pPr>
            <w:r>
              <w:rPr>
                <w:rFonts w:ascii="Times New Roman" w:hAnsi="Times New Roman" w:cs="Times New Roman"/>
              </w:rPr>
              <w:t xml:space="preserve">The undersigned hereby acknowledges and gives consent to the sharing of CP assessment reports with </w:t>
            </w:r>
          </w:p>
          <w:p w:rsidR="00C07E4E" w:rsidRDefault="00AC3F29" w:rsidP="002D07A2">
            <w:pPr>
              <w:rPr>
                <w:rFonts w:ascii="Times New Roman" w:hAnsi="Times New Roman" w:cs="Times New Roman"/>
              </w:rPr>
            </w:pPr>
            <w:r>
              <w:rPr>
                <w:rFonts w:ascii="Times New Roman" w:hAnsi="Times New Roman" w:cs="Times New Roman"/>
              </w:rPr>
              <w:t>the</w:t>
            </w:r>
            <w:r w:rsidRPr="00F21A36">
              <w:rPr>
                <w:rFonts w:ascii="Times New Roman" w:hAnsi="Times New Roman" w:cs="Times New Roman"/>
              </w:rPr>
              <w:t xml:space="preserve"> IGDRP agencies proposed in this EOI Request</w:t>
            </w:r>
            <w:r>
              <w:rPr>
                <w:rFonts w:ascii="Times New Roman" w:hAnsi="Times New Roman" w:cs="Times New Roman"/>
              </w:rPr>
              <w:t>.</w:t>
            </w:r>
          </w:p>
          <w:p w:rsidR="00C07E4E" w:rsidRDefault="00C07E4E" w:rsidP="002D07A2">
            <w:pPr>
              <w:rPr>
                <w:rFonts w:ascii="Times New Roman" w:hAnsi="Times New Roman" w:cs="Times New Roman"/>
              </w:rPr>
            </w:pPr>
          </w:p>
          <w:p w:rsidR="00C07E4E" w:rsidRDefault="00C07E4E" w:rsidP="002D07A2">
            <w:pPr>
              <w:rPr>
                <w:rFonts w:ascii="Times New Roman" w:hAnsi="Times New Roman" w:cs="Times New Roman"/>
              </w:rPr>
            </w:pPr>
            <w:r>
              <w:rPr>
                <w:rFonts w:ascii="Times New Roman" w:hAnsi="Times New Roman" w:cs="Times New Roman"/>
              </w:rPr>
              <w:t>If an Active Substance Master File (ASMF) is used with the application, please add consent from the ASMF holder to share the assessment report on the restricted part of the ASMF with the IGDRP agencies proposed in this EOI request</w:t>
            </w:r>
            <w:r w:rsidR="00F6156C">
              <w:rPr>
                <w:rFonts w:ascii="Times New Roman" w:hAnsi="Times New Roman" w:cs="Times New Roman"/>
              </w:rPr>
              <w:t>. In case the ASMF holder consent is not provided, the assessment report on the restricted part of the ASMF will not be shared.</w:t>
            </w:r>
          </w:p>
          <w:p w:rsidR="00AC3F29" w:rsidRDefault="00AC3F29" w:rsidP="002D07A2">
            <w:pPr>
              <w:rPr>
                <w:rFonts w:ascii="Times New Roman" w:hAnsi="Times New Roman" w:cs="Times New Roman"/>
              </w:rPr>
            </w:pPr>
          </w:p>
          <w:p w:rsidR="00AC3F29" w:rsidRDefault="00AC3F29" w:rsidP="002D07A2">
            <w:pPr>
              <w:rPr>
                <w:rFonts w:ascii="Times New Roman" w:hAnsi="Times New Roman" w:cs="Times New Roman"/>
              </w:rPr>
            </w:pPr>
            <w:r>
              <w:rPr>
                <w:rFonts w:ascii="Times New Roman" w:hAnsi="Times New Roman" w:cs="Times New Roman"/>
              </w:rPr>
              <w:t>In addition</w:t>
            </w:r>
            <w:r>
              <w:t xml:space="preserve">, </w:t>
            </w:r>
            <w:r w:rsidRPr="00A464EF">
              <w:rPr>
                <w:rFonts w:ascii="Times New Roman" w:hAnsi="Times New Roman" w:cs="Times New Roman"/>
              </w:rPr>
              <w:t xml:space="preserve"> </w:t>
            </w:r>
            <w:r>
              <w:rPr>
                <w:rFonts w:ascii="Times New Roman" w:hAnsi="Times New Roman" w:cs="Times New Roman"/>
              </w:rPr>
              <w:t xml:space="preserve">the undersigned </w:t>
            </w:r>
            <w:r w:rsidRPr="00A464EF">
              <w:rPr>
                <w:rFonts w:ascii="Times New Roman" w:hAnsi="Times New Roman" w:cs="Times New Roman"/>
              </w:rPr>
              <w:t xml:space="preserve">hereby </w:t>
            </w:r>
            <w:r>
              <w:rPr>
                <w:rFonts w:ascii="Times New Roman" w:hAnsi="Times New Roman" w:cs="Times New Roman"/>
              </w:rPr>
              <w:t xml:space="preserve">acknowledges and </w:t>
            </w:r>
            <w:r w:rsidRPr="00A464EF">
              <w:rPr>
                <w:rFonts w:ascii="Times New Roman" w:hAnsi="Times New Roman" w:cs="Times New Roman"/>
              </w:rPr>
              <w:t>give</w:t>
            </w:r>
            <w:r>
              <w:rPr>
                <w:rFonts w:ascii="Times New Roman" w:hAnsi="Times New Roman" w:cs="Times New Roman"/>
              </w:rPr>
              <w:t>s</w:t>
            </w:r>
            <w:r w:rsidRPr="00A464EF">
              <w:rPr>
                <w:rFonts w:ascii="Times New Roman" w:hAnsi="Times New Roman" w:cs="Times New Roman"/>
              </w:rPr>
              <w:t xml:space="preserve"> consent to the sharing of </w:t>
            </w:r>
            <w:r>
              <w:rPr>
                <w:rFonts w:ascii="Times New Roman" w:hAnsi="Times New Roman" w:cs="Times New Roman"/>
              </w:rPr>
              <w:t xml:space="preserve">the same information </w:t>
            </w:r>
            <w:r w:rsidRPr="00A464EF">
              <w:rPr>
                <w:rFonts w:ascii="Times New Roman" w:hAnsi="Times New Roman" w:cs="Times New Roman"/>
              </w:rPr>
              <w:t>:</w:t>
            </w:r>
          </w:p>
          <w:p w:rsidR="00AC3F29" w:rsidRPr="00F21A36" w:rsidRDefault="00AC3F29" w:rsidP="002D07A2">
            <w:pPr>
              <w:rPr>
                <w:rFonts w:ascii="Times New Roman" w:hAnsi="Times New Roman" w:cs="Times New Roman"/>
              </w:rPr>
            </w:pPr>
          </w:p>
          <w:p w:rsidR="00AC3F29" w:rsidRDefault="00AC3F29" w:rsidP="002D07A2">
            <w:pPr>
              <w:rPr>
                <w:rFonts w:ascii="Times New Roman" w:hAnsi="Times New Roman" w:cs="Times New Roman"/>
              </w:rPr>
            </w:pPr>
            <w:r w:rsidRPr="00F21A36">
              <w:rPr>
                <w:rFonts w:ascii="Times New Roman" w:hAnsi="Times New Roman" w:cs="Times New Roman"/>
              </w:rPr>
              <w:fldChar w:fldCharType="begin">
                <w:ffData>
                  <w:name w:val="Check29"/>
                  <w:enabled/>
                  <w:calcOnExit w:val="0"/>
                  <w:checkBox>
                    <w:sizeAuto/>
                    <w:default w:val="0"/>
                  </w:checkBox>
                </w:ffData>
              </w:fldChar>
            </w:r>
            <w:r w:rsidRPr="00F21A36">
              <w:rPr>
                <w:rFonts w:ascii="Times New Roman" w:hAnsi="Times New Roman" w:cs="Times New Roman"/>
              </w:rPr>
              <w:instrText xml:space="preserve"> FORMCHECKBOX </w:instrText>
            </w:r>
            <w:r w:rsidR="00E7034A">
              <w:rPr>
                <w:rFonts w:ascii="Times New Roman" w:hAnsi="Times New Roman" w:cs="Times New Roman"/>
              </w:rPr>
            </w:r>
            <w:r w:rsidR="00E7034A">
              <w:rPr>
                <w:rFonts w:ascii="Times New Roman" w:hAnsi="Times New Roman" w:cs="Times New Roman"/>
              </w:rPr>
              <w:fldChar w:fldCharType="separate"/>
            </w:r>
            <w:r w:rsidRPr="00F21A36">
              <w:rPr>
                <w:rFonts w:ascii="Times New Roman" w:hAnsi="Times New Roman" w:cs="Times New Roman"/>
              </w:rPr>
              <w:fldChar w:fldCharType="end"/>
            </w:r>
            <w:r w:rsidRPr="00F21A36">
              <w:rPr>
                <w:rFonts w:ascii="Times New Roman" w:hAnsi="Times New Roman" w:cs="Times New Roman"/>
              </w:rPr>
              <w:t xml:space="preserve">  </w:t>
            </w:r>
            <w:r>
              <w:rPr>
                <w:rFonts w:ascii="Times New Roman" w:hAnsi="Times New Roman" w:cs="Times New Roman"/>
              </w:rPr>
              <w:t>w</w:t>
            </w:r>
            <w:r w:rsidRPr="00F21A36">
              <w:rPr>
                <w:rFonts w:ascii="Times New Roman" w:hAnsi="Times New Roman" w:cs="Times New Roman"/>
              </w:rPr>
              <w:t>ith all IGDRP agencies</w:t>
            </w:r>
            <w:r w:rsidRPr="00750A57">
              <w:rPr>
                <w:rFonts w:ascii="Times New Roman" w:hAnsi="Times New Roman" w:cs="Times New Roman"/>
                <w:vertAlign w:val="superscript"/>
              </w:rPr>
              <w:t>*</w:t>
            </w:r>
            <w:r>
              <w:rPr>
                <w:rFonts w:ascii="Times New Roman" w:hAnsi="Times New Roman" w:cs="Times New Roman"/>
              </w:rPr>
              <w:t xml:space="preserve">, or </w:t>
            </w:r>
          </w:p>
          <w:p w:rsidR="00AC3F29" w:rsidRPr="00F21A36" w:rsidRDefault="00AC3F29" w:rsidP="002D07A2">
            <w:pPr>
              <w:rPr>
                <w:rFonts w:ascii="Times New Roman" w:hAnsi="Times New Roman" w:cs="Times New Roman"/>
              </w:rPr>
            </w:pPr>
            <w:r w:rsidRPr="00F21A36">
              <w:rPr>
                <w:rFonts w:ascii="Times New Roman" w:hAnsi="Times New Roman" w:cs="Times New Roman"/>
              </w:rPr>
              <w:fldChar w:fldCharType="begin">
                <w:ffData>
                  <w:name w:val="Check29"/>
                  <w:enabled/>
                  <w:calcOnExit w:val="0"/>
                  <w:checkBox>
                    <w:sizeAuto/>
                    <w:default w:val="0"/>
                  </w:checkBox>
                </w:ffData>
              </w:fldChar>
            </w:r>
            <w:r w:rsidRPr="00F21A36">
              <w:rPr>
                <w:rFonts w:ascii="Times New Roman" w:hAnsi="Times New Roman" w:cs="Times New Roman"/>
              </w:rPr>
              <w:instrText xml:space="preserve"> FORMCHECKBOX </w:instrText>
            </w:r>
            <w:r w:rsidR="00E7034A">
              <w:rPr>
                <w:rFonts w:ascii="Times New Roman" w:hAnsi="Times New Roman" w:cs="Times New Roman"/>
              </w:rPr>
            </w:r>
            <w:r w:rsidR="00E7034A">
              <w:rPr>
                <w:rFonts w:ascii="Times New Roman" w:hAnsi="Times New Roman" w:cs="Times New Roman"/>
              </w:rPr>
              <w:fldChar w:fldCharType="separate"/>
            </w:r>
            <w:r w:rsidRPr="00F21A36">
              <w:rPr>
                <w:rFonts w:ascii="Times New Roman" w:hAnsi="Times New Roman" w:cs="Times New Roman"/>
              </w:rPr>
              <w:fldChar w:fldCharType="end"/>
            </w:r>
            <w:r w:rsidRPr="00F21A36">
              <w:rPr>
                <w:rFonts w:ascii="Times New Roman" w:hAnsi="Times New Roman" w:cs="Times New Roman"/>
              </w:rPr>
              <w:t xml:space="preserve"> </w:t>
            </w:r>
            <w:r>
              <w:rPr>
                <w:rFonts w:ascii="Times New Roman" w:hAnsi="Times New Roman" w:cs="Times New Roman"/>
              </w:rPr>
              <w:t xml:space="preserve"> with the following agencies:_____________________________________________________</w:t>
            </w:r>
          </w:p>
          <w:p w:rsidR="00AC3F29" w:rsidRDefault="00AC3F29" w:rsidP="002D07A2">
            <w:pPr>
              <w:rPr>
                <w:rFonts w:ascii="Times New Roman" w:hAnsi="Times New Roman" w:cs="Times New Roman"/>
              </w:rPr>
            </w:pPr>
          </w:p>
          <w:p w:rsidR="00AC3F29" w:rsidRDefault="00AC3F29" w:rsidP="002D07A2">
            <w:pPr>
              <w:rPr>
                <w:rFonts w:ascii="Times New Roman" w:hAnsi="Times New Roman" w:cs="Times New Roman"/>
              </w:rPr>
            </w:pPr>
          </w:p>
          <w:p w:rsidR="00AC3F29" w:rsidRDefault="00AC3F29" w:rsidP="002D07A2">
            <w:pPr>
              <w:rPr>
                <w:rFonts w:ascii="Times New Roman" w:hAnsi="Times New Roman" w:cs="Times New Roman"/>
              </w:rPr>
            </w:pPr>
            <w:r w:rsidRPr="002F1A11">
              <w:rPr>
                <w:rFonts w:ascii="Times New Roman" w:hAnsi="Times New Roman" w:cs="Times New Roman"/>
              </w:rPr>
              <w:t>Name of Authorized Signing Official:</w:t>
            </w:r>
            <w:r>
              <w:rPr>
                <w:rFonts w:ascii="Times New Roman" w:hAnsi="Times New Roman" w:cs="Times New Roman"/>
              </w:rPr>
              <w:t xml:space="preserve"> _________________________________________________</w:t>
            </w:r>
          </w:p>
          <w:p w:rsidR="00AC3F29" w:rsidRDefault="00AC3F29" w:rsidP="002D07A2">
            <w:pPr>
              <w:rPr>
                <w:rFonts w:ascii="Times New Roman" w:hAnsi="Times New Roman" w:cs="Times New Roman"/>
              </w:rPr>
            </w:pPr>
          </w:p>
          <w:p w:rsidR="00AC3F29" w:rsidRDefault="00AC3F29" w:rsidP="002D07A2">
            <w:pPr>
              <w:rPr>
                <w:rFonts w:ascii="Times New Roman" w:hAnsi="Times New Roman" w:cs="Times New Roman"/>
              </w:rPr>
            </w:pPr>
            <w:r w:rsidRPr="00295760">
              <w:rPr>
                <w:rFonts w:ascii="Times New Roman" w:hAnsi="Times New Roman" w:cs="Times New Roman"/>
              </w:rPr>
              <w:t>Title, Company:</w:t>
            </w:r>
            <w:r>
              <w:rPr>
                <w:rFonts w:ascii="Times New Roman" w:hAnsi="Times New Roman" w:cs="Times New Roman"/>
              </w:rPr>
              <w:t xml:space="preserve"> __________________________________________________________________</w:t>
            </w:r>
          </w:p>
          <w:p w:rsidR="00AC3F29" w:rsidRDefault="00AC3F29" w:rsidP="002D07A2">
            <w:pPr>
              <w:rPr>
                <w:rFonts w:ascii="Times New Roman" w:hAnsi="Times New Roman" w:cs="Times New Roman"/>
              </w:rPr>
            </w:pPr>
          </w:p>
          <w:p w:rsidR="00AC3F29" w:rsidRPr="002F1A11" w:rsidRDefault="00AC3F29" w:rsidP="002D07A2">
            <w:pPr>
              <w:rPr>
                <w:rFonts w:ascii="Times New Roman" w:hAnsi="Times New Roman" w:cs="Times New Roman"/>
              </w:rPr>
            </w:pPr>
            <w:r>
              <w:rPr>
                <w:rFonts w:ascii="Times New Roman" w:hAnsi="Times New Roman" w:cs="Times New Roman"/>
              </w:rPr>
              <w:t>Signature</w:t>
            </w:r>
            <w:r w:rsidR="00750A57" w:rsidRPr="00750A57">
              <w:rPr>
                <w:rFonts w:ascii="Times New Roman" w:hAnsi="Times New Roman" w:cs="Times New Roman"/>
                <w:vertAlign w:val="superscript"/>
              </w:rPr>
              <w:t>**</w:t>
            </w:r>
            <w:r>
              <w:rPr>
                <w:rFonts w:ascii="Times New Roman" w:hAnsi="Times New Roman" w:cs="Times New Roman"/>
              </w:rPr>
              <w:t>: _______________________________________________________________________</w:t>
            </w:r>
          </w:p>
          <w:p w:rsidR="00AC3F29" w:rsidRDefault="00AC3F29" w:rsidP="002D07A2">
            <w:pPr>
              <w:rPr>
                <w:rFonts w:ascii="Times New Roman" w:hAnsi="Times New Roman" w:cs="Times New Roman"/>
              </w:rPr>
            </w:pPr>
          </w:p>
          <w:p w:rsidR="00AC3F29" w:rsidRPr="002F1A11" w:rsidRDefault="00AC3F29" w:rsidP="002D07A2">
            <w:pPr>
              <w:rPr>
                <w:rFonts w:ascii="Times New Roman" w:hAnsi="Times New Roman" w:cs="Times New Roman"/>
              </w:rPr>
            </w:pPr>
            <w:r w:rsidRPr="002F1A11">
              <w:rPr>
                <w:rFonts w:ascii="Times New Roman" w:hAnsi="Times New Roman" w:cs="Times New Roman"/>
              </w:rPr>
              <w:t>Date:</w:t>
            </w:r>
            <w:r>
              <w:rPr>
                <w:rFonts w:ascii="Times New Roman" w:hAnsi="Times New Roman" w:cs="Times New Roman"/>
              </w:rPr>
              <w:t xml:space="preserve"> ____________</w:t>
            </w:r>
          </w:p>
          <w:p w:rsidR="00AC3F29" w:rsidRDefault="00AC3F29" w:rsidP="002D07A2">
            <w:pPr>
              <w:rPr>
                <w:rFonts w:ascii="Times New Roman" w:hAnsi="Times New Roman" w:cs="Times New Roman"/>
              </w:rPr>
            </w:pPr>
          </w:p>
          <w:p w:rsidR="00AC3F29" w:rsidRPr="00F21A36" w:rsidRDefault="00AC3F29" w:rsidP="002D07A2">
            <w:pPr>
              <w:rPr>
                <w:rFonts w:ascii="Times New Roman" w:hAnsi="Times New Roman" w:cs="Times New Roman"/>
              </w:rPr>
            </w:pPr>
          </w:p>
          <w:p w:rsidR="00AC3F29" w:rsidRDefault="00AC3F29" w:rsidP="002D07A2">
            <w:pPr>
              <w:rPr>
                <w:rFonts w:ascii="Times New Roman" w:hAnsi="Times New Roman" w:cs="Times New Roman"/>
              </w:rPr>
            </w:pPr>
            <w:r w:rsidRPr="00F21A36">
              <w:rPr>
                <w:rFonts w:ascii="Times New Roman" w:hAnsi="Times New Roman" w:cs="Times New Roman"/>
              </w:rPr>
              <w:t>* Agencies from the following jurisdictions form part of IGDRP: Australia, Brazil, Canada, China, Chinese Taipei, the European Union, the Republic of Korea, Japan, Mexico, New Zealand, Russia, Singapore, South Africa, Switzerland and the United States as well as the World Health Organization.</w:t>
            </w:r>
          </w:p>
          <w:p w:rsidR="00750A57" w:rsidRDefault="00750A57" w:rsidP="002D07A2">
            <w:pPr>
              <w:rPr>
                <w:rFonts w:ascii="Times New Roman" w:hAnsi="Times New Roman" w:cs="Times New Roman"/>
              </w:rPr>
            </w:pPr>
          </w:p>
          <w:p w:rsidR="00750A57" w:rsidRPr="00F21A36" w:rsidRDefault="002E6925" w:rsidP="00DF772E">
            <w:pPr>
              <w:rPr>
                <w:rFonts w:ascii="Times New Roman" w:hAnsi="Times New Roman" w:cs="Times New Roman"/>
              </w:rPr>
            </w:pPr>
            <w:r w:rsidRPr="007D3818">
              <w:rPr>
                <w:rFonts w:ascii="Times New Roman" w:hAnsi="Times New Roman" w:cs="Times New Roman"/>
              </w:rPr>
              <w:t>**</w:t>
            </w:r>
            <w:r>
              <w:rPr>
                <w:rFonts w:ascii="Times New Roman" w:hAnsi="Times New Roman" w:cs="Times New Roman"/>
              </w:rPr>
              <w:t>Signatures (including digital/electronic versions, where permitted) must comply with the legal requirements of the jurisdiction(s) in which the EOI is being submitted.</w:t>
            </w:r>
          </w:p>
        </w:tc>
      </w:tr>
    </w:tbl>
    <w:p w:rsidR="005A2090" w:rsidRDefault="005A2090">
      <w:pPr>
        <w:rPr>
          <w:b/>
          <w:bCs/>
        </w:rPr>
      </w:pPr>
    </w:p>
    <w:p w:rsidR="00296079" w:rsidRDefault="00296079">
      <w:pPr>
        <w:rPr>
          <w:bCs/>
        </w:rPr>
      </w:pPr>
      <w:r>
        <w:rPr>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96079" w:rsidRPr="005A2090" w:rsidTr="003C66D0">
        <w:tc>
          <w:tcPr>
            <w:tcW w:w="9576" w:type="dxa"/>
            <w:shd w:val="pct15" w:color="auto" w:fill="auto"/>
          </w:tcPr>
          <w:p w:rsidR="00296079" w:rsidRPr="005A2090" w:rsidRDefault="00296079" w:rsidP="003C66D0">
            <w:pPr>
              <w:spacing w:after="0" w:line="240" w:lineRule="auto"/>
              <w:rPr>
                <w:rFonts w:ascii="Times New Roman" w:eastAsia="SimSun" w:hAnsi="Times New Roman" w:cs="Times New Roman"/>
                <w:b/>
                <w:sz w:val="18"/>
                <w:szCs w:val="18"/>
                <w:lang w:val="en-GB" w:eastAsia="en-GB"/>
              </w:rPr>
            </w:pPr>
            <w:r w:rsidRPr="003D4CAA">
              <w:rPr>
                <w:rFonts w:ascii="Times New Roman" w:hAnsi="Times New Roman" w:cs="Times New Roman"/>
                <w:b/>
              </w:rPr>
              <w:lastRenderedPageBreak/>
              <w:t>Consent to share regulatory information on the restricted part of the ASMF</w:t>
            </w:r>
          </w:p>
        </w:tc>
      </w:tr>
      <w:tr w:rsidR="00296079" w:rsidRPr="005A2090" w:rsidTr="003C66D0">
        <w:tc>
          <w:tcPr>
            <w:tcW w:w="9576" w:type="dxa"/>
            <w:shd w:val="clear" w:color="auto" w:fill="FFFFFF"/>
          </w:tcPr>
          <w:p w:rsidR="00296079" w:rsidRPr="005A2090" w:rsidRDefault="00296079" w:rsidP="003C66D0">
            <w:pPr>
              <w:spacing w:after="0" w:line="240" w:lineRule="auto"/>
              <w:rPr>
                <w:rFonts w:ascii="Times New Roman" w:eastAsia="SimSun" w:hAnsi="Times New Roman" w:cs="Times New Roman"/>
                <w:sz w:val="18"/>
                <w:szCs w:val="18"/>
                <w:lang w:val="en-GB" w:eastAsia="en-GB"/>
              </w:rPr>
            </w:pPr>
          </w:p>
          <w:p w:rsidR="00296079" w:rsidRPr="003D4CAA" w:rsidRDefault="00296079" w:rsidP="003C66D0">
            <w:pPr>
              <w:spacing w:after="0" w:line="240" w:lineRule="auto"/>
              <w:rPr>
                <w:rFonts w:ascii="Times New Roman" w:hAnsi="Times New Roman" w:cs="Times New Roman"/>
              </w:rPr>
            </w:pPr>
            <w:r w:rsidRPr="003D4CAA">
              <w:rPr>
                <w:rFonts w:ascii="Times New Roman" w:hAnsi="Times New Roman" w:cs="Times New Roman"/>
              </w:rPr>
              <w:t>The undersigned hereby acknowledges and gives consent to the sharing of CP assessment reports on the restricted part of the ASMF with the IGDRP agencies proposed in this EOI Request.</w:t>
            </w:r>
          </w:p>
          <w:p w:rsidR="00296079" w:rsidRPr="003D4CAA" w:rsidRDefault="00296079" w:rsidP="003C66D0">
            <w:pPr>
              <w:spacing w:after="0" w:line="240" w:lineRule="auto"/>
              <w:rPr>
                <w:rFonts w:ascii="Times New Roman" w:hAnsi="Times New Roman" w:cs="Times New Roman"/>
              </w:rPr>
            </w:pPr>
          </w:p>
          <w:p w:rsidR="00296079" w:rsidRPr="003D4CAA" w:rsidRDefault="00296079" w:rsidP="003C66D0">
            <w:pPr>
              <w:spacing w:after="0" w:line="240" w:lineRule="auto"/>
              <w:rPr>
                <w:rFonts w:ascii="Times New Roman" w:hAnsi="Times New Roman" w:cs="Times New Roman"/>
              </w:rPr>
            </w:pPr>
            <w:r w:rsidRPr="003D4CAA">
              <w:rPr>
                <w:rFonts w:ascii="Times New Roman" w:hAnsi="Times New Roman" w:cs="Times New Roman"/>
              </w:rPr>
              <w:t>In addition,  the undersigned hereby acknowledges and gives consent to the sharing of the same information :</w:t>
            </w:r>
          </w:p>
          <w:p w:rsidR="00296079" w:rsidRPr="005A2090" w:rsidRDefault="00296079" w:rsidP="003C66D0">
            <w:pPr>
              <w:spacing w:after="0" w:line="240" w:lineRule="auto"/>
              <w:rPr>
                <w:rFonts w:ascii="Times New Roman" w:eastAsia="SimSun" w:hAnsi="Times New Roman" w:cs="Times New Roman"/>
                <w:sz w:val="18"/>
                <w:szCs w:val="18"/>
                <w:lang w:val="en-GB" w:eastAsia="en-GB"/>
              </w:rPr>
            </w:pPr>
          </w:p>
          <w:p w:rsidR="00296079" w:rsidRPr="003D4CAA" w:rsidRDefault="00296079" w:rsidP="003C66D0">
            <w:pPr>
              <w:spacing w:after="0" w:line="240" w:lineRule="auto"/>
              <w:rPr>
                <w:rFonts w:ascii="Times New Roman" w:hAnsi="Times New Roman" w:cs="Times New Roman"/>
              </w:rPr>
            </w:pPr>
            <w:r w:rsidRPr="003D4CAA">
              <w:rPr>
                <w:rFonts w:ascii="Times New Roman" w:hAnsi="Times New Roman" w:cs="Times New Roman"/>
              </w:rPr>
              <w:fldChar w:fldCharType="begin">
                <w:ffData>
                  <w:name w:val="Check29"/>
                  <w:enabled/>
                  <w:calcOnExit w:val="0"/>
                  <w:checkBox>
                    <w:sizeAuto/>
                    <w:default w:val="0"/>
                  </w:checkBox>
                </w:ffData>
              </w:fldChar>
            </w:r>
            <w:r w:rsidRPr="003D4CAA">
              <w:rPr>
                <w:rFonts w:ascii="Times New Roman" w:hAnsi="Times New Roman" w:cs="Times New Roman"/>
              </w:rPr>
              <w:instrText xml:space="preserve"> FORMCHECKBOX </w:instrText>
            </w:r>
            <w:r w:rsidR="00E7034A">
              <w:rPr>
                <w:rFonts w:ascii="Times New Roman" w:hAnsi="Times New Roman" w:cs="Times New Roman"/>
              </w:rPr>
            </w:r>
            <w:r w:rsidR="00E7034A">
              <w:rPr>
                <w:rFonts w:ascii="Times New Roman" w:hAnsi="Times New Roman" w:cs="Times New Roman"/>
              </w:rPr>
              <w:fldChar w:fldCharType="separate"/>
            </w:r>
            <w:r w:rsidRPr="003D4CAA">
              <w:rPr>
                <w:rFonts w:ascii="Times New Roman" w:hAnsi="Times New Roman" w:cs="Times New Roman"/>
              </w:rPr>
              <w:fldChar w:fldCharType="end"/>
            </w:r>
            <w:r w:rsidRPr="003D4CAA">
              <w:rPr>
                <w:rFonts w:ascii="Times New Roman" w:hAnsi="Times New Roman" w:cs="Times New Roman"/>
              </w:rPr>
              <w:t xml:space="preserve">  with all IGDRP agencies*, or </w:t>
            </w:r>
          </w:p>
          <w:p w:rsidR="00296079" w:rsidRPr="003D4CAA" w:rsidRDefault="00296079" w:rsidP="003C66D0">
            <w:pPr>
              <w:spacing w:after="0" w:line="240" w:lineRule="auto"/>
              <w:rPr>
                <w:rFonts w:ascii="Times New Roman" w:hAnsi="Times New Roman" w:cs="Times New Roman"/>
              </w:rPr>
            </w:pPr>
            <w:r w:rsidRPr="003D4CAA">
              <w:rPr>
                <w:rFonts w:ascii="Times New Roman" w:hAnsi="Times New Roman" w:cs="Times New Roman"/>
              </w:rPr>
              <w:fldChar w:fldCharType="begin">
                <w:ffData>
                  <w:name w:val="Check29"/>
                  <w:enabled/>
                  <w:calcOnExit w:val="0"/>
                  <w:checkBox>
                    <w:sizeAuto/>
                    <w:default w:val="0"/>
                  </w:checkBox>
                </w:ffData>
              </w:fldChar>
            </w:r>
            <w:r w:rsidRPr="003D4CAA">
              <w:rPr>
                <w:rFonts w:ascii="Times New Roman" w:hAnsi="Times New Roman" w:cs="Times New Roman"/>
              </w:rPr>
              <w:instrText xml:space="preserve"> FORMCHECKBOX </w:instrText>
            </w:r>
            <w:r w:rsidR="00E7034A">
              <w:rPr>
                <w:rFonts w:ascii="Times New Roman" w:hAnsi="Times New Roman" w:cs="Times New Roman"/>
              </w:rPr>
            </w:r>
            <w:r w:rsidR="00E7034A">
              <w:rPr>
                <w:rFonts w:ascii="Times New Roman" w:hAnsi="Times New Roman" w:cs="Times New Roman"/>
              </w:rPr>
              <w:fldChar w:fldCharType="separate"/>
            </w:r>
            <w:r w:rsidRPr="003D4CAA">
              <w:rPr>
                <w:rFonts w:ascii="Times New Roman" w:hAnsi="Times New Roman" w:cs="Times New Roman"/>
              </w:rPr>
              <w:fldChar w:fldCharType="end"/>
            </w:r>
            <w:r w:rsidRPr="003D4CAA">
              <w:rPr>
                <w:rFonts w:ascii="Times New Roman" w:hAnsi="Times New Roman" w:cs="Times New Roman"/>
              </w:rPr>
              <w:t xml:space="preserve">  with the following agencies:_____________________________________________________</w:t>
            </w:r>
          </w:p>
          <w:p w:rsidR="00296079" w:rsidRPr="005A2090" w:rsidRDefault="00296079" w:rsidP="003C66D0">
            <w:pPr>
              <w:spacing w:after="0" w:line="240" w:lineRule="auto"/>
              <w:rPr>
                <w:rFonts w:ascii="Times New Roman" w:eastAsia="SimSun" w:hAnsi="Times New Roman" w:cs="Times New Roman"/>
                <w:sz w:val="18"/>
                <w:szCs w:val="18"/>
                <w:lang w:val="en-GB" w:eastAsia="en-GB"/>
              </w:rPr>
            </w:pPr>
          </w:p>
          <w:p w:rsidR="00296079" w:rsidRPr="005A2090" w:rsidRDefault="00296079" w:rsidP="003C66D0">
            <w:pPr>
              <w:spacing w:after="0" w:line="240" w:lineRule="auto"/>
              <w:rPr>
                <w:rFonts w:ascii="Times New Roman" w:eastAsia="SimSun" w:hAnsi="Times New Roman" w:cs="Times New Roman"/>
                <w:sz w:val="18"/>
                <w:szCs w:val="18"/>
                <w:lang w:val="en-GB" w:eastAsia="en-GB"/>
              </w:rPr>
            </w:pPr>
          </w:p>
          <w:p w:rsidR="00296079" w:rsidRPr="005A2090" w:rsidRDefault="00296079" w:rsidP="003C66D0">
            <w:pPr>
              <w:spacing w:after="0" w:line="240" w:lineRule="auto"/>
              <w:rPr>
                <w:rFonts w:ascii="Times New Roman" w:eastAsia="SimSun" w:hAnsi="Times New Roman" w:cs="Times New Roman"/>
                <w:sz w:val="18"/>
                <w:szCs w:val="18"/>
                <w:lang w:val="en-GB" w:eastAsia="en-GB"/>
              </w:rPr>
            </w:pPr>
            <w:r w:rsidRPr="003D4CAA">
              <w:rPr>
                <w:rFonts w:ascii="Times New Roman" w:hAnsi="Times New Roman" w:cs="Times New Roman"/>
              </w:rPr>
              <w:t>Name of Authorized Signing Official:</w:t>
            </w:r>
            <w:r w:rsidRPr="005A2090">
              <w:rPr>
                <w:rFonts w:ascii="Times New Roman" w:eastAsia="SimSun" w:hAnsi="Times New Roman" w:cs="Times New Roman"/>
                <w:sz w:val="18"/>
                <w:szCs w:val="18"/>
                <w:lang w:val="en-GB" w:eastAsia="en-GB"/>
              </w:rPr>
              <w:t xml:space="preserve"> _________________________________________________</w:t>
            </w:r>
          </w:p>
          <w:p w:rsidR="00296079" w:rsidRPr="005A2090" w:rsidRDefault="00296079" w:rsidP="003C66D0">
            <w:pPr>
              <w:spacing w:after="0" w:line="240" w:lineRule="auto"/>
              <w:rPr>
                <w:rFonts w:ascii="Times New Roman" w:eastAsia="SimSun" w:hAnsi="Times New Roman" w:cs="Times New Roman"/>
                <w:sz w:val="18"/>
                <w:szCs w:val="18"/>
                <w:lang w:val="en-GB" w:eastAsia="en-GB"/>
              </w:rPr>
            </w:pPr>
          </w:p>
          <w:p w:rsidR="00296079" w:rsidRPr="003D4CAA" w:rsidRDefault="00296079" w:rsidP="003C66D0">
            <w:pPr>
              <w:spacing w:after="0" w:line="240" w:lineRule="auto"/>
              <w:rPr>
                <w:rFonts w:ascii="Times New Roman" w:hAnsi="Times New Roman" w:cs="Times New Roman"/>
              </w:rPr>
            </w:pPr>
            <w:r w:rsidRPr="003D4CAA">
              <w:rPr>
                <w:rFonts w:ascii="Times New Roman" w:hAnsi="Times New Roman" w:cs="Times New Roman"/>
              </w:rPr>
              <w:t>Title, Company: __________________________________________________________________</w:t>
            </w:r>
          </w:p>
          <w:p w:rsidR="00296079" w:rsidRPr="003D4CAA" w:rsidRDefault="00296079" w:rsidP="003C66D0">
            <w:pPr>
              <w:spacing w:after="0" w:line="240" w:lineRule="auto"/>
              <w:rPr>
                <w:rFonts w:ascii="Times New Roman" w:hAnsi="Times New Roman" w:cs="Times New Roman"/>
              </w:rPr>
            </w:pPr>
          </w:p>
          <w:p w:rsidR="00296079" w:rsidRPr="003D4CAA" w:rsidRDefault="00296079" w:rsidP="003C66D0">
            <w:pPr>
              <w:spacing w:after="0" w:line="240" w:lineRule="auto"/>
              <w:rPr>
                <w:rFonts w:ascii="Times New Roman" w:hAnsi="Times New Roman" w:cs="Times New Roman"/>
              </w:rPr>
            </w:pPr>
            <w:r w:rsidRPr="003D4CAA">
              <w:rPr>
                <w:rFonts w:ascii="Times New Roman" w:hAnsi="Times New Roman" w:cs="Times New Roman"/>
              </w:rPr>
              <w:t>Signature**: _______________________________________________________________________</w:t>
            </w:r>
          </w:p>
          <w:p w:rsidR="00296079" w:rsidRPr="003D4CAA" w:rsidRDefault="00296079" w:rsidP="003C66D0">
            <w:pPr>
              <w:spacing w:after="0" w:line="240" w:lineRule="auto"/>
              <w:rPr>
                <w:rFonts w:ascii="Times New Roman" w:hAnsi="Times New Roman" w:cs="Times New Roman"/>
              </w:rPr>
            </w:pPr>
          </w:p>
          <w:p w:rsidR="00296079" w:rsidRPr="003D4CAA" w:rsidRDefault="00296079" w:rsidP="003C66D0">
            <w:pPr>
              <w:spacing w:after="0" w:line="240" w:lineRule="auto"/>
              <w:rPr>
                <w:rFonts w:ascii="Times New Roman" w:hAnsi="Times New Roman" w:cs="Times New Roman"/>
              </w:rPr>
            </w:pPr>
            <w:r w:rsidRPr="003D4CAA">
              <w:rPr>
                <w:rFonts w:ascii="Times New Roman" w:hAnsi="Times New Roman" w:cs="Times New Roman"/>
              </w:rPr>
              <w:t>Date: ____________</w:t>
            </w:r>
          </w:p>
          <w:p w:rsidR="00296079" w:rsidRPr="005A2090" w:rsidRDefault="00296079" w:rsidP="003C66D0">
            <w:pPr>
              <w:spacing w:after="0" w:line="240" w:lineRule="auto"/>
              <w:rPr>
                <w:rFonts w:ascii="Times New Roman" w:eastAsia="SimSun" w:hAnsi="Times New Roman" w:cs="Times New Roman"/>
                <w:sz w:val="18"/>
                <w:szCs w:val="18"/>
                <w:lang w:val="en-GB" w:eastAsia="en-GB"/>
              </w:rPr>
            </w:pPr>
          </w:p>
          <w:p w:rsidR="00296079" w:rsidRPr="005A2090" w:rsidRDefault="00296079" w:rsidP="003C66D0">
            <w:pPr>
              <w:spacing w:after="0" w:line="240" w:lineRule="auto"/>
              <w:rPr>
                <w:rFonts w:ascii="Times New Roman" w:eastAsia="SimSun" w:hAnsi="Times New Roman" w:cs="Times New Roman"/>
                <w:sz w:val="18"/>
                <w:szCs w:val="18"/>
                <w:lang w:val="en-GB" w:eastAsia="en-GB"/>
              </w:rPr>
            </w:pPr>
          </w:p>
          <w:p w:rsidR="00296079" w:rsidRPr="003D4CAA" w:rsidRDefault="00296079" w:rsidP="003C66D0">
            <w:pPr>
              <w:spacing w:after="0" w:line="240" w:lineRule="auto"/>
              <w:rPr>
                <w:rFonts w:ascii="Times New Roman" w:hAnsi="Times New Roman" w:cs="Times New Roman"/>
              </w:rPr>
            </w:pPr>
            <w:r w:rsidRPr="003D4CAA">
              <w:rPr>
                <w:rFonts w:ascii="Times New Roman" w:hAnsi="Times New Roman" w:cs="Times New Roman"/>
              </w:rPr>
              <w:t>* Agencies from the following jurisdictions form part of IGDRP: Australia, Brazil, Canada, China, Chinese Taipei, the European Union, the Republic of Korea, Japan, Mexico, New Zealand, Russia, Singapore, South Africa, Switzerland and the United States as well as the World Health Organization.</w:t>
            </w:r>
          </w:p>
          <w:p w:rsidR="00296079" w:rsidRPr="003D4CAA" w:rsidRDefault="00296079" w:rsidP="003C66D0">
            <w:pPr>
              <w:spacing w:after="0" w:line="240" w:lineRule="auto"/>
              <w:rPr>
                <w:rFonts w:ascii="Times New Roman" w:hAnsi="Times New Roman" w:cs="Times New Roman"/>
              </w:rPr>
            </w:pPr>
          </w:p>
          <w:p w:rsidR="00296079" w:rsidRPr="003D4CAA" w:rsidRDefault="00296079" w:rsidP="003C66D0">
            <w:pPr>
              <w:spacing w:after="0" w:line="240" w:lineRule="auto"/>
              <w:rPr>
                <w:rFonts w:ascii="Times New Roman" w:hAnsi="Times New Roman" w:cs="Times New Roman"/>
              </w:rPr>
            </w:pPr>
            <w:r w:rsidRPr="003D4CAA">
              <w:rPr>
                <w:rFonts w:ascii="Times New Roman" w:hAnsi="Times New Roman" w:cs="Times New Roman"/>
              </w:rPr>
              <w:t>**Signatures (including digital/electronic versions, where permitted) must comply with the legal requirements of the jurisdiction(s) in which the EOI is being submitted.</w:t>
            </w:r>
          </w:p>
        </w:tc>
      </w:tr>
    </w:tbl>
    <w:p w:rsidR="00296079" w:rsidRPr="00296079" w:rsidRDefault="00296079">
      <w:pPr>
        <w:rPr>
          <w:bCs/>
        </w:rPr>
      </w:pPr>
    </w:p>
    <w:p w:rsidR="0079173C" w:rsidRDefault="0079173C"/>
    <w:sectPr w:rsidR="007917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29"/>
    <w:rsid w:val="0018390D"/>
    <w:rsid w:val="00296079"/>
    <w:rsid w:val="002E6925"/>
    <w:rsid w:val="003420DF"/>
    <w:rsid w:val="00362F2C"/>
    <w:rsid w:val="003D4CAA"/>
    <w:rsid w:val="005A2090"/>
    <w:rsid w:val="005B3F40"/>
    <w:rsid w:val="006925C2"/>
    <w:rsid w:val="00750A57"/>
    <w:rsid w:val="0079173C"/>
    <w:rsid w:val="007C6BB7"/>
    <w:rsid w:val="00884423"/>
    <w:rsid w:val="00AC3F29"/>
    <w:rsid w:val="00C07E4E"/>
    <w:rsid w:val="00DF772E"/>
    <w:rsid w:val="00E7034A"/>
    <w:rsid w:val="00F615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F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2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5C2"/>
    <w:rPr>
      <w:rFonts w:ascii="Tahoma" w:hAnsi="Tahoma" w:cs="Tahoma"/>
      <w:sz w:val="16"/>
      <w:szCs w:val="16"/>
    </w:rPr>
  </w:style>
  <w:style w:type="paragraph" w:customStyle="1" w:styleId="BodytextAgency">
    <w:name w:val="Body text (Agency)"/>
    <w:basedOn w:val="Normal"/>
    <w:qFormat/>
    <w:rsid w:val="005A2090"/>
    <w:pPr>
      <w:spacing w:after="140" w:line="280" w:lineRule="atLeast"/>
    </w:pPr>
    <w:rPr>
      <w:rFonts w:ascii="Verdana" w:eastAsia="Verdana" w:hAnsi="Verdana" w:cs="Times New Roman"/>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F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2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5C2"/>
    <w:rPr>
      <w:rFonts w:ascii="Tahoma" w:hAnsi="Tahoma" w:cs="Tahoma"/>
      <w:sz w:val="16"/>
      <w:szCs w:val="16"/>
    </w:rPr>
  </w:style>
  <w:style w:type="paragraph" w:customStyle="1" w:styleId="BodytextAgency">
    <w:name w:val="Body text (Agency)"/>
    <w:basedOn w:val="Normal"/>
    <w:qFormat/>
    <w:rsid w:val="005A2090"/>
    <w:pPr>
      <w:spacing w:after="140" w:line="280" w:lineRule="atLeast"/>
    </w:pPr>
    <w:rPr>
      <w:rFonts w:ascii="Verdana" w:eastAsia="Verdana" w:hAnsi="Verdana" w:cs="Times New Roman"/>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7005C061</Template>
  <TotalTime>1</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Health Canada - Santé Canada</Company>
  <LinksUpToDate>false</LinksUpToDate>
  <CharactersWithSpaces>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hcuser</dc:creator>
  <cp:lastModifiedBy>Nolen Nathalja Heloise Amanda</cp:lastModifiedBy>
  <cp:revision>2</cp:revision>
  <dcterms:created xsi:type="dcterms:W3CDTF">2015-01-09T16:37:00Z</dcterms:created>
  <dcterms:modified xsi:type="dcterms:W3CDTF">2015-01-09T16:37:00Z</dcterms:modified>
</cp:coreProperties>
</file>