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1C74D6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 w:rsidP="009A52A2">
      <w:pPr>
        <w:pStyle w:val="NormalAgency"/>
        <w:jc w:val="center"/>
      </w:pPr>
    </w:p>
    <w:p w:rsidR="00D348F7" w:rsidRPr="00D348F7" w:rsidP="00D348F7">
      <w:pPr>
        <w:pStyle w:val="NormalAgency"/>
        <w:jc w:val="center"/>
        <w:rPr>
          <w:b/>
          <w:bCs/>
          <w:lang w:val="es-ES"/>
        </w:rPr>
      </w:pPr>
      <w:r w:rsidRPr="00D348F7">
        <w:rPr>
          <w:b/>
          <w:lang w:val="es-ES"/>
        </w:rPr>
        <w:t>Anexo relacionado con el Art.127a</w:t>
      </w:r>
    </w:p>
    <w:p w:rsidR="00FF103A" w:rsidP="00FF103A">
      <w:pPr>
        <w:pStyle w:val="NormalAgency"/>
        <w:jc w:val="center"/>
        <w:rPr>
          <w:b/>
          <w:lang w:val="es-ES"/>
        </w:rPr>
      </w:pPr>
    </w:p>
    <w:p w:rsidR="003E26FF" w:rsidRPr="00D348F7" w:rsidP="00FF103A">
      <w:pPr>
        <w:pStyle w:val="NormalAgency"/>
        <w:jc w:val="center"/>
        <w:rPr>
          <w:b/>
          <w:lang w:val="es-ES"/>
        </w:rPr>
      </w:pPr>
    </w:p>
    <w:p w:rsidR="00F018E1" w:rsidRPr="00D348F7" w:rsidP="00FF103A">
      <w:pPr>
        <w:pStyle w:val="NormalAgency"/>
        <w:jc w:val="center"/>
        <w:rPr>
          <w:b/>
          <w:lang w:val="es-ES"/>
        </w:rPr>
      </w:pPr>
      <w:r w:rsidRPr="00D348F7" w:rsidR="00D348F7">
        <w:rPr>
          <w:b/>
          <w:lang w:val="es-ES"/>
        </w:rPr>
        <w:t xml:space="preserve">Condiciones o restricciones </w:t>
      </w:r>
      <w:r w:rsidR="00D348F7">
        <w:rPr>
          <w:b/>
          <w:noProof/>
          <w:szCs w:val="22"/>
          <w:lang w:val="es-ES"/>
        </w:rPr>
        <w:t>en relación</w:t>
      </w:r>
      <w:r w:rsidRPr="009B190C" w:rsidR="00D348F7">
        <w:rPr>
          <w:b/>
          <w:noProof/>
          <w:szCs w:val="22"/>
          <w:lang w:val="es-ES"/>
        </w:rPr>
        <w:t xml:space="preserve"> con </w:t>
      </w:r>
      <w:r w:rsidR="00D348F7">
        <w:rPr>
          <w:b/>
          <w:noProof/>
          <w:szCs w:val="22"/>
          <w:lang w:val="es-ES"/>
        </w:rPr>
        <w:t>la utilización segura</w:t>
      </w:r>
      <w:r w:rsidRPr="009B190C" w:rsidR="00D348F7">
        <w:rPr>
          <w:b/>
          <w:noProof/>
          <w:szCs w:val="22"/>
          <w:lang w:val="es-ES"/>
        </w:rPr>
        <w:t xml:space="preserve"> y eficaz </w:t>
      </w:r>
      <w:r w:rsidRPr="00D348F7" w:rsidR="00D348F7">
        <w:rPr>
          <w:b/>
          <w:lang w:val="es-ES"/>
        </w:rPr>
        <w:t xml:space="preserve">del medicamento </w:t>
      </w:r>
      <w:r w:rsidR="00D348F7">
        <w:rPr>
          <w:b/>
          <w:lang w:val="es-ES"/>
        </w:rPr>
        <w:t xml:space="preserve">que deben </w:t>
      </w:r>
      <w:r w:rsidRPr="00D348F7" w:rsidR="00D348F7">
        <w:rPr>
          <w:b/>
          <w:lang w:val="es-ES"/>
        </w:rPr>
        <w:t>implementa</w:t>
      </w:r>
      <w:r w:rsidR="00D348F7">
        <w:rPr>
          <w:b/>
          <w:lang w:val="es-ES"/>
        </w:rPr>
        <w:t>r</w:t>
      </w:r>
      <w:r w:rsidRPr="00D348F7" w:rsidR="00D348F7">
        <w:rPr>
          <w:b/>
          <w:lang w:val="es-ES"/>
        </w:rPr>
        <w:t xml:space="preserve"> los </w:t>
      </w:r>
      <w:r w:rsidR="00D348F7">
        <w:rPr>
          <w:b/>
          <w:lang w:val="es-ES"/>
        </w:rPr>
        <w:t>E</w:t>
      </w:r>
      <w:r w:rsidRPr="00D348F7" w:rsidR="00D348F7">
        <w:rPr>
          <w:b/>
          <w:lang w:val="es-ES"/>
        </w:rPr>
        <w:t xml:space="preserve">stados </w:t>
      </w:r>
      <w:r w:rsidR="00D348F7">
        <w:rPr>
          <w:b/>
          <w:lang w:val="es-ES"/>
        </w:rPr>
        <w:t>M</w:t>
      </w:r>
      <w:r w:rsidRPr="00D348F7" w:rsidR="00D348F7">
        <w:rPr>
          <w:b/>
          <w:lang w:val="es-ES"/>
        </w:rPr>
        <w:t>iembros</w:t>
      </w:r>
    </w:p>
    <w:p w:rsidR="00D348F7" w:rsidRPr="00D348F7" w:rsidP="00FF103A">
      <w:pPr>
        <w:pStyle w:val="NormalAgency"/>
        <w:jc w:val="center"/>
        <w:rPr>
          <w:rFonts w:ascii="Times New Roman" w:hAnsi="Times New Roman" w:cs="Times New Roman"/>
          <w:b/>
          <w:lang w:val="es-ES"/>
        </w:rPr>
      </w:pPr>
    </w:p>
    <w:p w:rsidR="00F018E1" w:rsidRPr="00D348F7">
      <w:pPr>
        <w:pStyle w:val="RefAgency"/>
        <w:tabs>
          <w:tab w:val="left" w:pos="1277"/>
        </w:tabs>
        <w:rPr>
          <w:lang w:val="es-ES"/>
        </w:rPr>
      </w:pPr>
    </w:p>
    <w:p w:rsidR="00F5025F" w:rsidRPr="00D348F7">
      <w:pPr>
        <w:pStyle w:val="RefAgency"/>
        <w:tabs>
          <w:tab w:val="left" w:pos="1277"/>
        </w:tabs>
        <w:rPr>
          <w:lang w:val="es-ES"/>
        </w:rPr>
      </w:pPr>
    </w:p>
    <w:p w:rsidR="00F5025F" w:rsidRPr="00D348F7">
      <w:pPr>
        <w:pStyle w:val="RefAgency"/>
        <w:tabs>
          <w:tab w:val="left" w:pos="1277"/>
        </w:tabs>
        <w:rPr>
          <w:lang w:val="es-ES"/>
        </w:rPr>
      </w:pPr>
    </w:p>
    <w:p w:rsidR="00F5025F" w:rsidRPr="00D348F7">
      <w:pPr>
        <w:pStyle w:val="RefAgency"/>
        <w:tabs>
          <w:tab w:val="left" w:pos="1277"/>
        </w:tabs>
        <w:rPr>
          <w:lang w:val="es-ES"/>
        </w:rPr>
      </w:pPr>
    </w:p>
    <w:p w:rsidR="00F5025F" w:rsidRPr="00D348F7">
      <w:pPr>
        <w:pStyle w:val="RefAgency"/>
        <w:tabs>
          <w:tab w:val="left" w:pos="1277"/>
        </w:tabs>
        <w:rPr>
          <w:lang w:val="es-ES"/>
        </w:rPr>
      </w:pPr>
    </w:p>
    <w:p w:rsidR="00F5025F" w:rsidRPr="00D348F7">
      <w:pPr>
        <w:pStyle w:val="RefAgency"/>
        <w:tabs>
          <w:tab w:val="left" w:pos="1277"/>
        </w:tabs>
        <w:rPr>
          <w:lang w:val="es-ES"/>
        </w:rPr>
      </w:pPr>
    </w:p>
    <w:p w:rsidR="00F5025F" w:rsidRPr="00D348F7">
      <w:pPr>
        <w:pStyle w:val="RefAgency"/>
        <w:tabs>
          <w:tab w:val="left" w:pos="1277"/>
        </w:tabs>
        <w:rPr>
          <w:lang w:val="es-ES"/>
        </w:rPr>
      </w:pPr>
    </w:p>
    <w:p w:rsidR="00F5025F" w:rsidRPr="00D348F7">
      <w:pPr>
        <w:pStyle w:val="RefAgency"/>
        <w:tabs>
          <w:tab w:val="left" w:pos="1277"/>
        </w:tabs>
        <w:rPr>
          <w:lang w:val="es-ES"/>
        </w:rPr>
      </w:pPr>
    </w:p>
    <w:p w:rsidR="00F5025F" w:rsidRPr="00D348F7">
      <w:pPr>
        <w:pStyle w:val="RefAgency"/>
        <w:tabs>
          <w:tab w:val="left" w:pos="1277"/>
        </w:tabs>
        <w:rPr>
          <w:lang w:val="es-ES"/>
        </w:rPr>
      </w:pPr>
    </w:p>
    <w:p w:rsidR="00F5025F" w:rsidRPr="00D348F7">
      <w:pPr>
        <w:pStyle w:val="RefAgency"/>
        <w:tabs>
          <w:tab w:val="left" w:pos="1277"/>
        </w:tabs>
        <w:rPr>
          <w:lang w:val="es-ES"/>
        </w:rPr>
      </w:pPr>
    </w:p>
    <w:p w:rsidR="00F5025F" w:rsidRPr="00D348F7">
      <w:pPr>
        <w:pStyle w:val="RefAgency"/>
        <w:tabs>
          <w:tab w:val="left" w:pos="1277"/>
        </w:tabs>
        <w:rPr>
          <w:lang w:val="es-ES"/>
        </w:rPr>
      </w:pPr>
    </w:p>
    <w:p w:rsidR="00F5025F" w:rsidRPr="00D348F7">
      <w:pPr>
        <w:pStyle w:val="RefAgency"/>
        <w:tabs>
          <w:tab w:val="left" w:pos="1277"/>
        </w:tabs>
        <w:rPr>
          <w:lang w:val="es-ES"/>
        </w:rPr>
      </w:pPr>
    </w:p>
    <w:p w:rsidR="00F5025F" w:rsidRPr="00D348F7">
      <w:pPr>
        <w:pStyle w:val="RefAgency"/>
        <w:tabs>
          <w:tab w:val="left" w:pos="1277"/>
        </w:tabs>
        <w:rPr>
          <w:lang w:val="es-ES"/>
        </w:rPr>
      </w:pPr>
    </w:p>
    <w:p w:rsidR="00F5025F" w:rsidRPr="00D348F7">
      <w:pPr>
        <w:pStyle w:val="RefAgency"/>
        <w:tabs>
          <w:tab w:val="left" w:pos="1277"/>
        </w:tabs>
        <w:rPr>
          <w:lang w:val="es-ES"/>
        </w:rPr>
      </w:pPr>
    </w:p>
    <w:p w:rsidR="00F5025F" w:rsidRPr="00D348F7">
      <w:pPr>
        <w:pStyle w:val="RefAgency"/>
        <w:tabs>
          <w:tab w:val="left" w:pos="1277"/>
        </w:tabs>
        <w:rPr>
          <w:lang w:val="es-ES"/>
        </w:rPr>
      </w:pPr>
    </w:p>
    <w:p w:rsidR="00F5025F" w:rsidRPr="00D348F7">
      <w:pPr>
        <w:pStyle w:val="RefAgency"/>
        <w:tabs>
          <w:tab w:val="left" w:pos="1277"/>
        </w:tabs>
        <w:rPr>
          <w:lang w:val="es-ES"/>
        </w:rPr>
      </w:pPr>
    </w:p>
    <w:p w:rsidR="00F5025F" w:rsidRPr="00D348F7">
      <w:pPr>
        <w:pStyle w:val="RefAgency"/>
        <w:tabs>
          <w:tab w:val="left" w:pos="1277"/>
        </w:tabs>
        <w:rPr>
          <w:lang w:val="es-ES"/>
        </w:rPr>
      </w:pPr>
    </w:p>
    <w:p w:rsidR="00F5025F" w:rsidRPr="00D348F7">
      <w:pPr>
        <w:pStyle w:val="RefAgency"/>
        <w:tabs>
          <w:tab w:val="left" w:pos="1277"/>
        </w:tabs>
        <w:rPr>
          <w:lang w:val="es-ES"/>
        </w:rPr>
      </w:pPr>
    </w:p>
    <w:p w:rsidR="00F5025F" w:rsidRPr="00D348F7">
      <w:pPr>
        <w:pStyle w:val="RefAgency"/>
        <w:tabs>
          <w:tab w:val="left" w:pos="1277"/>
        </w:tabs>
        <w:rPr>
          <w:lang w:val="es-ES"/>
        </w:rPr>
      </w:pPr>
    </w:p>
    <w:p w:rsidR="00F5025F" w:rsidRPr="00D348F7" w:rsidP="005F5C87">
      <w:pPr>
        <w:pStyle w:val="RefAgency"/>
        <w:tabs>
          <w:tab w:val="left" w:pos="1277"/>
        </w:tabs>
        <w:jc w:val="center"/>
        <w:rPr>
          <w:lang w:val="es-ES"/>
        </w:rPr>
      </w:pPr>
    </w:p>
    <w:p w:rsidR="00F5025F" w:rsidRPr="00D348F7">
      <w:pPr>
        <w:pStyle w:val="RefAgency"/>
        <w:tabs>
          <w:tab w:val="left" w:pos="1277"/>
        </w:tabs>
        <w:rPr>
          <w:lang w:val="es-ES"/>
        </w:rPr>
      </w:pPr>
    </w:p>
    <w:p w:rsidR="00F5025F" w:rsidRPr="00D348F7">
      <w:pPr>
        <w:pStyle w:val="RefAgency"/>
        <w:tabs>
          <w:tab w:val="left" w:pos="1277"/>
        </w:tabs>
        <w:rPr>
          <w:lang w:val="es-ES"/>
        </w:rPr>
      </w:pPr>
    </w:p>
    <w:p w:rsidR="001C74D6" w:rsidRPr="00D348F7">
      <w:pPr>
        <w:pStyle w:val="RefAgency"/>
        <w:tabs>
          <w:tab w:val="left" w:pos="1384"/>
        </w:tabs>
        <w:rPr>
          <w:lang w:val="es-ES"/>
        </w:rPr>
      </w:pPr>
    </w:p>
    <w:p w:rsidR="00BA4CDA" w:rsidRPr="00D348F7" w:rsidP="00CB03A8">
      <w:pPr>
        <w:pStyle w:val="BodytextAgency"/>
        <w:rPr>
          <w:bCs/>
          <w:lang w:val="es-ES"/>
        </w:rPr>
      </w:pPr>
      <w:bookmarkStart w:id="0" w:name="BodyBlank"/>
      <w:bookmarkEnd w:id="0"/>
    </w:p>
    <w:p w:rsidR="00323C20" w:rsidRPr="00D348F7" w:rsidP="00CB03A8">
      <w:pPr>
        <w:pStyle w:val="BodytextAgency"/>
        <w:rPr>
          <w:bCs/>
          <w:lang w:val="es-ES"/>
        </w:rPr>
      </w:pPr>
    </w:p>
    <w:p w:rsidR="00323C20" w:rsidRPr="00D348F7" w:rsidP="00CB03A8">
      <w:pPr>
        <w:pStyle w:val="BodytextAgency"/>
        <w:rPr>
          <w:bCs/>
          <w:lang w:val="es-ES"/>
        </w:rPr>
      </w:pPr>
    </w:p>
    <w:p w:rsidR="00323C20" w:rsidRPr="00D348F7" w:rsidP="00CB03A8">
      <w:pPr>
        <w:pStyle w:val="BodytextAgency"/>
        <w:rPr>
          <w:bCs/>
          <w:lang w:val="es-ES"/>
        </w:rPr>
      </w:pPr>
    </w:p>
    <w:p w:rsidR="00323C20" w:rsidRPr="00D348F7" w:rsidP="00CB03A8">
      <w:pPr>
        <w:pStyle w:val="BodytextAgency"/>
        <w:rPr>
          <w:bCs/>
          <w:lang w:val="es-ES"/>
        </w:rPr>
      </w:pPr>
    </w:p>
    <w:p w:rsidR="00323C20" w:rsidRPr="00D348F7" w:rsidP="00CB03A8">
      <w:pPr>
        <w:pStyle w:val="BodytextAgency"/>
        <w:rPr>
          <w:bCs/>
          <w:lang w:val="es-ES"/>
        </w:rPr>
      </w:pPr>
    </w:p>
    <w:p w:rsidR="00FF103A" w:rsidRPr="00D348F7" w:rsidP="00CB03A8">
      <w:pPr>
        <w:pStyle w:val="BodytextAgency"/>
        <w:rPr>
          <w:bCs/>
          <w:lang w:val="es-ES"/>
        </w:rPr>
      </w:pPr>
    </w:p>
    <w:p w:rsidR="00D348F7" w:rsidP="00FF103A">
      <w:pPr>
        <w:pStyle w:val="NormalAgency"/>
        <w:rPr>
          <w:b/>
          <w:lang w:val="es-ES"/>
        </w:rPr>
      </w:pPr>
    </w:p>
    <w:p w:rsidR="00D348F7" w:rsidP="00FF103A">
      <w:pPr>
        <w:pStyle w:val="NormalAgency"/>
        <w:rPr>
          <w:b/>
          <w:lang w:val="es-ES"/>
        </w:rPr>
      </w:pPr>
      <w:r w:rsidRPr="00D348F7">
        <w:rPr>
          <w:b/>
          <w:lang w:val="es-ES"/>
        </w:rPr>
        <w:t>Condiciones o restricciones en relación con la utilización segura y eficaz del medicamento que deben i</w:t>
      </w:r>
      <w:r>
        <w:rPr>
          <w:b/>
          <w:lang w:val="es-ES"/>
        </w:rPr>
        <w:t>mplementar los Estados M</w:t>
      </w:r>
      <w:r w:rsidRPr="00D348F7">
        <w:rPr>
          <w:b/>
          <w:lang w:val="es-ES"/>
        </w:rPr>
        <w:t>iembros</w:t>
      </w:r>
    </w:p>
    <w:p w:rsidR="00D348F7" w:rsidP="00FF103A">
      <w:pPr>
        <w:pStyle w:val="NormalAgency"/>
        <w:rPr>
          <w:b/>
          <w:lang w:val="es-ES"/>
        </w:rPr>
      </w:pPr>
    </w:p>
    <w:p w:rsidR="00D348F7" w:rsidRPr="005F5C87" w:rsidP="00FF103A">
      <w:pPr>
        <w:pStyle w:val="NormalAgency"/>
        <w:rPr>
          <w:lang w:val="es-ES"/>
        </w:rPr>
      </w:pPr>
      <w:r w:rsidRPr="005F5C87">
        <w:rPr>
          <w:lang w:val="es-ES"/>
        </w:rPr>
        <w:t xml:space="preserve">Los Estados Miembros deben garantizar </w:t>
      </w:r>
      <w:r w:rsidR="00125D7B">
        <w:rPr>
          <w:lang w:val="es-ES"/>
        </w:rPr>
        <w:t>la implementación de</w:t>
      </w:r>
      <w:r w:rsidRPr="005F5C87">
        <w:rPr>
          <w:lang w:val="es-ES"/>
        </w:rPr>
        <w:t xml:space="preserve"> todas las condiciones</w:t>
      </w:r>
      <w:r w:rsidR="00125D7B">
        <w:rPr>
          <w:lang w:val="es-ES"/>
        </w:rPr>
        <w:t xml:space="preserve"> o</w:t>
      </w:r>
      <w:r w:rsidRPr="005F5C87">
        <w:rPr>
          <w:lang w:val="es-ES"/>
        </w:rPr>
        <w:t xml:space="preserve"> </w:t>
      </w:r>
      <w:r w:rsidRPr="00125D7B" w:rsidR="00125D7B">
        <w:rPr>
          <w:lang w:val="es-ES"/>
        </w:rPr>
        <w:t xml:space="preserve">restricciones </w:t>
      </w:r>
      <w:r w:rsidRPr="005F5C87">
        <w:rPr>
          <w:lang w:val="es-ES"/>
        </w:rPr>
        <w:t xml:space="preserve">en relación con la utilización segura y eficaz del medicamento </w:t>
      </w:r>
      <w:r w:rsidR="00125D7B">
        <w:rPr>
          <w:lang w:val="es-ES"/>
        </w:rPr>
        <w:t>que se detallan a continuación</w:t>
      </w:r>
      <w:r w:rsidRPr="005F5C87">
        <w:rPr>
          <w:lang w:val="es-ES"/>
        </w:rPr>
        <w:t>:</w:t>
      </w:r>
    </w:p>
    <w:sectPr w:rsidSect="00CF216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417" w:right="1247" w:bottom="1417" w:left="1247" w:header="284" w:footer="68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7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7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7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77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84D" w:rsidRPr="00F54B1C" w:rsidP="00F54B1C">
    <w:pPr>
      <w:pStyle w:val="Footer"/>
      <w:jc w:val="center"/>
      <w:rPr>
        <w:rFonts w:ascii="Verdana" w:hAnsi="Verdana"/>
      </w:rPr>
    </w:pPr>
    <w:r w:rsidRPr="00F54B1C">
      <w:rPr>
        <w:rStyle w:val="PageNumber"/>
        <w:rFonts w:ascii="Verdana" w:hAnsi="Verdana"/>
      </w:rPr>
      <w:fldChar w:fldCharType="begin"/>
    </w:r>
    <w:r w:rsidRPr="00F54B1C">
      <w:rPr>
        <w:rStyle w:val="PageNumber"/>
        <w:rFonts w:ascii="Verdana" w:hAnsi="Verdana"/>
      </w:rPr>
      <w:instrText xml:space="preserve"> PAGE </w:instrText>
    </w:r>
    <w:r w:rsidRPr="00F54B1C">
      <w:rPr>
        <w:rStyle w:val="PageNumber"/>
        <w:rFonts w:ascii="Verdana" w:hAnsi="Verdana"/>
      </w:rPr>
      <w:fldChar w:fldCharType="separate"/>
    </w:r>
    <w:r w:rsidR="0012354B">
      <w:rPr>
        <w:rStyle w:val="PageNumber"/>
        <w:rFonts w:ascii="Verdana" w:hAnsi="Verdana"/>
        <w:noProof/>
      </w:rPr>
      <w:t>2</w:t>
    </w:r>
    <w:r w:rsidRPr="00F54B1C">
      <w:rPr>
        <w:rStyle w:val="PageNumber"/>
        <w:rFonts w:ascii="Verdana" w:hAnsi="Verdana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84D" w:rsidRPr="00F54B1C" w:rsidP="00F54B1C">
    <w:pPr>
      <w:pStyle w:val="Footer"/>
      <w:jc w:val="center"/>
      <w:rPr>
        <w:rFonts w:ascii="Verdana" w:hAnsi="Verdana"/>
      </w:rPr>
    </w:pPr>
    <w:r w:rsidRPr="00F54B1C">
      <w:rPr>
        <w:rStyle w:val="PageNumber"/>
        <w:rFonts w:ascii="Verdana" w:hAnsi="Verdana"/>
      </w:rPr>
      <w:fldChar w:fldCharType="begin"/>
    </w:r>
    <w:r w:rsidRPr="00F54B1C">
      <w:rPr>
        <w:rStyle w:val="PageNumber"/>
        <w:rFonts w:ascii="Verdana" w:hAnsi="Verdana"/>
      </w:rPr>
      <w:instrText xml:space="preserve"> PAGE </w:instrText>
    </w:r>
    <w:r w:rsidRPr="00F54B1C">
      <w:rPr>
        <w:rStyle w:val="PageNumber"/>
        <w:rFonts w:ascii="Verdana" w:hAnsi="Verdana"/>
      </w:rPr>
      <w:fldChar w:fldCharType="separate"/>
    </w:r>
    <w:r w:rsidR="0012354B">
      <w:rPr>
        <w:rStyle w:val="PageNumber"/>
        <w:rFonts w:ascii="Verdana" w:hAnsi="Verdana"/>
        <w:noProof/>
      </w:rPr>
      <w:t>1</w:t>
    </w:r>
    <w:r w:rsidRPr="00F54B1C">
      <w:rPr>
        <w:rStyle w:val="PageNumber"/>
        <w:rFonts w:ascii="Verdana" w:hAnsi="Verdana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77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77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84D" w:rsidP="00B636AF">
    <w:pPr>
      <w:pStyle w:val="HeaderAgency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A7A01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12EF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6263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E76DB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B8AB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584C1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D420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EE2C1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1AC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B2C1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1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2">
    <w:nsid w:val="0AE355F8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141053BB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5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6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7">
    <w:nsid w:val="607A7A7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61B17DBA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9">
    <w:nsid w:val="6EBE4A9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6F9337D0"/>
    <w:multiLevelType w:val="hybridMultilevel"/>
    <w:tmpl w:val="B6C8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6"/>
  </w:num>
  <w:num w:numId="4">
    <w:abstractNumId w:val="16"/>
  </w:num>
  <w:num w:numId="5">
    <w:abstractNumId w:val="16"/>
  </w:num>
  <w:num w:numId="6">
    <w:abstractNumId w:val="16"/>
  </w:num>
  <w:num w:numId="7">
    <w:abstractNumId w:val="16"/>
  </w:num>
  <w:num w:numId="8">
    <w:abstractNumId w:val="16"/>
  </w:num>
  <w:num w:numId="9">
    <w:abstractNumId w:val="16"/>
  </w:num>
  <w:num w:numId="10">
    <w:abstractNumId w:val="16"/>
  </w:num>
  <w:num w:numId="11">
    <w:abstractNumId w:val="16"/>
  </w:num>
  <w:num w:numId="12">
    <w:abstractNumId w:val="15"/>
  </w:num>
  <w:num w:numId="13">
    <w:abstractNumId w:val="11"/>
  </w:num>
  <w:num w:numId="14">
    <w:abstractNumId w:val="19"/>
  </w:num>
  <w:num w:numId="15">
    <w:abstractNumId w:val="17"/>
  </w:num>
  <w:num w:numId="16">
    <w:abstractNumId w:val="1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  <w:num w:numId="28">
    <w:abstractNumId w:val="13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5"/>
  </w:num>
  <w:num w:numId="39">
    <w:abstractNumId w:val="11"/>
  </w:num>
  <w:num w:numId="40">
    <w:abstractNumId w:val="14"/>
  </w:num>
  <w:num w:numId="41">
    <w:abstractNumId w:val="18"/>
  </w:num>
  <w:num w:numId="4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stylePaneFormatFilter w:val="1002"/>
  <w:defaultTabStop w:val="720"/>
  <w:drawingGridHorizontalSpacing w:val="9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2334"/>
    <w:rsid w:val="00043DD7"/>
    <w:rsid w:val="00075772"/>
    <w:rsid w:val="00095ED0"/>
    <w:rsid w:val="001114E5"/>
    <w:rsid w:val="0012354B"/>
    <w:rsid w:val="00125D7B"/>
    <w:rsid w:val="00144208"/>
    <w:rsid w:val="00161C0F"/>
    <w:rsid w:val="00172652"/>
    <w:rsid w:val="0017699A"/>
    <w:rsid w:val="001C74D6"/>
    <w:rsid w:val="001D5CA1"/>
    <w:rsid w:val="001D7E8C"/>
    <w:rsid w:val="001F28C1"/>
    <w:rsid w:val="00206017"/>
    <w:rsid w:val="0021571D"/>
    <w:rsid w:val="00221B07"/>
    <w:rsid w:val="0023409C"/>
    <w:rsid w:val="00236984"/>
    <w:rsid w:val="002642A0"/>
    <w:rsid w:val="00267C9F"/>
    <w:rsid w:val="002D6CCD"/>
    <w:rsid w:val="002D7502"/>
    <w:rsid w:val="002E7ADC"/>
    <w:rsid w:val="00315866"/>
    <w:rsid w:val="00317857"/>
    <w:rsid w:val="00323C20"/>
    <w:rsid w:val="00362334"/>
    <w:rsid w:val="00395133"/>
    <w:rsid w:val="003960DB"/>
    <w:rsid w:val="003D2280"/>
    <w:rsid w:val="003D5D68"/>
    <w:rsid w:val="003E26FF"/>
    <w:rsid w:val="003F18A7"/>
    <w:rsid w:val="004001AB"/>
    <w:rsid w:val="004261EA"/>
    <w:rsid w:val="004C4527"/>
    <w:rsid w:val="004E1076"/>
    <w:rsid w:val="005015A0"/>
    <w:rsid w:val="00504472"/>
    <w:rsid w:val="005065F5"/>
    <w:rsid w:val="00547B66"/>
    <w:rsid w:val="00574E06"/>
    <w:rsid w:val="005837A4"/>
    <w:rsid w:val="00585874"/>
    <w:rsid w:val="005B6350"/>
    <w:rsid w:val="005B6B08"/>
    <w:rsid w:val="005F06FE"/>
    <w:rsid w:val="005F5C87"/>
    <w:rsid w:val="00606B64"/>
    <w:rsid w:val="00607BDB"/>
    <w:rsid w:val="00626F0B"/>
    <w:rsid w:val="00627CDA"/>
    <w:rsid w:val="0063181B"/>
    <w:rsid w:val="006524C3"/>
    <w:rsid w:val="006C3E8C"/>
    <w:rsid w:val="006D103F"/>
    <w:rsid w:val="006E3A0E"/>
    <w:rsid w:val="00707193"/>
    <w:rsid w:val="00727FB2"/>
    <w:rsid w:val="007338C8"/>
    <w:rsid w:val="0075184D"/>
    <w:rsid w:val="00784282"/>
    <w:rsid w:val="00796BF6"/>
    <w:rsid w:val="007A2DA4"/>
    <w:rsid w:val="007A67E8"/>
    <w:rsid w:val="007A6B96"/>
    <w:rsid w:val="007A7443"/>
    <w:rsid w:val="007C7A16"/>
    <w:rsid w:val="007E5D9B"/>
    <w:rsid w:val="00803E5E"/>
    <w:rsid w:val="00820E72"/>
    <w:rsid w:val="00835590"/>
    <w:rsid w:val="00836039"/>
    <w:rsid w:val="008665F6"/>
    <w:rsid w:val="00906EB3"/>
    <w:rsid w:val="00936869"/>
    <w:rsid w:val="009663A3"/>
    <w:rsid w:val="009758B4"/>
    <w:rsid w:val="00986272"/>
    <w:rsid w:val="009A52A2"/>
    <w:rsid w:val="009B190C"/>
    <w:rsid w:val="009C6E7A"/>
    <w:rsid w:val="00A30B18"/>
    <w:rsid w:val="00A50A89"/>
    <w:rsid w:val="00A71EBE"/>
    <w:rsid w:val="00A93E7B"/>
    <w:rsid w:val="00B405D2"/>
    <w:rsid w:val="00B533CB"/>
    <w:rsid w:val="00B636AF"/>
    <w:rsid w:val="00B91AA1"/>
    <w:rsid w:val="00BA4CDA"/>
    <w:rsid w:val="00C12835"/>
    <w:rsid w:val="00CB03A8"/>
    <w:rsid w:val="00CB4200"/>
    <w:rsid w:val="00CF2167"/>
    <w:rsid w:val="00D12DCE"/>
    <w:rsid w:val="00D217CB"/>
    <w:rsid w:val="00D348F7"/>
    <w:rsid w:val="00D521B7"/>
    <w:rsid w:val="00DF17FB"/>
    <w:rsid w:val="00E141D7"/>
    <w:rsid w:val="00E27CE7"/>
    <w:rsid w:val="00E37E91"/>
    <w:rsid w:val="00E51159"/>
    <w:rsid w:val="00E629E9"/>
    <w:rsid w:val="00E94BD7"/>
    <w:rsid w:val="00EA2B04"/>
    <w:rsid w:val="00EC5EB0"/>
    <w:rsid w:val="00F018E1"/>
    <w:rsid w:val="00F24686"/>
    <w:rsid w:val="00F46790"/>
    <w:rsid w:val="00F5025F"/>
    <w:rsid w:val="00F54B1C"/>
    <w:rsid w:val="00FA4CD7"/>
    <w:rsid w:val="00FA611F"/>
    <w:rsid w:val="00FF103A"/>
  </w:rsids>
  <w:docVars>
    <w:docVar w:name="TemplateVersion" w:val="February2010"/>
  </w:docVar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159"/>
    <w:rPr>
      <w:rFonts w:ascii="Verdana" w:hAnsi="Verdana" w:cs="Verdana"/>
      <w:sz w:val="18"/>
      <w:szCs w:val="18"/>
      <w:lang w:val="en-GB" w:eastAsia="zh-CN" w:bidi="ar-SA"/>
    </w:rPr>
  </w:style>
  <w:style w:type="paragraph" w:styleId="Heading1">
    <w:name w:val="heading 1"/>
    <w:basedOn w:val="No-numheading1Agency"/>
    <w:next w:val="BodytextAgency"/>
    <w:qFormat/>
    <w:rsid w:val="00E51159"/>
    <w:pPr>
      <w:outlineLvl w:val="0"/>
    </w:pPr>
    <w:rPr>
      <w:noProof/>
    </w:rPr>
  </w:style>
  <w:style w:type="paragraph" w:styleId="Heading2">
    <w:name w:val="heading 2"/>
    <w:basedOn w:val="No-numheading2Agency"/>
    <w:next w:val="BodytextAgency"/>
    <w:qFormat/>
    <w:rsid w:val="00E51159"/>
    <w:pPr>
      <w:outlineLvl w:val="1"/>
    </w:pPr>
  </w:style>
  <w:style w:type="paragraph" w:styleId="Heading3">
    <w:name w:val="heading 3"/>
    <w:basedOn w:val="No-numheading3Agency"/>
    <w:next w:val="BodytextAgency"/>
    <w:qFormat/>
    <w:rsid w:val="00E51159"/>
    <w:pPr>
      <w:outlineLvl w:val="2"/>
    </w:pPr>
  </w:style>
  <w:style w:type="paragraph" w:styleId="Heading4">
    <w:name w:val="heading 4"/>
    <w:basedOn w:val="No-numheading4Agency"/>
    <w:next w:val="BodytextAgency"/>
    <w:qFormat/>
    <w:rsid w:val="00E51159"/>
    <w:pPr>
      <w:outlineLvl w:val="3"/>
    </w:pPr>
  </w:style>
  <w:style w:type="paragraph" w:styleId="Heading5">
    <w:name w:val="heading 5"/>
    <w:basedOn w:val="Normal"/>
    <w:next w:val="Normal"/>
    <w:qFormat/>
    <w:rsid w:val="00E51159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  <w:rsid w:val="00E51159"/>
    <w:pPr>
      <w:outlineLvl w:val="5"/>
    </w:pPr>
  </w:style>
  <w:style w:type="paragraph" w:styleId="Heading7">
    <w:name w:val="heading 7"/>
    <w:basedOn w:val="No-numheading7Agency"/>
    <w:next w:val="BodytextAgency"/>
    <w:qFormat/>
    <w:rsid w:val="00E51159"/>
    <w:pPr>
      <w:outlineLvl w:val="6"/>
    </w:pPr>
  </w:style>
  <w:style w:type="paragraph" w:styleId="Heading8">
    <w:name w:val="heading 8"/>
    <w:basedOn w:val="No-numheading8Agency"/>
    <w:next w:val="BodytextAgency"/>
    <w:qFormat/>
    <w:rsid w:val="00E51159"/>
    <w:pPr>
      <w:outlineLvl w:val="7"/>
    </w:pPr>
  </w:style>
  <w:style w:type="paragraph" w:styleId="Heading9">
    <w:name w:val="heading 9"/>
    <w:basedOn w:val="No-numheading9Agency"/>
    <w:next w:val="BodytextAgency"/>
    <w:qFormat/>
    <w:rsid w:val="00E51159"/>
    <w:pPr>
      <w:outlineLvl w:val="8"/>
    </w:pPr>
  </w:style>
  <w:style w:type="character" w:default="1" w:styleId="DefaultParagraphFont">
    <w:name w:val="Default Paragraph Font"/>
    <w:semiHidden/>
    <w:rsid w:val="00E51159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E51159"/>
  </w:style>
  <w:style w:type="paragraph" w:customStyle="1" w:styleId="HeadingcentredAgency">
    <w:name w:val="Heading centred (Agency)"/>
    <w:basedOn w:val="No-numheading1Agency"/>
    <w:next w:val="BodytextAgency"/>
    <w:rsid w:val="00796BF6"/>
    <w:pPr>
      <w:jc w:val="center"/>
    </w:pPr>
  </w:style>
  <w:style w:type="paragraph" w:styleId="Footer">
    <w:name w:val="footer"/>
    <w:basedOn w:val="Normal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semiHidden/>
    <w:rsid w:val="002D7502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semiHidden/>
    <w:rsid w:val="002D7502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E51159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semiHidden/>
    <w:rsid w:val="00E51159"/>
    <w:rPr>
      <w:rFonts w:ascii="Verdana" w:eastAsia="Verdana" w:hAnsi="Verdana" w:cs="Verdana"/>
      <w:color w:val="6D6F71"/>
      <w:sz w:val="14"/>
      <w:szCs w:val="14"/>
      <w:lang w:val="en-GB" w:eastAsia="en-GB" w:bidi="ar-SA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E51159"/>
  </w:style>
  <w:style w:type="character" w:customStyle="1" w:styleId="FooterblueAgencyCharChar">
    <w:name w:val="Footer blue (Agency) Char Char"/>
    <w:link w:val="FooterblueAgency"/>
    <w:semiHidden/>
    <w:rsid w:val="00E51159"/>
    <w:rPr>
      <w:rFonts w:ascii="Verdana" w:eastAsia="Verdana" w:hAnsi="Verdana" w:cs="Verdana"/>
      <w:b/>
      <w:color w:val="003399"/>
      <w:sz w:val="13"/>
      <w:szCs w:val="14"/>
      <w:lang w:val="en-GB" w:eastAsia="en-GB" w:bidi="ar-SA"/>
    </w:rPr>
  </w:style>
  <w:style w:type="paragraph" w:styleId="BodyText">
    <w:name w:val="Body Text"/>
    <w:basedOn w:val="Normal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rsid w:val="00E51159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rsid w:val="00E51159"/>
    <w:pPr>
      <w:numPr>
        <w:numId w:val="27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rsid w:val="00E51159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E51159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rsid w:val="00E51159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E51159"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E51159"/>
    <w:pPr>
      <w:keepNext/>
      <w:numPr>
        <w:ilvl w:val="0"/>
        <w:numId w:val="28"/>
      </w:numPr>
      <w:spacing w:before="240" w:after="120"/>
    </w:pPr>
  </w:style>
  <w:style w:type="character" w:styleId="FootnoteReference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E51159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E51159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sid w:val="00E51159"/>
    <w:rPr>
      <w:rFonts w:eastAsia="Verdana"/>
      <w:sz w:val="15"/>
      <w:lang w:eastAsia="en-GB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rsid w:val="00E51159"/>
    <w:pPr>
      <w:keepNext/>
      <w:numPr>
        <w:ilvl w:val="0"/>
        <w:numId w:val="37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rsid w:val="00E51159"/>
    <w:pPr>
      <w:keepNext/>
      <w:numPr>
        <w:ilvl w:val="1"/>
        <w:numId w:val="37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rsid w:val="00E51159"/>
    <w:pPr>
      <w:keepNext/>
      <w:numPr>
        <w:ilvl w:val="2"/>
        <w:numId w:val="37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rsid w:val="00E51159"/>
    <w:pPr>
      <w:numPr>
        <w:ilvl w:val="3"/>
        <w:numId w:val="37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rsid w:val="00E51159"/>
    <w:pPr>
      <w:numPr>
        <w:ilvl w:val="4"/>
        <w:numId w:val="37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  <w:numId w:val="37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  <w:numId w:val="37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  <w:numId w:val="3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  <w:numId w:val="37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E51159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rsid w:val="00E51159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rsid w:val="00E51159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rsid w:val="00E51159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rsid w:val="00E51159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link w:val="NormalAgencyChar"/>
    <w:rsid w:val="00E51159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No-TOCheadingAgency">
    <w:name w:val="No-TOC heading (Agency)"/>
    <w:basedOn w:val="Normal"/>
    <w:next w:val="BodytextAgency"/>
    <w:rsid w:val="00E51159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E51159"/>
    <w:pPr>
      <w:numPr>
        <w:numId w:val="38"/>
      </w:numPr>
    </w:pPr>
  </w:style>
  <w:style w:type="paragraph" w:customStyle="1" w:styleId="RefAgency">
    <w:name w:val="Ref. (Agency)"/>
    <w:basedOn w:val="Normal"/>
    <w:semiHidden/>
    <w:rsid w:val="00E51159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98627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E51159"/>
    <w:pPr>
      <w:keepNext/>
      <w:numPr>
        <w:ilvl w:val="0"/>
        <w:numId w:val="39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E51159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E51159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E51159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rsid w:val="00796BF6"/>
    <w:rPr>
      <w:rFonts w:ascii="Verdana" w:eastAsia="Times New Roman" w:hAnsi="Verdana"/>
      <w:color w:val="FF0000"/>
      <w:sz w:val="17"/>
      <w:szCs w:val="17"/>
      <w:lang w:val="en-GB" w:eastAsia="en-GB" w:bidi="ar-SA"/>
    </w:rPr>
  </w:style>
  <w:style w:type="paragraph" w:styleId="Header">
    <w:name w:val="header"/>
    <w:basedOn w:val="Normal"/>
    <w:rsid w:val="00B636AF"/>
    <w:pPr>
      <w:tabs>
        <w:tab w:val="center" w:pos="4320"/>
        <w:tab w:val="right" w:pos="8640"/>
      </w:tabs>
    </w:pPr>
  </w:style>
  <w:style w:type="character" w:customStyle="1" w:styleId="NormalAgencyChar">
    <w:name w:val="Normal (Agency) Char"/>
    <w:link w:val="NormalAgency"/>
    <w:rsid w:val="00F018E1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styleId="BalloonText">
    <w:name w:val="Balloon Text"/>
    <w:basedOn w:val="Normal"/>
    <w:semiHidden/>
    <w:rsid w:val="00F54B1C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qFormat/>
    <w:rsid w:val="00E51159"/>
    <w:rPr>
      <w:i/>
      <w:iCs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styleId="Hyperlink">
    <w:name w:val="Hyperlink"/>
    <w:semiHidden/>
    <w:rsid w:val="00E51159"/>
    <w:rPr>
      <w:color w:val="0000FF"/>
      <w:u w:val="single"/>
    </w:rPr>
  </w:style>
  <w:style w:type="character" w:styleId="LineNumber">
    <w:name w:val="line number"/>
    <w:basedOn w:val="DefaultParagraphFont"/>
    <w:semiHidden/>
    <w:rsid w:val="00E51159"/>
  </w:style>
  <w:style w:type="paragraph" w:styleId="Macro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zh-CN" w:bidi="ar-SA"/>
    </w:rPr>
  </w:style>
  <w:style w:type="paragraph" w:styleId="NormalWeb">
    <w:name w:val="Normal (Web)"/>
    <w:basedOn w:val="Normal"/>
    <w:semiHidden/>
    <w:rsid w:val="00E51159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character" w:styleId="Strong">
    <w:name w:val="Strong"/>
    <w:qFormat/>
    <w:rsid w:val="00E51159"/>
    <w:rPr>
      <w:b/>
      <w:bCs/>
    </w:r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rsid w:val="00796BF6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val="en-GB" w:eastAsia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X:\Templates\Filenew\Agency\BLANK%20REPORT.dot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BLANK REPORT.dot</Template>
  <TotalTime>0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Hannex127aes</vt:lpstr>
      <vt:lpstr>Annex 127a ES</vt:lpstr>
    </vt:vector>
  </TitlesOfParts>
  <Company>European Medicines Agency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Hannex127a_es</dc:title>
  <dc:creator>Administrator</dc:creator>
  <dc:description>Template developed for European Medicines Agency by Fiona Lewis and Vanessa Crookes December 2009</dc:description>
  <cp:lastModifiedBy>Administrator</cp:lastModifiedBy>
  <cp:revision>2</cp:revision>
  <cp:lastPrinted>2011-07-11T08:48:00Z</cp:lastPrinted>
  <dcterms:created xsi:type="dcterms:W3CDTF">2012-07-04T14:06:00Z</dcterms:created>
  <dcterms:modified xsi:type="dcterms:W3CDTF">2012-07-04T14:06:00Z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15/01/2019 12:30:33</vt:lpwstr>
  </property>
  <property fmtid="{D5CDD505-2E9C-101B-9397-08002B2CF9AE}" pid="5" name="DM_Creator_Name">
    <vt:lpwstr>Akhtar Timea</vt:lpwstr>
  </property>
  <property fmtid="{D5CDD505-2E9C-101B-9397-08002B2CF9AE}" pid="6" name="DM_DocRefId">
    <vt:lpwstr>EMA/225101/2012</vt:lpwstr>
  </property>
  <property fmtid="{D5CDD505-2E9C-101B-9397-08002B2CF9AE}" pid="7" name="DM_emea_doc_ref_id">
    <vt:lpwstr>EMA/225101/2012</vt:lpwstr>
  </property>
  <property fmtid="{D5CDD505-2E9C-101B-9397-08002B2CF9AE}" pid="8" name="DM_emea_filing_code">
    <vt:lpwstr> 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1" name="DM_Modifer_Name">
    <vt:lpwstr>Akhtar Timea</vt:lpwstr>
  </property>
  <property fmtid="{D5CDD505-2E9C-101B-9397-08002B2CF9AE}" pid="12" name="DM_Modified_Date">
    <vt:lpwstr>15/01/2019 12:30:33</vt:lpwstr>
  </property>
  <property fmtid="{D5CDD505-2E9C-101B-9397-08002B2CF9AE}" pid="13" name="DM_Modifier_Name">
    <vt:lpwstr>Akhtar Timea</vt:lpwstr>
  </property>
  <property fmtid="{D5CDD505-2E9C-101B-9397-08002B2CF9AE}" pid="14" name="DM_Modify_Date">
    <vt:lpwstr>15/01/2019 12:30:33</vt:lpwstr>
  </property>
  <property fmtid="{D5CDD505-2E9C-101B-9397-08002B2CF9AE}" pid="15" name="DM_Name">
    <vt:lpwstr>Hannex127a_es</vt:lpwstr>
  </property>
  <property fmtid="{D5CDD505-2E9C-101B-9397-08002B2CF9AE}" pid="16" name="DM_Path">
    <vt:lpwstr>/02b. Administration of Scientific Meeting/WP and Drafting groups/CxMP - QRD/3. Other activities/02. Procedures/02. Annexes and appendices/01. Annexes to PI/Annex 127a templates</vt:lpwstr>
  </property>
  <property fmtid="{D5CDD505-2E9C-101B-9397-08002B2CF9AE}" pid="17" name="DM_Status">
    <vt:lpwstr/>
  </property>
  <property fmtid="{D5CDD505-2E9C-101B-9397-08002B2CF9AE}" pid="18" name="DM_Subject">
    <vt:lpwstr/>
  </property>
  <property fmtid="{D5CDD505-2E9C-101B-9397-08002B2CF9AE}" pid="19" name="DM_Title">
    <vt:lpwstr/>
  </property>
  <property fmtid="{D5CDD505-2E9C-101B-9397-08002B2CF9AE}" pid="20" name="DM_Type">
    <vt:lpwstr>emea_document</vt:lpwstr>
  </property>
  <property fmtid="{D5CDD505-2E9C-101B-9397-08002B2CF9AE}" pid="21" name="DM_Version">
    <vt:lpwstr>2.0,CURRENT</vt:lpwstr>
  </property>
</Properties>
</file>