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7E22" w14:textId="77777777" w:rsidR="007C2EA5" w:rsidRPr="00FC4BA8" w:rsidRDefault="007C2EA5" w:rsidP="00FC4BA8">
      <w:pPr>
        <w:pStyle w:val="Title"/>
        <w:pBdr>
          <w:top w:val="single" w:sz="8" w:space="1" w:color="auto" w:shadow="1"/>
          <w:left w:val="single" w:sz="8" w:space="19" w:color="auto" w:shadow="1"/>
          <w:bottom w:val="single" w:sz="8" w:space="1" w:color="auto" w:shadow="1"/>
          <w:right w:val="single" w:sz="8" w:space="20" w:color="auto" w:shadow="1"/>
        </w:pBdr>
        <w:shd w:val="clear" w:color="auto" w:fill="E0E0E0"/>
        <w:ind w:right="471"/>
        <w:rPr>
          <w:rFonts w:asciiTheme="minorHAnsi" w:hAnsiTheme="minorHAnsi" w:cstheme="minorHAnsi"/>
          <w:color w:val="FF0000"/>
          <w:sz w:val="16"/>
        </w:rPr>
      </w:pPr>
    </w:p>
    <w:p w14:paraId="744CB1BE" w14:textId="77777777" w:rsidR="007C2EA5" w:rsidRPr="00FC4BA8" w:rsidRDefault="007C2EA5" w:rsidP="00FC4BA8">
      <w:pPr>
        <w:pStyle w:val="Title"/>
        <w:pBdr>
          <w:top w:val="single" w:sz="8" w:space="1" w:color="auto" w:shadow="1"/>
          <w:left w:val="single" w:sz="8" w:space="19" w:color="auto" w:shadow="1"/>
          <w:bottom w:val="single" w:sz="8" w:space="1" w:color="auto" w:shadow="1"/>
          <w:right w:val="single" w:sz="8" w:space="20" w:color="auto" w:shadow="1"/>
        </w:pBdr>
        <w:shd w:val="clear" w:color="auto" w:fill="E0E0E0"/>
        <w:ind w:right="471"/>
        <w:rPr>
          <w:rFonts w:asciiTheme="minorHAnsi" w:hAnsiTheme="minorHAnsi" w:cstheme="minorHAnsi"/>
          <w:bCs/>
          <w:sz w:val="28"/>
          <w:u w:val="none"/>
        </w:rPr>
      </w:pPr>
      <w:r w:rsidRPr="00FC4BA8">
        <w:rPr>
          <w:rFonts w:asciiTheme="minorHAnsi" w:hAnsiTheme="minorHAnsi" w:cstheme="minorHAnsi"/>
          <w:bCs/>
          <w:sz w:val="28"/>
          <w:u w:val="none"/>
        </w:rPr>
        <w:t>REQUEST FORM</w:t>
      </w:r>
    </w:p>
    <w:p w14:paraId="3D4BCC98" w14:textId="77777777" w:rsidR="007C2EA5" w:rsidRPr="00FC4BA8" w:rsidRDefault="007C2EA5" w:rsidP="00FC4BA8">
      <w:pPr>
        <w:pStyle w:val="Title"/>
        <w:pBdr>
          <w:top w:val="single" w:sz="8" w:space="1" w:color="auto" w:shadow="1"/>
          <w:left w:val="single" w:sz="8" w:space="19" w:color="auto" w:shadow="1"/>
          <w:bottom w:val="single" w:sz="8" w:space="1" w:color="auto" w:shadow="1"/>
          <w:right w:val="single" w:sz="8" w:space="20" w:color="auto" w:shadow="1"/>
        </w:pBdr>
        <w:shd w:val="clear" w:color="auto" w:fill="E0E0E0"/>
        <w:ind w:right="471"/>
        <w:rPr>
          <w:rFonts w:asciiTheme="minorHAnsi" w:hAnsiTheme="minorHAnsi" w:cstheme="minorHAnsi"/>
          <w:sz w:val="28"/>
          <w:u w:val="none"/>
        </w:rPr>
      </w:pPr>
      <w:r w:rsidRPr="00FC4BA8">
        <w:rPr>
          <w:rFonts w:asciiTheme="minorHAnsi" w:hAnsiTheme="minorHAnsi" w:cstheme="minorHAnsi"/>
          <w:bCs/>
          <w:sz w:val="28"/>
          <w:u w:val="none"/>
        </w:rPr>
        <w:t xml:space="preserve">Proposed Invented Name(s) </w:t>
      </w:r>
    </w:p>
    <w:p w14:paraId="1FF4C5C0" w14:textId="77777777" w:rsidR="007C2EA5" w:rsidRDefault="007C2EA5" w:rsidP="00FC4BA8">
      <w:pPr>
        <w:pStyle w:val="Title"/>
        <w:pBdr>
          <w:top w:val="single" w:sz="8" w:space="1" w:color="auto" w:shadow="1"/>
          <w:left w:val="single" w:sz="8" w:space="19" w:color="auto" w:shadow="1"/>
          <w:bottom w:val="single" w:sz="8" w:space="1" w:color="auto" w:shadow="1"/>
          <w:right w:val="single" w:sz="8" w:space="20" w:color="auto" w:shadow="1"/>
        </w:pBdr>
        <w:shd w:val="clear" w:color="auto" w:fill="E0E0E0"/>
        <w:ind w:right="471"/>
        <w:rPr>
          <w:sz w:val="16"/>
        </w:rPr>
      </w:pPr>
    </w:p>
    <w:p w14:paraId="0C532B1F" w14:textId="77777777" w:rsidR="007C2EA5" w:rsidRPr="00FC4BA8" w:rsidRDefault="007C2EA5">
      <w:pPr>
        <w:pStyle w:val="BodyText2"/>
        <w:rPr>
          <w:rFonts w:asciiTheme="majorHAnsi" w:hAnsiTheme="majorHAnsi" w:cstheme="majorHAnsi"/>
          <w:sz w:val="20"/>
          <w:lang w:val="en-US"/>
        </w:rPr>
      </w:pPr>
      <w:r w:rsidRPr="00FC4BA8">
        <w:rPr>
          <w:rFonts w:asciiTheme="majorHAnsi" w:hAnsiTheme="majorHAnsi" w:cstheme="majorHAnsi"/>
        </w:rPr>
        <w:t>This form should be read in conjunction with the ‘Guideline on the Acceptability of invented names for veterinary medicinal products processed through the centralised procedure (CVMP/328/98)</w:t>
      </w:r>
    </w:p>
    <w:p w14:paraId="6DAA0BF7" w14:textId="77777777" w:rsidR="007C2EA5" w:rsidRDefault="007C2EA5">
      <w:pPr>
        <w:pStyle w:val="BodyText"/>
      </w:pPr>
    </w:p>
    <w:p w14:paraId="2F99FC6A" w14:textId="77777777" w:rsidR="007C2EA5" w:rsidRPr="00154C15" w:rsidRDefault="007C2EA5" w:rsidP="00154C15">
      <w:pPr>
        <w:ind w:left="4320" w:firstLine="720"/>
        <w:jc w:val="center"/>
        <w:rPr>
          <w:rFonts w:asciiTheme="minorHAnsi" w:hAnsiTheme="minorHAnsi" w:cstheme="minorHAnsi"/>
        </w:rPr>
      </w:pPr>
      <w:r w:rsidRPr="00154C15">
        <w:rPr>
          <w:rFonts w:asciiTheme="minorHAnsi" w:hAnsiTheme="minorHAnsi" w:cstheme="minorHAnsi"/>
          <w:sz w:val="20"/>
        </w:rPr>
        <w:t xml:space="preserve">Date: </w:t>
      </w:r>
      <w:r w:rsidRPr="00154C15">
        <w:rPr>
          <w:rFonts w:asciiTheme="minorHAnsi" w:hAnsiTheme="minorHAnsi" w:cstheme="minorHAnsi"/>
          <w:b/>
          <w:bCs/>
          <w:sz w:val="20"/>
        </w:rPr>
        <w:fldChar w:fldCharType="begin">
          <w:ffData>
            <w:name w:val=""/>
            <w:enabled/>
            <w:calcOnExit w:val="0"/>
            <w:textInput/>
          </w:ffData>
        </w:fldChar>
      </w:r>
      <w:r w:rsidRPr="00154C15">
        <w:rPr>
          <w:rFonts w:asciiTheme="minorHAnsi" w:hAnsiTheme="minorHAnsi" w:cstheme="minorHAnsi"/>
          <w:b/>
          <w:bCs/>
          <w:sz w:val="20"/>
        </w:rPr>
        <w:instrText xml:space="preserve"> FORMTEXT </w:instrText>
      </w:r>
      <w:r w:rsidRPr="00154C15">
        <w:rPr>
          <w:rFonts w:asciiTheme="minorHAnsi" w:hAnsiTheme="minorHAnsi" w:cstheme="minorHAnsi"/>
          <w:b/>
          <w:bCs/>
          <w:sz w:val="20"/>
        </w:rPr>
      </w:r>
      <w:r w:rsidRPr="00154C15">
        <w:rPr>
          <w:rFonts w:asciiTheme="minorHAnsi" w:hAnsiTheme="minorHAnsi" w:cstheme="minorHAnsi"/>
          <w:b/>
          <w:bCs/>
          <w:sz w:val="20"/>
        </w:rPr>
        <w:fldChar w:fldCharType="separate"/>
      </w:r>
      <w:r w:rsidRPr="00154C15">
        <w:rPr>
          <w:rFonts w:asciiTheme="minorHAnsi" w:hAnsiTheme="minorHAnsi" w:cstheme="minorHAnsi"/>
          <w:b/>
          <w:bCs/>
          <w:noProof/>
          <w:sz w:val="20"/>
        </w:rPr>
        <w:t> </w:t>
      </w:r>
      <w:r w:rsidRPr="00154C15">
        <w:rPr>
          <w:rFonts w:asciiTheme="minorHAnsi" w:hAnsiTheme="minorHAnsi" w:cstheme="minorHAnsi"/>
          <w:b/>
          <w:bCs/>
          <w:noProof/>
          <w:sz w:val="20"/>
        </w:rPr>
        <w:t> </w:t>
      </w:r>
      <w:r w:rsidRPr="00154C15">
        <w:rPr>
          <w:rFonts w:asciiTheme="minorHAnsi" w:hAnsiTheme="minorHAnsi" w:cstheme="minorHAnsi"/>
          <w:b/>
          <w:bCs/>
          <w:noProof/>
          <w:sz w:val="20"/>
        </w:rPr>
        <w:t> </w:t>
      </w:r>
      <w:r w:rsidRPr="00154C15">
        <w:rPr>
          <w:rFonts w:asciiTheme="minorHAnsi" w:hAnsiTheme="minorHAnsi" w:cstheme="minorHAnsi"/>
          <w:b/>
          <w:bCs/>
          <w:noProof/>
          <w:sz w:val="20"/>
        </w:rPr>
        <w:t> </w:t>
      </w:r>
      <w:r w:rsidRPr="00154C15">
        <w:rPr>
          <w:rFonts w:asciiTheme="minorHAnsi" w:hAnsiTheme="minorHAnsi" w:cstheme="minorHAnsi"/>
          <w:b/>
          <w:bCs/>
          <w:noProof/>
          <w:sz w:val="20"/>
        </w:rPr>
        <w:t> </w:t>
      </w:r>
      <w:r w:rsidRPr="00154C15">
        <w:rPr>
          <w:rFonts w:asciiTheme="minorHAnsi" w:hAnsiTheme="minorHAnsi" w:cstheme="minorHAnsi"/>
          <w:b/>
          <w:bCs/>
          <w:sz w:val="20"/>
        </w:rPr>
        <w:fldChar w:fldCharType="end"/>
      </w:r>
    </w:p>
    <w:p w14:paraId="417547BF" w14:textId="77777777" w:rsidR="007C2EA5" w:rsidRPr="00154C15" w:rsidRDefault="007C2EA5">
      <w:pPr>
        <w:rPr>
          <w:rFonts w:asciiTheme="minorHAnsi" w:hAnsiTheme="minorHAnsi" w:cstheme="minorHAnsi"/>
          <w:b/>
          <w:bCs/>
        </w:rPr>
      </w:pPr>
      <w:r w:rsidRPr="00154C15">
        <w:rPr>
          <w:rFonts w:asciiTheme="minorHAnsi" w:hAnsiTheme="minorHAnsi" w:cstheme="minorHAnsi"/>
          <w:b/>
          <w:bCs/>
          <w:u w:val="single"/>
        </w:rPr>
        <w:t>Applicant’s Details</w:t>
      </w:r>
      <w:r w:rsidRPr="00154C15">
        <w:rPr>
          <w:rFonts w:asciiTheme="minorHAnsi" w:hAnsiTheme="minorHAnsi" w:cstheme="minorHAnsi"/>
          <w:b/>
          <w:bCs/>
        </w:rPr>
        <w:t>:</w:t>
      </w:r>
    </w:p>
    <w:p w14:paraId="4B4E510A" w14:textId="77777777" w:rsidR="007C2EA5" w:rsidRDefault="007C2EA5"/>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
        <w:gridCol w:w="6095"/>
      </w:tblGrid>
      <w:tr w:rsidR="000606A2" w14:paraId="1A5D343A" w14:textId="77777777">
        <w:trPr>
          <w:trHeight w:val="500"/>
        </w:trPr>
        <w:tc>
          <w:tcPr>
            <w:tcW w:w="3119" w:type="dxa"/>
            <w:tcBorders>
              <w:top w:val="nil"/>
              <w:left w:val="nil"/>
              <w:bottom w:val="nil"/>
              <w:right w:val="nil"/>
            </w:tcBorders>
            <w:vAlign w:val="center"/>
          </w:tcPr>
          <w:p w14:paraId="1687C0A1" w14:textId="77777777" w:rsidR="007C2EA5" w:rsidRPr="003D7F16" w:rsidRDefault="007C2EA5">
            <w:pPr>
              <w:pStyle w:val="Heading1"/>
              <w:rPr>
                <w:rFonts w:asciiTheme="minorHAnsi" w:hAnsiTheme="minorHAnsi" w:cstheme="minorHAnsi"/>
                <w:bCs/>
              </w:rPr>
            </w:pPr>
            <w:r w:rsidRPr="003D7F16">
              <w:rPr>
                <w:rFonts w:asciiTheme="minorHAnsi" w:hAnsiTheme="minorHAnsi" w:cstheme="minorHAnsi"/>
                <w:bCs/>
              </w:rPr>
              <w:t xml:space="preserve">Applicant/ MAH Name </w:t>
            </w:r>
          </w:p>
        </w:tc>
        <w:tc>
          <w:tcPr>
            <w:tcW w:w="283" w:type="dxa"/>
            <w:tcBorders>
              <w:top w:val="nil"/>
              <w:left w:val="nil"/>
              <w:bottom w:val="nil"/>
            </w:tcBorders>
            <w:vAlign w:val="center"/>
          </w:tcPr>
          <w:p w14:paraId="70F5ABB7" w14:textId="77777777" w:rsidR="007C2EA5" w:rsidRDefault="007C2EA5">
            <w:pPr>
              <w:jc w:val="center"/>
              <w:rPr>
                <w:b/>
                <w:sz w:val="20"/>
              </w:rPr>
            </w:pPr>
            <w:r>
              <w:rPr>
                <w:b/>
                <w:sz w:val="20"/>
              </w:rPr>
              <w:t>:</w:t>
            </w:r>
          </w:p>
        </w:tc>
        <w:tc>
          <w:tcPr>
            <w:tcW w:w="6095" w:type="dxa"/>
            <w:tcBorders>
              <w:left w:val="single" w:sz="4" w:space="0" w:color="auto"/>
              <w:bottom w:val="nil"/>
            </w:tcBorders>
            <w:vAlign w:val="center"/>
          </w:tcPr>
          <w:p w14:paraId="1BC97369" w14:textId="77777777" w:rsidR="007C2EA5" w:rsidRDefault="007C2EA5">
            <w:pPr>
              <w:rPr>
                <w:b/>
                <w:bCs/>
                <w:sz w:val="20"/>
              </w:rPr>
            </w:pPr>
            <w:r>
              <w:rPr>
                <w:b/>
                <w:bCs/>
                <w:sz w:val="20"/>
              </w:rPr>
              <w:fldChar w:fldCharType="begin">
                <w:ffData>
                  <w:name w:val="Text5"/>
                  <w:enabled/>
                  <w:calcOnExit w:val="0"/>
                  <w:textInput/>
                </w:ffData>
              </w:fldChar>
            </w:r>
            <w:bookmarkStart w:id="0" w:name="Text5"/>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bookmarkEnd w:id="0"/>
          </w:p>
        </w:tc>
      </w:tr>
      <w:tr w:rsidR="000606A2" w14:paraId="5EACF3B2" w14:textId="77777777">
        <w:trPr>
          <w:trHeight w:hRule="exact" w:val="102"/>
        </w:trPr>
        <w:tc>
          <w:tcPr>
            <w:tcW w:w="3119" w:type="dxa"/>
            <w:tcBorders>
              <w:top w:val="nil"/>
              <w:left w:val="nil"/>
              <w:bottom w:val="nil"/>
              <w:right w:val="nil"/>
            </w:tcBorders>
            <w:vAlign w:val="center"/>
          </w:tcPr>
          <w:p w14:paraId="04A94793" w14:textId="77777777" w:rsidR="007C2EA5" w:rsidRPr="003D7F16" w:rsidRDefault="007C2EA5">
            <w:pPr>
              <w:rPr>
                <w:rFonts w:asciiTheme="minorHAnsi" w:hAnsiTheme="minorHAnsi" w:cstheme="minorHAnsi"/>
                <w:b/>
                <w:bCs/>
                <w:sz w:val="20"/>
              </w:rPr>
            </w:pPr>
          </w:p>
        </w:tc>
        <w:tc>
          <w:tcPr>
            <w:tcW w:w="283" w:type="dxa"/>
            <w:tcBorders>
              <w:top w:val="nil"/>
              <w:left w:val="nil"/>
              <w:bottom w:val="nil"/>
              <w:right w:val="nil"/>
            </w:tcBorders>
          </w:tcPr>
          <w:p w14:paraId="6D2B9636" w14:textId="77777777" w:rsidR="007C2EA5" w:rsidRDefault="007C2EA5">
            <w:pPr>
              <w:jc w:val="center"/>
              <w:rPr>
                <w:b/>
                <w:sz w:val="20"/>
              </w:rPr>
            </w:pPr>
          </w:p>
        </w:tc>
        <w:tc>
          <w:tcPr>
            <w:tcW w:w="6095" w:type="dxa"/>
            <w:tcBorders>
              <w:left w:val="nil"/>
              <w:right w:val="nil"/>
            </w:tcBorders>
            <w:vAlign w:val="center"/>
          </w:tcPr>
          <w:p w14:paraId="3C2E7E38" w14:textId="77777777" w:rsidR="007C2EA5" w:rsidRDefault="007C2EA5">
            <w:pPr>
              <w:rPr>
                <w:sz w:val="20"/>
              </w:rPr>
            </w:pPr>
          </w:p>
        </w:tc>
      </w:tr>
      <w:tr w:rsidR="000606A2" w14:paraId="5B6A8CE3" w14:textId="77777777">
        <w:trPr>
          <w:trHeight w:val="500"/>
        </w:trPr>
        <w:tc>
          <w:tcPr>
            <w:tcW w:w="3119" w:type="dxa"/>
            <w:tcBorders>
              <w:top w:val="nil"/>
              <w:left w:val="nil"/>
              <w:bottom w:val="nil"/>
              <w:right w:val="nil"/>
            </w:tcBorders>
            <w:vAlign w:val="center"/>
          </w:tcPr>
          <w:p w14:paraId="2C0DED33" w14:textId="77777777" w:rsidR="007C2EA5" w:rsidRPr="003D7F16" w:rsidRDefault="007C2EA5">
            <w:pPr>
              <w:rPr>
                <w:rFonts w:asciiTheme="minorHAnsi" w:hAnsiTheme="minorHAnsi" w:cstheme="minorHAnsi"/>
                <w:b/>
                <w:bCs/>
                <w:sz w:val="20"/>
              </w:rPr>
            </w:pPr>
            <w:r w:rsidRPr="003D7F16">
              <w:rPr>
                <w:rFonts w:asciiTheme="minorHAnsi" w:hAnsiTheme="minorHAnsi" w:cstheme="minorHAnsi"/>
                <w:b/>
                <w:bCs/>
                <w:sz w:val="20"/>
              </w:rPr>
              <w:t xml:space="preserve">Applicant/ MAH Address </w:t>
            </w:r>
          </w:p>
        </w:tc>
        <w:tc>
          <w:tcPr>
            <w:tcW w:w="283" w:type="dxa"/>
            <w:tcBorders>
              <w:top w:val="nil"/>
              <w:left w:val="nil"/>
              <w:bottom w:val="nil"/>
            </w:tcBorders>
            <w:vAlign w:val="center"/>
          </w:tcPr>
          <w:p w14:paraId="2D5188D5" w14:textId="77777777" w:rsidR="007C2EA5" w:rsidRDefault="007C2EA5">
            <w:pPr>
              <w:jc w:val="center"/>
              <w:rPr>
                <w:b/>
                <w:sz w:val="20"/>
              </w:rPr>
            </w:pPr>
            <w:r>
              <w:rPr>
                <w:b/>
                <w:sz w:val="20"/>
              </w:rPr>
              <w:t>:</w:t>
            </w:r>
          </w:p>
        </w:tc>
        <w:tc>
          <w:tcPr>
            <w:tcW w:w="6095" w:type="dxa"/>
            <w:tcBorders>
              <w:left w:val="single" w:sz="4" w:space="0" w:color="auto"/>
              <w:bottom w:val="nil"/>
            </w:tcBorders>
            <w:vAlign w:val="center"/>
          </w:tcPr>
          <w:p w14:paraId="2BFB1BE9" w14:textId="77777777" w:rsidR="007C2EA5" w:rsidRDefault="007C2EA5">
            <w:pPr>
              <w:rPr>
                <w:sz w:val="20"/>
              </w:rPr>
            </w:pPr>
            <w:r>
              <w:rPr>
                <w:sz w:val="20"/>
              </w:rPr>
              <w:fldChar w:fldCharType="begin">
                <w:ffData>
                  <w:name w:val="Text4"/>
                  <w:enabled/>
                  <w:calcOnExit w:val="0"/>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0606A2" w14:paraId="29E39276" w14:textId="77777777">
        <w:trPr>
          <w:trHeight w:hRule="exact" w:val="102"/>
        </w:trPr>
        <w:tc>
          <w:tcPr>
            <w:tcW w:w="3119" w:type="dxa"/>
            <w:tcBorders>
              <w:top w:val="nil"/>
              <w:left w:val="nil"/>
              <w:bottom w:val="nil"/>
              <w:right w:val="nil"/>
            </w:tcBorders>
            <w:vAlign w:val="center"/>
          </w:tcPr>
          <w:p w14:paraId="21ABD91A" w14:textId="77777777" w:rsidR="007C2EA5" w:rsidRPr="003D7F16" w:rsidRDefault="007C2EA5">
            <w:pPr>
              <w:rPr>
                <w:rFonts w:asciiTheme="minorHAnsi" w:hAnsiTheme="minorHAnsi" w:cstheme="minorHAnsi"/>
                <w:b/>
                <w:sz w:val="20"/>
              </w:rPr>
            </w:pPr>
          </w:p>
        </w:tc>
        <w:tc>
          <w:tcPr>
            <w:tcW w:w="283" w:type="dxa"/>
            <w:tcBorders>
              <w:top w:val="nil"/>
              <w:left w:val="nil"/>
              <w:bottom w:val="nil"/>
              <w:right w:val="nil"/>
            </w:tcBorders>
          </w:tcPr>
          <w:p w14:paraId="58B47EDB" w14:textId="77777777" w:rsidR="007C2EA5" w:rsidRDefault="007C2EA5">
            <w:pPr>
              <w:jc w:val="center"/>
              <w:rPr>
                <w:b/>
                <w:sz w:val="20"/>
              </w:rPr>
            </w:pPr>
          </w:p>
        </w:tc>
        <w:tc>
          <w:tcPr>
            <w:tcW w:w="6095" w:type="dxa"/>
            <w:tcBorders>
              <w:left w:val="nil"/>
              <w:bottom w:val="single" w:sz="4" w:space="0" w:color="auto"/>
              <w:right w:val="nil"/>
            </w:tcBorders>
            <w:vAlign w:val="center"/>
          </w:tcPr>
          <w:p w14:paraId="1F736B2E" w14:textId="77777777" w:rsidR="007C2EA5" w:rsidRDefault="007C2EA5">
            <w:pPr>
              <w:rPr>
                <w:sz w:val="20"/>
              </w:rPr>
            </w:pPr>
          </w:p>
        </w:tc>
      </w:tr>
      <w:tr w:rsidR="000606A2" w14:paraId="42AF2733" w14:textId="77777777">
        <w:trPr>
          <w:trHeight w:val="500"/>
        </w:trPr>
        <w:tc>
          <w:tcPr>
            <w:tcW w:w="3119" w:type="dxa"/>
            <w:tcBorders>
              <w:top w:val="nil"/>
              <w:left w:val="nil"/>
              <w:bottom w:val="nil"/>
              <w:right w:val="nil"/>
            </w:tcBorders>
            <w:vAlign w:val="center"/>
          </w:tcPr>
          <w:p w14:paraId="1A768F0A" w14:textId="77777777" w:rsidR="007C2EA5" w:rsidRPr="003D7F16" w:rsidRDefault="007C2EA5">
            <w:pPr>
              <w:rPr>
                <w:rFonts w:asciiTheme="minorHAnsi" w:hAnsiTheme="minorHAnsi" w:cstheme="minorHAnsi"/>
                <w:b/>
                <w:sz w:val="20"/>
                <w:lang w:val="fr-FR"/>
              </w:rPr>
            </w:pPr>
            <w:r w:rsidRPr="003D7F16">
              <w:rPr>
                <w:rFonts w:asciiTheme="minorHAnsi" w:hAnsiTheme="minorHAnsi" w:cstheme="minorHAnsi"/>
                <w:b/>
                <w:sz w:val="20"/>
                <w:lang w:val="fr-FR"/>
              </w:rPr>
              <w:t>Contact Person Details</w:t>
            </w:r>
            <w:r w:rsidRPr="003D7F16">
              <w:rPr>
                <w:rFonts w:asciiTheme="minorHAnsi" w:hAnsiTheme="minorHAnsi" w:cstheme="minorHAnsi"/>
                <w:b/>
                <w:bCs/>
                <w:sz w:val="20"/>
                <w:lang w:val="fr-FR"/>
              </w:rPr>
              <w:t xml:space="preserve"> (</w:t>
            </w:r>
            <w:r w:rsidR="00884439" w:rsidRPr="003D7F16">
              <w:rPr>
                <w:rFonts w:asciiTheme="minorHAnsi" w:hAnsiTheme="minorHAnsi" w:cstheme="minorHAnsi"/>
                <w:b/>
                <w:bCs/>
                <w:sz w:val="20"/>
                <w:lang w:val="fr-FR"/>
              </w:rPr>
              <w:t>incl.</w:t>
            </w:r>
            <w:r w:rsidRPr="003D7F16">
              <w:rPr>
                <w:rFonts w:asciiTheme="minorHAnsi" w:hAnsiTheme="minorHAnsi" w:cstheme="minorHAnsi"/>
                <w:b/>
                <w:bCs/>
                <w:sz w:val="20"/>
                <w:lang w:val="fr-FR"/>
              </w:rPr>
              <w:t xml:space="preserve"> </w:t>
            </w:r>
            <w:proofErr w:type="gramStart"/>
            <w:r w:rsidR="00F5492C" w:rsidRPr="003D7F16">
              <w:rPr>
                <w:rFonts w:asciiTheme="minorHAnsi" w:hAnsiTheme="minorHAnsi" w:cstheme="minorHAnsi"/>
                <w:b/>
                <w:bCs/>
                <w:sz w:val="20"/>
                <w:lang w:val="fr-FR"/>
              </w:rPr>
              <w:t>E-mail</w:t>
            </w:r>
            <w:proofErr w:type="gramEnd"/>
            <w:r w:rsidRPr="003D7F16">
              <w:rPr>
                <w:rFonts w:asciiTheme="minorHAnsi" w:hAnsiTheme="minorHAnsi" w:cstheme="minorHAnsi"/>
                <w:b/>
                <w:bCs/>
                <w:sz w:val="20"/>
                <w:lang w:val="fr-FR"/>
              </w:rPr>
              <w:t>)</w:t>
            </w:r>
          </w:p>
        </w:tc>
        <w:tc>
          <w:tcPr>
            <w:tcW w:w="283" w:type="dxa"/>
            <w:tcBorders>
              <w:top w:val="nil"/>
              <w:left w:val="nil"/>
              <w:bottom w:val="nil"/>
            </w:tcBorders>
            <w:vAlign w:val="center"/>
          </w:tcPr>
          <w:p w14:paraId="515A21C3" w14:textId="77777777" w:rsidR="007C2EA5" w:rsidRDefault="007C2EA5">
            <w:pPr>
              <w:jc w:val="center"/>
              <w:rPr>
                <w:b/>
                <w:sz w:val="20"/>
              </w:rPr>
            </w:pPr>
            <w:r>
              <w:rPr>
                <w:b/>
                <w:sz w:val="20"/>
              </w:rPr>
              <w:t>:</w:t>
            </w:r>
          </w:p>
        </w:tc>
        <w:tc>
          <w:tcPr>
            <w:tcW w:w="6095" w:type="dxa"/>
            <w:tcBorders>
              <w:left w:val="single" w:sz="4" w:space="0" w:color="auto"/>
              <w:bottom w:val="single" w:sz="4" w:space="0" w:color="auto"/>
            </w:tcBorders>
            <w:vAlign w:val="center"/>
          </w:tcPr>
          <w:p w14:paraId="09CE1959" w14:textId="77777777" w:rsidR="007C2EA5" w:rsidRDefault="007C2EA5">
            <w:pPr>
              <w:rPr>
                <w:sz w:val="20"/>
              </w:rPr>
            </w:pPr>
            <w:r>
              <w:rPr>
                <w:sz w:val="20"/>
              </w:rPr>
              <w:fldChar w:fldCharType="begin">
                <w:ffData>
                  <w:name w:val="Text3"/>
                  <w:enabled/>
                  <w:calcOnExit w:val="0"/>
                  <w:textInput/>
                </w:ffData>
              </w:fldChar>
            </w:r>
            <w:bookmarkStart w:id="2"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bl>
    <w:p w14:paraId="547FAE63" w14:textId="77777777" w:rsidR="007C2EA5" w:rsidRDefault="007C2EA5">
      <w:pPr>
        <w:rPr>
          <w:sz w:val="20"/>
        </w:rPr>
      </w:pPr>
    </w:p>
    <w:p w14:paraId="4151E428" w14:textId="77777777" w:rsidR="007C2EA5" w:rsidRPr="003D7F16" w:rsidRDefault="007C2EA5">
      <w:pPr>
        <w:rPr>
          <w:rFonts w:asciiTheme="minorHAnsi" w:hAnsiTheme="minorHAnsi" w:cstheme="minorHAnsi"/>
          <w:sz w:val="20"/>
        </w:rPr>
      </w:pPr>
    </w:p>
    <w:p w14:paraId="7DAAA459" w14:textId="77777777" w:rsidR="007C2EA5" w:rsidRPr="003D7F16" w:rsidRDefault="007C2EA5">
      <w:pPr>
        <w:rPr>
          <w:rFonts w:asciiTheme="minorHAnsi" w:hAnsiTheme="minorHAnsi" w:cstheme="minorHAnsi"/>
          <w:b/>
          <w:bCs/>
        </w:rPr>
      </w:pPr>
      <w:r w:rsidRPr="003D7F16">
        <w:rPr>
          <w:rFonts w:asciiTheme="minorHAnsi" w:hAnsiTheme="minorHAnsi" w:cstheme="minorHAnsi"/>
          <w:b/>
          <w:bCs/>
          <w:u w:val="single"/>
        </w:rPr>
        <w:t>Product information</w:t>
      </w:r>
      <w:r w:rsidRPr="003D7F16">
        <w:rPr>
          <w:rFonts w:asciiTheme="minorHAnsi" w:hAnsiTheme="minorHAnsi" w:cstheme="minorHAnsi"/>
          <w:b/>
          <w:bCs/>
        </w:rPr>
        <w:t>:</w:t>
      </w:r>
    </w:p>
    <w:p w14:paraId="166FF806" w14:textId="77777777" w:rsidR="007C2EA5" w:rsidRPr="003D7F16" w:rsidRDefault="007C2EA5">
      <w:pPr>
        <w:rPr>
          <w:rFonts w:asciiTheme="minorHAnsi" w:hAnsiTheme="minorHAnsi" w:cstheme="minorHAnsi"/>
          <w:sz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
        <w:gridCol w:w="6095"/>
      </w:tblGrid>
      <w:tr w:rsidR="000606A2" w:rsidRPr="003D7F16" w14:paraId="1313A62C" w14:textId="77777777">
        <w:trPr>
          <w:trHeight w:val="500"/>
        </w:trPr>
        <w:tc>
          <w:tcPr>
            <w:tcW w:w="3119" w:type="dxa"/>
            <w:tcBorders>
              <w:top w:val="nil"/>
              <w:left w:val="nil"/>
              <w:bottom w:val="nil"/>
              <w:right w:val="nil"/>
            </w:tcBorders>
            <w:vAlign w:val="center"/>
          </w:tcPr>
          <w:p w14:paraId="608AC43C" w14:textId="77777777" w:rsidR="007C2EA5" w:rsidRPr="003D7F16" w:rsidRDefault="007C2EA5">
            <w:pPr>
              <w:ind w:right="-108"/>
              <w:rPr>
                <w:rFonts w:asciiTheme="minorHAnsi" w:hAnsiTheme="minorHAnsi" w:cstheme="minorHAnsi"/>
                <w:b/>
                <w:sz w:val="20"/>
              </w:rPr>
            </w:pPr>
            <w:r w:rsidRPr="003D7F16">
              <w:rPr>
                <w:rFonts w:asciiTheme="minorHAnsi" w:hAnsiTheme="minorHAnsi" w:cstheme="minorHAnsi"/>
                <w:b/>
                <w:sz w:val="20"/>
              </w:rPr>
              <w:t>Proposed Invented Name 1</w:t>
            </w:r>
            <w:r w:rsidRPr="003D7F16">
              <w:rPr>
                <w:rStyle w:val="FootnoteReference"/>
                <w:rFonts w:asciiTheme="minorHAnsi" w:hAnsiTheme="minorHAnsi" w:cstheme="minorHAnsi"/>
                <w:i/>
                <w:iCs/>
                <w:sz w:val="20"/>
              </w:rPr>
              <w:footnoteReference w:id="1"/>
            </w:r>
            <w:r w:rsidR="00374000" w:rsidRPr="003D7F16">
              <w:rPr>
                <w:rFonts w:asciiTheme="minorHAnsi" w:hAnsiTheme="minorHAnsi" w:cstheme="minorHAnsi"/>
                <w:b/>
                <w:sz w:val="20"/>
              </w:rPr>
              <w:t xml:space="preserve"> (in order of preference)</w:t>
            </w:r>
          </w:p>
        </w:tc>
        <w:tc>
          <w:tcPr>
            <w:tcW w:w="283" w:type="dxa"/>
            <w:tcBorders>
              <w:top w:val="nil"/>
              <w:left w:val="nil"/>
              <w:bottom w:val="nil"/>
            </w:tcBorders>
            <w:vAlign w:val="center"/>
          </w:tcPr>
          <w:p w14:paraId="46972BA1"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tcBorders>
            <w:vAlign w:val="center"/>
          </w:tcPr>
          <w:p w14:paraId="3071A6AA"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3"/>
                  <w:enabled/>
                  <w:calcOnExit w:val="0"/>
                  <w:textInput/>
                </w:ffData>
              </w:fldChar>
            </w:r>
            <w:bookmarkStart w:id="3" w:name="Text13"/>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bookmarkEnd w:id="3"/>
          </w:p>
        </w:tc>
      </w:tr>
      <w:tr w:rsidR="000606A2" w:rsidRPr="003D7F16" w14:paraId="0558DCDD" w14:textId="77777777">
        <w:trPr>
          <w:trHeight w:hRule="exact" w:val="102"/>
        </w:trPr>
        <w:tc>
          <w:tcPr>
            <w:tcW w:w="3119" w:type="dxa"/>
            <w:tcBorders>
              <w:top w:val="nil"/>
              <w:left w:val="nil"/>
              <w:bottom w:val="nil"/>
              <w:right w:val="nil"/>
            </w:tcBorders>
            <w:vAlign w:val="center"/>
          </w:tcPr>
          <w:p w14:paraId="73DA945D" w14:textId="77777777" w:rsidR="007C2EA5" w:rsidRPr="003D7F16" w:rsidRDefault="007C2EA5">
            <w:pPr>
              <w:rPr>
                <w:rFonts w:asciiTheme="minorHAnsi" w:hAnsiTheme="minorHAnsi" w:cstheme="minorHAnsi"/>
                <w:b/>
                <w:sz w:val="20"/>
              </w:rPr>
            </w:pPr>
          </w:p>
        </w:tc>
        <w:tc>
          <w:tcPr>
            <w:tcW w:w="283" w:type="dxa"/>
            <w:tcBorders>
              <w:top w:val="nil"/>
              <w:left w:val="nil"/>
              <w:bottom w:val="nil"/>
              <w:right w:val="nil"/>
            </w:tcBorders>
          </w:tcPr>
          <w:p w14:paraId="237A9E56" w14:textId="77777777" w:rsidR="007C2EA5" w:rsidRPr="003D7F16"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3219081C" w14:textId="77777777" w:rsidR="007C2EA5" w:rsidRPr="003D7F16" w:rsidRDefault="007C2EA5">
            <w:pPr>
              <w:rPr>
                <w:rFonts w:asciiTheme="minorHAnsi" w:hAnsiTheme="minorHAnsi" w:cstheme="minorHAnsi"/>
                <w:sz w:val="20"/>
              </w:rPr>
            </w:pPr>
          </w:p>
        </w:tc>
      </w:tr>
      <w:tr w:rsidR="000606A2" w:rsidRPr="003D7F16" w14:paraId="11DCC521" w14:textId="77777777">
        <w:trPr>
          <w:trHeight w:val="500"/>
        </w:trPr>
        <w:tc>
          <w:tcPr>
            <w:tcW w:w="3119" w:type="dxa"/>
            <w:tcBorders>
              <w:top w:val="nil"/>
              <w:left w:val="nil"/>
              <w:bottom w:val="nil"/>
              <w:right w:val="nil"/>
            </w:tcBorders>
            <w:vAlign w:val="center"/>
          </w:tcPr>
          <w:p w14:paraId="3D1DB0B9" w14:textId="77777777" w:rsidR="007C2EA5" w:rsidRPr="003D7F16" w:rsidRDefault="007C2EA5">
            <w:pPr>
              <w:pStyle w:val="Heading4"/>
              <w:rPr>
                <w:rFonts w:asciiTheme="minorHAnsi" w:hAnsiTheme="minorHAnsi" w:cstheme="minorHAnsi"/>
              </w:rPr>
            </w:pPr>
            <w:r w:rsidRPr="003D7F16">
              <w:rPr>
                <w:rFonts w:asciiTheme="minorHAnsi" w:hAnsiTheme="minorHAnsi" w:cstheme="minorHAnsi"/>
              </w:rPr>
              <w:t>Proposed Invented Name 2</w:t>
            </w:r>
          </w:p>
        </w:tc>
        <w:tc>
          <w:tcPr>
            <w:tcW w:w="283" w:type="dxa"/>
            <w:tcBorders>
              <w:top w:val="nil"/>
              <w:left w:val="nil"/>
              <w:bottom w:val="nil"/>
            </w:tcBorders>
            <w:vAlign w:val="center"/>
          </w:tcPr>
          <w:p w14:paraId="37118A04"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36E88901"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
                  <w:enabled/>
                  <w:calcOnExit w:val="0"/>
                  <w:textInput/>
                </w:ffData>
              </w:fldChar>
            </w:r>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p>
        </w:tc>
      </w:tr>
    </w:tbl>
    <w:p w14:paraId="5D834DB1" w14:textId="77777777" w:rsidR="007C2EA5" w:rsidRPr="003D7F16" w:rsidRDefault="007C2EA5">
      <w:pPr>
        <w:rPr>
          <w:rFonts w:asciiTheme="minorHAnsi" w:hAnsiTheme="minorHAnsi" w:cstheme="minorHAnsi"/>
        </w:rPr>
      </w:pPr>
    </w:p>
    <w:p w14:paraId="11485CD1" w14:textId="77777777" w:rsidR="007C2EA5" w:rsidRPr="003D7F16" w:rsidRDefault="007C2EA5">
      <w:pPr>
        <w:rPr>
          <w:rFonts w:asciiTheme="minorHAnsi" w:hAnsiTheme="minorHAnsi" w:cstheme="minorHAnsi"/>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
        <w:gridCol w:w="6095"/>
      </w:tblGrid>
      <w:tr w:rsidR="000606A2" w:rsidRPr="003D7F16" w14:paraId="338BCA2C" w14:textId="77777777">
        <w:trPr>
          <w:cantSplit/>
          <w:trHeight w:val="500"/>
        </w:trPr>
        <w:tc>
          <w:tcPr>
            <w:tcW w:w="3119" w:type="dxa"/>
            <w:tcBorders>
              <w:top w:val="nil"/>
              <w:left w:val="nil"/>
              <w:bottom w:val="nil"/>
              <w:right w:val="nil"/>
            </w:tcBorders>
            <w:vAlign w:val="center"/>
          </w:tcPr>
          <w:p w14:paraId="201D656A" w14:textId="77777777" w:rsidR="007C2EA5" w:rsidRPr="003D7F16" w:rsidRDefault="007C2EA5">
            <w:pPr>
              <w:rPr>
                <w:rFonts w:asciiTheme="minorHAnsi" w:hAnsiTheme="minorHAnsi" w:cstheme="minorHAnsi"/>
                <w:b/>
                <w:sz w:val="20"/>
              </w:rPr>
            </w:pPr>
            <w:r w:rsidRPr="003D7F16">
              <w:rPr>
                <w:rFonts w:asciiTheme="minorHAnsi" w:hAnsiTheme="minorHAnsi" w:cstheme="minorHAnsi"/>
                <w:b/>
                <w:sz w:val="20"/>
              </w:rPr>
              <w:t>INN</w:t>
            </w:r>
            <w:r w:rsidRPr="003D7F16">
              <w:rPr>
                <w:rStyle w:val="FootnoteReference"/>
                <w:rFonts w:asciiTheme="minorHAnsi" w:hAnsiTheme="minorHAnsi" w:cstheme="minorHAnsi"/>
                <w:b/>
                <w:sz w:val="20"/>
              </w:rPr>
              <w:footnoteReference w:id="2"/>
            </w:r>
          </w:p>
        </w:tc>
        <w:tc>
          <w:tcPr>
            <w:tcW w:w="283" w:type="dxa"/>
            <w:tcBorders>
              <w:top w:val="nil"/>
              <w:left w:val="nil"/>
              <w:bottom w:val="nil"/>
            </w:tcBorders>
            <w:vAlign w:val="center"/>
          </w:tcPr>
          <w:p w14:paraId="22C862C9"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tcBorders>
            <w:vAlign w:val="center"/>
          </w:tcPr>
          <w:p w14:paraId="7C82733C"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4"/>
                  <w:enabled/>
                  <w:calcOnExit w:val="0"/>
                  <w:textInput/>
                </w:ffData>
              </w:fldChar>
            </w:r>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p>
        </w:tc>
      </w:tr>
      <w:tr w:rsidR="000606A2" w:rsidRPr="003D7F16" w14:paraId="5B0D3028" w14:textId="77777777">
        <w:trPr>
          <w:cantSplit/>
          <w:trHeight w:val="500"/>
        </w:trPr>
        <w:tc>
          <w:tcPr>
            <w:tcW w:w="3119" w:type="dxa"/>
            <w:tcBorders>
              <w:top w:val="nil"/>
              <w:left w:val="nil"/>
              <w:bottom w:val="nil"/>
              <w:right w:val="nil"/>
            </w:tcBorders>
            <w:vAlign w:val="center"/>
          </w:tcPr>
          <w:p w14:paraId="14D7B9C0" w14:textId="77777777" w:rsidR="007C2EA5" w:rsidRPr="003D7F16" w:rsidRDefault="007C2EA5">
            <w:pPr>
              <w:rPr>
                <w:rFonts w:asciiTheme="minorHAnsi" w:hAnsiTheme="minorHAnsi" w:cstheme="minorHAnsi"/>
                <w:b/>
                <w:sz w:val="20"/>
              </w:rPr>
            </w:pPr>
            <w:r w:rsidRPr="003D7F16">
              <w:rPr>
                <w:rFonts w:asciiTheme="minorHAnsi" w:hAnsiTheme="minorHAnsi" w:cstheme="minorHAnsi"/>
                <w:b/>
                <w:sz w:val="20"/>
              </w:rPr>
              <w:t>Target Species</w:t>
            </w:r>
          </w:p>
        </w:tc>
        <w:tc>
          <w:tcPr>
            <w:tcW w:w="283" w:type="dxa"/>
            <w:tcBorders>
              <w:top w:val="nil"/>
              <w:left w:val="nil"/>
              <w:bottom w:val="nil"/>
            </w:tcBorders>
            <w:vAlign w:val="center"/>
          </w:tcPr>
          <w:p w14:paraId="32FDC455"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tcBorders>
            <w:vAlign w:val="center"/>
          </w:tcPr>
          <w:p w14:paraId="4C61B297"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4"/>
                  <w:enabled/>
                  <w:calcOnExit w:val="0"/>
                  <w:textInput/>
                </w:ffData>
              </w:fldChar>
            </w:r>
            <w:bookmarkStart w:id="4" w:name="Text14"/>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bookmarkEnd w:id="4"/>
          </w:p>
        </w:tc>
      </w:tr>
      <w:tr w:rsidR="000606A2" w:rsidRPr="003D7F16" w14:paraId="55339979" w14:textId="77777777">
        <w:trPr>
          <w:cantSplit/>
          <w:trHeight w:hRule="exact" w:val="102"/>
        </w:trPr>
        <w:tc>
          <w:tcPr>
            <w:tcW w:w="3119" w:type="dxa"/>
            <w:tcBorders>
              <w:top w:val="nil"/>
              <w:left w:val="nil"/>
              <w:bottom w:val="nil"/>
              <w:right w:val="nil"/>
            </w:tcBorders>
            <w:vAlign w:val="center"/>
          </w:tcPr>
          <w:p w14:paraId="23FD5E8D" w14:textId="77777777" w:rsidR="007C2EA5" w:rsidRPr="003D7F16" w:rsidRDefault="007C2EA5">
            <w:pPr>
              <w:rPr>
                <w:rFonts w:asciiTheme="minorHAnsi" w:hAnsiTheme="minorHAnsi" w:cstheme="minorHAnsi"/>
                <w:b/>
                <w:sz w:val="20"/>
              </w:rPr>
            </w:pPr>
          </w:p>
        </w:tc>
        <w:tc>
          <w:tcPr>
            <w:tcW w:w="283" w:type="dxa"/>
            <w:tcBorders>
              <w:top w:val="nil"/>
              <w:left w:val="nil"/>
              <w:bottom w:val="nil"/>
              <w:right w:val="nil"/>
            </w:tcBorders>
          </w:tcPr>
          <w:p w14:paraId="4A210FE7" w14:textId="77777777" w:rsidR="007C2EA5" w:rsidRPr="003D7F16"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716BF219" w14:textId="77777777" w:rsidR="007C2EA5" w:rsidRPr="003D7F16" w:rsidRDefault="007C2EA5">
            <w:pPr>
              <w:rPr>
                <w:rFonts w:asciiTheme="minorHAnsi" w:hAnsiTheme="minorHAnsi" w:cstheme="minorHAnsi"/>
                <w:sz w:val="20"/>
              </w:rPr>
            </w:pPr>
          </w:p>
        </w:tc>
      </w:tr>
      <w:tr w:rsidR="000606A2" w:rsidRPr="003D7F16" w14:paraId="27AC5F70" w14:textId="77777777">
        <w:trPr>
          <w:cantSplit/>
          <w:trHeight w:val="500"/>
        </w:trPr>
        <w:tc>
          <w:tcPr>
            <w:tcW w:w="3119" w:type="dxa"/>
            <w:tcBorders>
              <w:top w:val="nil"/>
              <w:left w:val="nil"/>
              <w:bottom w:val="nil"/>
              <w:right w:val="nil"/>
            </w:tcBorders>
            <w:vAlign w:val="center"/>
          </w:tcPr>
          <w:p w14:paraId="3793A27B" w14:textId="77777777" w:rsidR="007C2EA5" w:rsidRPr="003D7F16" w:rsidRDefault="007C2EA5">
            <w:pPr>
              <w:rPr>
                <w:rFonts w:asciiTheme="minorHAnsi" w:hAnsiTheme="minorHAnsi" w:cstheme="minorHAnsi"/>
                <w:b/>
                <w:sz w:val="20"/>
              </w:rPr>
            </w:pPr>
            <w:r w:rsidRPr="003D7F16">
              <w:rPr>
                <w:rFonts w:asciiTheme="minorHAnsi" w:hAnsiTheme="minorHAnsi" w:cstheme="minorHAnsi"/>
                <w:b/>
                <w:sz w:val="20"/>
              </w:rPr>
              <w:t>Intended Indication(s)</w:t>
            </w:r>
          </w:p>
        </w:tc>
        <w:tc>
          <w:tcPr>
            <w:tcW w:w="283" w:type="dxa"/>
            <w:tcBorders>
              <w:top w:val="nil"/>
              <w:left w:val="nil"/>
              <w:bottom w:val="nil"/>
            </w:tcBorders>
            <w:vAlign w:val="center"/>
          </w:tcPr>
          <w:p w14:paraId="35CD1543"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tcBorders>
            <w:vAlign w:val="center"/>
          </w:tcPr>
          <w:p w14:paraId="17B5773F"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0"/>
                  <w:enabled/>
                  <w:calcOnExit w:val="0"/>
                  <w:textInput/>
                </w:ffData>
              </w:fldChar>
            </w:r>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p>
        </w:tc>
      </w:tr>
      <w:tr w:rsidR="000606A2" w:rsidRPr="003D7F16" w14:paraId="372D6BFE" w14:textId="77777777">
        <w:trPr>
          <w:cantSplit/>
          <w:trHeight w:hRule="exact" w:val="102"/>
        </w:trPr>
        <w:tc>
          <w:tcPr>
            <w:tcW w:w="3119" w:type="dxa"/>
            <w:tcBorders>
              <w:top w:val="nil"/>
              <w:left w:val="nil"/>
              <w:bottom w:val="nil"/>
              <w:right w:val="nil"/>
            </w:tcBorders>
            <w:vAlign w:val="center"/>
          </w:tcPr>
          <w:p w14:paraId="1AD62455" w14:textId="77777777" w:rsidR="007C2EA5" w:rsidRPr="003D7F16" w:rsidRDefault="007C2EA5">
            <w:pPr>
              <w:rPr>
                <w:rFonts w:asciiTheme="minorHAnsi" w:hAnsiTheme="minorHAnsi" w:cstheme="minorHAnsi"/>
                <w:b/>
                <w:sz w:val="20"/>
              </w:rPr>
            </w:pPr>
          </w:p>
        </w:tc>
        <w:tc>
          <w:tcPr>
            <w:tcW w:w="283" w:type="dxa"/>
            <w:tcBorders>
              <w:top w:val="nil"/>
              <w:left w:val="nil"/>
              <w:bottom w:val="nil"/>
              <w:right w:val="nil"/>
            </w:tcBorders>
          </w:tcPr>
          <w:p w14:paraId="243C7FC9" w14:textId="77777777" w:rsidR="007C2EA5" w:rsidRPr="003D7F16" w:rsidRDefault="007C2EA5">
            <w:pPr>
              <w:jc w:val="center"/>
              <w:rPr>
                <w:rFonts w:asciiTheme="minorHAnsi" w:hAnsiTheme="minorHAnsi" w:cstheme="minorHAnsi"/>
                <w:b/>
                <w:sz w:val="20"/>
              </w:rPr>
            </w:pPr>
          </w:p>
        </w:tc>
        <w:tc>
          <w:tcPr>
            <w:tcW w:w="6095" w:type="dxa"/>
            <w:tcBorders>
              <w:left w:val="nil"/>
              <w:right w:val="nil"/>
            </w:tcBorders>
            <w:vAlign w:val="center"/>
          </w:tcPr>
          <w:p w14:paraId="3FFF109F" w14:textId="77777777" w:rsidR="007C2EA5" w:rsidRPr="003D7F16" w:rsidRDefault="007C2EA5">
            <w:pPr>
              <w:rPr>
                <w:rFonts w:asciiTheme="minorHAnsi" w:hAnsiTheme="minorHAnsi" w:cstheme="minorHAnsi"/>
                <w:sz w:val="20"/>
              </w:rPr>
            </w:pPr>
          </w:p>
        </w:tc>
      </w:tr>
      <w:tr w:rsidR="000606A2" w:rsidRPr="003D7F16" w14:paraId="549B1BB6" w14:textId="77777777">
        <w:trPr>
          <w:cantSplit/>
          <w:trHeight w:val="500"/>
        </w:trPr>
        <w:tc>
          <w:tcPr>
            <w:tcW w:w="3119" w:type="dxa"/>
            <w:tcBorders>
              <w:top w:val="nil"/>
              <w:left w:val="nil"/>
              <w:bottom w:val="nil"/>
              <w:right w:val="nil"/>
            </w:tcBorders>
            <w:vAlign w:val="center"/>
          </w:tcPr>
          <w:p w14:paraId="6494CD02" w14:textId="77777777" w:rsidR="007C2EA5" w:rsidRPr="003D7F16" w:rsidRDefault="007C2EA5">
            <w:pPr>
              <w:rPr>
                <w:rFonts w:asciiTheme="minorHAnsi" w:hAnsiTheme="minorHAnsi" w:cstheme="minorHAnsi"/>
                <w:b/>
                <w:sz w:val="20"/>
              </w:rPr>
            </w:pPr>
            <w:r w:rsidRPr="003D7F16">
              <w:rPr>
                <w:rFonts w:asciiTheme="minorHAnsi" w:hAnsiTheme="minorHAnsi" w:cstheme="minorHAnsi"/>
                <w:b/>
                <w:sz w:val="20"/>
              </w:rPr>
              <w:t>Strength(s)</w:t>
            </w:r>
          </w:p>
        </w:tc>
        <w:tc>
          <w:tcPr>
            <w:tcW w:w="283" w:type="dxa"/>
            <w:tcBorders>
              <w:top w:val="nil"/>
              <w:left w:val="nil"/>
              <w:bottom w:val="nil"/>
            </w:tcBorders>
            <w:vAlign w:val="center"/>
          </w:tcPr>
          <w:p w14:paraId="3B89A87C"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tcBorders>
            <w:vAlign w:val="center"/>
          </w:tcPr>
          <w:p w14:paraId="2B115FF6"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10"/>
                  <w:enabled/>
                  <w:calcOnExit w:val="0"/>
                  <w:textInput/>
                </w:ffData>
              </w:fldChar>
            </w:r>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p>
        </w:tc>
      </w:tr>
      <w:tr w:rsidR="000606A2" w:rsidRPr="003D7F16" w14:paraId="76E3BFC9" w14:textId="77777777">
        <w:trPr>
          <w:cantSplit/>
          <w:trHeight w:hRule="exact" w:val="102"/>
        </w:trPr>
        <w:tc>
          <w:tcPr>
            <w:tcW w:w="3119" w:type="dxa"/>
            <w:tcBorders>
              <w:top w:val="nil"/>
              <w:left w:val="nil"/>
              <w:bottom w:val="nil"/>
              <w:right w:val="nil"/>
            </w:tcBorders>
            <w:vAlign w:val="center"/>
          </w:tcPr>
          <w:p w14:paraId="5D82E98F" w14:textId="77777777" w:rsidR="007C2EA5" w:rsidRPr="003D7F16" w:rsidRDefault="007C2EA5">
            <w:pPr>
              <w:rPr>
                <w:rFonts w:asciiTheme="minorHAnsi" w:hAnsiTheme="minorHAnsi" w:cstheme="minorHAnsi"/>
                <w:b/>
                <w:sz w:val="20"/>
              </w:rPr>
            </w:pPr>
          </w:p>
        </w:tc>
        <w:tc>
          <w:tcPr>
            <w:tcW w:w="283" w:type="dxa"/>
            <w:tcBorders>
              <w:top w:val="nil"/>
              <w:left w:val="nil"/>
              <w:bottom w:val="nil"/>
              <w:right w:val="nil"/>
            </w:tcBorders>
          </w:tcPr>
          <w:p w14:paraId="024707FE" w14:textId="77777777" w:rsidR="007C2EA5" w:rsidRPr="003D7F16" w:rsidRDefault="007C2EA5">
            <w:pPr>
              <w:jc w:val="center"/>
              <w:rPr>
                <w:rFonts w:asciiTheme="minorHAnsi" w:hAnsiTheme="minorHAnsi" w:cstheme="minorHAnsi"/>
                <w:b/>
                <w:sz w:val="20"/>
              </w:rPr>
            </w:pPr>
          </w:p>
        </w:tc>
        <w:tc>
          <w:tcPr>
            <w:tcW w:w="6095" w:type="dxa"/>
            <w:tcBorders>
              <w:left w:val="nil"/>
              <w:right w:val="nil"/>
            </w:tcBorders>
            <w:vAlign w:val="center"/>
          </w:tcPr>
          <w:p w14:paraId="7A0A441B" w14:textId="77777777" w:rsidR="007C2EA5" w:rsidRPr="003D7F16" w:rsidRDefault="007C2EA5">
            <w:pPr>
              <w:rPr>
                <w:rFonts w:asciiTheme="minorHAnsi" w:hAnsiTheme="minorHAnsi" w:cstheme="minorHAnsi"/>
                <w:sz w:val="20"/>
              </w:rPr>
            </w:pPr>
          </w:p>
        </w:tc>
      </w:tr>
      <w:tr w:rsidR="000606A2" w:rsidRPr="003D7F16" w14:paraId="6E99A861" w14:textId="77777777">
        <w:trPr>
          <w:cantSplit/>
          <w:trHeight w:val="500"/>
        </w:trPr>
        <w:tc>
          <w:tcPr>
            <w:tcW w:w="3119" w:type="dxa"/>
            <w:tcBorders>
              <w:top w:val="nil"/>
              <w:left w:val="nil"/>
              <w:bottom w:val="nil"/>
              <w:right w:val="nil"/>
            </w:tcBorders>
            <w:vAlign w:val="center"/>
          </w:tcPr>
          <w:p w14:paraId="1A417C3B" w14:textId="77777777" w:rsidR="007C2EA5" w:rsidRPr="003D7F16" w:rsidRDefault="007C2EA5">
            <w:pPr>
              <w:rPr>
                <w:rFonts w:asciiTheme="minorHAnsi" w:hAnsiTheme="minorHAnsi" w:cstheme="minorHAnsi"/>
                <w:b/>
                <w:sz w:val="20"/>
              </w:rPr>
            </w:pPr>
            <w:r w:rsidRPr="003D7F16">
              <w:rPr>
                <w:rFonts w:asciiTheme="minorHAnsi" w:hAnsiTheme="minorHAnsi" w:cstheme="minorHAnsi"/>
                <w:b/>
                <w:sz w:val="20"/>
              </w:rPr>
              <w:t xml:space="preserve">Pharmaceutical Form </w:t>
            </w:r>
            <w:r w:rsidRPr="003D7F16">
              <w:rPr>
                <w:rFonts w:asciiTheme="minorHAnsi" w:hAnsiTheme="minorHAnsi" w:cstheme="minorHAnsi"/>
                <w:sz w:val="20"/>
              </w:rPr>
              <w:t>(including medical device)</w:t>
            </w:r>
          </w:p>
        </w:tc>
        <w:tc>
          <w:tcPr>
            <w:tcW w:w="283" w:type="dxa"/>
            <w:tcBorders>
              <w:top w:val="nil"/>
              <w:left w:val="nil"/>
              <w:bottom w:val="nil"/>
            </w:tcBorders>
            <w:vAlign w:val="center"/>
          </w:tcPr>
          <w:p w14:paraId="5D47A0CC" w14:textId="77777777" w:rsidR="007C2EA5" w:rsidRPr="003D7F16" w:rsidRDefault="007C2EA5">
            <w:pPr>
              <w:jc w:val="center"/>
              <w:rPr>
                <w:rFonts w:asciiTheme="minorHAnsi" w:hAnsiTheme="minorHAnsi" w:cstheme="minorHAnsi"/>
                <w:b/>
                <w:sz w:val="20"/>
              </w:rPr>
            </w:pPr>
            <w:r w:rsidRPr="003D7F16">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1FF0A93F" w14:textId="77777777" w:rsidR="007C2EA5" w:rsidRPr="003D7F16" w:rsidRDefault="007C2EA5">
            <w:pPr>
              <w:rPr>
                <w:rFonts w:asciiTheme="minorHAnsi" w:hAnsiTheme="minorHAnsi" w:cstheme="minorHAnsi"/>
                <w:sz w:val="20"/>
              </w:rPr>
            </w:pPr>
            <w:r w:rsidRPr="003D7F16">
              <w:rPr>
                <w:rFonts w:asciiTheme="minorHAnsi" w:hAnsiTheme="minorHAnsi" w:cstheme="minorHAnsi"/>
                <w:sz w:val="20"/>
              </w:rPr>
              <w:fldChar w:fldCharType="begin">
                <w:ffData>
                  <w:name w:val="Text8"/>
                  <w:enabled/>
                  <w:calcOnExit w:val="0"/>
                  <w:textInput/>
                </w:ffData>
              </w:fldChar>
            </w:r>
            <w:bookmarkStart w:id="5" w:name="Text8"/>
            <w:r w:rsidRPr="003D7F16">
              <w:rPr>
                <w:rFonts w:asciiTheme="minorHAnsi" w:hAnsiTheme="minorHAnsi" w:cstheme="minorHAnsi"/>
                <w:sz w:val="20"/>
              </w:rPr>
              <w:instrText xml:space="preserve"> FORMTEXT </w:instrText>
            </w:r>
            <w:r w:rsidRPr="003D7F16">
              <w:rPr>
                <w:rFonts w:asciiTheme="minorHAnsi" w:hAnsiTheme="minorHAnsi" w:cstheme="minorHAnsi"/>
                <w:sz w:val="20"/>
              </w:rPr>
            </w:r>
            <w:r w:rsidRPr="003D7F16">
              <w:rPr>
                <w:rFonts w:asciiTheme="minorHAnsi" w:hAnsiTheme="minorHAnsi" w:cstheme="minorHAnsi"/>
                <w:sz w:val="20"/>
              </w:rPr>
              <w:fldChar w:fldCharType="separate"/>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noProof/>
                <w:sz w:val="20"/>
              </w:rPr>
              <w:t> </w:t>
            </w:r>
            <w:r w:rsidRPr="003D7F16">
              <w:rPr>
                <w:rFonts w:asciiTheme="minorHAnsi" w:hAnsiTheme="minorHAnsi" w:cstheme="minorHAnsi"/>
                <w:sz w:val="20"/>
              </w:rPr>
              <w:fldChar w:fldCharType="end"/>
            </w:r>
            <w:bookmarkEnd w:id="5"/>
            <w:r w:rsidRPr="003D7F16">
              <w:rPr>
                <w:rFonts w:asciiTheme="minorHAnsi" w:hAnsiTheme="minorHAnsi" w:cstheme="minorHAnsi"/>
                <w:sz w:val="20"/>
              </w:rPr>
              <w:t xml:space="preserve"> </w:t>
            </w:r>
          </w:p>
        </w:tc>
      </w:tr>
      <w:tr w:rsidR="000606A2" w14:paraId="7C2E2962" w14:textId="77777777">
        <w:trPr>
          <w:cantSplit/>
          <w:trHeight w:hRule="exact" w:val="102"/>
        </w:trPr>
        <w:tc>
          <w:tcPr>
            <w:tcW w:w="3119" w:type="dxa"/>
            <w:tcBorders>
              <w:top w:val="nil"/>
              <w:left w:val="nil"/>
              <w:bottom w:val="nil"/>
              <w:right w:val="nil"/>
            </w:tcBorders>
            <w:vAlign w:val="center"/>
          </w:tcPr>
          <w:p w14:paraId="17DD90EB" w14:textId="77777777" w:rsidR="007C2EA5" w:rsidRDefault="007C2EA5">
            <w:pPr>
              <w:rPr>
                <w:b/>
                <w:sz w:val="20"/>
              </w:rPr>
            </w:pPr>
          </w:p>
        </w:tc>
        <w:tc>
          <w:tcPr>
            <w:tcW w:w="283" w:type="dxa"/>
            <w:tcBorders>
              <w:top w:val="nil"/>
              <w:left w:val="nil"/>
              <w:bottom w:val="nil"/>
              <w:right w:val="nil"/>
            </w:tcBorders>
          </w:tcPr>
          <w:p w14:paraId="2A0D4EA1" w14:textId="77777777" w:rsidR="007C2EA5" w:rsidRDefault="007C2EA5">
            <w:pPr>
              <w:jc w:val="center"/>
              <w:rPr>
                <w:b/>
                <w:sz w:val="20"/>
              </w:rPr>
            </w:pPr>
          </w:p>
        </w:tc>
        <w:tc>
          <w:tcPr>
            <w:tcW w:w="6095" w:type="dxa"/>
            <w:tcBorders>
              <w:left w:val="nil"/>
              <w:bottom w:val="single" w:sz="4" w:space="0" w:color="auto"/>
              <w:right w:val="nil"/>
            </w:tcBorders>
            <w:vAlign w:val="center"/>
          </w:tcPr>
          <w:p w14:paraId="5B8E465C" w14:textId="77777777" w:rsidR="007C2EA5" w:rsidRDefault="007C2EA5">
            <w:pPr>
              <w:rPr>
                <w:sz w:val="20"/>
              </w:rPr>
            </w:pPr>
          </w:p>
        </w:tc>
      </w:tr>
      <w:tr w:rsidR="000606A2" w:rsidRPr="004468D1" w14:paraId="73114036" w14:textId="77777777">
        <w:trPr>
          <w:cantSplit/>
          <w:trHeight w:val="500"/>
        </w:trPr>
        <w:tc>
          <w:tcPr>
            <w:tcW w:w="3119" w:type="dxa"/>
            <w:tcBorders>
              <w:top w:val="nil"/>
              <w:left w:val="nil"/>
              <w:bottom w:val="nil"/>
              <w:right w:val="nil"/>
            </w:tcBorders>
            <w:vAlign w:val="center"/>
          </w:tcPr>
          <w:p w14:paraId="11F69F5F" w14:textId="77777777" w:rsidR="007C2EA5" w:rsidRPr="004468D1" w:rsidRDefault="007C2EA5">
            <w:pPr>
              <w:rPr>
                <w:rFonts w:asciiTheme="minorHAnsi" w:hAnsiTheme="minorHAnsi" w:cstheme="minorHAnsi"/>
                <w:b/>
                <w:sz w:val="20"/>
              </w:rPr>
            </w:pPr>
            <w:r w:rsidRPr="004468D1">
              <w:rPr>
                <w:rFonts w:asciiTheme="minorHAnsi" w:hAnsiTheme="minorHAnsi" w:cstheme="minorHAnsi"/>
                <w:b/>
                <w:sz w:val="20"/>
              </w:rPr>
              <w:t>Administration</w:t>
            </w:r>
            <w:r w:rsidR="00036BA7" w:rsidRPr="004468D1">
              <w:rPr>
                <w:rFonts w:asciiTheme="minorHAnsi" w:hAnsiTheme="minorHAnsi" w:cstheme="minorHAnsi"/>
                <w:b/>
                <w:sz w:val="20"/>
              </w:rPr>
              <w:t xml:space="preserve"> Route(s)</w:t>
            </w:r>
          </w:p>
        </w:tc>
        <w:tc>
          <w:tcPr>
            <w:tcW w:w="283" w:type="dxa"/>
            <w:tcBorders>
              <w:top w:val="nil"/>
              <w:left w:val="nil"/>
              <w:bottom w:val="nil"/>
            </w:tcBorders>
            <w:vAlign w:val="center"/>
          </w:tcPr>
          <w:p w14:paraId="3D4CC246"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44C5CB33"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fldChar w:fldCharType="begin">
                <w:ffData>
                  <w:name w:val="Text9"/>
                  <w:enabled/>
                  <w:calcOnExit w:val="0"/>
                  <w:textInput/>
                </w:ffData>
              </w:fldChar>
            </w:r>
            <w:bookmarkStart w:id="6" w:name="Text9"/>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bookmarkEnd w:id="6"/>
          </w:p>
        </w:tc>
      </w:tr>
      <w:tr w:rsidR="000606A2" w:rsidRPr="004468D1" w14:paraId="27BB1256" w14:textId="77777777">
        <w:trPr>
          <w:cantSplit/>
          <w:trHeight w:hRule="exact" w:val="102"/>
        </w:trPr>
        <w:tc>
          <w:tcPr>
            <w:tcW w:w="3119" w:type="dxa"/>
            <w:tcBorders>
              <w:top w:val="nil"/>
              <w:left w:val="nil"/>
              <w:bottom w:val="nil"/>
              <w:right w:val="nil"/>
            </w:tcBorders>
            <w:vAlign w:val="center"/>
          </w:tcPr>
          <w:p w14:paraId="77D94BE7"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6641D986"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0742C638" w14:textId="77777777" w:rsidR="007C2EA5" w:rsidRPr="004468D1" w:rsidRDefault="007C2EA5">
            <w:pPr>
              <w:rPr>
                <w:rFonts w:asciiTheme="minorHAnsi" w:hAnsiTheme="minorHAnsi" w:cstheme="minorHAnsi"/>
                <w:sz w:val="20"/>
              </w:rPr>
            </w:pPr>
          </w:p>
        </w:tc>
      </w:tr>
      <w:tr w:rsidR="000606A2" w:rsidRPr="004468D1" w14:paraId="7F3B15A9" w14:textId="77777777">
        <w:trPr>
          <w:cantSplit/>
          <w:trHeight w:val="500"/>
        </w:trPr>
        <w:tc>
          <w:tcPr>
            <w:tcW w:w="3119" w:type="dxa"/>
            <w:tcBorders>
              <w:top w:val="nil"/>
              <w:left w:val="nil"/>
              <w:bottom w:val="nil"/>
              <w:right w:val="nil"/>
            </w:tcBorders>
            <w:vAlign w:val="center"/>
          </w:tcPr>
          <w:p w14:paraId="4EBB255D" w14:textId="77777777" w:rsidR="007C2EA5" w:rsidRPr="004468D1" w:rsidRDefault="007C2EA5">
            <w:pPr>
              <w:pStyle w:val="Heading4"/>
              <w:rPr>
                <w:rFonts w:asciiTheme="minorHAnsi" w:hAnsiTheme="minorHAnsi" w:cstheme="minorHAnsi"/>
              </w:rPr>
            </w:pPr>
            <w:r w:rsidRPr="004468D1">
              <w:rPr>
                <w:rFonts w:asciiTheme="minorHAnsi" w:hAnsiTheme="minorHAnsi" w:cstheme="minorHAnsi"/>
              </w:rPr>
              <w:t>Scope</w:t>
            </w:r>
          </w:p>
        </w:tc>
        <w:tc>
          <w:tcPr>
            <w:tcW w:w="283" w:type="dxa"/>
            <w:tcBorders>
              <w:top w:val="nil"/>
              <w:left w:val="nil"/>
              <w:bottom w:val="nil"/>
            </w:tcBorders>
            <w:vAlign w:val="center"/>
          </w:tcPr>
          <w:p w14:paraId="7C953C7E"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043EBA91" w14:textId="77777777" w:rsidR="007C2EA5" w:rsidRPr="004468D1" w:rsidRDefault="007C2EA5">
            <w:pPr>
              <w:spacing w:before="120"/>
              <w:rPr>
                <w:rFonts w:asciiTheme="minorHAnsi" w:hAnsiTheme="minorHAnsi" w:cstheme="minorHAnsi"/>
                <w:sz w:val="20"/>
              </w:rPr>
            </w:pPr>
            <w:r w:rsidRPr="004468D1">
              <w:rPr>
                <w:rFonts w:asciiTheme="minorHAnsi" w:hAnsiTheme="minorHAnsi" w:cstheme="minorHAnsi"/>
                <w:sz w:val="20"/>
              </w:rPr>
              <w:t>Mandatory</w:t>
            </w:r>
            <w:r w:rsidRPr="004468D1">
              <w:rPr>
                <w:rFonts w:asciiTheme="minorHAnsi" w:hAnsiTheme="minorHAnsi" w:cstheme="minorHAnsi"/>
                <w:sz w:val="20"/>
              </w:rPr>
              <w:fldChar w:fldCharType="begin"/>
            </w:r>
            <w:bookmarkStart w:id="7" w:name="Check4"/>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7"/>
            <w:r w:rsidRPr="004468D1">
              <w:rPr>
                <w:rFonts w:asciiTheme="minorHAnsi" w:hAnsiTheme="minorHAnsi" w:cstheme="minorHAnsi"/>
                <w:sz w:val="20"/>
              </w:rPr>
              <w:fldChar w:fldCharType="begin"/>
            </w:r>
            <w:bookmarkStart w:id="8" w:name="Check8"/>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8"/>
            <w:r w:rsidRPr="004468D1">
              <w:rPr>
                <w:rFonts w:asciiTheme="minorHAnsi" w:hAnsiTheme="minorHAnsi" w:cstheme="minorHAnsi"/>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p w14:paraId="75880BD6" w14:textId="77777777" w:rsidR="007C2EA5" w:rsidRPr="004468D1" w:rsidRDefault="007C2EA5">
            <w:pPr>
              <w:spacing w:before="120"/>
              <w:rPr>
                <w:rFonts w:asciiTheme="minorHAnsi" w:hAnsiTheme="minorHAnsi" w:cstheme="minorHAnsi"/>
                <w:sz w:val="20"/>
              </w:rPr>
            </w:pPr>
            <w:r w:rsidRPr="004468D1">
              <w:rPr>
                <w:rFonts w:asciiTheme="minorHAnsi" w:hAnsiTheme="minorHAnsi" w:cstheme="minorHAnsi"/>
                <w:sz w:val="20"/>
              </w:rPr>
              <w:t xml:space="preserve">Optional </w:t>
            </w:r>
            <w:r w:rsidRPr="004468D1">
              <w:rPr>
                <w:rFonts w:asciiTheme="minorHAnsi" w:hAnsiTheme="minorHAnsi" w:cstheme="minorHAnsi"/>
                <w:sz w:val="20"/>
              </w:rPr>
              <w:fldChar w:fldCharType="begin"/>
            </w:r>
            <w:bookmarkStart w:id="9" w:name="Check5"/>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9"/>
            <w:r w:rsidRPr="004468D1">
              <w:rPr>
                <w:rFonts w:asciiTheme="minorHAnsi" w:hAnsiTheme="minorHAnsi" w:cstheme="minorHAnsi"/>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bookmarkStart w:id="10" w:name="Check9"/>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10"/>
          </w:p>
        </w:tc>
      </w:tr>
      <w:tr w:rsidR="000606A2" w:rsidRPr="004468D1" w14:paraId="21128CD0" w14:textId="77777777">
        <w:trPr>
          <w:cantSplit/>
          <w:trHeight w:hRule="exact" w:val="102"/>
        </w:trPr>
        <w:tc>
          <w:tcPr>
            <w:tcW w:w="3119" w:type="dxa"/>
            <w:tcBorders>
              <w:top w:val="nil"/>
              <w:left w:val="nil"/>
              <w:bottom w:val="nil"/>
              <w:right w:val="nil"/>
            </w:tcBorders>
            <w:vAlign w:val="center"/>
          </w:tcPr>
          <w:p w14:paraId="18BAFD97"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589F53CF"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735F10C0" w14:textId="77777777" w:rsidR="007C2EA5" w:rsidRPr="004468D1" w:rsidRDefault="007C2EA5">
            <w:pPr>
              <w:rPr>
                <w:rFonts w:asciiTheme="minorHAnsi" w:hAnsiTheme="minorHAnsi" w:cstheme="minorHAnsi"/>
                <w:sz w:val="20"/>
              </w:rPr>
            </w:pPr>
          </w:p>
        </w:tc>
      </w:tr>
      <w:tr w:rsidR="000606A2" w:rsidRPr="004468D1" w14:paraId="076CECAF" w14:textId="77777777">
        <w:trPr>
          <w:cantSplit/>
          <w:trHeight w:val="500"/>
        </w:trPr>
        <w:tc>
          <w:tcPr>
            <w:tcW w:w="3119" w:type="dxa"/>
            <w:tcBorders>
              <w:top w:val="nil"/>
              <w:left w:val="nil"/>
              <w:bottom w:val="nil"/>
              <w:right w:val="nil"/>
            </w:tcBorders>
            <w:vAlign w:val="center"/>
          </w:tcPr>
          <w:p w14:paraId="5FB0D32A" w14:textId="77777777" w:rsidR="007C2EA5" w:rsidRPr="004468D1" w:rsidRDefault="007C2EA5">
            <w:pPr>
              <w:rPr>
                <w:rFonts w:asciiTheme="minorHAnsi" w:hAnsiTheme="minorHAnsi" w:cstheme="minorHAnsi"/>
                <w:b/>
                <w:sz w:val="20"/>
              </w:rPr>
            </w:pPr>
            <w:r w:rsidRPr="004468D1">
              <w:rPr>
                <w:rFonts w:asciiTheme="minorHAnsi" w:hAnsiTheme="minorHAnsi" w:cstheme="minorHAnsi"/>
                <w:b/>
                <w:sz w:val="20"/>
              </w:rPr>
              <w:t>Legal basis for submission</w:t>
            </w:r>
          </w:p>
          <w:p w14:paraId="1DA1D6AA" w14:textId="77777777" w:rsidR="007C2EA5" w:rsidRPr="004468D1" w:rsidRDefault="007C2EA5">
            <w:pPr>
              <w:rPr>
                <w:rFonts w:asciiTheme="minorHAnsi" w:hAnsiTheme="minorHAnsi" w:cstheme="minorHAnsi"/>
                <w:b/>
                <w:sz w:val="20"/>
              </w:rPr>
            </w:pPr>
            <w:r w:rsidRPr="004468D1">
              <w:rPr>
                <w:rFonts w:asciiTheme="minorHAnsi" w:hAnsiTheme="minorHAnsi" w:cstheme="minorHAnsi"/>
                <w:bCs/>
                <w:i/>
                <w:iCs/>
                <w:sz w:val="20"/>
              </w:rPr>
              <w:t>(</w:t>
            </w:r>
            <w:r w:rsidR="00036BA7" w:rsidRPr="004468D1">
              <w:rPr>
                <w:rFonts w:asciiTheme="minorHAnsi" w:hAnsiTheme="minorHAnsi" w:cstheme="minorHAnsi"/>
                <w:bCs/>
                <w:i/>
                <w:iCs/>
                <w:sz w:val="20"/>
              </w:rPr>
              <w:t xml:space="preserve">According </w:t>
            </w:r>
            <w:bookmarkStart w:id="11" w:name="_Hlk125013081"/>
            <w:r w:rsidR="00036BA7" w:rsidRPr="004468D1">
              <w:rPr>
                <w:rFonts w:asciiTheme="minorHAnsi" w:hAnsiTheme="minorHAnsi" w:cstheme="minorHAnsi"/>
                <w:bCs/>
                <w:i/>
                <w:iCs/>
                <w:sz w:val="20"/>
              </w:rPr>
              <w:t xml:space="preserve">to </w:t>
            </w:r>
            <w:bookmarkEnd w:id="11"/>
            <w:r w:rsidR="00036BA7" w:rsidRPr="004468D1">
              <w:rPr>
                <w:rFonts w:asciiTheme="minorHAnsi" w:hAnsiTheme="minorHAnsi" w:cstheme="minorHAnsi"/>
                <w:bCs/>
                <w:i/>
                <w:iCs/>
                <w:sz w:val="20"/>
              </w:rPr>
              <w:t>Regulation (EU) 2019/6</w:t>
            </w:r>
            <w:r w:rsidRPr="004468D1">
              <w:rPr>
                <w:rFonts w:asciiTheme="minorHAnsi" w:hAnsiTheme="minorHAnsi" w:cstheme="minorHAnsi"/>
                <w:bCs/>
                <w:i/>
                <w:iCs/>
                <w:sz w:val="20"/>
              </w:rPr>
              <w:t>)</w:t>
            </w:r>
          </w:p>
        </w:tc>
        <w:tc>
          <w:tcPr>
            <w:tcW w:w="283" w:type="dxa"/>
            <w:tcBorders>
              <w:top w:val="nil"/>
              <w:left w:val="nil"/>
              <w:bottom w:val="nil"/>
            </w:tcBorders>
            <w:vAlign w:val="center"/>
          </w:tcPr>
          <w:p w14:paraId="64B4FA84"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0DFB9417" w14:textId="77777777" w:rsidR="007C2EA5" w:rsidRPr="004468D1" w:rsidRDefault="00125678">
            <w:pPr>
              <w:rPr>
                <w:rFonts w:asciiTheme="minorHAnsi" w:hAnsiTheme="minorHAnsi" w:cstheme="minorHAnsi"/>
                <w:sz w:val="20"/>
              </w:rPr>
            </w:pPr>
            <w:r w:rsidRPr="004468D1">
              <w:rPr>
                <w:rFonts w:asciiTheme="minorHAnsi" w:hAnsiTheme="minorHAnsi" w:cstheme="minorHAnsi"/>
                <w:sz w:val="20"/>
              </w:rPr>
              <w:fldChar w:fldCharType="begin">
                <w:ffData>
                  <w:name w:val="Dropdown1"/>
                  <w:enabled/>
                  <w:calcOnExit w:val="0"/>
                  <w:ddList>
                    <w:listEntry w:val="Article 8 (1)(a) – Annex I, section 3.1 "/>
                    <w:listEntry w:val="Regulation (EU) 2021/17 - VNRA"/>
                  </w:ddList>
                </w:ffData>
              </w:fldChar>
            </w:r>
            <w:bookmarkStart w:id="12" w:name="Dropdown1"/>
            <w:r w:rsidRPr="004468D1">
              <w:rPr>
                <w:rFonts w:asciiTheme="minorHAnsi" w:hAnsiTheme="minorHAnsi" w:cstheme="minorHAnsi"/>
                <w:sz w:val="20"/>
              </w:rPr>
              <w:instrText xml:space="preserve"> FORMDROPDOWN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12"/>
          </w:p>
        </w:tc>
      </w:tr>
      <w:tr w:rsidR="000606A2" w:rsidRPr="004468D1" w14:paraId="1B56C07D" w14:textId="77777777">
        <w:trPr>
          <w:cantSplit/>
          <w:trHeight w:hRule="exact" w:val="102"/>
        </w:trPr>
        <w:tc>
          <w:tcPr>
            <w:tcW w:w="3119" w:type="dxa"/>
            <w:tcBorders>
              <w:top w:val="nil"/>
              <w:left w:val="nil"/>
              <w:bottom w:val="nil"/>
              <w:right w:val="nil"/>
            </w:tcBorders>
            <w:vAlign w:val="center"/>
          </w:tcPr>
          <w:p w14:paraId="78C09D22"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10591DF6"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45DF1C8A" w14:textId="77777777" w:rsidR="007C2EA5" w:rsidRPr="004468D1" w:rsidRDefault="007C2EA5">
            <w:pPr>
              <w:rPr>
                <w:rFonts w:asciiTheme="minorHAnsi" w:hAnsiTheme="minorHAnsi" w:cstheme="minorHAnsi"/>
                <w:sz w:val="20"/>
              </w:rPr>
            </w:pPr>
          </w:p>
        </w:tc>
      </w:tr>
      <w:tr w:rsidR="000606A2" w:rsidRPr="004468D1" w14:paraId="1FBF13E7" w14:textId="77777777">
        <w:trPr>
          <w:cantSplit/>
          <w:trHeight w:val="500"/>
        </w:trPr>
        <w:tc>
          <w:tcPr>
            <w:tcW w:w="3119" w:type="dxa"/>
            <w:tcBorders>
              <w:top w:val="nil"/>
              <w:left w:val="nil"/>
              <w:bottom w:val="nil"/>
              <w:right w:val="nil"/>
            </w:tcBorders>
            <w:vAlign w:val="center"/>
          </w:tcPr>
          <w:p w14:paraId="6A233387" w14:textId="77777777" w:rsidR="007C2EA5" w:rsidRPr="004468D1" w:rsidRDefault="007C2EA5">
            <w:pPr>
              <w:rPr>
                <w:rFonts w:asciiTheme="minorHAnsi" w:hAnsiTheme="minorHAnsi" w:cstheme="minorHAnsi"/>
                <w:b/>
                <w:sz w:val="20"/>
              </w:rPr>
            </w:pPr>
            <w:r w:rsidRPr="004468D1">
              <w:rPr>
                <w:rFonts w:asciiTheme="minorHAnsi" w:hAnsiTheme="minorHAnsi" w:cstheme="minorHAnsi"/>
                <w:b/>
                <w:sz w:val="20"/>
              </w:rPr>
              <w:t>Change in the Invented Name</w:t>
            </w:r>
          </w:p>
        </w:tc>
        <w:tc>
          <w:tcPr>
            <w:tcW w:w="283" w:type="dxa"/>
            <w:tcBorders>
              <w:top w:val="nil"/>
              <w:left w:val="nil"/>
              <w:bottom w:val="nil"/>
            </w:tcBorders>
            <w:vAlign w:val="center"/>
          </w:tcPr>
          <w:p w14:paraId="637CC41E"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447C9953" w14:textId="77777777" w:rsidR="007C2EA5" w:rsidRPr="004468D1" w:rsidRDefault="007C2EA5">
            <w:pPr>
              <w:rPr>
                <w:rFonts w:asciiTheme="minorHAnsi" w:hAnsiTheme="minorHAnsi" w:cstheme="minorHAnsi"/>
                <w:b/>
                <w:sz w:val="20"/>
              </w:rPr>
            </w:pPr>
            <w:r w:rsidRPr="004468D1">
              <w:rPr>
                <w:rFonts w:asciiTheme="minorHAnsi" w:hAnsiTheme="minorHAnsi" w:cstheme="minorHAnsi"/>
                <w:sz w:val="20"/>
              </w:rPr>
              <w:t xml:space="preserve">Not applicable </w:t>
            </w:r>
            <w:r w:rsidRPr="004468D1">
              <w:rPr>
                <w:rFonts w:asciiTheme="minorHAnsi" w:hAnsiTheme="minorHAnsi" w:cstheme="minorHAnsi"/>
                <w:b/>
                <w:sz w:val="20"/>
              </w:rPr>
              <w:fldChar w:fldCharType="begin"/>
            </w:r>
            <w:r w:rsidRPr="004468D1">
              <w:rPr>
                <w:rFonts w:asciiTheme="minorHAnsi" w:hAnsiTheme="minorHAnsi" w:cstheme="minorHAnsi"/>
                <w:b/>
                <w:sz w:val="20"/>
              </w:rPr>
              <w:instrText xml:space="preserve"> FORMCHECKBOX </w:instrText>
            </w:r>
            <w:r w:rsidR="004D2B14">
              <w:rPr>
                <w:rFonts w:asciiTheme="minorHAnsi" w:hAnsiTheme="minorHAnsi" w:cstheme="minorHAnsi"/>
                <w:b/>
                <w:sz w:val="20"/>
              </w:rPr>
              <w:fldChar w:fldCharType="separate"/>
            </w:r>
            <w:r w:rsidRPr="004468D1">
              <w:rPr>
                <w:rFonts w:asciiTheme="minorHAnsi" w:hAnsiTheme="minorHAnsi" w:cstheme="minorHAnsi"/>
                <w:b/>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p w14:paraId="7B12EA9A" w14:textId="77777777" w:rsidR="007C2EA5" w:rsidRPr="004468D1" w:rsidRDefault="007C2EA5">
            <w:pPr>
              <w:rPr>
                <w:rFonts w:asciiTheme="minorHAnsi" w:hAnsiTheme="minorHAnsi" w:cstheme="minorHAnsi"/>
                <w:sz w:val="20"/>
              </w:rPr>
            </w:pPr>
            <w:r w:rsidRPr="004468D1">
              <w:rPr>
                <w:rFonts w:asciiTheme="minorHAnsi" w:hAnsiTheme="minorHAnsi" w:cstheme="minorHAnsi"/>
                <w:bCs/>
                <w:sz w:val="20"/>
              </w:rPr>
              <w:t>Current name:</w:t>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ffData>
                  <w:name w:val="Text8"/>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1171CC5C" w14:textId="77777777">
        <w:trPr>
          <w:cantSplit/>
          <w:trHeight w:hRule="exact" w:val="102"/>
        </w:trPr>
        <w:tc>
          <w:tcPr>
            <w:tcW w:w="3119" w:type="dxa"/>
            <w:tcBorders>
              <w:top w:val="nil"/>
              <w:left w:val="nil"/>
              <w:bottom w:val="nil"/>
              <w:right w:val="nil"/>
            </w:tcBorders>
            <w:vAlign w:val="center"/>
          </w:tcPr>
          <w:p w14:paraId="006B456F"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2E5375DD"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52DD5E26" w14:textId="77777777" w:rsidR="007C2EA5" w:rsidRPr="004468D1" w:rsidRDefault="007C2EA5">
            <w:pPr>
              <w:rPr>
                <w:rFonts w:asciiTheme="minorHAnsi" w:hAnsiTheme="minorHAnsi" w:cstheme="minorHAnsi"/>
                <w:sz w:val="20"/>
              </w:rPr>
            </w:pPr>
          </w:p>
        </w:tc>
      </w:tr>
      <w:tr w:rsidR="000606A2" w:rsidRPr="004468D1" w14:paraId="492EE6F8" w14:textId="77777777">
        <w:trPr>
          <w:cantSplit/>
          <w:trHeight w:val="500"/>
        </w:trPr>
        <w:tc>
          <w:tcPr>
            <w:tcW w:w="3119" w:type="dxa"/>
            <w:tcBorders>
              <w:top w:val="nil"/>
              <w:left w:val="nil"/>
              <w:bottom w:val="nil"/>
              <w:right w:val="nil"/>
            </w:tcBorders>
            <w:vAlign w:val="center"/>
          </w:tcPr>
          <w:p w14:paraId="55B99A78" w14:textId="77777777" w:rsidR="007C2EA5" w:rsidRPr="004468D1" w:rsidRDefault="00F113FC">
            <w:pPr>
              <w:rPr>
                <w:rFonts w:asciiTheme="minorHAnsi" w:hAnsiTheme="minorHAnsi" w:cstheme="minorHAnsi"/>
                <w:b/>
                <w:sz w:val="20"/>
              </w:rPr>
            </w:pPr>
            <w:r w:rsidRPr="004468D1">
              <w:rPr>
                <w:rFonts w:asciiTheme="minorHAnsi" w:hAnsiTheme="minorHAnsi" w:cstheme="minorHAnsi"/>
                <w:b/>
                <w:sz w:val="20"/>
              </w:rPr>
              <w:t>Classification</w:t>
            </w:r>
          </w:p>
          <w:p w14:paraId="4C67DE83" w14:textId="77777777" w:rsidR="007C2EA5" w:rsidRPr="004468D1" w:rsidRDefault="007C2EA5">
            <w:pPr>
              <w:rPr>
                <w:rFonts w:asciiTheme="minorHAnsi" w:hAnsiTheme="minorHAnsi" w:cstheme="minorHAnsi"/>
                <w:b/>
                <w:sz w:val="20"/>
              </w:rPr>
            </w:pPr>
            <w:r w:rsidRPr="004468D1">
              <w:rPr>
                <w:rFonts w:asciiTheme="minorHAnsi" w:hAnsiTheme="minorHAnsi" w:cstheme="minorHAnsi"/>
                <w:bCs/>
                <w:i/>
                <w:iCs/>
                <w:sz w:val="20"/>
              </w:rPr>
              <w:t>(</w:t>
            </w:r>
            <w:r w:rsidR="00F5492C" w:rsidRPr="004468D1">
              <w:rPr>
                <w:rFonts w:asciiTheme="minorHAnsi" w:hAnsiTheme="minorHAnsi" w:cstheme="minorHAnsi"/>
                <w:bCs/>
                <w:i/>
                <w:iCs/>
                <w:sz w:val="20"/>
              </w:rPr>
              <w:t>According to article 34 of Regulation (EU) 2019/6</w:t>
            </w:r>
            <w:r w:rsidRPr="004468D1">
              <w:rPr>
                <w:rFonts w:asciiTheme="minorHAnsi" w:hAnsiTheme="minorHAnsi" w:cstheme="minorHAnsi"/>
                <w:bCs/>
                <w:i/>
                <w:iCs/>
                <w:sz w:val="20"/>
              </w:rPr>
              <w:t>)</w:t>
            </w:r>
          </w:p>
        </w:tc>
        <w:tc>
          <w:tcPr>
            <w:tcW w:w="283" w:type="dxa"/>
            <w:tcBorders>
              <w:top w:val="nil"/>
              <w:left w:val="nil"/>
              <w:bottom w:val="nil"/>
            </w:tcBorders>
            <w:vAlign w:val="center"/>
          </w:tcPr>
          <w:p w14:paraId="47D0172A"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15157C5A" w14:textId="77777777" w:rsidR="007C2EA5" w:rsidRPr="004468D1" w:rsidRDefault="007C2EA5">
            <w:pPr>
              <w:spacing w:before="120" w:after="120"/>
              <w:rPr>
                <w:rFonts w:asciiTheme="minorHAnsi" w:hAnsiTheme="minorHAnsi" w:cstheme="minorHAnsi"/>
                <w:sz w:val="20"/>
              </w:rPr>
            </w:pPr>
            <w:r w:rsidRPr="004468D1">
              <w:rPr>
                <w:rFonts w:asciiTheme="minorHAnsi" w:hAnsiTheme="minorHAnsi" w:cstheme="minorHAnsi"/>
                <w:sz w:val="20"/>
              </w:rPr>
              <w:t>Subject</w:t>
            </w:r>
            <w:r w:rsidRPr="004468D1">
              <w:rPr>
                <w:rFonts w:asciiTheme="minorHAnsi" w:hAnsiTheme="minorHAnsi" w:cstheme="minorHAnsi"/>
                <w:sz w:val="20"/>
              </w:rPr>
              <w:fldChar w:fldCharType="begin"/>
            </w:r>
            <w:bookmarkStart w:id="13" w:name="Check6"/>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13"/>
            <w:r w:rsidRPr="004468D1">
              <w:rPr>
                <w:rFonts w:asciiTheme="minorHAnsi" w:hAnsiTheme="minorHAnsi" w:cstheme="minorHAnsi"/>
                <w:sz w:val="20"/>
              </w:rPr>
              <w:t xml:space="preserve"> to Prescription </w:t>
            </w:r>
            <w:r w:rsidRPr="004468D1">
              <w:rPr>
                <w:rFonts w:asciiTheme="minorHAnsi" w:hAnsiTheme="minorHAnsi" w:cstheme="minorHAnsi"/>
                <w:sz w:val="20"/>
              </w:rPr>
              <w:fldChar w:fldCharType="begin"/>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r w:rsidRPr="004468D1">
              <w:rPr>
                <w:rFonts w:asciiTheme="minorHAnsi" w:hAnsiTheme="minorHAnsi" w:cstheme="minorHAnsi"/>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p w14:paraId="74505738" w14:textId="77777777" w:rsidR="007C2EA5" w:rsidRPr="004468D1" w:rsidRDefault="007C2EA5">
            <w:pPr>
              <w:spacing w:after="120"/>
              <w:rPr>
                <w:rFonts w:asciiTheme="minorHAnsi" w:hAnsiTheme="minorHAnsi" w:cstheme="minorHAnsi"/>
                <w:sz w:val="20"/>
              </w:rPr>
            </w:pPr>
            <w:r w:rsidRPr="004468D1">
              <w:rPr>
                <w:rFonts w:asciiTheme="minorHAnsi" w:hAnsiTheme="minorHAnsi" w:cstheme="minorHAnsi"/>
                <w:sz w:val="20"/>
              </w:rPr>
              <w:t>Not subject</w:t>
            </w:r>
            <w:r w:rsidRPr="004468D1">
              <w:rPr>
                <w:rFonts w:asciiTheme="minorHAnsi" w:hAnsiTheme="minorHAnsi" w:cstheme="minorHAnsi"/>
                <w:sz w:val="20"/>
              </w:rPr>
              <w:fldChar w:fldCharType="begin"/>
            </w:r>
            <w:bookmarkStart w:id="14" w:name="Check7"/>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bookmarkEnd w:id="14"/>
            <w:r w:rsidRPr="004468D1">
              <w:rPr>
                <w:rFonts w:asciiTheme="minorHAnsi" w:hAnsiTheme="minorHAnsi" w:cstheme="minorHAnsi"/>
                <w:sz w:val="20"/>
              </w:rPr>
              <w:t xml:space="preserve"> to Prescription </w:t>
            </w:r>
            <w:r w:rsidRPr="004468D1">
              <w:rPr>
                <w:rFonts w:asciiTheme="minorHAnsi" w:hAnsiTheme="minorHAnsi" w:cstheme="minorHAnsi"/>
                <w:sz w:val="20"/>
              </w:rPr>
              <w:fldChar w:fldCharType="begin"/>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r w:rsidRPr="004468D1">
              <w:rPr>
                <w:rFonts w:asciiTheme="minorHAnsi" w:hAnsiTheme="minorHAnsi" w:cstheme="minorHAnsi"/>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tc>
      </w:tr>
      <w:tr w:rsidR="000606A2" w:rsidRPr="004468D1" w14:paraId="253CA32B" w14:textId="77777777">
        <w:trPr>
          <w:cantSplit/>
          <w:trHeight w:hRule="exact" w:val="102"/>
        </w:trPr>
        <w:tc>
          <w:tcPr>
            <w:tcW w:w="3119" w:type="dxa"/>
            <w:tcBorders>
              <w:top w:val="nil"/>
              <w:left w:val="nil"/>
              <w:bottom w:val="nil"/>
              <w:right w:val="nil"/>
            </w:tcBorders>
            <w:vAlign w:val="center"/>
          </w:tcPr>
          <w:p w14:paraId="275F9A07"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19A4C188"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60A140B7" w14:textId="77777777" w:rsidR="007C2EA5" w:rsidRPr="004468D1" w:rsidRDefault="007C2EA5">
            <w:pPr>
              <w:rPr>
                <w:rFonts w:asciiTheme="minorHAnsi" w:hAnsiTheme="minorHAnsi" w:cstheme="minorHAnsi"/>
                <w:sz w:val="20"/>
              </w:rPr>
            </w:pPr>
          </w:p>
        </w:tc>
      </w:tr>
      <w:tr w:rsidR="000606A2" w:rsidRPr="004468D1" w14:paraId="488F25E6" w14:textId="77777777">
        <w:trPr>
          <w:cantSplit/>
          <w:trHeight w:val="500"/>
        </w:trPr>
        <w:tc>
          <w:tcPr>
            <w:tcW w:w="3119" w:type="dxa"/>
            <w:tcBorders>
              <w:top w:val="nil"/>
              <w:left w:val="nil"/>
              <w:bottom w:val="nil"/>
              <w:right w:val="nil"/>
            </w:tcBorders>
            <w:vAlign w:val="center"/>
          </w:tcPr>
          <w:p w14:paraId="224C77AC" w14:textId="77777777" w:rsidR="007C2EA5" w:rsidRPr="004468D1" w:rsidRDefault="007C2EA5">
            <w:pPr>
              <w:rPr>
                <w:rFonts w:asciiTheme="minorHAnsi" w:hAnsiTheme="minorHAnsi" w:cstheme="minorHAnsi"/>
                <w:b/>
                <w:sz w:val="20"/>
              </w:rPr>
            </w:pPr>
            <w:r w:rsidRPr="004468D1">
              <w:rPr>
                <w:rFonts w:asciiTheme="minorHAnsi" w:hAnsiTheme="minorHAnsi" w:cstheme="minorHAnsi"/>
                <w:b/>
                <w:sz w:val="20"/>
              </w:rPr>
              <w:lastRenderedPageBreak/>
              <w:t xml:space="preserve">Intended </w:t>
            </w:r>
          </w:p>
          <w:p w14:paraId="6A97CD29" w14:textId="77777777" w:rsidR="007C2EA5" w:rsidRPr="004468D1" w:rsidRDefault="007C2EA5">
            <w:pPr>
              <w:pStyle w:val="Heading4"/>
              <w:rPr>
                <w:rFonts w:asciiTheme="minorHAnsi" w:hAnsiTheme="minorHAnsi" w:cstheme="minorHAnsi"/>
              </w:rPr>
            </w:pPr>
            <w:r w:rsidRPr="004468D1">
              <w:rPr>
                <w:rFonts w:asciiTheme="minorHAnsi" w:hAnsiTheme="minorHAnsi" w:cstheme="minorHAnsi"/>
              </w:rPr>
              <w:t>Submission Date</w:t>
            </w:r>
          </w:p>
        </w:tc>
        <w:tc>
          <w:tcPr>
            <w:tcW w:w="283" w:type="dxa"/>
            <w:tcBorders>
              <w:top w:val="nil"/>
              <w:left w:val="nil"/>
              <w:bottom w:val="nil"/>
            </w:tcBorders>
            <w:vAlign w:val="center"/>
          </w:tcPr>
          <w:p w14:paraId="5CA68944"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7BECDAB4" w14:textId="77777777" w:rsidR="007C2EA5" w:rsidRPr="004468D1" w:rsidRDefault="007C2EA5">
            <w:pPr>
              <w:tabs>
                <w:tab w:val="left" w:pos="1451"/>
              </w:tabs>
              <w:rPr>
                <w:rFonts w:asciiTheme="minorHAnsi" w:hAnsiTheme="minorHAnsi" w:cstheme="minorHAnsi"/>
                <w:sz w:val="20"/>
              </w:rPr>
            </w:pPr>
            <w:r w:rsidRPr="004468D1">
              <w:rPr>
                <w:rFonts w:asciiTheme="minorHAnsi" w:hAnsiTheme="minorHAnsi" w:cstheme="minorHAnsi"/>
                <w:sz w:val="20"/>
              </w:rPr>
              <w:t xml:space="preserve"> </w:t>
            </w:r>
            <w:r w:rsidRPr="004468D1">
              <w:rPr>
                <w:rFonts w:asciiTheme="minorHAnsi" w:hAnsiTheme="minorHAnsi" w:cstheme="minorHAnsi"/>
                <w:sz w:val="20"/>
              </w:rPr>
              <w:fldChar w:fldCharType="begin">
                <w:ffData>
                  <w:name w:val="Text10"/>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024D6DF4" w14:textId="77777777">
        <w:trPr>
          <w:cantSplit/>
          <w:trHeight w:hRule="exact" w:val="110"/>
        </w:trPr>
        <w:tc>
          <w:tcPr>
            <w:tcW w:w="3119" w:type="dxa"/>
            <w:tcBorders>
              <w:top w:val="nil"/>
              <w:left w:val="nil"/>
              <w:bottom w:val="nil"/>
              <w:right w:val="nil"/>
            </w:tcBorders>
            <w:vAlign w:val="center"/>
          </w:tcPr>
          <w:p w14:paraId="36ADC1CC"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42F06F66"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1CEE700D" w14:textId="77777777" w:rsidR="007C2EA5" w:rsidRPr="004468D1" w:rsidRDefault="007C2EA5">
            <w:pPr>
              <w:rPr>
                <w:rFonts w:asciiTheme="minorHAnsi" w:hAnsiTheme="minorHAnsi" w:cstheme="minorHAnsi"/>
                <w:sz w:val="20"/>
              </w:rPr>
            </w:pPr>
          </w:p>
        </w:tc>
      </w:tr>
      <w:tr w:rsidR="000606A2" w:rsidRPr="004468D1" w14:paraId="274475E3" w14:textId="77777777">
        <w:trPr>
          <w:cantSplit/>
          <w:trHeight w:val="500"/>
        </w:trPr>
        <w:tc>
          <w:tcPr>
            <w:tcW w:w="3119" w:type="dxa"/>
            <w:tcBorders>
              <w:top w:val="nil"/>
              <w:left w:val="nil"/>
              <w:bottom w:val="nil"/>
              <w:right w:val="nil"/>
            </w:tcBorders>
            <w:vAlign w:val="center"/>
          </w:tcPr>
          <w:p w14:paraId="6F7FEB33" w14:textId="77777777" w:rsidR="007C2EA5" w:rsidRPr="004468D1" w:rsidRDefault="007C2EA5">
            <w:pPr>
              <w:pStyle w:val="Heading4"/>
              <w:rPr>
                <w:rFonts w:asciiTheme="minorHAnsi" w:hAnsiTheme="minorHAnsi" w:cstheme="minorHAnsi"/>
              </w:rPr>
            </w:pPr>
            <w:r w:rsidRPr="004468D1">
              <w:rPr>
                <w:rFonts w:asciiTheme="minorHAnsi" w:hAnsiTheme="minorHAnsi" w:cstheme="minorHAnsi"/>
              </w:rPr>
              <w:t xml:space="preserve">Multiple </w:t>
            </w:r>
            <w:r w:rsidR="00374000" w:rsidRPr="004468D1">
              <w:rPr>
                <w:rFonts w:asciiTheme="minorHAnsi" w:hAnsiTheme="minorHAnsi" w:cstheme="minorHAnsi"/>
              </w:rPr>
              <w:t xml:space="preserve">(duplicate) </w:t>
            </w:r>
            <w:r w:rsidRPr="004468D1">
              <w:rPr>
                <w:rFonts w:asciiTheme="minorHAnsi" w:hAnsiTheme="minorHAnsi" w:cstheme="minorHAnsi"/>
              </w:rPr>
              <w:t>applications</w:t>
            </w:r>
            <w:r w:rsidRPr="004468D1">
              <w:rPr>
                <w:rStyle w:val="FootnoteReference"/>
                <w:rFonts w:asciiTheme="minorHAnsi" w:hAnsiTheme="minorHAnsi" w:cstheme="minorHAnsi"/>
              </w:rPr>
              <w:footnoteReference w:id="3"/>
            </w:r>
            <w:r w:rsidRPr="004468D1">
              <w:rPr>
                <w:rFonts w:asciiTheme="minorHAnsi" w:hAnsiTheme="minorHAnsi" w:cstheme="minorHAnsi"/>
              </w:rPr>
              <w:t xml:space="preserve"> </w:t>
            </w:r>
          </w:p>
        </w:tc>
        <w:tc>
          <w:tcPr>
            <w:tcW w:w="283" w:type="dxa"/>
            <w:tcBorders>
              <w:top w:val="nil"/>
              <w:left w:val="nil"/>
              <w:bottom w:val="nil"/>
            </w:tcBorders>
            <w:vAlign w:val="center"/>
          </w:tcPr>
          <w:p w14:paraId="196F0143"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529029F3" w14:textId="77777777" w:rsidR="007C2EA5" w:rsidRPr="004468D1" w:rsidRDefault="007C2EA5">
            <w:pPr>
              <w:rPr>
                <w:rFonts w:asciiTheme="minorHAnsi" w:hAnsiTheme="minorHAnsi" w:cstheme="minorHAnsi"/>
                <w:b/>
                <w:sz w:val="20"/>
              </w:rPr>
            </w:pPr>
            <w:r w:rsidRPr="004468D1">
              <w:rPr>
                <w:rFonts w:asciiTheme="minorHAnsi" w:hAnsiTheme="minorHAnsi" w:cstheme="minorHAnsi"/>
                <w:sz w:val="20"/>
              </w:rPr>
              <w:t xml:space="preserve">Not applicable </w:t>
            </w:r>
            <w:r w:rsidRPr="004468D1">
              <w:rPr>
                <w:rFonts w:asciiTheme="minorHAnsi" w:hAnsiTheme="minorHAnsi" w:cstheme="minorHAnsi"/>
                <w:b/>
                <w:sz w:val="20"/>
              </w:rPr>
              <w:fldChar w:fldCharType="begin"/>
            </w:r>
            <w:r w:rsidRPr="004468D1">
              <w:rPr>
                <w:rFonts w:asciiTheme="minorHAnsi" w:hAnsiTheme="minorHAnsi" w:cstheme="minorHAnsi"/>
                <w:b/>
                <w:sz w:val="20"/>
              </w:rPr>
              <w:instrText xml:space="preserve"> FORMCHECKBOX </w:instrText>
            </w:r>
            <w:r w:rsidR="004D2B14">
              <w:rPr>
                <w:rFonts w:asciiTheme="minorHAnsi" w:hAnsiTheme="minorHAnsi" w:cstheme="minorHAnsi"/>
                <w:b/>
                <w:sz w:val="20"/>
              </w:rPr>
              <w:fldChar w:fldCharType="separate"/>
            </w:r>
            <w:r w:rsidRPr="004468D1">
              <w:rPr>
                <w:rFonts w:asciiTheme="minorHAnsi" w:hAnsiTheme="minorHAnsi" w:cstheme="minorHAnsi"/>
                <w:b/>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p w14:paraId="7FA63B78" w14:textId="77777777" w:rsidR="007C2EA5" w:rsidRPr="004468D1" w:rsidRDefault="007C2EA5">
            <w:pPr>
              <w:rPr>
                <w:rFonts w:asciiTheme="minorHAnsi" w:hAnsiTheme="minorHAnsi" w:cstheme="minorHAnsi"/>
                <w:sz w:val="20"/>
              </w:rPr>
            </w:pPr>
            <w:r w:rsidRPr="004468D1">
              <w:rPr>
                <w:rFonts w:asciiTheme="minorHAnsi" w:hAnsiTheme="minorHAnsi" w:cstheme="minorHAnsi"/>
                <w:bCs/>
                <w:sz w:val="20"/>
              </w:rPr>
              <w:t xml:space="preserve">Indicate </w:t>
            </w:r>
            <w:r w:rsidRPr="004468D1">
              <w:rPr>
                <w:rFonts w:asciiTheme="minorHAnsi" w:hAnsiTheme="minorHAnsi" w:cstheme="minorHAnsi"/>
                <w:b/>
                <w:sz w:val="20"/>
              </w:rPr>
              <w:fldChar w:fldCharType="begin"/>
            </w:r>
            <w:r w:rsidRPr="004468D1">
              <w:rPr>
                <w:rFonts w:asciiTheme="minorHAnsi" w:hAnsiTheme="minorHAnsi" w:cstheme="minorHAnsi"/>
                <w:b/>
                <w:sz w:val="20"/>
              </w:rPr>
              <w:instrText xml:space="preserve"> FORMCHECKBOX </w:instrText>
            </w:r>
            <w:r w:rsidR="004D2B14">
              <w:rPr>
                <w:rFonts w:asciiTheme="minorHAnsi" w:hAnsiTheme="minorHAnsi" w:cstheme="minorHAnsi"/>
                <w:b/>
                <w:sz w:val="20"/>
              </w:rPr>
              <w:fldChar w:fldCharType="separate"/>
            </w:r>
            <w:r w:rsidRPr="004468D1">
              <w:rPr>
                <w:rFonts w:asciiTheme="minorHAnsi" w:hAnsiTheme="minorHAnsi" w:cstheme="minorHAnsi"/>
                <w:b/>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bCs/>
                <w:sz w:val="20"/>
              </w:rPr>
              <w:t>number:</w:t>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ffData>
                  <w:name w:val="Text8"/>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6DF0660E" w14:textId="77777777">
        <w:trPr>
          <w:cantSplit/>
          <w:trHeight w:hRule="exact" w:val="110"/>
        </w:trPr>
        <w:tc>
          <w:tcPr>
            <w:tcW w:w="3119" w:type="dxa"/>
            <w:tcBorders>
              <w:top w:val="nil"/>
              <w:left w:val="nil"/>
              <w:bottom w:val="nil"/>
              <w:right w:val="nil"/>
            </w:tcBorders>
            <w:vAlign w:val="center"/>
          </w:tcPr>
          <w:p w14:paraId="086B52B8"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18511ABD"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7A7B797B" w14:textId="77777777" w:rsidR="007C2EA5" w:rsidRPr="004468D1" w:rsidRDefault="007C2EA5">
            <w:pPr>
              <w:rPr>
                <w:rFonts w:asciiTheme="minorHAnsi" w:hAnsiTheme="minorHAnsi" w:cstheme="minorHAnsi"/>
                <w:sz w:val="20"/>
              </w:rPr>
            </w:pPr>
          </w:p>
        </w:tc>
      </w:tr>
      <w:tr w:rsidR="000606A2" w:rsidRPr="004468D1" w14:paraId="6C6F06A5" w14:textId="77777777">
        <w:trPr>
          <w:cantSplit/>
          <w:trHeight w:val="500"/>
        </w:trPr>
        <w:tc>
          <w:tcPr>
            <w:tcW w:w="3119" w:type="dxa"/>
            <w:tcBorders>
              <w:top w:val="nil"/>
              <w:left w:val="nil"/>
              <w:bottom w:val="nil"/>
              <w:right w:val="nil"/>
            </w:tcBorders>
            <w:vAlign w:val="center"/>
          </w:tcPr>
          <w:p w14:paraId="3A882963" w14:textId="77777777" w:rsidR="007C2EA5" w:rsidRPr="004468D1" w:rsidRDefault="007C2EA5">
            <w:pPr>
              <w:pStyle w:val="Heading4"/>
              <w:ind w:right="176"/>
              <w:rPr>
                <w:rFonts w:asciiTheme="minorHAnsi" w:hAnsiTheme="minorHAnsi" w:cstheme="minorHAnsi"/>
              </w:rPr>
            </w:pPr>
            <w:r w:rsidRPr="004468D1">
              <w:rPr>
                <w:rFonts w:asciiTheme="minorHAnsi" w:hAnsiTheme="minorHAnsi" w:cstheme="minorHAnsi"/>
              </w:rPr>
              <w:t xml:space="preserve">Generic/ hybrid/ similar biological </w:t>
            </w:r>
            <w:r w:rsidR="00F5492C" w:rsidRPr="004468D1">
              <w:rPr>
                <w:rFonts w:asciiTheme="minorHAnsi" w:hAnsiTheme="minorHAnsi" w:cstheme="minorHAnsi"/>
              </w:rPr>
              <w:t xml:space="preserve">veterinary </w:t>
            </w:r>
            <w:r w:rsidRPr="004468D1">
              <w:rPr>
                <w:rFonts w:asciiTheme="minorHAnsi" w:hAnsiTheme="minorHAnsi" w:cstheme="minorHAnsi"/>
              </w:rPr>
              <w:t>medicinal product</w:t>
            </w:r>
          </w:p>
        </w:tc>
        <w:tc>
          <w:tcPr>
            <w:tcW w:w="283" w:type="dxa"/>
            <w:tcBorders>
              <w:top w:val="nil"/>
              <w:left w:val="nil"/>
              <w:bottom w:val="nil"/>
            </w:tcBorders>
            <w:vAlign w:val="center"/>
          </w:tcPr>
          <w:p w14:paraId="14A89003"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21A97CC9"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t xml:space="preserve">Not applicable </w:t>
            </w:r>
            <w:r w:rsidRPr="004468D1">
              <w:rPr>
                <w:rFonts w:asciiTheme="minorHAnsi" w:hAnsiTheme="minorHAnsi" w:cstheme="minorHAnsi"/>
                <w:b/>
                <w:sz w:val="20"/>
              </w:rPr>
              <w:fldChar w:fldCharType="begin"/>
            </w:r>
            <w:r w:rsidRPr="004468D1">
              <w:rPr>
                <w:rFonts w:asciiTheme="minorHAnsi" w:hAnsiTheme="minorHAnsi" w:cstheme="minorHAnsi"/>
                <w:b/>
                <w:sz w:val="20"/>
              </w:rPr>
              <w:instrText xml:space="preserve"> FORMCHECKBOX </w:instrText>
            </w:r>
            <w:r w:rsidR="004D2B14">
              <w:rPr>
                <w:rFonts w:asciiTheme="minorHAnsi" w:hAnsiTheme="minorHAnsi" w:cstheme="minorHAnsi"/>
                <w:b/>
                <w:sz w:val="20"/>
              </w:rPr>
              <w:fldChar w:fldCharType="separate"/>
            </w:r>
            <w:r w:rsidRPr="004468D1">
              <w:rPr>
                <w:rFonts w:asciiTheme="minorHAnsi" w:hAnsiTheme="minorHAnsi" w:cstheme="minorHAnsi"/>
                <w:b/>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r w:rsidRPr="004468D1">
              <w:rPr>
                <w:rFonts w:asciiTheme="minorHAnsi" w:hAnsiTheme="minorHAnsi" w:cstheme="minorHAnsi"/>
                <w:b/>
                <w:sz w:val="20"/>
              </w:rPr>
              <w:t xml:space="preserve"> </w:t>
            </w:r>
            <w:r w:rsidRPr="004468D1">
              <w:rPr>
                <w:rFonts w:asciiTheme="minorHAnsi" w:hAnsiTheme="minorHAnsi" w:cstheme="minorHAnsi"/>
                <w:sz w:val="20"/>
              </w:rPr>
              <w:fldChar w:fldCharType="begin">
                <w:ffData>
                  <w:name w:val="Check9"/>
                  <w:enabled/>
                  <w:calcOnExit w:val="0"/>
                  <w:checkBox>
                    <w:sizeAuto/>
                    <w:default w:val="0"/>
                  </w:checkBox>
                </w:ffData>
              </w:fldChar>
            </w:r>
            <w:r w:rsidRPr="004468D1">
              <w:rPr>
                <w:rFonts w:asciiTheme="minorHAnsi" w:hAnsiTheme="minorHAnsi" w:cstheme="minorHAnsi"/>
                <w:sz w:val="20"/>
              </w:rPr>
              <w:instrText xml:space="preserve"> FORMCHECKBOX </w:instrText>
            </w:r>
            <w:r w:rsidR="004D2B14">
              <w:rPr>
                <w:rFonts w:asciiTheme="minorHAnsi" w:hAnsiTheme="minorHAnsi" w:cstheme="minorHAnsi"/>
                <w:sz w:val="20"/>
              </w:rPr>
            </w:r>
            <w:r w:rsidR="004D2B14">
              <w:rPr>
                <w:rFonts w:asciiTheme="minorHAnsi" w:hAnsiTheme="minorHAnsi" w:cstheme="minorHAnsi"/>
                <w:sz w:val="20"/>
              </w:rPr>
              <w:fldChar w:fldCharType="separate"/>
            </w:r>
            <w:r w:rsidRPr="004468D1">
              <w:rPr>
                <w:rFonts w:asciiTheme="minorHAnsi" w:hAnsiTheme="minorHAnsi" w:cstheme="minorHAnsi"/>
                <w:sz w:val="20"/>
              </w:rPr>
              <w:fldChar w:fldCharType="end"/>
            </w:r>
          </w:p>
          <w:p w14:paraId="7E24FF9C"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t xml:space="preserve">Reference medicinal product: </w:t>
            </w:r>
            <w:r w:rsidRPr="004468D1">
              <w:rPr>
                <w:rFonts w:asciiTheme="minorHAnsi" w:hAnsiTheme="minorHAnsi" w:cstheme="minorHAnsi"/>
                <w:sz w:val="20"/>
              </w:rPr>
              <w:fldChar w:fldCharType="begin">
                <w:ffData>
                  <w:name w:val="Text10"/>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210E02FD" w14:textId="77777777">
        <w:trPr>
          <w:cantSplit/>
          <w:trHeight w:hRule="exact" w:val="102"/>
        </w:trPr>
        <w:tc>
          <w:tcPr>
            <w:tcW w:w="3119" w:type="dxa"/>
            <w:tcBorders>
              <w:top w:val="nil"/>
              <w:left w:val="nil"/>
              <w:bottom w:val="nil"/>
              <w:right w:val="nil"/>
            </w:tcBorders>
            <w:vAlign w:val="center"/>
          </w:tcPr>
          <w:p w14:paraId="7A5ED542" w14:textId="77777777" w:rsidR="007C2EA5" w:rsidRPr="004468D1" w:rsidRDefault="007C2EA5">
            <w:pPr>
              <w:rPr>
                <w:rFonts w:asciiTheme="minorHAnsi" w:hAnsiTheme="minorHAnsi" w:cstheme="minorHAnsi"/>
                <w:b/>
              </w:rPr>
            </w:pPr>
          </w:p>
        </w:tc>
        <w:tc>
          <w:tcPr>
            <w:tcW w:w="283" w:type="dxa"/>
            <w:tcBorders>
              <w:top w:val="nil"/>
              <w:left w:val="nil"/>
              <w:bottom w:val="nil"/>
              <w:right w:val="nil"/>
            </w:tcBorders>
          </w:tcPr>
          <w:p w14:paraId="232845C8" w14:textId="77777777" w:rsidR="007C2EA5" w:rsidRPr="004468D1" w:rsidRDefault="007C2EA5">
            <w:pPr>
              <w:jc w:val="center"/>
              <w:rPr>
                <w:rFonts w:asciiTheme="minorHAnsi" w:hAnsiTheme="minorHAnsi" w:cstheme="minorHAnsi"/>
                <w:b/>
              </w:rPr>
            </w:pPr>
          </w:p>
        </w:tc>
        <w:tc>
          <w:tcPr>
            <w:tcW w:w="6095" w:type="dxa"/>
            <w:tcBorders>
              <w:left w:val="nil"/>
              <w:bottom w:val="single" w:sz="4" w:space="0" w:color="auto"/>
              <w:right w:val="nil"/>
            </w:tcBorders>
            <w:vAlign w:val="center"/>
          </w:tcPr>
          <w:p w14:paraId="5B09C66C" w14:textId="77777777" w:rsidR="007C2EA5" w:rsidRPr="004468D1" w:rsidRDefault="007C2EA5">
            <w:pPr>
              <w:rPr>
                <w:rFonts w:asciiTheme="minorHAnsi" w:hAnsiTheme="minorHAnsi" w:cstheme="minorHAnsi"/>
              </w:rPr>
            </w:pPr>
          </w:p>
        </w:tc>
      </w:tr>
      <w:tr w:rsidR="000606A2" w:rsidRPr="004468D1" w14:paraId="0CE96DE2" w14:textId="77777777">
        <w:trPr>
          <w:cantSplit/>
          <w:trHeight w:val="500"/>
        </w:trPr>
        <w:tc>
          <w:tcPr>
            <w:tcW w:w="3119" w:type="dxa"/>
            <w:tcBorders>
              <w:top w:val="nil"/>
              <w:left w:val="nil"/>
              <w:bottom w:val="nil"/>
              <w:right w:val="nil"/>
            </w:tcBorders>
            <w:vAlign w:val="center"/>
          </w:tcPr>
          <w:p w14:paraId="31957103" w14:textId="77777777" w:rsidR="007C2EA5" w:rsidRPr="004468D1" w:rsidRDefault="007C2EA5">
            <w:pPr>
              <w:pStyle w:val="Heading4"/>
              <w:ind w:right="176"/>
              <w:rPr>
                <w:rFonts w:asciiTheme="minorHAnsi" w:hAnsiTheme="minorHAnsi" w:cstheme="minorHAnsi"/>
              </w:rPr>
            </w:pPr>
            <w:r w:rsidRPr="004468D1">
              <w:rPr>
                <w:rFonts w:asciiTheme="minorHAnsi" w:hAnsiTheme="minorHAnsi" w:cstheme="minorHAnsi"/>
              </w:rPr>
              <w:t>Invented Names previously reviewed</w:t>
            </w:r>
            <w:r w:rsidRPr="004468D1">
              <w:rPr>
                <w:rStyle w:val="FootnoteReference"/>
                <w:rFonts w:asciiTheme="minorHAnsi" w:hAnsiTheme="minorHAnsi" w:cstheme="minorHAnsi"/>
              </w:rPr>
              <w:footnoteReference w:id="4"/>
            </w:r>
            <w:r w:rsidRPr="004468D1">
              <w:rPr>
                <w:rFonts w:asciiTheme="minorHAnsi" w:hAnsiTheme="minorHAnsi" w:cstheme="minorHAnsi"/>
              </w:rPr>
              <w:t>/ outcome date</w:t>
            </w:r>
          </w:p>
        </w:tc>
        <w:tc>
          <w:tcPr>
            <w:tcW w:w="283" w:type="dxa"/>
            <w:tcBorders>
              <w:top w:val="nil"/>
              <w:left w:val="nil"/>
              <w:bottom w:val="nil"/>
            </w:tcBorders>
            <w:vAlign w:val="center"/>
          </w:tcPr>
          <w:p w14:paraId="4D1D5668"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7988B735"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fldChar w:fldCharType="begin">
                <w:ffData>
                  <w:name w:val="Text10"/>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5B374960" w14:textId="77777777">
        <w:trPr>
          <w:cantSplit/>
          <w:trHeight w:hRule="exact" w:val="102"/>
        </w:trPr>
        <w:tc>
          <w:tcPr>
            <w:tcW w:w="3119" w:type="dxa"/>
            <w:tcBorders>
              <w:top w:val="nil"/>
              <w:left w:val="nil"/>
              <w:bottom w:val="nil"/>
              <w:right w:val="nil"/>
            </w:tcBorders>
            <w:vAlign w:val="center"/>
          </w:tcPr>
          <w:p w14:paraId="722933DE"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31B7B167"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6F1D89AB" w14:textId="77777777" w:rsidR="007C2EA5" w:rsidRPr="004468D1" w:rsidRDefault="007C2EA5">
            <w:pPr>
              <w:rPr>
                <w:rFonts w:asciiTheme="minorHAnsi" w:hAnsiTheme="minorHAnsi" w:cstheme="minorHAnsi"/>
                <w:sz w:val="20"/>
              </w:rPr>
            </w:pPr>
          </w:p>
        </w:tc>
      </w:tr>
      <w:tr w:rsidR="000606A2" w:rsidRPr="004468D1" w14:paraId="5C76FFF8" w14:textId="77777777">
        <w:trPr>
          <w:cantSplit/>
          <w:trHeight w:val="500"/>
        </w:trPr>
        <w:tc>
          <w:tcPr>
            <w:tcW w:w="3119" w:type="dxa"/>
            <w:tcBorders>
              <w:top w:val="nil"/>
              <w:left w:val="nil"/>
              <w:bottom w:val="nil"/>
              <w:right w:val="nil"/>
            </w:tcBorders>
            <w:vAlign w:val="center"/>
          </w:tcPr>
          <w:p w14:paraId="7306C336" w14:textId="77777777" w:rsidR="007C2EA5" w:rsidRPr="004468D1" w:rsidRDefault="007C2EA5">
            <w:pPr>
              <w:pStyle w:val="Heading4"/>
              <w:ind w:right="176"/>
              <w:rPr>
                <w:rFonts w:asciiTheme="minorHAnsi" w:hAnsiTheme="minorHAnsi" w:cstheme="minorHAnsi"/>
              </w:rPr>
            </w:pPr>
            <w:r w:rsidRPr="004468D1">
              <w:rPr>
                <w:rFonts w:asciiTheme="minorHAnsi" w:hAnsiTheme="minorHAnsi" w:cstheme="minorHAnsi"/>
              </w:rPr>
              <w:t>Justification for deviation from the Guideline</w:t>
            </w:r>
          </w:p>
        </w:tc>
        <w:tc>
          <w:tcPr>
            <w:tcW w:w="283" w:type="dxa"/>
            <w:tcBorders>
              <w:top w:val="nil"/>
              <w:left w:val="nil"/>
              <w:bottom w:val="nil"/>
            </w:tcBorders>
            <w:vAlign w:val="center"/>
          </w:tcPr>
          <w:p w14:paraId="657BD890"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5B300685"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fldChar w:fldCharType="begin">
                <w:ffData>
                  <w:name w:val="Text10"/>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r w:rsidR="000606A2" w:rsidRPr="004468D1" w14:paraId="77CB92B0" w14:textId="77777777">
        <w:trPr>
          <w:cantSplit/>
          <w:trHeight w:hRule="exact" w:val="102"/>
        </w:trPr>
        <w:tc>
          <w:tcPr>
            <w:tcW w:w="3119" w:type="dxa"/>
            <w:tcBorders>
              <w:top w:val="nil"/>
              <w:left w:val="nil"/>
              <w:bottom w:val="nil"/>
              <w:right w:val="nil"/>
            </w:tcBorders>
            <w:vAlign w:val="center"/>
          </w:tcPr>
          <w:p w14:paraId="5C46BD43" w14:textId="77777777" w:rsidR="007C2EA5" w:rsidRPr="004468D1" w:rsidRDefault="007C2EA5">
            <w:pPr>
              <w:rPr>
                <w:rFonts w:asciiTheme="minorHAnsi" w:hAnsiTheme="minorHAnsi" w:cstheme="minorHAnsi"/>
                <w:b/>
                <w:sz w:val="20"/>
              </w:rPr>
            </w:pPr>
          </w:p>
        </w:tc>
        <w:tc>
          <w:tcPr>
            <w:tcW w:w="283" w:type="dxa"/>
            <w:tcBorders>
              <w:top w:val="nil"/>
              <w:left w:val="nil"/>
              <w:bottom w:val="nil"/>
              <w:right w:val="nil"/>
            </w:tcBorders>
          </w:tcPr>
          <w:p w14:paraId="20D789F6" w14:textId="77777777" w:rsidR="007C2EA5" w:rsidRPr="004468D1" w:rsidRDefault="007C2EA5">
            <w:pPr>
              <w:jc w:val="center"/>
              <w:rPr>
                <w:rFonts w:asciiTheme="minorHAnsi" w:hAnsiTheme="minorHAnsi" w:cstheme="minorHAnsi"/>
                <w:b/>
                <w:sz w:val="20"/>
              </w:rPr>
            </w:pPr>
          </w:p>
        </w:tc>
        <w:tc>
          <w:tcPr>
            <w:tcW w:w="6095" w:type="dxa"/>
            <w:tcBorders>
              <w:left w:val="nil"/>
              <w:bottom w:val="single" w:sz="4" w:space="0" w:color="auto"/>
              <w:right w:val="nil"/>
            </w:tcBorders>
            <w:vAlign w:val="center"/>
          </w:tcPr>
          <w:p w14:paraId="07D454F3" w14:textId="77777777" w:rsidR="007C2EA5" w:rsidRPr="004468D1" w:rsidRDefault="007C2EA5">
            <w:pPr>
              <w:rPr>
                <w:rFonts w:asciiTheme="minorHAnsi" w:hAnsiTheme="minorHAnsi" w:cstheme="minorHAnsi"/>
                <w:sz w:val="20"/>
              </w:rPr>
            </w:pPr>
          </w:p>
        </w:tc>
      </w:tr>
      <w:tr w:rsidR="000606A2" w:rsidRPr="004468D1" w14:paraId="464554FD" w14:textId="77777777">
        <w:trPr>
          <w:cantSplit/>
          <w:trHeight w:val="500"/>
        </w:trPr>
        <w:tc>
          <w:tcPr>
            <w:tcW w:w="3119" w:type="dxa"/>
            <w:tcBorders>
              <w:top w:val="nil"/>
              <w:left w:val="nil"/>
              <w:bottom w:val="nil"/>
              <w:right w:val="nil"/>
            </w:tcBorders>
            <w:vAlign w:val="center"/>
          </w:tcPr>
          <w:p w14:paraId="57C774C7" w14:textId="77777777" w:rsidR="007C2EA5" w:rsidRPr="004468D1" w:rsidRDefault="007C2EA5">
            <w:pPr>
              <w:pStyle w:val="Heading4"/>
              <w:rPr>
                <w:rFonts w:asciiTheme="minorHAnsi" w:hAnsiTheme="minorHAnsi" w:cstheme="minorHAnsi"/>
              </w:rPr>
            </w:pPr>
            <w:r w:rsidRPr="004468D1">
              <w:rPr>
                <w:rFonts w:asciiTheme="minorHAnsi" w:hAnsiTheme="minorHAnsi" w:cstheme="minorHAnsi"/>
              </w:rPr>
              <w:t>Other relevant Information</w:t>
            </w:r>
          </w:p>
        </w:tc>
        <w:tc>
          <w:tcPr>
            <w:tcW w:w="283" w:type="dxa"/>
            <w:tcBorders>
              <w:top w:val="nil"/>
              <w:left w:val="nil"/>
              <w:bottom w:val="nil"/>
            </w:tcBorders>
            <w:vAlign w:val="center"/>
          </w:tcPr>
          <w:p w14:paraId="19D7E677" w14:textId="77777777" w:rsidR="007C2EA5" w:rsidRPr="004468D1" w:rsidRDefault="007C2EA5">
            <w:pPr>
              <w:jc w:val="center"/>
              <w:rPr>
                <w:rFonts w:asciiTheme="minorHAnsi" w:hAnsiTheme="minorHAnsi" w:cstheme="minorHAnsi"/>
                <w:b/>
                <w:sz w:val="20"/>
              </w:rPr>
            </w:pPr>
            <w:r w:rsidRPr="004468D1">
              <w:rPr>
                <w:rFonts w:asciiTheme="minorHAnsi" w:hAnsiTheme="minorHAnsi" w:cstheme="minorHAnsi"/>
                <w:b/>
                <w:sz w:val="20"/>
              </w:rPr>
              <w:t>:</w:t>
            </w:r>
          </w:p>
        </w:tc>
        <w:tc>
          <w:tcPr>
            <w:tcW w:w="6095" w:type="dxa"/>
            <w:tcBorders>
              <w:left w:val="single" w:sz="4" w:space="0" w:color="auto"/>
              <w:bottom w:val="single" w:sz="4" w:space="0" w:color="auto"/>
            </w:tcBorders>
            <w:vAlign w:val="center"/>
          </w:tcPr>
          <w:p w14:paraId="0AB1137D" w14:textId="77777777" w:rsidR="007C2EA5" w:rsidRPr="004468D1" w:rsidRDefault="007C2EA5">
            <w:pPr>
              <w:rPr>
                <w:rFonts w:asciiTheme="minorHAnsi" w:hAnsiTheme="minorHAnsi" w:cstheme="minorHAnsi"/>
                <w:sz w:val="20"/>
              </w:rPr>
            </w:pPr>
            <w:r w:rsidRPr="004468D1">
              <w:rPr>
                <w:rFonts w:asciiTheme="minorHAnsi" w:hAnsiTheme="minorHAnsi" w:cstheme="minorHAnsi"/>
                <w:sz w:val="20"/>
              </w:rPr>
              <w:fldChar w:fldCharType="begin">
                <w:ffData>
                  <w:name w:val="Text10"/>
                  <w:enabled/>
                  <w:calcOnExit w:val="0"/>
                  <w:textInput/>
                </w:ffData>
              </w:fldChar>
            </w:r>
            <w:r w:rsidRPr="004468D1">
              <w:rPr>
                <w:rFonts w:asciiTheme="minorHAnsi" w:hAnsiTheme="minorHAnsi" w:cstheme="minorHAnsi"/>
                <w:sz w:val="20"/>
              </w:rPr>
              <w:instrText xml:space="preserve"> FORMTEXT </w:instrText>
            </w:r>
            <w:r w:rsidRPr="004468D1">
              <w:rPr>
                <w:rFonts w:asciiTheme="minorHAnsi" w:hAnsiTheme="minorHAnsi" w:cstheme="minorHAnsi"/>
                <w:sz w:val="20"/>
              </w:rPr>
            </w:r>
            <w:r w:rsidRPr="004468D1">
              <w:rPr>
                <w:rFonts w:asciiTheme="minorHAnsi" w:hAnsiTheme="minorHAnsi" w:cstheme="minorHAnsi"/>
                <w:sz w:val="20"/>
              </w:rPr>
              <w:fldChar w:fldCharType="separate"/>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noProof/>
                <w:sz w:val="20"/>
              </w:rPr>
              <w:t> </w:t>
            </w:r>
            <w:r w:rsidRPr="004468D1">
              <w:rPr>
                <w:rFonts w:asciiTheme="minorHAnsi" w:hAnsiTheme="minorHAnsi" w:cstheme="minorHAnsi"/>
                <w:sz w:val="20"/>
              </w:rPr>
              <w:fldChar w:fldCharType="end"/>
            </w:r>
          </w:p>
        </w:tc>
      </w:tr>
    </w:tbl>
    <w:p w14:paraId="6CDA38B0" w14:textId="77777777" w:rsidR="007C2EA5" w:rsidRPr="004468D1" w:rsidRDefault="007C2EA5">
      <w:pPr>
        <w:rPr>
          <w:rFonts w:asciiTheme="minorHAnsi" w:hAnsiTheme="minorHAnsi" w:cstheme="minorHAnsi"/>
        </w:rPr>
      </w:pPr>
    </w:p>
    <w:sectPr w:rsidR="007C2EA5" w:rsidRPr="004468D1">
      <w:footerReference w:type="even" r:id="rId7"/>
      <w:footerReference w:type="default" r:id="rId8"/>
      <w:pgSz w:w="11907" w:h="16840" w:code="9"/>
      <w:pgMar w:top="851" w:right="1417" w:bottom="993" w:left="1418" w:header="720" w:footer="493"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329C4" w14:textId="77777777" w:rsidR="00F4688D" w:rsidRDefault="00F4688D">
      <w:r>
        <w:separator/>
      </w:r>
    </w:p>
  </w:endnote>
  <w:endnote w:type="continuationSeparator" w:id="0">
    <w:p w14:paraId="1D13CD85" w14:textId="77777777" w:rsidR="00F4688D" w:rsidRDefault="00F4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ECB" w14:textId="77777777" w:rsidR="007C2EA5" w:rsidRDefault="007C2E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51FC26" w14:textId="77777777" w:rsidR="007C2EA5" w:rsidRDefault="007C2E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2E2C" w14:textId="77777777" w:rsidR="007C2EA5" w:rsidRDefault="007C2EA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14:paraId="390E1BC3" w14:textId="77777777" w:rsidR="007C2EA5" w:rsidRDefault="007C2EA5">
    <w:pPr>
      <w:pStyle w:val="Footer"/>
      <w:jc w:val="cen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D9C6C" w14:textId="77777777" w:rsidR="00F4688D" w:rsidRDefault="00F4688D">
      <w:r>
        <w:separator/>
      </w:r>
    </w:p>
  </w:footnote>
  <w:footnote w:type="continuationSeparator" w:id="0">
    <w:p w14:paraId="0AD68978" w14:textId="77777777" w:rsidR="00F4688D" w:rsidRDefault="00F4688D">
      <w:r>
        <w:continuationSeparator/>
      </w:r>
    </w:p>
  </w:footnote>
  <w:footnote w:id="1">
    <w:p w14:paraId="267B6A14" w14:textId="77777777" w:rsidR="007C2EA5" w:rsidRPr="00154C15" w:rsidRDefault="007C2EA5">
      <w:pPr>
        <w:pStyle w:val="FootnoteText"/>
        <w:rPr>
          <w:rFonts w:asciiTheme="minorHAnsi" w:hAnsiTheme="minorHAnsi" w:cstheme="minorHAnsi"/>
        </w:rPr>
      </w:pPr>
      <w:r>
        <w:rPr>
          <w:rStyle w:val="FootnoteReference"/>
        </w:rPr>
        <w:footnoteRef/>
      </w:r>
      <w:r>
        <w:t xml:space="preserve"> </w:t>
      </w:r>
      <w:r w:rsidRPr="00154C15">
        <w:rPr>
          <w:rFonts w:asciiTheme="minorHAnsi" w:hAnsiTheme="minorHAnsi" w:cstheme="minorHAnsi"/>
        </w:rPr>
        <w:t>Please note that the invented name will be reviewed as written (e.g. upper case, sentence case…)</w:t>
      </w:r>
    </w:p>
  </w:footnote>
  <w:footnote w:id="2">
    <w:p w14:paraId="67A1448D" w14:textId="77777777" w:rsidR="007C2EA5" w:rsidRDefault="007C2EA5">
      <w:pPr>
        <w:pStyle w:val="FootnoteText"/>
      </w:pPr>
      <w:r w:rsidRPr="00154C15">
        <w:rPr>
          <w:rStyle w:val="FootnoteReference"/>
          <w:rFonts w:asciiTheme="minorHAnsi" w:hAnsiTheme="minorHAnsi" w:cstheme="minorHAnsi"/>
        </w:rPr>
        <w:footnoteRef/>
      </w:r>
      <w:r w:rsidRPr="00154C15">
        <w:rPr>
          <w:rFonts w:asciiTheme="minorHAnsi" w:hAnsiTheme="minorHAnsi" w:cstheme="minorHAnsi"/>
        </w:rPr>
        <w:t xml:space="preserve"> If not available, please state INN applied for with WHO or scientific name</w:t>
      </w:r>
      <w:r>
        <w:t xml:space="preserve"> </w:t>
      </w:r>
    </w:p>
  </w:footnote>
  <w:footnote w:id="3">
    <w:p w14:paraId="30CFB369" w14:textId="77777777" w:rsidR="007C2EA5" w:rsidRDefault="007C2EA5">
      <w:pPr>
        <w:pStyle w:val="FootnoteText"/>
      </w:pPr>
      <w:r>
        <w:rPr>
          <w:rStyle w:val="FootnoteReference"/>
        </w:rPr>
        <w:footnoteRef/>
      </w:r>
      <w:r>
        <w:t xml:space="preserve"> Where proposed invented names are intended for use in the context of multiple marketing authorisation applications, the applicant shall specifically request the CVMP to consider potential risks of confusing of these invented names with each other.</w:t>
      </w:r>
    </w:p>
  </w:footnote>
  <w:footnote w:id="4">
    <w:p w14:paraId="2B2282FC" w14:textId="77777777" w:rsidR="007C2EA5" w:rsidRDefault="007C2EA5">
      <w:pPr>
        <w:pStyle w:val="FootnoteText"/>
      </w:pPr>
      <w:r>
        <w:rPr>
          <w:rStyle w:val="FootnoteReference"/>
        </w:rPr>
        <w:footnoteRef/>
      </w:r>
      <w:r>
        <w:t xml:space="preserve"> For the same </w:t>
      </w:r>
      <w:r w:rsidR="00F5492C">
        <w:t xml:space="preserve">veterinary </w:t>
      </w:r>
      <w:r>
        <w:t>medicinal product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1BB8208B"/>
    <w:multiLevelType w:val="singleLevel"/>
    <w:tmpl w:val="B4387BEA"/>
    <w:lvl w:ilvl="0">
      <w:numFmt w:val="bullet"/>
      <w:lvlText w:val=""/>
      <w:lvlJc w:val="left"/>
      <w:pPr>
        <w:tabs>
          <w:tab w:val="num" w:pos="360"/>
        </w:tabs>
        <w:ind w:left="340" w:hanging="340"/>
      </w:pPr>
      <w:rPr>
        <w:rFonts w:ascii="Symbol" w:hAnsi="Symbol" w:hint="default"/>
        <w:b/>
        <w:i w:val="0"/>
        <w:color w:val="auto"/>
      </w:rPr>
    </w:lvl>
  </w:abstractNum>
  <w:abstractNum w:abstractNumId="2" w15:restartNumberingAfterBreak="0">
    <w:nsid w:val="2171269A"/>
    <w:multiLevelType w:val="singleLevel"/>
    <w:tmpl w:val="B4387BEA"/>
    <w:lvl w:ilvl="0">
      <w:numFmt w:val="bullet"/>
      <w:lvlText w:val=""/>
      <w:lvlJc w:val="left"/>
      <w:pPr>
        <w:tabs>
          <w:tab w:val="num" w:pos="360"/>
        </w:tabs>
        <w:ind w:left="340" w:hanging="340"/>
      </w:pPr>
      <w:rPr>
        <w:rFonts w:ascii="Symbol" w:hAnsi="Symbol" w:hint="default"/>
        <w:b/>
        <w:i w:val="0"/>
        <w:color w:val="auto"/>
      </w:rPr>
    </w:lvl>
  </w:abstractNum>
  <w:abstractNum w:abstractNumId="3" w15:restartNumberingAfterBreak="0">
    <w:nsid w:val="53F533A5"/>
    <w:multiLevelType w:val="hybridMultilevel"/>
    <w:tmpl w:val="E99EE6D8"/>
    <w:lvl w:ilvl="0" w:tplc="DAA0DFE0">
      <w:start w:val="1"/>
      <w:numFmt w:val="bullet"/>
      <w:lvlText w:val=""/>
      <w:lvlJc w:val="left"/>
      <w:pPr>
        <w:tabs>
          <w:tab w:val="num" w:pos="1080"/>
        </w:tabs>
        <w:ind w:left="1080" w:hanging="360"/>
      </w:pPr>
      <w:rPr>
        <w:rFonts w:ascii="Symbol" w:hAnsi="Symbol" w:hint="default"/>
        <w:color w:val="000000"/>
        <w:sz w:val="20"/>
      </w:rPr>
    </w:lvl>
    <w:lvl w:ilvl="1" w:tplc="203E4710" w:tentative="1">
      <w:start w:val="1"/>
      <w:numFmt w:val="bullet"/>
      <w:lvlText w:val="o"/>
      <w:lvlJc w:val="left"/>
      <w:pPr>
        <w:tabs>
          <w:tab w:val="num" w:pos="2160"/>
        </w:tabs>
        <w:ind w:left="2160" w:hanging="360"/>
      </w:pPr>
      <w:rPr>
        <w:rFonts w:ascii="Courier New" w:hAnsi="Courier New" w:hint="default"/>
      </w:rPr>
    </w:lvl>
    <w:lvl w:ilvl="2" w:tplc="C87A9B1C" w:tentative="1">
      <w:start w:val="1"/>
      <w:numFmt w:val="bullet"/>
      <w:lvlText w:val=""/>
      <w:lvlJc w:val="left"/>
      <w:pPr>
        <w:tabs>
          <w:tab w:val="num" w:pos="2880"/>
        </w:tabs>
        <w:ind w:left="2880" w:hanging="360"/>
      </w:pPr>
      <w:rPr>
        <w:rFonts w:ascii="Wingdings" w:hAnsi="Wingdings" w:hint="default"/>
      </w:rPr>
    </w:lvl>
    <w:lvl w:ilvl="3" w:tplc="2166A33C" w:tentative="1">
      <w:start w:val="1"/>
      <w:numFmt w:val="bullet"/>
      <w:lvlText w:val=""/>
      <w:lvlJc w:val="left"/>
      <w:pPr>
        <w:tabs>
          <w:tab w:val="num" w:pos="3600"/>
        </w:tabs>
        <w:ind w:left="3600" w:hanging="360"/>
      </w:pPr>
      <w:rPr>
        <w:rFonts w:ascii="Symbol" w:hAnsi="Symbol" w:hint="default"/>
      </w:rPr>
    </w:lvl>
    <w:lvl w:ilvl="4" w:tplc="C60EBA82" w:tentative="1">
      <w:start w:val="1"/>
      <w:numFmt w:val="bullet"/>
      <w:lvlText w:val="o"/>
      <w:lvlJc w:val="left"/>
      <w:pPr>
        <w:tabs>
          <w:tab w:val="num" w:pos="4320"/>
        </w:tabs>
        <w:ind w:left="4320" w:hanging="360"/>
      </w:pPr>
      <w:rPr>
        <w:rFonts w:ascii="Courier New" w:hAnsi="Courier New" w:hint="default"/>
      </w:rPr>
    </w:lvl>
    <w:lvl w:ilvl="5" w:tplc="907209C4" w:tentative="1">
      <w:start w:val="1"/>
      <w:numFmt w:val="bullet"/>
      <w:lvlText w:val=""/>
      <w:lvlJc w:val="left"/>
      <w:pPr>
        <w:tabs>
          <w:tab w:val="num" w:pos="5040"/>
        </w:tabs>
        <w:ind w:left="5040" w:hanging="360"/>
      </w:pPr>
      <w:rPr>
        <w:rFonts w:ascii="Wingdings" w:hAnsi="Wingdings" w:hint="default"/>
      </w:rPr>
    </w:lvl>
    <w:lvl w:ilvl="6" w:tplc="109EBEA2" w:tentative="1">
      <w:start w:val="1"/>
      <w:numFmt w:val="bullet"/>
      <w:lvlText w:val=""/>
      <w:lvlJc w:val="left"/>
      <w:pPr>
        <w:tabs>
          <w:tab w:val="num" w:pos="5760"/>
        </w:tabs>
        <w:ind w:left="5760" w:hanging="360"/>
      </w:pPr>
      <w:rPr>
        <w:rFonts w:ascii="Symbol" w:hAnsi="Symbol" w:hint="default"/>
      </w:rPr>
    </w:lvl>
    <w:lvl w:ilvl="7" w:tplc="C5888DE8" w:tentative="1">
      <w:start w:val="1"/>
      <w:numFmt w:val="bullet"/>
      <w:lvlText w:val="o"/>
      <w:lvlJc w:val="left"/>
      <w:pPr>
        <w:tabs>
          <w:tab w:val="num" w:pos="6480"/>
        </w:tabs>
        <w:ind w:left="6480" w:hanging="360"/>
      </w:pPr>
      <w:rPr>
        <w:rFonts w:ascii="Courier New" w:hAnsi="Courier New" w:hint="default"/>
      </w:rPr>
    </w:lvl>
    <w:lvl w:ilvl="8" w:tplc="6ED0AAB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323124240">
    <w:abstractNumId w:val="0"/>
  </w:num>
  <w:num w:numId="2" w16cid:durableId="904559977">
    <w:abstractNumId w:val="4"/>
  </w:num>
  <w:num w:numId="3" w16cid:durableId="1732074906">
    <w:abstractNumId w:val="2"/>
  </w:num>
  <w:num w:numId="4" w16cid:durableId="575627134">
    <w:abstractNumId w:val="1"/>
  </w:num>
  <w:num w:numId="5" w16cid:durableId="877622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36BA7"/>
    <w:rsid w:val="00036BA7"/>
    <w:rsid w:val="000606A2"/>
    <w:rsid w:val="000B4FEC"/>
    <w:rsid w:val="00120B65"/>
    <w:rsid w:val="00125678"/>
    <w:rsid w:val="00154C15"/>
    <w:rsid w:val="00155898"/>
    <w:rsid w:val="00270D5A"/>
    <w:rsid w:val="00374000"/>
    <w:rsid w:val="00385922"/>
    <w:rsid w:val="003D7F16"/>
    <w:rsid w:val="004468D1"/>
    <w:rsid w:val="00526DCA"/>
    <w:rsid w:val="00666E81"/>
    <w:rsid w:val="006D0533"/>
    <w:rsid w:val="00703661"/>
    <w:rsid w:val="007C2EA5"/>
    <w:rsid w:val="00857A1C"/>
    <w:rsid w:val="00884439"/>
    <w:rsid w:val="008872BA"/>
    <w:rsid w:val="00892FA6"/>
    <w:rsid w:val="009140AC"/>
    <w:rsid w:val="00A3783F"/>
    <w:rsid w:val="00E85484"/>
    <w:rsid w:val="00EA2D5C"/>
    <w:rsid w:val="00F018B6"/>
    <w:rsid w:val="00F113FC"/>
    <w:rsid w:val="00F4688D"/>
    <w:rsid w:val="00F5492C"/>
    <w:rsid w:val="00F76E2A"/>
    <w:rsid w:val="00FC4BA8"/>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27629"/>
  <w15:chartTrackingRefBased/>
  <w15:docId w15:val="{8423989E-8A19-4994-A810-6C7BCFBA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b/>
      <w:sz w:val="20"/>
    </w:rPr>
  </w:style>
  <w:style w:type="paragraph" w:styleId="Heading4">
    <w:name w:val="heading 4"/>
    <w:basedOn w:val="Normal"/>
    <w:next w:val="Normal"/>
    <w:qFormat/>
    <w:pPr>
      <w:keepNext/>
      <w:ind w:right="-108"/>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FollowedHyperlink">
    <w:name w:val="FollowedHyperlink"/>
    <w:semiHidden/>
    <w:rPr>
      <w:color w:val="800080"/>
      <w:u w:val="single"/>
    </w:rPr>
  </w:style>
  <w:style w:type="paragraph" w:styleId="Title">
    <w:name w:val="Title"/>
    <w:basedOn w:val="Normal"/>
    <w:qFormat/>
    <w:pPr>
      <w:jc w:val="center"/>
    </w:pPr>
    <w:rPr>
      <w:b/>
      <w:sz w:val="20"/>
      <w:u w:val="single"/>
    </w:rPr>
  </w:style>
  <w:style w:type="paragraph" w:styleId="BodyText">
    <w:name w:val="Body Text"/>
    <w:basedOn w:val="Normal"/>
    <w:semiHidden/>
    <w:pPr>
      <w:ind w:right="1747"/>
      <w:jc w:val="center"/>
    </w:pPr>
    <w:rPr>
      <w:i/>
      <w:iCs/>
      <w:sz w:val="18"/>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character" w:styleId="PageNumber">
    <w:name w:val="page number"/>
    <w:basedOn w:val="DefaultParagraphFont"/>
    <w:semiHidden/>
  </w:style>
  <w:style w:type="paragraph" w:styleId="BodyText2">
    <w:name w:val="Body Text 2"/>
    <w:basedOn w:val="Normal"/>
    <w:semiHidden/>
    <w:pPr>
      <w:autoSpaceDE w:val="0"/>
      <w:autoSpaceDN w:val="0"/>
      <w:adjustRightInd w:val="0"/>
    </w:pPr>
    <w:rPr>
      <w:i/>
      <w:iCs/>
    </w:rPr>
  </w:style>
  <w:style w:type="paragraph" w:styleId="Revision">
    <w:name w:val="Revision"/>
    <w:hidden/>
    <w:uiPriority w:val="99"/>
    <w:semiHidden/>
    <w:rsid w:val="00F76E2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195</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form - proposed invented names</vt:lpstr>
    </vt:vector>
  </TitlesOfParts>
  <Company>EMEA</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 proposed invented names</dc:title>
  <dc:subject>Guideline-EMEA/34423/2008</dc:subject>
  <dc:creator>European Medicines Agency</dc:creator>
  <cp:keywords/>
  <dc:description>EMEA/10372/02</dc:description>
  <cp:lastModifiedBy>Sofocleous Daphne</cp:lastModifiedBy>
  <cp:revision>4</cp:revision>
  <cp:lastPrinted>2007-06-05T07:37:00Z</cp:lastPrinted>
  <dcterms:created xsi:type="dcterms:W3CDTF">2023-11-23T14:35:00Z</dcterms:created>
  <dcterms:modified xsi:type="dcterms:W3CDTF">2023-11-23T15:00:00Z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Guideline</vt:lpwstr>
  </property>
  <property fmtid="{D5CDD505-2E9C-101B-9397-08002B2CF9AE}" pid="5" name="DM_Creation_Date">
    <vt:lpwstr>22/11/2023 17:50:45</vt:lpwstr>
  </property>
  <property fmtid="{D5CDD505-2E9C-101B-9397-08002B2CF9AE}" pid="6" name="DM_Creator_Name">
    <vt:lpwstr>Drury Emily</vt:lpwstr>
  </property>
  <property fmtid="{D5CDD505-2E9C-101B-9397-08002B2CF9AE}" pid="7" name="DM_DocRefId">
    <vt:lpwstr>EMA/CVMP/34423/2008</vt:lpwstr>
  </property>
  <property fmtid="{D5CDD505-2E9C-101B-9397-08002B2CF9AE}" pid="8" name="DM_emea_bcc">
    <vt:lpwstr/>
  </property>
  <property fmtid="{D5CDD505-2E9C-101B-9397-08002B2CF9AE}" pid="9" name="DM_emea_cc">
    <vt:lpwstr/>
  </property>
  <property fmtid="{D5CDD505-2E9C-101B-9397-08002B2CF9AE}" pid="10" name="DM_emea_doc_category">
    <vt:lpwstr>Guideline</vt:lpwstr>
  </property>
  <property fmtid="{D5CDD505-2E9C-101B-9397-08002B2CF9AE}" pid="11" name="DM_emea_doc_lang">
    <vt:lpwstr/>
  </property>
  <property fmtid="{D5CDD505-2E9C-101B-9397-08002B2CF9AE}" pid="12" name="DM_emea_doc_number">
    <vt:lpwstr>34423</vt:lpwstr>
  </property>
  <property fmtid="{D5CDD505-2E9C-101B-9397-08002B2CF9AE}" pid="13" name="DM_emea_doc_ref_id">
    <vt:lpwstr>EMA/CVMP/34423/2008</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2008</vt:lpwstr>
  </property>
  <property fmtid="{D5CDD505-2E9C-101B-9397-08002B2CF9AE}" pid="30" name="DM_Keywords">
    <vt:lpwstr/>
  </property>
  <property fmtid="{D5CDD505-2E9C-101B-9397-08002B2CF9AE}" pid="31" name="DM_Language">
    <vt:lpwstr/>
  </property>
  <property fmtid="{D5CDD505-2E9C-101B-9397-08002B2CF9AE}" pid="32" name="DM_Modifer_Name">
    <vt:lpwstr>Drury Emily</vt:lpwstr>
  </property>
  <property fmtid="{D5CDD505-2E9C-101B-9397-08002B2CF9AE}" pid="33" name="DM_Modified_Date">
    <vt:lpwstr>22/11/2023 17:50:45</vt:lpwstr>
  </property>
  <property fmtid="{D5CDD505-2E9C-101B-9397-08002B2CF9AE}" pid="34" name="DM_Modifier_Name">
    <vt:lpwstr>Drury Emily</vt:lpwstr>
  </property>
  <property fmtid="{D5CDD505-2E9C-101B-9397-08002B2CF9AE}" pid="35" name="DM_Modify_Date">
    <vt:lpwstr>22/11/2023 17:50:45</vt:lpwstr>
  </property>
  <property fmtid="{D5CDD505-2E9C-101B-9397-08002B2CF9AE}" pid="36" name="DM_Name">
    <vt:lpwstr>Request form - proposed invented names</vt:lpwstr>
  </property>
  <property fmtid="{D5CDD505-2E9C-101B-9397-08002B2CF9AE}" pid="37" name="DM_Owner">
    <vt:lpwstr>Louka Maria</vt:lpwstr>
  </property>
  <property fmtid="{D5CDD505-2E9C-101B-9397-08002B2CF9AE}" pid="38" name="DM_Path">
    <vt:lpwstr/>
  </property>
  <property fmtid="{D5CDD505-2E9C-101B-9397-08002B2CF9AE}" pid="39" name="DM_Status">
    <vt:lpwstr/>
  </property>
  <property fmtid="{D5CDD505-2E9C-101B-9397-08002B2CF9AE}" pid="40" name="DM_Subject">
    <vt:lpwstr>Guideline-EMEA/34423/2008</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0.9,CURRENT,EMD approved</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20020426</vt:lpwstr>
  </property>
  <property fmtid="{D5CDD505-2E9C-101B-9397-08002B2CF9AE}" pid="48" name="EMEADocDateDay">
    <vt:lpwstr>26</vt:lpwstr>
  </property>
  <property fmtid="{D5CDD505-2E9C-101B-9397-08002B2CF9AE}" pid="49" name="EMEADocDateMonth">
    <vt:lpwstr>April</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
  </property>
  <property fmtid="{D5CDD505-2E9C-101B-9397-08002B2CF9AE}" pid="53" name="EMEADocRefFull">
    <vt:lpwstr>EMEA/10372/02</vt:lpwstr>
  </property>
  <property fmtid="{D5CDD505-2E9C-101B-9397-08002B2CF9AE}" pid="54" name="EMEADocRefNum">
    <vt:lpwstr>10372</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EMEA/10372/02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Proposed IN submission form</vt:lpwstr>
  </property>
  <property fmtid="{D5CDD505-2E9C-101B-9397-08002B2CF9AE}" pid="64" name="EMEADocTypeCode">
    <vt:lpwstr>form</vt:lpwstr>
  </property>
  <property fmtid="{D5CDD505-2E9C-101B-9397-08002B2CF9AE}" pid="65" name="EMEADocVersion">
    <vt:lpwstr/>
  </property>
  <property fmtid="{D5CDD505-2E9C-101B-9397-08002B2CF9AE}" pid="66" name="MSIP_Label_39b352ef-c49b-4068-987f-9b664711be4a_Enabled">
    <vt:lpwstr>true</vt:lpwstr>
  </property>
  <property fmtid="{D5CDD505-2E9C-101B-9397-08002B2CF9AE}" pid="67" name="MSIP_Label_39b352ef-c49b-4068-987f-9b664711be4a_SetDate">
    <vt:lpwstr>2023-11-23T15:00:04Z</vt:lpwstr>
  </property>
  <property fmtid="{D5CDD505-2E9C-101B-9397-08002B2CF9AE}" pid="68" name="MSIP_Label_39b352ef-c49b-4068-987f-9b664711be4a_Method">
    <vt:lpwstr>Privileged</vt:lpwstr>
  </property>
  <property fmtid="{D5CDD505-2E9C-101B-9397-08002B2CF9AE}" pid="69" name="MSIP_Label_39b352ef-c49b-4068-987f-9b664711be4a_Name">
    <vt:lpwstr>39b352ef-c49b-4068-987f-9b664711be4a</vt:lpwstr>
  </property>
  <property fmtid="{D5CDD505-2E9C-101B-9397-08002B2CF9AE}" pid="70" name="MSIP_Label_39b352ef-c49b-4068-987f-9b664711be4a_SiteId">
    <vt:lpwstr>bc9dc15c-61bc-4f03-b60b-e5b6d8922839</vt:lpwstr>
  </property>
  <property fmtid="{D5CDD505-2E9C-101B-9397-08002B2CF9AE}" pid="71" name="MSIP_Label_39b352ef-c49b-4068-987f-9b664711be4a_ActionId">
    <vt:lpwstr>2b0b9079-7d1c-4e8b-9a59-7242bfe67ecc</vt:lpwstr>
  </property>
  <property fmtid="{D5CDD505-2E9C-101B-9397-08002B2CF9AE}" pid="72" name="MSIP_Label_39b352ef-c49b-4068-987f-9b664711be4a_ContentBits">
    <vt:lpwstr>2</vt:lpwstr>
  </property>
</Properties>
</file>