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98"/>
      </w:tblGrid>
      <w:tr w14:paraId="4445F0E1" w14:textId="77777777" w:rsidTr="00F1534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7"/>
        </w:trPr>
        <w:tc>
          <w:tcPr>
            <w:tcW w:w="9298" w:type="dxa"/>
            <w:tcBorders>
              <w:bottom w:val="single" w:sz="4" w:space="0" w:color="auto"/>
            </w:tcBorders>
          </w:tcPr>
          <w:p w:rsidR="00F773EB" w:rsidRPr="00510A4F" w:rsidP="00F15347" w14:paraId="278DF926" w14:textId="77777777">
            <w:pPr>
              <w:rPr>
                <w:rFonts w:ascii="Times New Roman" w:hAnsi="Times New Roman"/>
                <w:b/>
                <w:sz w:val="22"/>
                <w:szCs w:val="22"/>
                <w:lang w:val="hu-HU"/>
              </w:rPr>
            </w:pPr>
            <w:r w:rsidRPr="00510A4F">
              <w:rPr>
                <w:rFonts w:ascii="Times New Roman" w:hAnsi="Times New Roman"/>
                <w:b/>
                <w:sz w:val="22"/>
                <w:szCs w:val="22"/>
                <w:lang w:val="hu-HU"/>
              </w:rPr>
              <w:t>A KÖZVETLEN CSOMAGOLÁSON FELTÜNTETENDŐ ADATOK</w:t>
            </w:r>
            <w:r w:rsidRPr="00510A4F" w:rsidR="00B44D3E">
              <w:rPr>
                <w:rFonts w:ascii="Times New Roman" w:eastAsia="Times New Roman" w:hAnsi="Times New Roman"/>
                <w:b/>
                <w:sz w:val="22"/>
                <w:szCs w:val="22"/>
                <w:lang w:val="hu-HU" w:eastAsia="sv-SE"/>
              </w:rPr>
              <w:t xml:space="preserve"> </w:t>
            </w:r>
            <w:r w:rsidRPr="00510A4F">
              <w:rPr>
                <w:rFonts w:ascii="Times New Roman" w:eastAsia="Times New Roman" w:hAnsi="Times New Roman"/>
                <w:b/>
                <w:sz w:val="22"/>
                <w:szCs w:val="22"/>
                <w:lang w:val="hu-HU" w:eastAsia="sv-SE"/>
              </w:rPr>
              <w:t>–</w:t>
            </w:r>
            <w:r w:rsidRPr="00510A4F" w:rsidR="00B44D3E">
              <w:rPr>
                <w:rFonts w:ascii="Times New Roman" w:eastAsia="Times New Roman" w:hAnsi="Times New Roman"/>
                <w:b/>
                <w:sz w:val="22"/>
                <w:szCs w:val="22"/>
                <w:lang w:val="hu-HU" w:eastAsia="sv-SE"/>
              </w:rPr>
              <w:t xml:space="preserve"> </w:t>
            </w:r>
            <w:r w:rsidRPr="00510A4F">
              <w:rPr>
                <w:rFonts w:ascii="Times New Roman" w:eastAsia="Times New Roman" w:hAnsi="Times New Roman"/>
                <w:b/>
                <w:sz w:val="22"/>
                <w:szCs w:val="22"/>
                <w:lang w:val="hu-HU" w:eastAsia="sv-SE"/>
              </w:rPr>
              <w:t>CÍMKESZÖVEG ÉS HASZNÁLATI UTASÍTÁS EGYBEN</w:t>
            </w:r>
          </w:p>
          <w:p w:rsidR="00F773EB" w:rsidRPr="00510A4F" w:rsidP="00F15347" w14:paraId="0C9C0106" w14:textId="77777777">
            <w:pPr>
              <w:rPr>
                <w:rFonts w:ascii="Times New Roman" w:hAnsi="Times New Roman"/>
                <w:b/>
                <w:sz w:val="22"/>
                <w:szCs w:val="22"/>
                <w:lang w:val="hu-HU"/>
              </w:rPr>
            </w:pPr>
          </w:p>
          <w:p w:rsidR="00F773EB" w:rsidRPr="00510A4F" w:rsidP="00162C35" w14:paraId="57DFEAF7" w14:textId="77777777">
            <w:pPr>
              <w:rPr>
                <w:rFonts w:ascii="Times New Roman" w:hAnsi="Times New Roman"/>
                <w:sz w:val="22"/>
                <w:szCs w:val="22"/>
                <w:lang w:val="hu-HU"/>
              </w:rPr>
            </w:pPr>
            <w:r w:rsidRPr="00510A4F">
              <w:rPr>
                <w:rFonts w:ascii="Times New Roman" w:hAnsi="Times New Roman"/>
                <w:b/>
                <w:sz w:val="22"/>
                <w:szCs w:val="22"/>
                <w:lang w:val="hu-HU"/>
              </w:rPr>
              <w:t>{A CSOMAGOLÁS LEÍRÁSA</w:t>
            </w:r>
            <w:r w:rsidRPr="00510A4F" w:rsidR="002C487A">
              <w:rPr>
                <w:rFonts w:ascii="Times New Roman" w:hAnsi="Times New Roman"/>
                <w:b/>
                <w:sz w:val="22"/>
                <w:szCs w:val="22"/>
                <w:lang w:val="hu-HU"/>
              </w:rPr>
              <w:t>/</w:t>
            </w:r>
            <w:r w:rsidRPr="00510A4F">
              <w:rPr>
                <w:rFonts w:ascii="Times New Roman" w:hAnsi="Times New Roman"/>
                <w:b/>
                <w:sz w:val="22"/>
                <w:szCs w:val="22"/>
                <w:lang w:val="hu-HU"/>
              </w:rPr>
              <w:t>TÍPUSA</w:t>
            </w:r>
            <w:r w:rsidRPr="00510A4F" w:rsidR="002C487A">
              <w:rPr>
                <w:rFonts w:ascii="Times New Roman" w:hAnsi="Times New Roman"/>
                <w:b/>
                <w:sz w:val="22"/>
                <w:szCs w:val="22"/>
                <w:lang w:val="hu-HU"/>
              </w:rPr>
              <w:t>}</w:t>
            </w:r>
          </w:p>
        </w:tc>
      </w:tr>
    </w:tbl>
    <w:p w:rsidR="009F4EAC" w:rsidRPr="00510A4F" w:rsidP="00F773EB" w14:paraId="4A36B7D6" w14:textId="77777777">
      <w:pPr>
        <w:ind w:left="567" w:hanging="567"/>
        <w:rPr>
          <w:rFonts w:ascii="Times New Roman" w:hAnsi="Times New Roman"/>
          <w:sz w:val="22"/>
          <w:szCs w:val="22"/>
          <w:lang w:val="hu-HU"/>
        </w:rPr>
      </w:pPr>
    </w:p>
    <w:p w:rsidR="00E65D17" w:rsidRPr="00510A4F" w:rsidP="00F773EB" w14:paraId="30376D40" w14:textId="77777777">
      <w:pPr>
        <w:ind w:left="567" w:hanging="567"/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5967084A" w14:textId="7777777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EC6FC0">
        <w:rPr>
          <w:rFonts w:ascii="Times New Roman" w:hAnsi="Times New Roman"/>
          <w:b/>
          <w:sz w:val="22"/>
          <w:szCs w:val="22"/>
          <w:lang w:val="hu-HU"/>
        </w:rPr>
        <w:t>AZ ÁLLATGYÓGYÁSZATI KÉSZÍTMÉNY NEVE</w:t>
      </w:r>
    </w:p>
    <w:p w:rsidR="000E7F95" w:rsidRPr="00510A4F" w:rsidP="000E7F95" w14:paraId="60B5E921" w14:textId="77777777">
      <w:pPr>
        <w:rPr>
          <w:rFonts w:ascii="Times New Roman" w:hAnsi="Times New Roman"/>
          <w:sz w:val="22"/>
          <w:szCs w:val="22"/>
          <w:lang w:val="hu-HU"/>
        </w:rPr>
      </w:pPr>
      <w:bookmarkStart w:id="0" w:name="_Hlk75440454"/>
    </w:p>
    <w:p w:rsidR="00F773EB" w:rsidRPr="00510A4F" w:rsidP="00F773EB" w14:paraId="3DBD868F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{Az állatgyógyászati készítmény (fantázia)neve, &lt;hatáserőssége&gt;, gyógyszerformája}</w:t>
      </w:r>
    </w:p>
    <w:bookmarkEnd w:id="0"/>
    <w:p w:rsidR="00F773EB" w:rsidRPr="00510A4F" w:rsidP="00F773EB" w14:paraId="2ADFE12F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69CE9B9E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3634EA8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2.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EC6FC0">
        <w:rPr>
          <w:rFonts w:ascii="Times New Roman" w:hAnsi="Times New Roman"/>
          <w:b/>
          <w:sz w:val="22"/>
          <w:szCs w:val="22"/>
          <w:lang w:val="hu-HU"/>
        </w:rPr>
        <w:t>ÖSSZETÉTEL</w:t>
      </w:r>
    </w:p>
    <w:p w:rsidR="00F773EB" w:rsidRPr="00510A4F" w:rsidP="00F773EB" w14:paraId="2716B0C9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2C88E424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1AA4F9BE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3.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EC6FC0">
        <w:rPr>
          <w:rFonts w:ascii="Times New Roman" w:hAnsi="Times New Roman"/>
          <w:b/>
          <w:sz w:val="22"/>
          <w:szCs w:val="22"/>
          <w:lang w:val="hu-HU"/>
        </w:rPr>
        <w:t>KISZERELÉSI EGYSÉG</w:t>
      </w:r>
    </w:p>
    <w:p w:rsidR="00F773EB" w:rsidRPr="00510A4F" w:rsidP="00F773EB" w14:paraId="460DBE7F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1851EB20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19B5EE1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4.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EC6FC0">
        <w:rPr>
          <w:rFonts w:ascii="Times New Roman" w:hAnsi="Times New Roman"/>
          <w:b/>
          <w:sz w:val="22"/>
          <w:szCs w:val="22"/>
          <w:lang w:val="hu-HU"/>
        </w:rPr>
        <w:t>CÉLÁLLAT FAJOK</w:t>
      </w:r>
    </w:p>
    <w:p w:rsidR="00F773EB" w:rsidRPr="00510A4F" w:rsidP="00F773EB" w14:paraId="737AA191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42953C00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722B9D7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5.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EC6FC0">
        <w:rPr>
          <w:rFonts w:ascii="Times New Roman" w:hAnsi="Times New Roman"/>
          <w:b/>
          <w:sz w:val="22"/>
          <w:szCs w:val="22"/>
          <w:lang w:val="hu-HU"/>
        </w:rPr>
        <w:t>TERÁPIÁS JAVALLATOK</w:t>
      </w:r>
    </w:p>
    <w:p w:rsidR="00B079E0" w:rsidRPr="00510A4F" w:rsidP="00F773EB" w14:paraId="0E440944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B079E0" w:rsidRPr="00510A4F" w:rsidP="00E664DD" w14:paraId="63242A14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eastAsia="Times New Roman" w:hAnsi="Times New Roman"/>
          <w:b/>
          <w:bCs/>
          <w:sz w:val="22"/>
          <w:szCs w:val="22"/>
          <w:lang w:val="hu-HU" w:eastAsia="sv-SE"/>
        </w:rPr>
        <w:t>Terápiás javallatok</w:t>
      </w:r>
    </w:p>
    <w:p w:rsidR="00B079E0" w:rsidRPr="00510A4F" w:rsidP="00F773EB" w14:paraId="7D6F19D4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76A64" w:rsidRPr="00510A4F" w:rsidP="00F773EB" w14:paraId="2A3ECEAE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468BBC0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6.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EC6FC0">
        <w:rPr>
          <w:rFonts w:ascii="Times New Roman" w:hAnsi="Times New Roman"/>
          <w:b/>
          <w:sz w:val="22"/>
          <w:szCs w:val="22"/>
          <w:lang w:val="hu-HU"/>
        </w:rPr>
        <w:t>ELLENJAVALLATOK</w:t>
      </w:r>
    </w:p>
    <w:p w:rsidR="001557A9" w:rsidRPr="00510A4F" w:rsidP="00F773EB" w14:paraId="79B8678C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B079E0" w:rsidRPr="00510A4F" w:rsidP="00E664DD" w14:paraId="3269695C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eastAsia="Times New Roman" w:hAnsi="Times New Roman"/>
          <w:b/>
          <w:bCs/>
          <w:sz w:val="22"/>
          <w:szCs w:val="22"/>
          <w:lang w:val="hu-HU" w:eastAsia="sv-SE"/>
        </w:rPr>
        <w:t>Ellenjavallatok</w:t>
      </w:r>
    </w:p>
    <w:p w:rsidR="00F773EB" w:rsidRPr="00510A4F" w:rsidP="00F773EB" w14:paraId="10FBBFDF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0575F" w:rsidRPr="00510A4F" w:rsidP="00F773EB" w14:paraId="24FC9280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1557A9" w:rsidRPr="00510A4F" w:rsidP="001557A9" w14:paraId="088CECB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7.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EC6FC0">
        <w:rPr>
          <w:rFonts w:ascii="Times New Roman" w:hAnsi="Times New Roman"/>
          <w:b/>
          <w:sz w:val="22"/>
          <w:szCs w:val="22"/>
          <w:lang w:val="hu-HU"/>
        </w:rPr>
        <w:t>KÜLÖNLEGES FIGYELMEZTETÉSEK</w:t>
      </w:r>
    </w:p>
    <w:p w:rsidR="001557A9" w:rsidRPr="00510A4F" w:rsidP="00753484" w14:paraId="21626633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1557A9" w:rsidRPr="00510A4F" w:rsidP="00E664DD" w14:paraId="56F78912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eastAsia="Times New Roman" w:hAnsi="Times New Roman"/>
          <w:b/>
          <w:bCs/>
          <w:sz w:val="22"/>
          <w:szCs w:val="22"/>
          <w:lang w:val="hu-HU" w:eastAsia="sv-SE"/>
        </w:rPr>
        <w:t>Különleges figyelmeztetések</w:t>
      </w:r>
    </w:p>
    <w:p w:rsidR="001557A9" w:rsidRPr="00510A4F" w:rsidP="00E664DD" w14:paraId="71524982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7CDAF57C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&lt;Nincs.&gt;</w:t>
      </w:r>
    </w:p>
    <w:p w:rsidR="00295538" w:rsidRPr="00510A4F" w:rsidP="00295538" w14:paraId="7708A096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21059527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Különleges figyelmeztetések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6E37B9FA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6AE6B097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Különleges óvintézkedések a célállatfajokon való biztonságos alkalmazáshoz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2F118BF7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4F3346FD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Az állatok kezelését végző személyre vonatkozó különleges óvintézkedések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7D3743F4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4C36E4FF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A környezet védelmére irányuló különleges óvintézkedések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70FBE021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09D2357F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Egyéb óvintézkedések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605B0501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1EDBD63A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Vemhesség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72B620E5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5018E960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Laktáció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66BDEF33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1F8E63E0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Vemhesség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 xml:space="preserve"> 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és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 xml:space="preserve"> la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ktáció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349A54E1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1FB700AD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Tojásrakás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4AA1A485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36315A95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Termékenység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1E6CDEEC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51B0C093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Gyógyszerkölcsönhatás és egyéb interakciók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04D8B421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0882F89C" w14:textId="77777777">
      <w:pPr>
        <w:rPr>
          <w:rFonts w:ascii="Times New Roman" w:hAnsi="Times New Roman"/>
          <w:sz w:val="22"/>
          <w:szCs w:val="22"/>
          <w:u w:val="single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Túladagolás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23882901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3999C4E9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EC6FC0">
        <w:rPr>
          <w:rFonts w:ascii="Times New Roman" w:hAnsi="Times New Roman"/>
          <w:sz w:val="22"/>
          <w:szCs w:val="22"/>
          <w:u w:val="single"/>
          <w:lang w:val="hu-HU"/>
        </w:rPr>
        <w:t>Egyedi felhasználási korlátozások és különleges felhasználási feltételek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295538" w:rsidRPr="00510A4F" w:rsidP="00295538" w14:paraId="5B23E54D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295538" w14:paraId="0B209FD4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0C2F00">
        <w:rPr>
          <w:rFonts w:ascii="Times New Roman" w:hAnsi="Times New Roman"/>
          <w:sz w:val="22"/>
          <w:szCs w:val="22"/>
          <w:u w:val="single"/>
          <w:lang w:val="hu-HU"/>
        </w:rPr>
        <w:t>Főbb inkompatibilitások</w:t>
      </w:r>
      <w:r w:rsidRPr="00510A4F">
        <w:rPr>
          <w:rFonts w:ascii="Times New Roman" w:hAnsi="Times New Roman"/>
          <w:sz w:val="22"/>
          <w:szCs w:val="22"/>
          <w:u w:val="single"/>
          <w:lang w:val="hu-HU"/>
        </w:rPr>
        <w:t>: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</w:p>
    <w:p w:rsidR="001557A9" w:rsidRPr="00510A4F" w:rsidP="00F773EB" w14:paraId="7DA04E38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0575F" w:rsidRPr="00510A4F" w:rsidP="00F773EB" w14:paraId="09E5C21E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1557A9" w:rsidRPr="00510A4F" w:rsidP="001557A9" w14:paraId="4E54B17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8.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0C2F00">
        <w:rPr>
          <w:rFonts w:ascii="Times New Roman" w:hAnsi="Times New Roman"/>
          <w:b/>
          <w:sz w:val="22"/>
          <w:szCs w:val="22"/>
          <w:lang w:val="hu-HU"/>
        </w:rPr>
        <w:t>MELLÉKHATÁSOK</w:t>
      </w:r>
    </w:p>
    <w:p w:rsidR="00881828" w:rsidRPr="00510A4F" w:rsidP="00753484" w14:paraId="222927C1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81828" w:rsidRPr="00510A4F" w:rsidP="00E664DD" w14:paraId="1FE6E4D1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eastAsia="Times New Roman" w:hAnsi="Times New Roman"/>
          <w:b/>
          <w:bCs/>
          <w:sz w:val="22"/>
          <w:szCs w:val="22"/>
          <w:lang w:val="hu-HU" w:eastAsia="sv-SE"/>
        </w:rPr>
        <w:t>Mellékhatások</w:t>
      </w:r>
    </w:p>
    <w:p w:rsidR="00881828" w:rsidRPr="00510A4F" w:rsidP="00295538" w14:paraId="77E4E743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71CB3" w:rsidRPr="00510A4F" w:rsidP="00871CB3" w14:paraId="2388DE2B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{Célállat faj</w:t>
      </w:r>
      <w:r w:rsidRPr="00510A4F" w:rsidR="00E664DD">
        <w:rPr>
          <w:rFonts w:ascii="Times New Roman" w:hAnsi="Times New Roman"/>
          <w:sz w:val="22"/>
          <w:szCs w:val="22"/>
          <w:lang w:val="hu-HU"/>
        </w:rPr>
        <w:t>:</w:t>
      </w:r>
      <w:r w:rsidRPr="00510A4F" w:rsidR="00295538">
        <w:rPr>
          <w:rFonts w:ascii="Times New Roman" w:hAnsi="Times New Roman"/>
          <w:sz w:val="22"/>
          <w:szCs w:val="22"/>
          <w:lang w:val="hu-HU"/>
        </w:rPr>
        <w:t>}</w:t>
      </w:r>
    </w:p>
    <w:p w:rsidR="00295538" w:rsidRPr="00510A4F" w:rsidP="00295538" w14:paraId="54BFCF97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295538" w:rsidRPr="00510A4F" w:rsidP="000C2F00" w14:paraId="5D8BC7FE" w14:textId="77777777">
      <w:pPr>
        <w:jc w:val="both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 xml:space="preserve">Fontos a mellékhatások bejelentése. Ez lehetővé teszi a készítmény biztonságosságának folyamatos nyomon követését. Ha bármilyen mellékhatást észlel, még ha az nem is szerepel ebben a használati utasításban, vagy úgy gondolja, hogy a készítmény nem hatott, értesítse erről a kezelő állatorvost! A mellékhatásokat a </w:t>
      </w:r>
      <w:r w:rsidRPr="00510A4F">
        <w:rPr>
          <w:rFonts w:ascii="Times New Roman" w:hAnsi="Times New Roman"/>
          <w:sz w:val="22"/>
          <w:szCs w:val="22"/>
          <w:lang w:val="hu-HU"/>
        </w:rPr>
        <w:t>forgalombahozatali</w:t>
      </w:r>
      <w:r w:rsidRPr="00510A4F">
        <w:rPr>
          <w:rFonts w:ascii="Times New Roman" w:hAnsi="Times New Roman"/>
          <w:sz w:val="22"/>
          <w:szCs w:val="22"/>
          <w:lang w:val="hu-HU"/>
        </w:rPr>
        <w:t xml:space="preserve"> engedély jogosultjának</w:t>
      </w:r>
      <w:r w:rsidR="008579C2">
        <w:rPr>
          <w:rFonts w:ascii="Times New Roman" w:hAnsi="Times New Roman"/>
          <w:sz w:val="22"/>
          <w:szCs w:val="22"/>
          <w:lang w:val="hu-HU"/>
        </w:rPr>
        <w:t xml:space="preserve"> </w:t>
      </w:r>
      <w:r w:rsidRPr="00510A4F" w:rsidR="008579C2">
        <w:rPr>
          <w:rFonts w:ascii="Times New Roman" w:hAnsi="Times New Roman"/>
          <w:sz w:val="22"/>
          <w:szCs w:val="22"/>
          <w:lang w:val="hu-HU"/>
        </w:rPr>
        <w:t>&lt;</w:t>
      </w:r>
      <w:r w:rsidR="008579C2">
        <w:rPr>
          <w:rFonts w:ascii="Times New Roman" w:hAnsi="Times New Roman"/>
          <w:sz w:val="22"/>
          <w:szCs w:val="22"/>
          <w:lang w:val="hu-HU"/>
        </w:rPr>
        <w:t xml:space="preserve">vagy </w:t>
      </w:r>
      <w:r w:rsidRPr="00510A4F">
        <w:rPr>
          <w:rFonts w:ascii="Times New Roman" w:hAnsi="Times New Roman"/>
          <w:sz w:val="22"/>
          <w:szCs w:val="22"/>
          <w:lang w:val="hu-HU"/>
        </w:rPr>
        <w:t xml:space="preserve">a </w:t>
      </w:r>
      <w:r w:rsidRPr="00510A4F">
        <w:rPr>
          <w:rFonts w:ascii="Times New Roman" w:hAnsi="Times New Roman"/>
          <w:sz w:val="22"/>
          <w:szCs w:val="22"/>
          <w:lang w:val="hu-HU"/>
        </w:rPr>
        <w:t>forgalombahozatali</w:t>
      </w:r>
      <w:r w:rsidRPr="00510A4F">
        <w:rPr>
          <w:rFonts w:ascii="Times New Roman" w:hAnsi="Times New Roman"/>
          <w:sz w:val="22"/>
          <w:szCs w:val="22"/>
          <w:lang w:val="hu-HU"/>
        </w:rPr>
        <w:t xml:space="preserve"> engedély jogosultja helyi képviseletének &gt; is bejelentheti a jelen címkeszöveg végén található elérhetőségeken vagy a nemzeti mellékhatás figyelő rendszeren {nemzeti rendszer részletei} keresztül.</w:t>
      </w:r>
    </w:p>
    <w:p w:rsidR="001557A9" w:rsidRPr="00510A4F" w:rsidP="00F773EB" w14:paraId="568449F1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0575F" w:rsidRPr="00510A4F" w:rsidP="00F773EB" w14:paraId="2C158742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1557A9" w:rsidRPr="00510A4F" w:rsidP="001557A9" w14:paraId="50F2A73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9.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0C2F00">
        <w:rPr>
          <w:rFonts w:ascii="Times New Roman" w:hAnsi="Times New Roman"/>
          <w:b/>
          <w:sz w:val="22"/>
          <w:szCs w:val="22"/>
          <w:lang w:val="hu-HU"/>
        </w:rPr>
        <w:t>ADAGOLÁS ÁLLATFAJOK SZERINT, AZ ALKALMAZÁS MÓDSZERE ÉS MÓDJA</w:t>
      </w:r>
    </w:p>
    <w:p w:rsidR="001557A9" w:rsidRPr="00510A4F" w:rsidP="00F773EB" w14:paraId="0807058A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E872A1" w:rsidRPr="00510A4F" w:rsidP="00F773EB" w14:paraId="106C36F5" w14:textId="77777777">
      <w:pPr>
        <w:rPr>
          <w:rFonts w:ascii="Times New Roman" w:hAnsi="Times New Roman"/>
          <w:b/>
          <w:bCs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Adagolás állatfajok szerint, az alkalmazás módszere és módja</w:t>
      </w:r>
    </w:p>
    <w:p w:rsidR="00E872A1" w:rsidRPr="00510A4F" w:rsidP="00F773EB" w14:paraId="228514D8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0575F" w:rsidRPr="00510A4F" w:rsidP="00276F67" w14:paraId="667D7304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E872A1" w:rsidRPr="00510A4F" w:rsidP="00E872A1" w14:paraId="75B2446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10.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bookmarkStart w:id="1" w:name="_Hlk88479694"/>
      <w:r w:rsidRPr="00510A4F" w:rsidR="000C2F00">
        <w:rPr>
          <w:rFonts w:ascii="Times New Roman" w:hAnsi="Times New Roman"/>
          <w:b/>
          <w:sz w:val="22"/>
          <w:szCs w:val="22"/>
          <w:lang w:val="hu-HU"/>
        </w:rPr>
        <w:t>A HELYES ALKALMAZÁSRA VONATKOZÓ ÚTMUTATÁS</w:t>
      </w:r>
    </w:p>
    <w:bookmarkEnd w:id="1"/>
    <w:p w:rsidR="0065637D" w:rsidRPr="00510A4F" w:rsidP="00753484" w14:paraId="52F72F75" w14:textId="77777777">
      <w:pPr>
        <w:tabs>
          <w:tab w:val="left" w:pos="567"/>
        </w:tabs>
        <w:rPr>
          <w:rFonts w:ascii="Times New Roman" w:hAnsi="Times New Roman"/>
          <w:sz w:val="22"/>
          <w:szCs w:val="22"/>
          <w:lang w:val="hu-HU"/>
        </w:rPr>
      </w:pPr>
    </w:p>
    <w:p w:rsidR="0065637D" w:rsidRPr="00510A4F" w:rsidP="0065637D" w14:paraId="6FE48813" w14:textId="77777777">
      <w:pPr>
        <w:tabs>
          <w:tab w:val="left" w:pos="567"/>
        </w:tabs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A helyes alkalmazásra vonatkozó útmutatás</w:t>
      </w:r>
    </w:p>
    <w:p w:rsidR="000C2F00" w:rsidRPr="00510A4F" w:rsidP="0065637D" w14:paraId="2D452250" w14:textId="77777777">
      <w:pPr>
        <w:tabs>
          <w:tab w:val="left" w:pos="567"/>
        </w:tabs>
        <w:rPr>
          <w:rFonts w:ascii="Times New Roman" w:hAnsi="Times New Roman"/>
          <w:sz w:val="22"/>
          <w:szCs w:val="22"/>
          <w:lang w:val="hu-HU"/>
        </w:rPr>
      </w:pPr>
    </w:p>
    <w:p w:rsidR="000C2F00" w:rsidRPr="00510A4F" w:rsidP="000C2F00" w14:paraId="50420FA2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&lt;Ne használja fel a(z) {állatgyógyászati készítmény (fantázia)neve}, ha {a bomlás/romlás látható jeleinek leírása} észlel!&gt;</w:t>
      </w:r>
    </w:p>
    <w:p w:rsidR="00F773EB" w:rsidRPr="00510A4F" w:rsidP="00F773EB" w14:paraId="115E9903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E872A1" w:rsidRPr="00510A4F" w:rsidP="00F773EB" w14:paraId="7520D5CA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07B68E1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11</w:t>
      </w:r>
      <w:r w:rsidRPr="00510A4F" w:rsidR="002C487A">
        <w:rPr>
          <w:rFonts w:ascii="Times New Roman" w:hAnsi="Times New Roman"/>
          <w:b/>
          <w:sz w:val="22"/>
          <w:szCs w:val="22"/>
          <w:lang w:val="hu-HU"/>
        </w:rPr>
        <w:t>.</w:t>
      </w:r>
      <w:r w:rsidRPr="00510A4F" w:rsidR="002C487A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A73B5B">
        <w:rPr>
          <w:rFonts w:ascii="Times New Roman" w:hAnsi="Times New Roman"/>
          <w:b/>
          <w:sz w:val="22"/>
          <w:szCs w:val="22"/>
          <w:lang w:val="hu-HU"/>
        </w:rPr>
        <w:t>ÉLELMEZÉS-EGÉSZSÉGÜGYI VÁRAKOZÁSI IDŐ</w:t>
      </w:r>
    </w:p>
    <w:p w:rsidR="005E150F" w:rsidRPr="00510A4F" w:rsidP="005E150F" w14:paraId="0175A475" w14:textId="77777777">
      <w:pPr>
        <w:ind w:left="567" w:hanging="567"/>
        <w:rPr>
          <w:rFonts w:ascii="Times New Roman" w:hAnsi="Times New Roman"/>
          <w:bCs/>
          <w:sz w:val="22"/>
          <w:szCs w:val="22"/>
          <w:lang w:val="hu-HU"/>
        </w:rPr>
      </w:pPr>
    </w:p>
    <w:p w:rsidR="005E150F" w:rsidRPr="00510A4F" w:rsidP="005E150F" w14:paraId="1932D467" w14:textId="77777777">
      <w:pPr>
        <w:ind w:left="567" w:hanging="567"/>
        <w:rPr>
          <w:rFonts w:ascii="Times New Roman" w:hAnsi="Times New Roman"/>
          <w:b/>
          <w:bCs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Élelmezés-egészségügyi várakozási idő</w:t>
      </w:r>
    </w:p>
    <w:p w:rsidR="001D37BD" w:rsidRPr="00510A4F" w:rsidP="00F773EB" w14:paraId="4E0B3A3A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E664DD" w:rsidRPr="00510A4F" w:rsidP="00F773EB" w14:paraId="1FC59B00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7AD81B93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</w:t>
      </w:r>
      <w:r w:rsidRPr="00510A4F" w:rsidR="00F26418">
        <w:rPr>
          <w:rFonts w:ascii="Times New Roman" w:hAnsi="Times New Roman"/>
          <w:b/>
          <w:sz w:val="22"/>
          <w:szCs w:val="22"/>
          <w:lang w:val="hu-HU"/>
        </w:rPr>
        <w:t>2</w:t>
      </w:r>
      <w:r w:rsidRPr="00510A4F" w:rsidR="002C487A">
        <w:rPr>
          <w:rFonts w:ascii="Times New Roman" w:hAnsi="Times New Roman"/>
          <w:b/>
          <w:sz w:val="22"/>
          <w:szCs w:val="22"/>
          <w:lang w:val="hu-HU"/>
        </w:rPr>
        <w:t>.</w:t>
      </w:r>
      <w:r w:rsidRPr="00510A4F" w:rsidR="002C487A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88657C">
        <w:rPr>
          <w:rFonts w:ascii="Times New Roman" w:hAnsi="Times New Roman"/>
          <w:b/>
          <w:sz w:val="22"/>
          <w:szCs w:val="22"/>
          <w:lang w:val="hu-HU"/>
        </w:rPr>
        <w:t>KÜLÖNLEGES TÁROLÁSI ÓVINTÉZKEDÉSEK</w:t>
      </w:r>
    </w:p>
    <w:p w:rsidR="001D37BD" w:rsidRPr="00510A4F" w:rsidP="00753484" w14:paraId="4FA6C8AB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1D37BD" w:rsidRPr="00510A4F" w:rsidP="001D37BD" w14:paraId="4C6D221C" w14:textId="77777777">
      <w:pP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Különleges tárolási óvintézkedések</w:t>
      </w:r>
    </w:p>
    <w:p w:rsidR="001D37BD" w:rsidRPr="00510A4F" w:rsidP="001D37BD" w14:paraId="11C26BC9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8657C" w:rsidRPr="00510A4F" w:rsidP="0088657C" w14:paraId="6AADA8CD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Gyermekek elől gondosan el kell zárni!</w:t>
      </w:r>
    </w:p>
    <w:p w:rsidR="001D37BD" w:rsidRPr="00510A4F" w:rsidP="001D37BD" w14:paraId="2331B5D0" w14:textId="77777777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  <w:lang w:val="hu-HU"/>
        </w:rPr>
      </w:pPr>
    </w:p>
    <w:p w:rsidR="0088657C" w:rsidRPr="00510A4F" w:rsidP="0088657C" w14:paraId="4518B146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&lt;Legfeljebb &lt;25 °C&gt;&lt;30 °C&gt;-</w:t>
      </w:r>
      <w:r w:rsidRPr="00510A4F">
        <w:rPr>
          <w:rFonts w:ascii="Times New Roman" w:hAnsi="Times New Roman"/>
          <w:sz w:val="22"/>
          <w:szCs w:val="22"/>
          <w:lang w:val="hu-HU"/>
        </w:rPr>
        <w:t>on</w:t>
      </w:r>
      <w:r w:rsidRPr="00510A4F">
        <w:rPr>
          <w:rFonts w:ascii="Times New Roman" w:hAnsi="Times New Roman"/>
          <w:sz w:val="22"/>
          <w:szCs w:val="22"/>
          <w:lang w:val="hu-HU"/>
        </w:rPr>
        <w:t xml:space="preserve"> tárolandó.&gt;</w:t>
      </w:r>
    </w:p>
    <w:p w:rsidR="0088657C" w:rsidRPr="00510A4F" w:rsidP="0088657C" w14:paraId="5F55938F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&lt;25 °C&gt;&lt;30 °C&gt; alatt tárolandó.&gt;</w:t>
      </w:r>
    </w:p>
    <w:p w:rsidR="0088657C" w:rsidRPr="00510A4F" w:rsidP="0088657C" w14:paraId="710AB993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&lt;Hűtőszekrényben (2 °C – 8 °C) tárolandó.&gt;</w:t>
      </w:r>
    </w:p>
    <w:p w:rsidR="0088657C" w:rsidRPr="00510A4F" w:rsidP="0088657C" w14:paraId="437E3A6F" w14:textId="77777777">
      <w:pPr>
        <w:pStyle w:val="Style5"/>
      </w:pPr>
      <w:r w:rsidRPr="00510A4F">
        <w:t>&lt;Hűtve (2 °C – 8 °C) tárolandó és szállítandó.&gt;</w:t>
      </w:r>
      <w:r w:rsidRPr="00510A4F">
        <w:rPr>
          <w:color w:val="008000"/>
        </w:rPr>
        <w:t>*</w:t>
      </w:r>
    </w:p>
    <w:p w:rsidR="0088657C" w:rsidRPr="00510A4F" w:rsidP="0088657C" w14:paraId="5C947BE1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&lt;Fagyasztó berendezésben tárolandó {hőmérsékleti intervallum}.&gt;</w:t>
      </w:r>
    </w:p>
    <w:p w:rsidR="0088657C" w:rsidRPr="00510A4F" w:rsidP="0088657C" w14:paraId="4761527C" w14:textId="77777777">
      <w:pPr>
        <w:pStyle w:val="Style5"/>
      </w:pPr>
      <w:r w:rsidRPr="00510A4F">
        <w:t>&lt;Fagyasztva tárolandó és szállítandó {hőmérsékleti intervallum}.&gt;</w:t>
      </w:r>
      <w:r w:rsidRPr="00510A4F">
        <w:rPr>
          <w:color w:val="008000"/>
        </w:rPr>
        <w:t>**</w:t>
      </w:r>
    </w:p>
    <w:p w:rsidR="0088657C" w:rsidRPr="00510A4F" w:rsidP="0088657C" w14:paraId="7BA64086" w14:textId="77777777">
      <w:pPr>
        <w:pStyle w:val="Style5"/>
      </w:pPr>
      <w:r w:rsidRPr="00510A4F">
        <w:t>&lt;&lt;Hűtőben &gt;&lt;vagy fagyasztóban&gt; nem tárolható.&gt;</w:t>
      </w:r>
    </w:p>
    <w:p w:rsidR="0088657C" w:rsidRPr="00510A4F" w:rsidP="0088657C" w14:paraId="340660F2" w14:textId="77777777">
      <w:pPr>
        <w:pStyle w:val="Style5"/>
      </w:pPr>
      <w:r w:rsidRPr="00510A4F">
        <w:t>&lt;Fagyástól óvni kell.&gt;</w:t>
      </w:r>
      <w:r w:rsidRPr="00510A4F">
        <w:rPr>
          <w:color w:val="008000"/>
        </w:rPr>
        <w:t>***</w:t>
      </w:r>
    </w:p>
    <w:p w:rsidR="0088657C" w:rsidRPr="00510A4F" w:rsidP="0088657C" w14:paraId="73C1FEF3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&lt;Az eredeti &lt;tartályban&gt;&lt;csomagolásban&gt; tárolandó.&gt;</w:t>
      </w:r>
    </w:p>
    <w:p w:rsidR="0088657C" w:rsidRPr="00510A4F" w:rsidP="0088657C" w14:paraId="745EA4B7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</w:p>
    <w:p w:rsidR="0088657C" w:rsidRPr="00510A4F" w:rsidP="0088657C" w14:paraId="6DE1E4CF" w14:textId="77777777">
      <w:pPr>
        <w:pStyle w:val="Style5"/>
      </w:pPr>
      <w:r w:rsidRPr="00510A4F">
        <w:t>&lt;A gyógyszer {tartálya}</w:t>
      </w:r>
      <w:r w:rsidRPr="00510A4F">
        <w:rPr>
          <w:iCs/>
          <w:color w:val="008000"/>
        </w:rPr>
        <w:t>****</w:t>
      </w:r>
      <w:r w:rsidRPr="00510A4F">
        <w:t xml:space="preserve"> a külső csomagolásban tartandó&gt;</w:t>
      </w:r>
    </w:p>
    <w:p w:rsidR="0088657C" w:rsidRPr="00510A4F" w:rsidP="0088657C" w14:paraId="0E13BB6F" w14:textId="77777777">
      <w:pPr>
        <w:pStyle w:val="Style5"/>
      </w:pPr>
      <w:r w:rsidRPr="00510A4F">
        <w:t>&lt;A gyógyszer {tartálya}</w:t>
      </w:r>
      <w:r w:rsidRPr="00510A4F">
        <w:rPr>
          <w:iCs/>
          <w:color w:val="008000"/>
        </w:rPr>
        <w:t>****</w:t>
      </w:r>
      <w:r w:rsidRPr="00510A4F">
        <w:t xml:space="preserve"> jól lezárva tartandó.&gt;</w:t>
      </w:r>
    </w:p>
    <w:p w:rsidR="0088657C" w:rsidRPr="00510A4F" w:rsidP="0088657C" w14:paraId="260A49E6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&lt;a &lt;fénytől&gt;&lt;és a&gt;&lt;nedvességtől&gt; való megóvás érdekében.&gt;</w:t>
      </w:r>
    </w:p>
    <w:p w:rsidR="0088657C" w:rsidRPr="00510A4F" w:rsidP="0088657C" w14:paraId="73C1B559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</w:p>
    <w:p w:rsidR="0088657C" w:rsidRPr="00510A4F" w:rsidP="0088657C" w14:paraId="69570B65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&lt;Fénytől védve tartandó.&gt;</w:t>
      </w:r>
    </w:p>
    <w:p w:rsidR="0088657C" w:rsidRPr="00510A4F" w:rsidP="0088657C" w14:paraId="4B5D0977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&lt;Száraz helyen tartandó.&gt;</w:t>
      </w:r>
    </w:p>
    <w:p w:rsidR="0088657C" w:rsidRPr="00510A4F" w:rsidP="0088657C" w14:paraId="4B410A06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&lt;Közvetlen napfénytől védve tartandó.&gt;</w:t>
      </w:r>
    </w:p>
    <w:p w:rsidR="0088657C" w:rsidRPr="00510A4F" w:rsidP="0088657C" w14:paraId="192A6252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</w:p>
    <w:p w:rsidR="0088657C" w:rsidRPr="00510A4F" w:rsidP="0088657C" w14:paraId="0A0AAAF9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&lt;Ez az állatgyógyászati készítmény különleges tárolási körülményeket nem igényel.&gt;</w:t>
      </w:r>
    </w:p>
    <w:p w:rsidR="001D37BD" w:rsidRPr="00510A4F" w:rsidP="0088657C" w14:paraId="564DDB5C" w14:textId="77777777">
      <w:pPr>
        <w:rPr>
          <w:rFonts w:ascii="Times New Roman" w:hAnsi="Times New Roman"/>
          <w:noProof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&lt;Ez az állatgyógyászati készítmény különleges tárolási hőmérsékletet nem igényel.&gt;</w:t>
      </w:r>
      <w:r w:rsidRPr="00510A4F">
        <w:rPr>
          <w:rFonts w:ascii="Times New Roman" w:hAnsi="Times New Roman"/>
          <w:i/>
          <w:iCs/>
          <w:noProof/>
          <w:color w:val="008000"/>
          <w:sz w:val="22"/>
          <w:szCs w:val="22"/>
          <w:lang w:val="hu-HU"/>
        </w:rPr>
        <w:t>*****</w:t>
      </w:r>
    </w:p>
    <w:p w:rsidR="001D37BD" w:rsidRPr="00510A4F" w:rsidP="001D37BD" w14:paraId="03E54E83" w14:textId="77777777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  <w:lang w:val="hu-HU"/>
        </w:rPr>
      </w:pPr>
    </w:p>
    <w:p w:rsidR="001D37BD" w:rsidRPr="00510A4F" w:rsidP="001D37BD" w14:paraId="0F01B542" w14:textId="77777777">
      <w:pPr>
        <w:numPr>
          <w:ilvl w:val="12"/>
          <w:numId w:val="0"/>
        </w:numPr>
        <w:ind w:right="-2"/>
        <w:rPr>
          <w:rFonts w:ascii="Times New Roman" w:hAnsi="Times New Roman"/>
          <w:i/>
          <w:iCs/>
          <w:noProof/>
          <w:color w:val="008000"/>
          <w:sz w:val="22"/>
          <w:szCs w:val="22"/>
          <w:lang w:val="hu-HU"/>
        </w:rPr>
      </w:pPr>
      <w:r w:rsidRPr="00510A4F">
        <w:rPr>
          <w:rFonts w:ascii="Times New Roman" w:hAnsi="Times New Roman"/>
          <w:i/>
          <w:iCs/>
          <w:noProof/>
          <w:color w:val="008000"/>
          <w:sz w:val="22"/>
          <w:szCs w:val="22"/>
          <w:lang w:val="hu-HU"/>
        </w:rPr>
        <w:t>[* The stability data generated at 25</w:t>
      </w:r>
      <w:r w:rsidRPr="00510A4F">
        <w:rPr>
          <w:rFonts w:ascii="Symbol" w:hAnsi="Symbol"/>
          <w:i/>
          <w:iCs/>
          <w:noProof/>
          <w:color w:val="008000"/>
          <w:sz w:val="22"/>
          <w:szCs w:val="22"/>
          <w:lang w:val="hu-HU"/>
        </w:rPr>
        <w:sym w:font="Symbol" w:char="F0B0"/>
      </w:r>
      <w:r w:rsidRPr="00510A4F">
        <w:rPr>
          <w:rFonts w:ascii="Times New Roman" w:hAnsi="Times New Roman"/>
          <w:i/>
          <w:iCs/>
          <w:noProof/>
          <w:color w:val="008000"/>
          <w:sz w:val="22"/>
          <w:szCs w:val="22"/>
          <w:lang w:val="hu-HU"/>
        </w:rPr>
        <w:t>C/60 % RH (acc) should be taken into account when deciding whether or not transport under refrigeration is necessary. The statement should only be used in exceptional cases.</w:t>
      </w:r>
    </w:p>
    <w:p w:rsidR="001D37BD" w:rsidRPr="00510A4F" w:rsidP="001D37BD" w14:paraId="4F936B42" w14:textId="77777777">
      <w:pPr>
        <w:numPr>
          <w:ilvl w:val="12"/>
          <w:numId w:val="0"/>
        </w:numPr>
        <w:ind w:right="-2"/>
        <w:rPr>
          <w:rFonts w:ascii="Times New Roman" w:hAnsi="Times New Roman"/>
          <w:i/>
          <w:iCs/>
          <w:noProof/>
          <w:color w:val="008000"/>
          <w:sz w:val="22"/>
          <w:szCs w:val="22"/>
          <w:lang w:val="hu-HU"/>
        </w:rPr>
      </w:pPr>
      <w:r w:rsidRPr="00510A4F">
        <w:rPr>
          <w:rFonts w:ascii="Times New Roman" w:hAnsi="Times New Roman"/>
          <w:i/>
          <w:iCs/>
          <w:noProof/>
          <w:color w:val="008000"/>
          <w:sz w:val="22"/>
          <w:szCs w:val="22"/>
          <w:lang w:val="hu-HU"/>
        </w:rPr>
        <w:t>** This statement should be used only when critical.</w:t>
      </w:r>
    </w:p>
    <w:p w:rsidR="001D37BD" w:rsidRPr="00510A4F" w:rsidP="001D37BD" w14:paraId="6586AB5A" w14:textId="77777777">
      <w:pPr>
        <w:numPr>
          <w:ilvl w:val="12"/>
          <w:numId w:val="0"/>
        </w:numPr>
        <w:ind w:right="-2"/>
        <w:rPr>
          <w:rFonts w:ascii="Times New Roman" w:hAnsi="Times New Roman"/>
          <w:i/>
          <w:iCs/>
          <w:noProof/>
          <w:color w:val="008000"/>
          <w:sz w:val="22"/>
          <w:szCs w:val="22"/>
          <w:lang w:val="hu-HU"/>
        </w:rPr>
      </w:pPr>
      <w:r w:rsidRPr="00510A4F">
        <w:rPr>
          <w:rFonts w:ascii="Times New Roman" w:hAnsi="Times New Roman"/>
          <w:i/>
          <w:iCs/>
          <w:noProof/>
          <w:color w:val="008000"/>
          <w:sz w:val="22"/>
          <w:szCs w:val="22"/>
          <w:lang w:val="hu-HU"/>
        </w:rPr>
        <w:t>*** E.g. for containers to be stored on a farm.</w:t>
      </w:r>
    </w:p>
    <w:p w:rsidR="001D37BD" w:rsidRPr="00510A4F" w:rsidP="001D37BD" w14:paraId="7A687681" w14:textId="77777777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  <w:lang w:val="hu-HU"/>
        </w:rPr>
      </w:pPr>
      <w:r w:rsidRPr="00510A4F">
        <w:rPr>
          <w:rFonts w:ascii="Times New Roman" w:hAnsi="Times New Roman"/>
          <w:i/>
          <w:iCs/>
          <w:noProof/>
          <w:color w:val="008000"/>
          <w:sz w:val="22"/>
          <w:szCs w:val="22"/>
          <w:lang w:val="hu-HU"/>
        </w:rPr>
        <w:t>**** The actual name of the container should be used (e.g. bottle, blister, etc.).</w:t>
      </w:r>
    </w:p>
    <w:p w:rsidR="001D37BD" w:rsidRPr="00510A4F" w:rsidP="001D37BD" w14:paraId="149738C3" w14:textId="77777777">
      <w:pPr>
        <w:rPr>
          <w:rFonts w:ascii="Times New Roman" w:hAnsi="Times New Roman"/>
          <w:i/>
          <w:color w:val="008000"/>
          <w:sz w:val="22"/>
          <w:szCs w:val="22"/>
          <w:lang w:val="hu-HU"/>
        </w:rPr>
      </w:pP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*****</w:t>
      </w:r>
      <w:r w:rsidRPr="00510A4F" w:rsidR="00956566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Depending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on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the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pharmaceutical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form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and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the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properties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of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the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product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,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there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may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be a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risk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of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deterioration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due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to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physical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changes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if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subjected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to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low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temperatures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. Low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temperatures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may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also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have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an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effect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on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the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packaging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in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certain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cases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. An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additional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statement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may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be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necessary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to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take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account of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this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 xml:space="preserve"> 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possibility</w:t>
      </w:r>
      <w:r w:rsidRPr="00510A4F">
        <w:rPr>
          <w:rFonts w:ascii="Times New Roman" w:hAnsi="Times New Roman"/>
          <w:i/>
          <w:color w:val="008000"/>
          <w:sz w:val="22"/>
          <w:szCs w:val="22"/>
          <w:lang w:val="hu-HU"/>
        </w:rPr>
        <w:t>.]</w:t>
      </w:r>
    </w:p>
    <w:p w:rsidR="001D37BD" w:rsidRPr="00510A4F" w:rsidP="001D37BD" w14:paraId="08695B19" w14:textId="77777777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  <w:lang w:val="hu-HU"/>
        </w:rPr>
      </w:pPr>
    </w:p>
    <w:p w:rsidR="0088657C" w:rsidRPr="00510A4F" w:rsidP="0088657C" w14:paraId="4CD881C8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Ezt az állatgyógyászati készítményt csak a &lt;címkén&gt;&lt;dobozon&gt;&lt;üvegen&gt;&lt;…&gt;&lt;a {lejárati idő rövidítése} után&gt; feltüntetett lejárati időn belül szabad felhasználni! &lt;A lejárati idő az adott hónap utolsó napjára vonatkozik.&gt;</w:t>
      </w:r>
    </w:p>
    <w:p w:rsidR="001D37BD" w:rsidRPr="00510A4F" w:rsidP="0088657C" w14:paraId="28F7BC3C" w14:textId="77777777">
      <w:pPr>
        <w:tabs>
          <w:tab w:val="left" w:pos="6630"/>
        </w:tabs>
        <w:ind w:right="-2"/>
        <w:rPr>
          <w:rFonts w:ascii="Times New Roman" w:hAnsi="Times New Roman"/>
          <w:noProof/>
          <w:sz w:val="22"/>
          <w:szCs w:val="22"/>
          <w:lang w:val="hu-HU"/>
        </w:rPr>
      </w:pPr>
      <w:r w:rsidRPr="00510A4F">
        <w:rPr>
          <w:rFonts w:ascii="Times New Roman" w:hAnsi="Times New Roman"/>
          <w:noProof/>
          <w:sz w:val="22"/>
          <w:szCs w:val="22"/>
          <w:lang w:val="hu-HU"/>
        </w:rPr>
        <w:tab/>
      </w:r>
    </w:p>
    <w:p w:rsidR="00F773EB" w:rsidRPr="00510A4F" w:rsidP="00F773EB" w14:paraId="42FD16D3" w14:textId="77777777">
      <w:pPr>
        <w:rPr>
          <w:rFonts w:ascii="Times New Roman" w:hAnsi="Times New Roman"/>
          <w:noProof/>
          <w:sz w:val="22"/>
          <w:szCs w:val="22"/>
          <w:lang w:val="hu-HU"/>
        </w:rPr>
      </w:pPr>
    </w:p>
    <w:p w:rsidR="000D1076" w:rsidRPr="00510A4F" w:rsidP="000D1076" w14:paraId="02616C01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</w:t>
      </w:r>
      <w:r w:rsidRPr="00510A4F" w:rsidR="00F26418">
        <w:rPr>
          <w:rFonts w:ascii="Times New Roman" w:hAnsi="Times New Roman"/>
          <w:b/>
          <w:sz w:val="22"/>
          <w:szCs w:val="22"/>
          <w:lang w:val="hu-HU"/>
        </w:rPr>
        <w:t>3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>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88657C">
        <w:rPr>
          <w:rFonts w:ascii="Times New Roman" w:hAnsi="Times New Roman"/>
          <w:b/>
          <w:sz w:val="22"/>
          <w:szCs w:val="22"/>
          <w:lang w:val="hu-HU"/>
        </w:rPr>
        <w:t>AZ ÁRTALMATLANNÁ TÉTELRE VONATKOZÓ KÜLÖNLEGES ÓVINTÉZKEDÉSEK</w:t>
      </w:r>
    </w:p>
    <w:p w:rsidR="001D37BD" w:rsidRPr="00510A4F" w:rsidP="00753484" w14:paraId="6E79238C" w14:textId="77777777">
      <w:pPr>
        <w:ind w:right="-2"/>
        <w:rPr>
          <w:rFonts w:ascii="Times New Roman" w:hAnsi="Times New Roman"/>
          <w:noProof/>
          <w:sz w:val="22"/>
          <w:szCs w:val="22"/>
          <w:lang w:val="hu-HU"/>
        </w:rPr>
      </w:pPr>
    </w:p>
    <w:p w:rsidR="0088657C" w:rsidRPr="00510A4F" w:rsidP="0088657C" w14:paraId="3855B31D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 xml:space="preserve">A gyógyszerek nem kerülhetnek a szennyvízbe </w:t>
      </w:r>
      <w:r w:rsidRPr="00510A4F" w:rsidR="00676C5F">
        <w:rPr>
          <w:rFonts w:ascii="Times New Roman" w:hAnsi="Times New Roman"/>
          <w:sz w:val="22"/>
          <w:szCs w:val="22"/>
          <w:lang w:val="hu-HU"/>
        </w:rPr>
        <w:t>&lt;</w:t>
      </w:r>
      <w:r w:rsidRPr="00510A4F">
        <w:rPr>
          <w:rFonts w:ascii="Times New Roman" w:hAnsi="Times New Roman"/>
          <w:sz w:val="22"/>
          <w:szCs w:val="22"/>
          <w:lang w:val="hu-HU"/>
        </w:rPr>
        <w:t>vagy a háztartási hulladékba</w:t>
      </w:r>
      <w:r w:rsidRPr="00987688" w:rsidR="00676C5F">
        <w:rPr>
          <w:rFonts w:ascii="Times New Roman" w:hAnsi="Times New Roman"/>
          <w:sz w:val="22"/>
          <w:szCs w:val="22"/>
        </w:rPr>
        <w:t>&gt;</w:t>
      </w:r>
      <w:r w:rsidRPr="00510A4F">
        <w:rPr>
          <w:rFonts w:ascii="Times New Roman" w:hAnsi="Times New Roman"/>
          <w:sz w:val="22"/>
          <w:szCs w:val="22"/>
          <w:lang w:val="hu-HU"/>
        </w:rPr>
        <w:t>!</w:t>
      </w:r>
    </w:p>
    <w:p w:rsidR="0088657C" w:rsidRPr="00510A4F" w:rsidP="0088657C" w14:paraId="4AC536AD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8657C" w:rsidRPr="00510A4F" w:rsidP="0088657C" w14:paraId="0ACF6E35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&lt;Ez az állatgyógyászati készítmény nem kerülhet természetes vizekbe, mert a(z) {INN/hatóanyag(ok)} veszélyes lehet a halakra és más vízi élőlényekre.&gt;</w:t>
      </w:r>
    </w:p>
    <w:p w:rsidR="0088657C" w:rsidRPr="00510A4F" w:rsidP="0088657C" w14:paraId="52C3952F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8657C" w:rsidRPr="00510A4F" w:rsidP="0088657C" w14:paraId="343F132D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 xml:space="preserve">A fel nem használt állatgyógyászati készítményt vagy az állatgyógyászati készítmény alkalmazása után keletkező hulladékokat az állatgyógyászati készítményre vonatkozó helyi előírásoknak és a nemzeti hulladékgyűjtési előírásoknak megfelelően kell ártalmatlanítani. </w:t>
      </w:r>
    </w:p>
    <w:p w:rsidR="0088657C" w:rsidRPr="00510A4F" w:rsidP="0088657C" w14:paraId="72CF7CC9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Ezek az intézkedések a környezetet védik.</w:t>
      </w:r>
    </w:p>
    <w:p w:rsidR="0088657C" w:rsidRPr="00510A4F" w:rsidP="0088657C" w14:paraId="1CF32A40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8657C" w:rsidRPr="00510A4F" w:rsidP="0088657C" w14:paraId="37A89D36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&lt;Kérdezze meg a &lt;kezelő állatorvost&gt;&lt;vagy&gt;&lt;a gyógyszerészt&gt;, hogy milyen módon semmisítse meg a továbbiakban nem szükséges állatgyógyászati készítményeket!&gt;</w:t>
      </w:r>
    </w:p>
    <w:p w:rsidR="00F773EB" w:rsidRPr="00510A4F" w:rsidP="00F773EB" w14:paraId="5AA3F0CA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0D78A5" w:rsidRPr="00510A4F" w:rsidP="000D78A5" w14:paraId="5E595CDB" w14:textId="77777777">
      <w:pPr>
        <w:rPr>
          <w:rFonts w:ascii="Times New Roman" w:hAnsi="Times New Roman"/>
          <w:noProof/>
          <w:sz w:val="22"/>
          <w:szCs w:val="22"/>
          <w:lang w:val="hu-HU"/>
        </w:rPr>
      </w:pPr>
    </w:p>
    <w:p w:rsidR="000D78A5" w:rsidRPr="00510A4F" w:rsidP="000D78A5" w14:paraId="254C37D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</w:t>
      </w:r>
      <w:r w:rsidRPr="00510A4F" w:rsidR="00F26418">
        <w:rPr>
          <w:rFonts w:ascii="Times New Roman" w:hAnsi="Times New Roman"/>
          <w:b/>
          <w:sz w:val="22"/>
          <w:szCs w:val="22"/>
          <w:lang w:val="hu-HU"/>
        </w:rPr>
        <w:t>4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>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88657C">
        <w:rPr>
          <w:rFonts w:ascii="Times New Roman" w:hAnsi="Times New Roman"/>
          <w:b/>
          <w:sz w:val="22"/>
          <w:szCs w:val="22"/>
          <w:lang w:val="hu-HU"/>
        </w:rPr>
        <w:t>AZ ÁLLATGYÓGYÁSZATI KÉSZÍTMÉNY BESOROLÁSA</w:t>
      </w:r>
    </w:p>
    <w:p w:rsidR="000D78A5" w:rsidRPr="00510A4F" w:rsidP="00E664DD" w14:paraId="78071DBA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0D78A5" w:rsidRPr="00510A4F" w:rsidP="000D78A5" w14:paraId="440C549E" w14:textId="77777777">
      <w:pPr>
        <w:tabs>
          <w:tab w:val="left" w:pos="567"/>
        </w:tabs>
        <w:rPr>
          <w:rFonts w:ascii="Times New Roman" w:hAnsi="Times New Roman"/>
          <w:b/>
          <w:bCs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Az állatgyógyászati készítmények besorolása</w:t>
      </w:r>
    </w:p>
    <w:p w:rsidR="00F773EB" w:rsidRPr="00510A4F" w:rsidP="00F773EB" w14:paraId="2817088B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E664DD" w:rsidRPr="00510A4F" w:rsidP="00F773EB" w14:paraId="16AF797E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64D484B4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</w:t>
      </w:r>
      <w:r w:rsidRPr="00510A4F" w:rsidR="00F26418">
        <w:rPr>
          <w:rFonts w:ascii="Times New Roman" w:hAnsi="Times New Roman"/>
          <w:b/>
          <w:sz w:val="22"/>
          <w:szCs w:val="22"/>
          <w:lang w:val="hu-HU"/>
        </w:rPr>
        <w:t>5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>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88657C">
        <w:rPr>
          <w:rFonts w:ascii="Times New Roman" w:hAnsi="Times New Roman"/>
          <w:b/>
          <w:sz w:val="22"/>
          <w:szCs w:val="22"/>
          <w:lang w:val="hu-HU"/>
        </w:rPr>
        <w:t>A FORGALOMBAHOZATALI ENGEDÉLY SZÁMA(I) ÉS A KISZERELÉSEK</w:t>
      </w:r>
    </w:p>
    <w:p w:rsidR="00F773EB" w:rsidRPr="00510A4F" w:rsidP="00F773EB" w14:paraId="47F3D47E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702BBD36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EU/0/00/000/000</w:t>
      </w:r>
    </w:p>
    <w:p w:rsidR="00F773EB" w:rsidRPr="00510A4F" w:rsidP="00F773EB" w14:paraId="5906BFD8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E5656B" w:rsidRPr="00510A4F" w:rsidP="00E5656B" w14:paraId="72FAABCA" w14:textId="77777777">
      <w:pPr>
        <w:tabs>
          <w:tab w:val="left" w:pos="567"/>
        </w:tabs>
        <w:rPr>
          <w:rFonts w:ascii="Times New Roman" w:hAnsi="Times New Roman"/>
          <w:b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 xml:space="preserve">Kiszerelések </w:t>
      </w:r>
    </w:p>
    <w:p w:rsidR="00E5656B" w:rsidRPr="00510A4F" w:rsidP="00E5656B" w14:paraId="159D5AEC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E5656B" w:rsidRPr="00510A4F" w:rsidP="00E5656B" w14:paraId="50B5D0FF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88657C">
        <w:rPr>
          <w:rFonts w:ascii="Times New Roman" w:hAnsi="Times New Roman"/>
          <w:sz w:val="22"/>
          <w:szCs w:val="22"/>
          <w:lang w:val="hu-HU"/>
        </w:rPr>
        <w:t>Előfordulhat, hogy nem minden kiszerelés kerül kereskedelmi forgalomba</w:t>
      </w:r>
      <w:r w:rsidRPr="00510A4F">
        <w:rPr>
          <w:rFonts w:ascii="Times New Roman" w:hAnsi="Times New Roman"/>
          <w:sz w:val="22"/>
          <w:szCs w:val="22"/>
          <w:lang w:val="hu-HU"/>
        </w:rPr>
        <w:t>.&gt;</w:t>
      </w:r>
    </w:p>
    <w:p w:rsidR="00E5656B" w:rsidRPr="00510A4F" w:rsidP="00F773EB" w14:paraId="6A1FA87E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0575F" w:rsidRPr="00510A4F" w:rsidP="00F773EB" w14:paraId="5B8FCC27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635B0B" w:rsidRPr="00510A4F" w:rsidP="00635B0B" w14:paraId="3697E0F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</w:t>
      </w:r>
      <w:r w:rsidRPr="00510A4F" w:rsidR="00F26418">
        <w:rPr>
          <w:rFonts w:ascii="Times New Roman" w:hAnsi="Times New Roman"/>
          <w:b/>
          <w:sz w:val="22"/>
          <w:szCs w:val="22"/>
          <w:lang w:val="hu-HU"/>
        </w:rPr>
        <w:t>6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>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8B14D5">
        <w:rPr>
          <w:rFonts w:ascii="Times New Roman" w:hAnsi="Times New Roman"/>
          <w:b/>
          <w:sz w:val="22"/>
          <w:szCs w:val="22"/>
          <w:lang w:val="hu-HU"/>
        </w:rPr>
        <w:t>A CÍMKESZÖVEG LEGUTÓBBI FELÜLVIZSGÁLATÁNAK DÁTUMA</w:t>
      </w:r>
    </w:p>
    <w:p w:rsidR="00635B0B" w:rsidRPr="00510A4F" w:rsidP="00635B0B" w14:paraId="7B9E33AD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546AB5" w:rsidRPr="00510A4F" w:rsidP="00546AB5" w14:paraId="7F316CC7" w14:textId="77777777">
      <w:pP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A címkeszöveg legutóbbi felülvizsgálatának dátuma</w:t>
      </w:r>
    </w:p>
    <w:p w:rsidR="00546AB5" w:rsidRPr="00510A4F" w:rsidP="00546AB5" w14:paraId="26271517" w14:textId="77777777">
      <w:pPr>
        <w:rPr>
          <w:rFonts w:ascii="Times New Roman" w:hAnsi="Times New Roman"/>
          <w:bCs/>
          <w:sz w:val="22"/>
          <w:szCs w:val="22"/>
          <w:lang w:val="hu-HU"/>
        </w:rPr>
      </w:pPr>
    </w:p>
    <w:p w:rsidR="008B14D5" w:rsidRPr="00510A4F" w:rsidP="008B14D5" w14:paraId="4460E481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&lt;{ÉÉÉÉ/HH}&gt;</w:t>
      </w:r>
    </w:p>
    <w:p w:rsidR="008B14D5" w:rsidRPr="00510A4F" w:rsidP="008B14D5" w14:paraId="542AF7D6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&lt;{ÉÉÉÉ/HH/NN}&gt;</w:t>
      </w:r>
    </w:p>
    <w:p w:rsidR="008B14D5" w:rsidRPr="00510A4F" w:rsidP="008B14D5" w14:paraId="0F72B7D1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&lt;{ÉÉÉÉ hónap NN}&gt;</w:t>
      </w:r>
    </w:p>
    <w:p w:rsidR="00546AB5" w:rsidRPr="00510A4F" w:rsidP="00546AB5" w14:paraId="3F02960E" w14:textId="77777777">
      <w:pPr>
        <w:ind w:right="-318"/>
        <w:rPr>
          <w:rFonts w:ascii="Times New Roman" w:hAnsi="Times New Roman"/>
          <w:sz w:val="22"/>
          <w:szCs w:val="22"/>
          <w:lang w:val="hu-HU"/>
        </w:rPr>
      </w:pPr>
    </w:p>
    <w:p w:rsidR="008B14D5" w:rsidRPr="00510A4F" w:rsidP="008B14D5" w14:paraId="61437BB7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Erről az állatgyógyászati készítményről részletes információ érhető el a készítmények uniós adatbázisában</w:t>
      </w:r>
      <w:r>
        <w:rPr>
          <w:rFonts w:ascii="Times New Roman" w:hAnsi="Times New Roman"/>
          <w:sz w:val="22"/>
          <w:szCs w:val="22"/>
          <w:lang w:val="hu-HU"/>
        </w:rPr>
        <w:t xml:space="preserve"> </w:t>
      </w:r>
      <w:r w:rsidRPr="00E00D27">
        <w:rPr>
          <w:rFonts w:ascii="Times New Roman" w:hAnsi="Times New Roman"/>
          <w:sz w:val="22"/>
          <w:szCs w:val="22"/>
        </w:rPr>
        <w:t>(</w:t>
      </w:r>
      <w:hyperlink r:id="rId5" w:history="1">
        <w:r w:rsidRPr="00E00D27">
          <w:rPr>
            <w:rStyle w:val="Hyperlink"/>
            <w:rFonts w:ascii="Times New Roman" w:hAnsi="Times New Roman"/>
            <w:sz w:val="22"/>
            <w:szCs w:val="22"/>
          </w:rPr>
          <w:t>https://medicines.health.europa.eu/veterinary</w:t>
        </w:r>
      </w:hyperlink>
      <w:r w:rsidRPr="00E00D27">
        <w:rPr>
          <w:rFonts w:ascii="Times New Roman" w:hAnsi="Times New Roman"/>
          <w:sz w:val="22"/>
          <w:szCs w:val="22"/>
        </w:rPr>
        <w:t>).</w:t>
      </w:r>
    </w:p>
    <w:p w:rsidR="00635B0B" w:rsidRPr="00510A4F" w:rsidP="00635B0B" w14:paraId="74EDF325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0575F" w:rsidRPr="00510A4F" w:rsidP="00635B0B" w14:paraId="6795C036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635B0B" w:rsidRPr="00510A4F" w:rsidP="00635B0B" w14:paraId="76FBB58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</w:t>
      </w:r>
      <w:r w:rsidRPr="00510A4F" w:rsidR="00F26418">
        <w:rPr>
          <w:rFonts w:ascii="Times New Roman" w:hAnsi="Times New Roman"/>
          <w:b/>
          <w:sz w:val="22"/>
          <w:szCs w:val="22"/>
          <w:lang w:val="hu-HU"/>
        </w:rPr>
        <w:t>7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>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8B14D5">
        <w:rPr>
          <w:rFonts w:ascii="Times New Roman" w:hAnsi="Times New Roman"/>
          <w:b/>
          <w:sz w:val="22"/>
          <w:szCs w:val="22"/>
          <w:lang w:val="hu-HU"/>
        </w:rPr>
        <w:t>KAPCSOLATTARTÁSI ADATOK</w:t>
      </w:r>
    </w:p>
    <w:p w:rsidR="00635B0B" w:rsidRPr="00510A4F" w:rsidP="00635B0B" w14:paraId="316EE032" w14:textId="77777777">
      <w:pPr>
        <w:ind w:right="-318"/>
        <w:rPr>
          <w:rFonts w:ascii="Times New Roman" w:hAnsi="Times New Roman"/>
          <w:sz w:val="22"/>
          <w:szCs w:val="22"/>
          <w:lang w:val="hu-HU"/>
        </w:rPr>
      </w:pPr>
    </w:p>
    <w:p w:rsidR="00635B0B" w:rsidRPr="00510A4F" w:rsidP="00635B0B" w14:paraId="059B98D6" w14:textId="77777777">
      <w:pPr>
        <w:tabs>
          <w:tab w:val="left" w:pos="0"/>
        </w:tabs>
        <w:ind w:left="567" w:hanging="567"/>
        <w:rPr>
          <w:rFonts w:ascii="Times New Roman" w:hAnsi="Times New Roman"/>
          <w:b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Kapcsolattartási adatok</w:t>
      </w:r>
    </w:p>
    <w:p w:rsidR="00635B0B" w:rsidRPr="00510A4F" w:rsidP="00635B0B" w14:paraId="3D4305D6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B14D5" w:rsidRPr="00510A4F" w:rsidP="008B14D5" w14:paraId="4F43B024" w14:textId="77777777">
      <w:pPr>
        <w:rPr>
          <w:rFonts w:ascii="Times New Roman" w:hAnsi="Times New Roman"/>
          <w:iCs/>
          <w:sz w:val="22"/>
          <w:szCs w:val="22"/>
          <w:lang w:val="hu-HU"/>
        </w:rPr>
      </w:pPr>
      <w:bookmarkStart w:id="2" w:name="_Hlk73552578"/>
      <w:r w:rsidRPr="00510A4F">
        <w:rPr>
          <w:rFonts w:ascii="Times New Roman" w:hAnsi="Times New Roman"/>
          <w:iCs/>
          <w:sz w:val="22"/>
          <w:szCs w:val="22"/>
          <w:u w:val="single"/>
          <w:lang w:val="hu-HU"/>
        </w:rPr>
        <w:t xml:space="preserve">A </w:t>
      </w:r>
      <w:r w:rsidRPr="00510A4F">
        <w:rPr>
          <w:rFonts w:ascii="Times New Roman" w:hAnsi="Times New Roman"/>
          <w:iCs/>
          <w:sz w:val="22"/>
          <w:szCs w:val="22"/>
          <w:u w:val="single"/>
          <w:lang w:val="hu-HU"/>
        </w:rPr>
        <w:t>forgalombahozatali</w:t>
      </w:r>
      <w:r w:rsidRPr="00510A4F">
        <w:rPr>
          <w:rFonts w:ascii="Times New Roman" w:hAnsi="Times New Roman"/>
          <w:iCs/>
          <w:sz w:val="22"/>
          <w:szCs w:val="22"/>
          <w:u w:val="single"/>
          <w:lang w:val="hu-HU"/>
        </w:rPr>
        <w:t xml:space="preserve"> engedély jogosultja &lt;és a gyártási tételek felszabadításáért felelős gyártó&gt;&lt;és kapcsolattartási adatai a feltételezett mellékhatások bejelentése céljából</w:t>
      </w:r>
      <w:r w:rsidRPr="00510A4F">
        <w:rPr>
          <w:rFonts w:ascii="Times New Roman" w:hAnsi="Times New Roman"/>
          <w:sz w:val="22"/>
          <w:szCs w:val="22"/>
          <w:lang w:val="hu-HU"/>
        </w:rPr>
        <w:t>&gt;</w:t>
      </w:r>
      <w:r>
        <w:rPr>
          <w:rFonts w:ascii="Times New Roman" w:hAnsi="Times New Roman"/>
          <w:sz w:val="22"/>
          <w:szCs w:val="22"/>
          <w:lang w:val="hu-HU"/>
        </w:rPr>
        <w:t>:</w:t>
      </w:r>
    </w:p>
    <w:bookmarkEnd w:id="2"/>
    <w:p w:rsidR="008B14D5" w:rsidRPr="00510A4F" w:rsidP="008B14D5" w14:paraId="72C94744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B14D5" w:rsidRPr="00510A4F" w:rsidP="008B14D5" w14:paraId="2EBFF503" w14:textId="77777777">
      <w:pPr>
        <w:rPr>
          <w:rFonts w:ascii="Times New Roman" w:hAnsi="Times New Roman"/>
          <w:bCs/>
          <w:sz w:val="22"/>
          <w:szCs w:val="22"/>
          <w:lang w:val="hu-HU"/>
        </w:rPr>
      </w:pPr>
      <w:r w:rsidRPr="00510A4F">
        <w:rPr>
          <w:rFonts w:ascii="Times New Roman" w:hAnsi="Times New Roman"/>
          <w:bCs/>
          <w:sz w:val="22"/>
          <w:szCs w:val="22"/>
          <w:u w:val="single"/>
          <w:lang w:val="hu-HU"/>
        </w:rPr>
        <w:t>A gyártási tételek felszabadításáért felelős gyártó</w:t>
      </w:r>
      <w:r>
        <w:rPr>
          <w:rFonts w:ascii="Times New Roman" w:hAnsi="Times New Roman"/>
          <w:sz w:val="22"/>
          <w:szCs w:val="22"/>
          <w:lang w:val="hu-HU"/>
        </w:rPr>
        <w:t>:</w:t>
      </w:r>
    </w:p>
    <w:p w:rsidR="008B14D5" w:rsidRPr="00510A4F" w:rsidP="008B14D5" w14:paraId="152750EE" w14:textId="77777777">
      <w:pPr>
        <w:rPr>
          <w:rFonts w:ascii="Times New Roman" w:hAnsi="Times New Roman"/>
          <w:bCs/>
          <w:sz w:val="22"/>
          <w:szCs w:val="22"/>
          <w:lang w:val="hu-HU"/>
        </w:rPr>
      </w:pPr>
    </w:p>
    <w:p w:rsidR="008B14D5" w:rsidRPr="00510A4F" w:rsidP="008B14D5" w14:paraId="20586FF6" w14:textId="77777777">
      <w:pPr>
        <w:pStyle w:val="Style4"/>
      </w:pPr>
      <w:bookmarkStart w:id="3" w:name="_Hlk73552585"/>
      <w:r w:rsidRPr="00510A4F">
        <w:t>&lt;</w:t>
      </w:r>
      <w:r w:rsidRPr="00510A4F">
        <w:rPr>
          <w:u w:val="single"/>
        </w:rPr>
        <w:t>Helyi képviselet &lt;és kapcsolattartási adatok a feltételezett mellékhatások bejelentése céljából&gt;</w:t>
      </w:r>
      <w:r w:rsidRPr="00510A4F">
        <w:t>:&gt;</w:t>
      </w:r>
    </w:p>
    <w:bookmarkEnd w:id="3"/>
    <w:p w:rsidR="008B14D5" w:rsidRPr="00510A4F" w:rsidP="008B14D5" w14:paraId="7BCBFE5D" w14:textId="77777777">
      <w:pPr>
        <w:tabs>
          <w:tab w:val="left" w:pos="0"/>
        </w:tabs>
        <w:rPr>
          <w:rFonts w:ascii="Times New Roman" w:hAnsi="Times New Roman"/>
          <w:bCs/>
          <w:sz w:val="22"/>
          <w:szCs w:val="22"/>
          <w:lang w:val="hu-HU"/>
        </w:rPr>
      </w:pPr>
    </w:p>
    <w:p w:rsidR="008B14D5" w:rsidRPr="00510A4F" w:rsidP="008B14D5" w14:paraId="5BEA395C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B14D5" w:rsidRPr="00510A4F" w:rsidP="008B14D5" w14:paraId="43A756C3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&lt;Az állatgyógyászati készítménnyel kapcsolatos további kérdéseivel forduljon a forgalomba hozatali engedély jogosultjának helyi képviseletéhez.</w:t>
      </w:r>
      <w:r w:rsidRPr="00676C5F" w:rsidR="00676C5F">
        <w:t xml:space="preserve"> </w:t>
      </w:r>
      <w:r w:rsidRPr="00987688" w:rsidR="00676C5F">
        <w:rPr>
          <w:rFonts w:ascii="Times New Roman" w:hAnsi="Times New Roman"/>
          <w:sz w:val="22"/>
          <w:szCs w:val="22"/>
        </w:rPr>
        <w:t>&gt;</w:t>
      </w:r>
    </w:p>
    <w:p w:rsidR="00635B0B" w:rsidRPr="00510A4F" w:rsidP="00635B0B" w14:paraId="05B8569A" w14:textId="77777777">
      <w:pPr>
        <w:ind w:right="-2"/>
        <w:rPr>
          <w:rFonts w:ascii="Times New Roman" w:hAnsi="Times New Roman"/>
          <w:sz w:val="22"/>
          <w:szCs w:val="22"/>
          <w:lang w:val="hu-HU"/>
        </w:rPr>
      </w:pPr>
    </w:p>
    <w:tbl>
      <w:tblPr>
        <w:tblW w:w="0" w:type="auto"/>
        <w:tblLook w:val="04A0"/>
      </w:tblPr>
      <w:tblGrid>
        <w:gridCol w:w="4526"/>
        <w:gridCol w:w="4527"/>
      </w:tblGrid>
      <w:tr w14:paraId="01B6F806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0BDF0AA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België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Belgique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Belgien</w:t>
            </w:r>
          </w:p>
          <w:p w:rsidR="00635B0B" w:rsidRPr="00510A4F" w:rsidP="001802B1" w14:paraId="06A908D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Nom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Naam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/Name}</w:t>
            </w:r>
          </w:p>
          <w:p w:rsidR="00635B0B" w:rsidRPr="00510A4F" w:rsidP="001802B1" w14:paraId="1DC57F0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Adresse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Anschrift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}</w:t>
            </w:r>
          </w:p>
          <w:p w:rsidR="00635B0B" w:rsidRPr="00510A4F" w:rsidP="001802B1" w14:paraId="3CA6A4E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BE-0000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Localité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Stad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Stadt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601113B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Tél/Tel: + {N° de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téléphone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</w:p>
          <w:p w:rsidR="00635B0B" w:rsidRPr="00510A4F" w:rsidP="001802B1" w14:paraId="0A2D957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1CADA9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2E313BE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31D3233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Lietuva</w:t>
            </w:r>
          </w:p>
          <w:p w:rsidR="00635B0B" w:rsidRPr="00510A4F" w:rsidP="001802B1" w14:paraId="0BFA03B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pavadinimas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16C5E9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adresas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05749C2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LT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pašto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indeksas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miestas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6598000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+370{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numeris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344ECC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563D1E0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</w:tr>
      <w:tr w14:paraId="752B5D07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6355B81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Република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България</w:t>
            </w:r>
          </w:p>
          <w:p w:rsidR="00635B0B" w:rsidRPr="00510A4F" w:rsidP="001802B1" w14:paraId="6A84809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Наименование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845BB6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Адрес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6325D9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BG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Град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Пощенски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код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753E471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Teл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 + 359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Телефонен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номер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13A559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65F31F1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3AFD3C2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Luxembourg/Luxemburg</w:t>
            </w:r>
          </w:p>
          <w:p w:rsidR="00635B0B" w:rsidRPr="00510A4F" w:rsidP="001802B1" w14:paraId="1FF8985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Nom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EF990C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Adresse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7342B8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L-0000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Localité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Stadt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5778042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Tél/Tel: + {N° de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téléphone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3244725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06E4089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</w:tr>
      <w:tr w14:paraId="35C47A28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1B9CC84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Česká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republika</w:t>
            </w:r>
          </w:p>
          <w:p w:rsidR="00635B0B" w:rsidRPr="00510A4F" w:rsidP="001802B1" w14:paraId="68BB696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Symbol" w:hAnsi="Symbol"/>
                <w:bCs/>
                <w:sz w:val="22"/>
                <w:szCs w:val="22"/>
                <w:lang w:val="hu-HU" w:eastAsia="en-US"/>
              </w:rPr>
              <w:sym w:font="Symbol" w:char="F07B"/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Název</w:t>
            </w:r>
            <w:r w:rsidRPr="00510A4F">
              <w:rPr>
                <w:rFonts w:ascii="Symbol" w:hAnsi="Symbol"/>
                <w:bCs/>
                <w:sz w:val="22"/>
                <w:szCs w:val="22"/>
                <w:lang w:val="hu-HU" w:eastAsia="en-US"/>
              </w:rPr>
              <w:sym w:font="Symbol" w:char="F07D"/>
            </w:r>
          </w:p>
          <w:p w:rsidR="00635B0B" w:rsidRPr="00510A4F" w:rsidP="001802B1" w14:paraId="78C7CE6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</w:t>
            </w:r>
            <w:r w:rsidRPr="00510A4F">
              <w:rPr>
                <w:rFonts w:ascii="Symbol" w:hAnsi="Symbol"/>
                <w:bCs/>
                <w:sz w:val="22"/>
                <w:szCs w:val="22"/>
                <w:lang w:val="hu-HU" w:eastAsia="en-US"/>
              </w:rPr>
              <w:sym w:font="Symbol" w:char="F07B"/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Adresa</w:t>
            </w:r>
            <w:r w:rsidRPr="00510A4F">
              <w:rPr>
                <w:rFonts w:ascii="Symbol" w:hAnsi="Symbol"/>
                <w:bCs/>
                <w:sz w:val="22"/>
                <w:szCs w:val="22"/>
                <w:lang w:val="hu-HU" w:eastAsia="en-US"/>
              </w:rPr>
              <w:sym w:font="Symbol" w:char="F07D"/>
            </w:r>
          </w:p>
          <w:p w:rsidR="00635B0B" w:rsidRPr="00510A4F" w:rsidP="001802B1" w14:paraId="2445A5B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CZ </w:t>
            </w:r>
            <w:r w:rsidRPr="00510A4F">
              <w:rPr>
                <w:rFonts w:ascii="Symbol" w:hAnsi="Symbol"/>
                <w:bCs/>
                <w:sz w:val="22"/>
                <w:szCs w:val="22"/>
                <w:lang w:val="hu-HU" w:eastAsia="en-US"/>
              </w:rPr>
              <w:sym w:font="Symbol" w:char="F07B"/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město</w:t>
            </w:r>
            <w:r w:rsidRPr="00510A4F">
              <w:rPr>
                <w:rFonts w:ascii="Symbol" w:hAnsi="Symbol"/>
                <w:bCs/>
                <w:sz w:val="22"/>
                <w:szCs w:val="22"/>
                <w:lang w:val="hu-HU" w:eastAsia="en-US"/>
              </w:rPr>
              <w:sym w:font="Symbol" w:char="F07D"/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&gt;</w:t>
            </w:r>
          </w:p>
          <w:p w:rsidR="00635B0B" w:rsidRPr="00510A4F" w:rsidP="001802B1" w14:paraId="1EF38A7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</w:t>
            </w:r>
            <w:r w:rsidRPr="00510A4F">
              <w:rPr>
                <w:rFonts w:ascii="Symbol" w:hAnsi="Symbol"/>
                <w:bCs/>
                <w:sz w:val="22"/>
                <w:szCs w:val="22"/>
                <w:lang w:val="hu-HU" w:eastAsia="en-US"/>
              </w:rPr>
              <w:sym w:font="Symbol" w:char="F07B"/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telefonní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číslo</w:t>
            </w:r>
            <w:r w:rsidRPr="00510A4F">
              <w:rPr>
                <w:rFonts w:ascii="Symbol" w:hAnsi="Symbol"/>
                <w:bCs/>
                <w:sz w:val="22"/>
                <w:szCs w:val="22"/>
                <w:lang w:val="hu-HU" w:eastAsia="en-US"/>
              </w:rPr>
              <w:sym w:font="Symbol" w:char="F07D"/>
            </w:r>
          </w:p>
          <w:p w:rsidR="00635B0B" w:rsidRPr="00510A4F" w:rsidP="001802B1" w14:paraId="0014C6E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381FA8E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319F214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Magyarország</w:t>
            </w:r>
          </w:p>
          <w:p w:rsidR="00635B0B" w:rsidRPr="00510A4F" w:rsidP="001802B1" w14:paraId="40CC57D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{Név}</w:t>
            </w:r>
          </w:p>
          <w:p w:rsidR="00635B0B" w:rsidRPr="00510A4F" w:rsidP="001802B1" w14:paraId="7A53A68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{Cím}</w:t>
            </w:r>
          </w:p>
          <w:p w:rsidR="00635B0B" w:rsidRPr="00510A4F" w:rsidP="001802B1" w14:paraId="762882C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HU-0000 {Város}</w:t>
            </w:r>
          </w:p>
          <w:p w:rsidR="00635B0B" w:rsidRPr="00510A4F" w:rsidP="001802B1" w14:paraId="0B2ED2C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Tel.: + {Telefonszám}</w:t>
            </w:r>
          </w:p>
          <w:p w:rsidR="00635B0B" w:rsidRPr="00510A4F" w:rsidP="001802B1" w14:paraId="1E581FB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473A3823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4D8F147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Danmark</w:t>
            </w:r>
          </w:p>
          <w:p w:rsidR="00635B0B" w:rsidRPr="00510A4F" w:rsidP="001802B1" w14:paraId="0511F5F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Navn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D152C6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Adresse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5054CC3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DK-0000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by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602C778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Tlf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4F1A24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64EB2E6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2D60BAA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Malta</w:t>
            </w:r>
          </w:p>
          <w:p w:rsidR="00635B0B" w:rsidRPr="00510A4F" w:rsidP="001802B1" w14:paraId="72E5753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Isem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7CE323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Indirizz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C6A532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MT-0000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Belt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Raħal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46050F2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Numru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tat-telefon}</w:t>
            </w:r>
          </w:p>
          <w:p w:rsidR="00635B0B" w:rsidRPr="00510A4F" w:rsidP="001802B1" w14:paraId="4B24360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72BEFA6F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1F885F0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Deutschland</w:t>
            </w:r>
          </w:p>
          <w:p w:rsidR="00635B0B" w:rsidRPr="00510A4F" w:rsidP="001802B1" w14:paraId="4DB2278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i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{Name}</w:t>
            </w:r>
          </w:p>
          <w:p w:rsidR="00635B0B" w:rsidRPr="00510A4F" w:rsidP="001802B1" w14:paraId="46A2F7F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Anschrift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50F0EE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DE-00000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Stadt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5DBC784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25F486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3C6AA1D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61CF94F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Nederland</w:t>
            </w:r>
          </w:p>
          <w:p w:rsidR="00635B0B" w:rsidRPr="00510A4F" w:rsidP="001802B1" w14:paraId="7391A13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i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i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iCs/>
                <w:sz w:val="22"/>
                <w:szCs w:val="22"/>
                <w:lang w:val="hu-HU" w:eastAsia="en-US"/>
              </w:rPr>
              <w:t>Naam</w:t>
            </w:r>
            <w:r w:rsidRPr="00510A4F">
              <w:rPr>
                <w:rFonts w:ascii="Times New Roman" w:hAnsi="Times New Roman"/>
                <w:bCs/>
                <w:i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34E38A2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83726A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NL-0000 XX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stad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16D18DA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0034557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0868227F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753484" w:rsidRPr="00510A4F" w:rsidP="00753484" w14:paraId="239A767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Eesti</w:t>
            </w:r>
          </w:p>
          <w:p w:rsidR="00753484" w:rsidRPr="00510A4F" w:rsidP="00753484" w14:paraId="77BFFBC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Nimi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753484" w:rsidRPr="00510A4F" w:rsidP="00753484" w14:paraId="1B2C3E1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Aadress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753484" w:rsidRPr="00510A4F" w:rsidP="00753484" w14:paraId="0B55F46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EE -{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Postiindeks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Linn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753484" w:rsidRPr="00510A4F" w:rsidP="00753484" w14:paraId="7B8E18A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Telefoninumber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753484" w:rsidRPr="00510A4F" w:rsidP="00753484" w14:paraId="155423C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57ED0E7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3C50B32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Norge</w:t>
            </w:r>
          </w:p>
          <w:p w:rsidR="00635B0B" w:rsidRPr="00510A4F" w:rsidP="001802B1" w14:paraId="7EF6141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Navn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416EB62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Adresse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4F4E44A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N-0000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poststed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08AC1EF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Tlf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4E2BFBC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0FAF6C51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1E00240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Ελλάδ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α</w:t>
            </w:r>
          </w:p>
          <w:p w:rsidR="00635B0B" w:rsidRPr="00510A4F" w:rsidP="001802B1" w14:paraId="0671E0E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Όνομ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α}</w:t>
            </w:r>
          </w:p>
          <w:p w:rsidR="00635B0B" w:rsidRPr="00510A4F" w:rsidP="001802B1" w14:paraId="59CCD92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Διεύθυνση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2B3769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EL-000 00 {π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όλη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59D9A5B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Τηλ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Αριθμός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τηλεφώνου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0DB7716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5185D23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15DF178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Österreich</w:t>
            </w:r>
          </w:p>
          <w:p w:rsidR="00635B0B" w:rsidRPr="00510A4F" w:rsidP="001802B1" w14:paraId="2A962D5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i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{Name}</w:t>
            </w:r>
          </w:p>
          <w:p w:rsidR="00635B0B" w:rsidRPr="00510A4F" w:rsidP="001802B1" w14:paraId="5E56759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Anschrift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35EAF06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A-00000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Stadt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1115C6F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0B7E848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2CBCB76E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57DB0C2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España</w:t>
            </w:r>
          </w:p>
          <w:p w:rsidR="00635B0B" w:rsidRPr="00510A4F" w:rsidP="001802B1" w14:paraId="096E453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Nombre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662B51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Dirección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3C9DFD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ES-00000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Ciudad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229DF71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Teléfono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11C935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604DE2C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2701A22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Polska</w:t>
            </w:r>
          </w:p>
          <w:p w:rsidR="00635B0B" w:rsidRPr="00510A4F" w:rsidP="001802B1" w14:paraId="04B7161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Nazwa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/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Nazwisko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:}</w:t>
            </w:r>
          </w:p>
          <w:p w:rsidR="00635B0B" w:rsidRPr="00510A4F" w:rsidP="001802B1" w14:paraId="7ED7AC0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:}</w:t>
            </w:r>
          </w:p>
          <w:p w:rsidR="00635B0B" w:rsidRPr="00510A4F" w:rsidP="001802B1" w14:paraId="32F048F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PL – 00 000{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Miasto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:}&gt;</w:t>
            </w:r>
          </w:p>
          <w:p w:rsidR="00635B0B" w:rsidRPr="00510A4F" w:rsidP="001802B1" w14:paraId="472AED5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Tel.: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Numer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telefonu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:}</w:t>
            </w:r>
          </w:p>
          <w:p w:rsidR="00635B0B" w:rsidRPr="00510A4F" w:rsidP="001802B1" w14:paraId="54DFE76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0438E691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5ED5B11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France</w:t>
            </w:r>
          </w:p>
          <w:p w:rsidR="00635B0B" w:rsidRPr="00510A4F" w:rsidP="001802B1" w14:paraId="46F830D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Nom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3A76DF1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Adresse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D58F1D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FR-00000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Localité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584263F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Tél: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Numéro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de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téléphone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0602415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1F927AE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5182D6C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Portugal</w:t>
            </w:r>
          </w:p>
          <w:p w:rsidR="00635B0B" w:rsidRPr="00510A4F" w:rsidP="001802B1" w14:paraId="237558D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Nome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7DF23A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Morada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668745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PT-0000</w:t>
            </w:r>
            <w:r w:rsidRPr="00510A4F">
              <w:rPr>
                <w:rFonts w:ascii="Symbol" w:hAnsi="Symbol"/>
                <w:bCs/>
                <w:sz w:val="22"/>
                <w:szCs w:val="22"/>
                <w:lang w:val="hu-HU" w:eastAsia="en-US"/>
              </w:rPr>
              <w:sym w:font="Symbol" w:char="F02D"/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Cidade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20434AC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Número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de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509877C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60D17760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15F1FC2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Hrvatska</w:t>
            </w:r>
          </w:p>
          <w:p w:rsidR="00635B0B" w:rsidRPr="00510A4F" w:rsidP="001802B1" w14:paraId="7F6335D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Ime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C15527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90AA06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Poštanski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broj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grad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27B9BB6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Telefonski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broj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B57730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04E3A84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2CBABCF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România</w:t>
            </w:r>
          </w:p>
          <w:p w:rsidR="00635B0B" w:rsidRPr="00510A4F" w:rsidP="001802B1" w14:paraId="12F083D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Nume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FFF5BE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Adresă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27468C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Oraş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Cod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poştal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 – RO&gt;</w:t>
            </w:r>
          </w:p>
          <w:p w:rsidR="00635B0B" w:rsidRPr="00510A4F" w:rsidP="001802B1" w14:paraId="76E39FC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Număr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de telefon}</w:t>
            </w:r>
          </w:p>
          <w:p w:rsidR="00635B0B" w:rsidRPr="00510A4F" w:rsidP="001802B1" w14:paraId="1575BC9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4AB338AB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5EDD7B6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Ireland</w:t>
            </w:r>
          </w:p>
          <w:p w:rsidR="00635B0B" w:rsidRPr="00510A4F" w:rsidP="001802B1" w14:paraId="71D352D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{Name}</w:t>
            </w:r>
          </w:p>
          <w:p w:rsidR="00635B0B" w:rsidRPr="00510A4F" w:rsidP="001802B1" w14:paraId="531CEB3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Address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777E44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IE -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Town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Code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for Dublin}&gt;</w:t>
            </w:r>
          </w:p>
          <w:p w:rsidR="00635B0B" w:rsidRPr="00510A4F" w:rsidP="001802B1" w14:paraId="6D7CA4E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Telephone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number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1CFCF9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7C5CD12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0FD1204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Slovenija</w:t>
            </w:r>
          </w:p>
          <w:p w:rsidR="00635B0B" w:rsidRPr="00510A4F" w:rsidP="001802B1" w14:paraId="64CF624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Ime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02FB64D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Naslov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0158546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SI-0000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Mesto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34AB24D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telefonska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številka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4B18E7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6A760ECF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5891DA9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Ísland</w:t>
            </w:r>
          </w:p>
          <w:p w:rsidR="00635B0B" w:rsidRPr="00510A4F" w:rsidP="001802B1" w14:paraId="6E7C9D2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Nafn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3DA53B5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Heimilisfang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06E1E9D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IS-000 {Borg/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Bær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23D4E5A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Sími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Símanúmer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397A030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Netfang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18D28CC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606F0CA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Slovenská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republika</w:t>
            </w:r>
          </w:p>
          <w:p w:rsidR="00635B0B" w:rsidRPr="00510A4F" w:rsidP="001802B1" w14:paraId="1F45272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i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Meno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3AFBDDC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B77261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SK-000 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Mesto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54FDB05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Telefónne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číslo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3633EB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316AD4E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</w:tr>
      <w:tr w14:paraId="0C280A9C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4E230F3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Italia</w:t>
            </w:r>
          </w:p>
          <w:p w:rsidR="00635B0B" w:rsidRPr="00510A4F" w:rsidP="001802B1" w14:paraId="320A852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Nome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58A3AF9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Indirizzo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A932B9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IT-00000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Località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1AFAFDA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Tel: + {Numero di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29E15D9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45D10C2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Suomi/Finland</w:t>
            </w:r>
          </w:p>
          <w:p w:rsidR="00635B0B" w:rsidRPr="00510A4F" w:rsidP="001802B1" w14:paraId="7FCB1B6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Nimi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Namn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DE6972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Osoite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0241AC7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FI-00000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Postitoimipaikka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Stad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2C82A11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Puh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Puhelinnumero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/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2A6A778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517838C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</w:p>
        </w:tc>
      </w:tr>
      <w:tr w14:paraId="69A6EE90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772BB8F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Κύ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προς</w:t>
            </w:r>
          </w:p>
          <w:p w:rsidR="00635B0B" w:rsidRPr="00510A4F" w:rsidP="001802B1" w14:paraId="6364DC8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Όνομ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α}</w:t>
            </w:r>
          </w:p>
          <w:p w:rsidR="00635B0B" w:rsidRPr="00510A4F" w:rsidP="001802B1" w14:paraId="2F6E568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Διεύθυνση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36FB620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CY-000 00 {π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όλη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64ED45B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Τηλ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Αριθμός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τηλεφώνου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D996CA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01E937D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6B0F83A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Sverige</w:t>
            </w:r>
          </w:p>
          <w:p w:rsidR="00635B0B" w:rsidRPr="00510A4F" w:rsidP="001802B1" w14:paraId="4D3B5E8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Namn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79A5B04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467F10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SE-000 00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Stad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}&gt;</w:t>
            </w:r>
          </w:p>
          <w:p w:rsidR="00635B0B" w:rsidRPr="00510A4F" w:rsidP="001802B1" w14:paraId="0296689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Telefonnummer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5F375AE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</w:tc>
      </w:tr>
      <w:tr w14:paraId="51925C5A" w14:textId="77777777" w:rsidTr="001802B1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635B0B" w:rsidRPr="00510A4F" w:rsidP="001802B1" w14:paraId="441B065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Latvija</w:t>
            </w:r>
          </w:p>
          <w:p w:rsidR="00635B0B" w:rsidRPr="00510A4F" w:rsidP="001802B1" w14:paraId="5BCE42D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Nosaukums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2E818A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Adrese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D0604D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Pilsēta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}, LV{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Pasta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indekss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}&gt;</w:t>
            </w:r>
          </w:p>
          <w:p w:rsidR="00635B0B" w:rsidRPr="00510A4F" w:rsidP="001802B1" w14:paraId="1AF3E3C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Telefona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numurs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1976FE8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</w:p>
          <w:p w:rsidR="00635B0B" w:rsidRPr="00510A4F" w:rsidP="001802B1" w14:paraId="050F265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635B0B" w:rsidRPr="00510A4F" w:rsidP="001802B1" w14:paraId="313F5C6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 xml:space="preserve">United 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Kingdom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 xml:space="preserve"> (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>Northern</w:t>
            </w:r>
            <w:r w:rsidRPr="00510A4F">
              <w:rPr>
                <w:rFonts w:ascii="Times New Roman" w:hAnsi="Times New Roman"/>
                <w:b/>
                <w:bCs/>
                <w:sz w:val="22"/>
                <w:szCs w:val="22"/>
                <w:lang w:val="hu-HU" w:eastAsia="en-US"/>
              </w:rPr>
              <w:t xml:space="preserve"> Ireland)</w:t>
            </w:r>
          </w:p>
          <w:p w:rsidR="00635B0B" w:rsidRPr="00510A4F" w:rsidP="001802B1" w14:paraId="66C9CCF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{Name}</w:t>
            </w:r>
          </w:p>
          <w:p w:rsidR="00635B0B" w:rsidRPr="00510A4F" w:rsidP="001802B1" w14:paraId="66C8F3D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Address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4640B18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Town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Postal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code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 – UK&gt;</w:t>
            </w:r>
          </w:p>
          <w:p w:rsidR="00635B0B" w:rsidRPr="00510A4F" w:rsidP="001802B1" w14:paraId="3AE7DAD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Tel: + {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Telephone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 xml:space="preserve"> 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number</w:t>
            </w: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}</w:t>
            </w:r>
          </w:p>
          <w:p w:rsidR="00635B0B" w:rsidRPr="00510A4F" w:rsidP="001802B1" w14:paraId="6BC25C0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4"/>
                <w:szCs w:val="24"/>
                <w:lang w:val="hu-HU" w:eastAsia="en-US"/>
              </w:rPr>
            </w:pPr>
            <w:r w:rsidRPr="00510A4F"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  <w:t>&lt;{E-mail}&gt;</w:t>
            </w:r>
            <w:r w:rsidRPr="00510A4F" w:rsidR="002A4BFB">
              <w:rPr>
                <w:rFonts w:ascii="Times New Roman" w:hAnsi="Times New Roman"/>
                <w:bCs/>
                <w:sz w:val="24"/>
                <w:szCs w:val="24"/>
                <w:lang w:val="hu-HU" w:eastAsia="en-US"/>
              </w:rPr>
              <w:t>&gt;</w:t>
            </w:r>
          </w:p>
          <w:p w:rsidR="00635B0B" w:rsidRPr="00510A4F" w:rsidP="001802B1" w14:paraId="1A51DCD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val="hu-HU" w:eastAsia="en-US"/>
              </w:rPr>
            </w:pPr>
          </w:p>
        </w:tc>
      </w:tr>
    </w:tbl>
    <w:p w:rsidR="00635B0B" w:rsidRPr="00510A4F" w:rsidP="00635B0B" w14:paraId="76EDDBA2" w14:textId="77777777">
      <w:pPr>
        <w:ind w:right="-318"/>
        <w:rPr>
          <w:rFonts w:ascii="Times New Roman" w:hAnsi="Times New Roman"/>
          <w:sz w:val="22"/>
          <w:szCs w:val="22"/>
          <w:lang w:val="hu-HU"/>
        </w:rPr>
      </w:pPr>
    </w:p>
    <w:p w:rsidR="00871CC4" w:rsidRPr="00510A4F" w:rsidP="00871CC4" w14:paraId="1E0FC81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18.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BC7826">
        <w:rPr>
          <w:rFonts w:ascii="Times New Roman" w:hAnsi="Times New Roman"/>
          <w:b/>
          <w:sz w:val="22"/>
          <w:szCs w:val="22"/>
          <w:lang w:val="hu-HU"/>
        </w:rPr>
        <w:t>TOVÁBBI INFORMÁCIÓK</w:t>
      </w:r>
    </w:p>
    <w:p w:rsidR="00871CC4" w:rsidRPr="00510A4F" w:rsidP="00871CC4" w14:paraId="5E7D00E3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71CC4" w:rsidRPr="00510A4F" w:rsidP="00871CC4" w14:paraId="7C97E412" w14:textId="77777777">
      <w:pPr>
        <w:ind w:left="567" w:hanging="567"/>
        <w:rPr>
          <w:rFonts w:ascii="Times New Roman" w:hAnsi="Times New Roman"/>
          <w:b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&lt;</w:t>
      </w:r>
      <w:r w:rsidRPr="00510A4F" w:rsidR="00BC7826">
        <w:rPr>
          <w:rFonts w:ascii="Times New Roman" w:hAnsi="Times New Roman"/>
          <w:b/>
          <w:sz w:val="22"/>
          <w:szCs w:val="22"/>
          <w:lang w:val="hu-HU"/>
        </w:rPr>
        <w:t>További információk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>&gt;</w:t>
      </w:r>
    </w:p>
    <w:p w:rsidR="00871CC4" w:rsidRPr="00510A4F" w:rsidP="008B53A9" w14:paraId="6A157E0C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9A7AD5" w:rsidRPr="00510A4F" w:rsidP="009A7AD5" w14:paraId="559187C5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9A7AD5" w:rsidRPr="00510A4F" w:rsidP="009A7AD5" w14:paraId="4B12829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19.</w:t>
      </w:r>
      <w:r w:rsidRPr="00510A4F">
        <w:rPr>
          <w:rFonts w:ascii="Times New Roman" w:hAnsi="Times New Roman"/>
          <w:b/>
          <w:sz w:val="22"/>
          <w:szCs w:val="22"/>
          <w:lang w:val="hu-HU"/>
        </w:rPr>
        <w:tab/>
      </w:r>
      <w:r w:rsidRPr="00510A4F" w:rsidR="00845620">
        <w:rPr>
          <w:rFonts w:ascii="Times New Roman" w:hAnsi="Times New Roman"/>
          <w:b/>
          <w:sz w:val="22"/>
          <w:szCs w:val="22"/>
          <w:lang w:val="hu-HU"/>
        </w:rPr>
        <w:t>„KIZÁRÓLAG ÁLLATGYÓGYÁSZATI ALKALMAZÁSRA” SZAVAK</w:t>
      </w:r>
    </w:p>
    <w:p w:rsidR="009A7AD5" w:rsidRPr="00510A4F" w:rsidP="009A7AD5" w14:paraId="20295FAF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845620" w:rsidRPr="00510A4F" w:rsidP="00845620" w14:paraId="6E487B36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Kizárólag állatgyógyászati alkalmazásra.</w:t>
      </w:r>
    </w:p>
    <w:p w:rsidR="009A7AD5" w:rsidRPr="00510A4F" w:rsidP="009A7AD5" w14:paraId="6DABC11F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9A7AD5" w:rsidRPr="00510A4F" w:rsidP="009A7AD5" w14:paraId="711CC1DD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99729D" w:rsidRPr="00510A4F" w:rsidP="00845620" w14:paraId="77462202" w14:textId="77777777">
      <w:pPr>
        <w:pStyle w:val="Style2"/>
      </w:pPr>
      <w:r w:rsidRPr="00510A4F">
        <w:t>2</w:t>
      </w:r>
      <w:r w:rsidRPr="00510A4F" w:rsidR="00345E7F">
        <w:t>0</w:t>
      </w:r>
      <w:r w:rsidRPr="00510A4F">
        <w:t>.</w:t>
      </w:r>
      <w:r w:rsidRPr="00510A4F">
        <w:tab/>
      </w:r>
      <w:r w:rsidRPr="00510A4F" w:rsidR="00845620">
        <w:t>LEJÁRATI IDŐ</w:t>
      </w:r>
    </w:p>
    <w:p w:rsidR="0099729D" w:rsidRPr="00510A4F" w:rsidP="0099729D" w14:paraId="5893A820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99729D" w:rsidRPr="00510A4F" w:rsidP="0099729D" w14:paraId="33A5C824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Exp</w:t>
      </w:r>
      <w:r w:rsidRPr="00510A4F">
        <w:rPr>
          <w:rFonts w:ascii="Times New Roman" w:hAnsi="Times New Roman"/>
          <w:sz w:val="22"/>
          <w:szCs w:val="22"/>
          <w:lang w:val="hu-HU"/>
        </w:rPr>
        <w:t xml:space="preserve"> {</w:t>
      </w:r>
      <w:r w:rsidRPr="00510A4F">
        <w:rPr>
          <w:rFonts w:ascii="Times New Roman" w:hAnsi="Times New Roman"/>
          <w:sz w:val="22"/>
          <w:szCs w:val="22"/>
          <w:lang w:val="hu-HU"/>
        </w:rPr>
        <w:t>hh</w:t>
      </w:r>
      <w:r w:rsidRPr="00510A4F">
        <w:rPr>
          <w:rFonts w:ascii="Times New Roman" w:hAnsi="Times New Roman"/>
          <w:sz w:val="22"/>
          <w:szCs w:val="22"/>
          <w:lang w:val="hu-HU"/>
        </w:rPr>
        <w:t>/</w:t>
      </w:r>
      <w:r w:rsidRPr="00510A4F">
        <w:rPr>
          <w:rFonts w:ascii="Times New Roman" w:hAnsi="Times New Roman"/>
          <w:sz w:val="22"/>
          <w:szCs w:val="22"/>
          <w:lang w:val="hu-HU"/>
        </w:rPr>
        <w:t>éééé</w:t>
      </w:r>
      <w:r w:rsidRPr="00510A4F">
        <w:rPr>
          <w:rFonts w:ascii="Times New Roman" w:hAnsi="Times New Roman"/>
          <w:sz w:val="22"/>
          <w:szCs w:val="22"/>
          <w:lang w:val="hu-HU"/>
        </w:rPr>
        <w:t>}</w:t>
      </w:r>
    </w:p>
    <w:p w:rsidR="0099729D" w:rsidRPr="00510A4F" w:rsidP="0099729D" w14:paraId="79FBD1DC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99729D" w:rsidRPr="00510A4F" w:rsidP="00BC7826" w14:paraId="4CAEDB62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</w:t>
      </w:r>
      <w:r w:rsidRPr="00510A4F" w:rsidR="00BC7826">
        <w:rPr>
          <w:rFonts w:ascii="Times New Roman" w:hAnsi="Times New Roman"/>
          <w:sz w:val="22"/>
          <w:szCs w:val="22"/>
          <w:lang w:val="hu-HU"/>
        </w:rPr>
        <w:t>Felbontás&gt;&lt; felnyitás&gt;&lt;hígítás&gt;&lt;feloldás&gt; után &lt;…</w:t>
      </w:r>
      <w:r w:rsidRPr="00510A4F" w:rsidR="00BC7826">
        <w:rPr>
          <w:rFonts w:ascii="Times New Roman" w:hAnsi="Times New Roman"/>
          <w:sz w:val="22"/>
          <w:szCs w:val="22"/>
          <w:lang w:val="hu-HU"/>
        </w:rPr>
        <w:t>ig</w:t>
      </w:r>
      <w:r w:rsidRPr="00510A4F" w:rsidR="00BC7826">
        <w:rPr>
          <w:rFonts w:ascii="Times New Roman" w:hAnsi="Times New Roman"/>
          <w:sz w:val="22"/>
          <w:szCs w:val="22"/>
          <w:lang w:val="hu-HU"/>
        </w:rPr>
        <w:t xml:space="preserve"> használható fel&gt;&lt;… belül felhasználandó&gt;&lt;azonnal felhasználandó</w:t>
      </w:r>
      <w:r w:rsidRPr="00510A4F">
        <w:rPr>
          <w:rFonts w:ascii="Times New Roman" w:hAnsi="Times New Roman"/>
          <w:sz w:val="22"/>
          <w:szCs w:val="22"/>
          <w:lang w:val="hu-HU"/>
        </w:rPr>
        <w:t xml:space="preserve">.&gt;&gt; </w:t>
      </w:r>
    </w:p>
    <w:p w:rsidR="00845620" w:rsidRPr="00510A4F" w:rsidP="00845620" w14:paraId="6B231F2F" w14:textId="7777777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&lt;A tartály első felbontása után felhasználható:....&gt;</w:t>
      </w:r>
    </w:p>
    <w:p w:rsidR="00845620" w:rsidRPr="00510A4F" w:rsidP="00845620" w14:paraId="3D702D15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&lt;Az előírás szerinti &lt;hígítás&gt;&lt;feloldás&gt;&lt;elegyítés&gt; után felhasználható:....&gt;</w:t>
      </w:r>
    </w:p>
    <w:p w:rsidR="00845620" w:rsidRPr="00510A4F" w:rsidP="00845620" w14:paraId="137E64C2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&lt;&lt;Bekeverés&gt;&lt;Összekeverés&gt; után a takarmánylisztben vagy a pelletált takarmányban felhasználható:....&gt;</w:t>
      </w:r>
    </w:p>
    <w:p w:rsidR="0099729D" w:rsidRPr="00510A4F" w:rsidP="009A7AD5" w14:paraId="72EC300E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9A7AD5" w:rsidRPr="00510A4F" w:rsidP="00F773EB" w14:paraId="69FC7129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148E174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b/>
          <w:sz w:val="22"/>
          <w:szCs w:val="22"/>
          <w:lang w:val="hu-HU"/>
        </w:rPr>
        <w:t>2</w:t>
      </w:r>
      <w:r w:rsidRPr="00510A4F" w:rsidR="00345E7F">
        <w:rPr>
          <w:rFonts w:ascii="Times New Roman" w:hAnsi="Times New Roman"/>
          <w:b/>
          <w:sz w:val="22"/>
          <w:szCs w:val="22"/>
          <w:lang w:val="hu-HU"/>
        </w:rPr>
        <w:t>1</w:t>
      </w:r>
      <w:r w:rsidRPr="00510A4F" w:rsidR="002C487A">
        <w:rPr>
          <w:rFonts w:ascii="Times New Roman" w:hAnsi="Times New Roman"/>
          <w:b/>
          <w:sz w:val="22"/>
          <w:szCs w:val="22"/>
          <w:lang w:val="hu-HU"/>
        </w:rPr>
        <w:t>.</w:t>
      </w:r>
      <w:r w:rsidRPr="00510A4F" w:rsidR="002C487A">
        <w:rPr>
          <w:rFonts w:ascii="Times New Roman" w:hAnsi="Times New Roman"/>
          <w:b/>
          <w:sz w:val="22"/>
          <w:szCs w:val="22"/>
          <w:lang w:val="hu-HU"/>
        </w:rPr>
        <w:tab/>
        <w:t>BATCH NUMBER</w:t>
      </w:r>
    </w:p>
    <w:p w:rsidR="00F773EB" w:rsidRPr="00510A4F" w:rsidP="00F773EB" w14:paraId="2A1FA90E" w14:textId="77777777">
      <w:pPr>
        <w:rPr>
          <w:rFonts w:ascii="Times New Roman" w:hAnsi="Times New Roman"/>
          <w:sz w:val="22"/>
          <w:szCs w:val="22"/>
          <w:lang w:val="hu-HU"/>
        </w:rPr>
      </w:pPr>
    </w:p>
    <w:p w:rsidR="00F773EB" w:rsidRPr="00510A4F" w:rsidP="00F773EB" w14:paraId="1BA542A6" w14:textId="77777777">
      <w:pPr>
        <w:rPr>
          <w:rFonts w:ascii="Times New Roman" w:hAnsi="Times New Roman"/>
          <w:sz w:val="22"/>
          <w:szCs w:val="22"/>
          <w:lang w:val="hu-HU"/>
        </w:rPr>
      </w:pPr>
      <w:r w:rsidRPr="00510A4F">
        <w:rPr>
          <w:rFonts w:ascii="Times New Roman" w:hAnsi="Times New Roman"/>
          <w:sz w:val="22"/>
          <w:szCs w:val="22"/>
          <w:lang w:val="hu-HU"/>
        </w:rPr>
        <w:t>Lot</w:t>
      </w:r>
      <w:r w:rsidRPr="00510A4F">
        <w:rPr>
          <w:rFonts w:ascii="Times New Roman" w:hAnsi="Times New Roman"/>
          <w:sz w:val="22"/>
          <w:szCs w:val="22"/>
          <w:lang w:val="hu-HU"/>
        </w:rPr>
        <w:t xml:space="preserve"> {</w:t>
      </w:r>
      <w:r w:rsidRPr="00510A4F">
        <w:rPr>
          <w:rFonts w:ascii="Times New Roman" w:hAnsi="Times New Roman"/>
          <w:sz w:val="22"/>
          <w:szCs w:val="22"/>
          <w:lang w:val="hu-HU"/>
        </w:rPr>
        <w:t>number</w:t>
      </w:r>
      <w:r w:rsidRPr="00510A4F">
        <w:rPr>
          <w:rFonts w:ascii="Times New Roman" w:hAnsi="Times New Roman"/>
          <w:sz w:val="22"/>
          <w:szCs w:val="22"/>
          <w:lang w:val="hu-HU"/>
        </w:rPr>
        <w:t>}</w:t>
      </w:r>
    </w:p>
    <w:sectPr w:rsidSect="003F4254">
      <w:footerReference w:type="default" r:id="rId6"/>
      <w:headerReference w:type="first" r:id="rId7"/>
      <w:footerReference w:type="first" r:id="rId8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620" w:rsidRPr="002438FD" w14:paraId="06AB6013" w14:textId="77777777">
    <w:pPr>
      <w:pStyle w:val="Footer"/>
      <w:rPr>
        <w:rFonts w:ascii="Times New Roman" w:hAnsi="Times New Roman"/>
      </w:rPr>
    </w:pPr>
    <w:r w:rsidRPr="002438FD">
      <w:rPr>
        <w:rFonts w:ascii="Times New Roman" w:hAnsi="Times New Roman"/>
        <w:noProof w:val="0"/>
      </w:rPr>
      <w:fldChar w:fldCharType="begin"/>
    </w:r>
    <w:r w:rsidRPr="002438FD" w:rsidR="008579C2">
      <w:rPr>
        <w:rFonts w:ascii="Times New Roman" w:hAnsi="Times New Roman"/>
      </w:rPr>
      <w:instrText xml:space="preserve"> PAGE   \* MERGEFORMAT </w:instrText>
    </w:r>
    <w:r w:rsidRPr="002438FD">
      <w:rPr>
        <w:rFonts w:ascii="Times New Roman" w:hAnsi="Times New Roman"/>
        <w:noProof w:val="0"/>
      </w:rPr>
      <w:fldChar w:fldCharType="separate"/>
    </w:r>
    <w:r w:rsidR="00987688">
      <w:rPr>
        <w:rFonts w:ascii="Times New Roman" w:hAnsi="Times New Roman"/>
      </w:rPr>
      <w:t>7</w:t>
    </w:r>
    <w:r w:rsidRPr="002438FD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620" w:rsidRPr="002438FD" w14:paraId="1C403121" w14:textId="77777777">
    <w:pPr>
      <w:pStyle w:val="Footer"/>
      <w:rPr>
        <w:rFonts w:ascii="Times New Roman" w:hAnsi="Times New Roman"/>
      </w:rPr>
    </w:pPr>
    <w:r w:rsidRPr="002438FD">
      <w:rPr>
        <w:rFonts w:ascii="Times New Roman" w:hAnsi="Times New Roman"/>
        <w:noProof w:val="0"/>
      </w:rPr>
      <w:fldChar w:fldCharType="begin"/>
    </w:r>
    <w:r w:rsidRPr="002438FD" w:rsidR="008579C2">
      <w:rPr>
        <w:rFonts w:ascii="Times New Roman" w:hAnsi="Times New Roman"/>
      </w:rPr>
      <w:instrText xml:space="preserve"> PAGE   \* MERGEFORMAT </w:instrText>
    </w:r>
    <w:r w:rsidRPr="002438FD">
      <w:rPr>
        <w:rFonts w:ascii="Times New Roman" w:hAnsi="Times New Roman"/>
        <w:noProof w:val="0"/>
      </w:rPr>
      <w:fldChar w:fldCharType="separate"/>
    </w:r>
    <w:r w:rsidR="00987688">
      <w:rPr>
        <w:rFonts w:ascii="Times New Roman" w:hAnsi="Times New Roman"/>
      </w:rPr>
      <w:t>1</w:t>
    </w:r>
    <w:r w:rsidRPr="002438FD">
      <w:rPr>
        <w:rFonts w:ascii="Times New Roman" w:hAnsi="Times New Roman"/>
      </w:rPr>
      <w:fldChar w:fldCharType="end"/>
    </w:r>
  </w:p>
  <w:p w:rsidR="00845620" w:rsidP="00C96886" w14:paraId="65A9771C" w14:textId="77777777">
    <w:pPr>
      <w:pStyle w:val="FooterAgency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620" w14:paraId="1F2E8B7A" w14:textId="77777777">
    <w:pPr>
      <w:pStyle w:val="FooterAgency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2E5490D4"/>
    <w:lvl w:ilvl="0">
      <w:start w:val="1"/>
      <w:numFmt w:val="decimal"/>
      <w:pStyle w:val="ListNumber5"/>
      <w:lvlText w:val="%1."/>
      <w:lvlJc w:val="left"/>
      <w:pPr>
        <w:tabs>
          <w:tab w:val="num" w:pos="2627"/>
        </w:tabs>
        <w:ind w:left="2627" w:hanging="360"/>
      </w:pPr>
    </w:lvl>
  </w:abstractNum>
  <w:abstractNum w:abstractNumId="1">
    <w:nsid w:val="FFFFFF7D"/>
    <w:multiLevelType w:val="singleLevel"/>
    <w:tmpl w:val="3D08CF4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FCB50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460D7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354D17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B1E8A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6441D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808F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42E5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1AC7B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0E9B07E8"/>
    <w:multiLevelType w:val="hybridMultilevel"/>
    <w:tmpl w:val="DD661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CB30ED"/>
    <w:multiLevelType w:val="hybridMultilevel"/>
    <w:tmpl w:val="4A924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391626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18E12D19"/>
    <w:multiLevelType w:val="hybridMultilevel"/>
    <w:tmpl w:val="82264D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4E4797"/>
    <w:multiLevelType w:val="hybridMultilevel"/>
    <w:tmpl w:val="4174555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21">
    <w:nsid w:val="36087CDE"/>
    <w:multiLevelType w:val="hybridMultilevel"/>
    <w:tmpl w:val="F44CA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DA64B37"/>
    <w:multiLevelType w:val="hybridMultilevel"/>
    <w:tmpl w:val="6D20E0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0E493D"/>
    <w:multiLevelType w:val="hybridMultilevel"/>
    <w:tmpl w:val="F6444E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5">
    <w:nsid w:val="5D76416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>
    <w:nsid w:val="60462E8C"/>
    <w:multiLevelType w:val="hybridMultilevel"/>
    <w:tmpl w:val="E248920E"/>
    <w:lvl w:ilvl="0">
      <w:start w:val="1"/>
      <w:numFmt w:val="decimal"/>
      <w:lvlText w:val="%1."/>
      <w:lvlJc w:val="left"/>
      <w:pPr>
        <w:ind w:left="718" w:hanging="360"/>
      </w:pPr>
    </w:lvl>
    <w:lvl w:ilvl="1" w:tentative="1">
      <w:start w:val="1"/>
      <w:numFmt w:val="lowerLetter"/>
      <w:lvlText w:val="%2."/>
      <w:lvlJc w:val="left"/>
      <w:pPr>
        <w:ind w:left="1438" w:hanging="360"/>
      </w:pPr>
    </w:lvl>
    <w:lvl w:ilvl="2" w:tentative="1">
      <w:start w:val="1"/>
      <w:numFmt w:val="lowerRoman"/>
      <w:lvlText w:val="%3."/>
      <w:lvlJc w:val="right"/>
      <w:pPr>
        <w:ind w:left="2158" w:hanging="180"/>
      </w:pPr>
    </w:lvl>
    <w:lvl w:ilvl="3" w:tentative="1">
      <w:start w:val="1"/>
      <w:numFmt w:val="decimal"/>
      <w:lvlText w:val="%4."/>
      <w:lvlJc w:val="left"/>
      <w:pPr>
        <w:ind w:left="2878" w:hanging="360"/>
      </w:pPr>
    </w:lvl>
    <w:lvl w:ilvl="4" w:tentative="1">
      <w:start w:val="1"/>
      <w:numFmt w:val="lowerLetter"/>
      <w:lvlText w:val="%5."/>
      <w:lvlJc w:val="left"/>
      <w:pPr>
        <w:ind w:left="3598" w:hanging="360"/>
      </w:pPr>
    </w:lvl>
    <w:lvl w:ilvl="5" w:tentative="1">
      <w:start w:val="1"/>
      <w:numFmt w:val="lowerRoman"/>
      <w:lvlText w:val="%6."/>
      <w:lvlJc w:val="right"/>
      <w:pPr>
        <w:ind w:left="4318" w:hanging="180"/>
      </w:pPr>
    </w:lvl>
    <w:lvl w:ilvl="6" w:tentative="1">
      <w:start w:val="1"/>
      <w:numFmt w:val="decimal"/>
      <w:lvlText w:val="%7."/>
      <w:lvlJc w:val="left"/>
      <w:pPr>
        <w:ind w:left="5038" w:hanging="360"/>
      </w:pPr>
    </w:lvl>
    <w:lvl w:ilvl="7" w:tentative="1">
      <w:start w:val="1"/>
      <w:numFmt w:val="lowerLetter"/>
      <w:lvlText w:val="%8."/>
      <w:lvlJc w:val="left"/>
      <w:pPr>
        <w:ind w:left="5758" w:hanging="360"/>
      </w:pPr>
    </w:lvl>
    <w:lvl w:ilvl="8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7">
    <w:nsid w:val="64E86E08"/>
    <w:multiLevelType w:val="hybridMultilevel"/>
    <w:tmpl w:val="D0F035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9941C5D"/>
    <w:multiLevelType w:val="hybridMultilevel"/>
    <w:tmpl w:val="BA607BB0"/>
    <w:lvl w:ilvl="0">
      <w:start w:val="1"/>
      <w:numFmt w:val="decimal"/>
      <w:lvlText w:val="%1."/>
      <w:lvlJc w:val="left"/>
      <w:pPr>
        <w:ind w:left="718" w:hanging="360"/>
      </w:pPr>
    </w:lvl>
    <w:lvl w:ilvl="1" w:tentative="1">
      <w:start w:val="1"/>
      <w:numFmt w:val="lowerLetter"/>
      <w:lvlText w:val="%2."/>
      <w:lvlJc w:val="left"/>
      <w:pPr>
        <w:ind w:left="1438" w:hanging="360"/>
      </w:pPr>
    </w:lvl>
    <w:lvl w:ilvl="2" w:tentative="1">
      <w:start w:val="1"/>
      <w:numFmt w:val="lowerRoman"/>
      <w:lvlText w:val="%3."/>
      <w:lvlJc w:val="right"/>
      <w:pPr>
        <w:ind w:left="2158" w:hanging="180"/>
      </w:pPr>
    </w:lvl>
    <w:lvl w:ilvl="3" w:tentative="1">
      <w:start w:val="1"/>
      <w:numFmt w:val="decimal"/>
      <w:lvlText w:val="%4."/>
      <w:lvlJc w:val="left"/>
      <w:pPr>
        <w:ind w:left="2878" w:hanging="360"/>
      </w:pPr>
    </w:lvl>
    <w:lvl w:ilvl="4" w:tentative="1">
      <w:start w:val="1"/>
      <w:numFmt w:val="lowerLetter"/>
      <w:lvlText w:val="%5."/>
      <w:lvlJc w:val="left"/>
      <w:pPr>
        <w:ind w:left="3598" w:hanging="360"/>
      </w:pPr>
    </w:lvl>
    <w:lvl w:ilvl="5" w:tentative="1">
      <w:start w:val="1"/>
      <w:numFmt w:val="lowerRoman"/>
      <w:lvlText w:val="%6."/>
      <w:lvlJc w:val="right"/>
      <w:pPr>
        <w:ind w:left="4318" w:hanging="180"/>
      </w:pPr>
    </w:lvl>
    <w:lvl w:ilvl="6" w:tentative="1">
      <w:start w:val="1"/>
      <w:numFmt w:val="decimal"/>
      <w:lvlText w:val="%7."/>
      <w:lvlJc w:val="left"/>
      <w:pPr>
        <w:ind w:left="5038" w:hanging="360"/>
      </w:pPr>
    </w:lvl>
    <w:lvl w:ilvl="7" w:tentative="1">
      <w:start w:val="1"/>
      <w:numFmt w:val="lowerLetter"/>
      <w:lvlText w:val="%8."/>
      <w:lvlJc w:val="left"/>
      <w:pPr>
        <w:ind w:left="5758" w:hanging="360"/>
      </w:pPr>
    </w:lvl>
    <w:lvl w:ilvl="8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9">
    <w:nsid w:val="76E8613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9"/>
  </w:num>
  <w:num w:numId="3">
    <w:abstractNumId w:val="25"/>
  </w:num>
  <w:num w:numId="4">
    <w:abstractNumId w:val="29"/>
  </w:num>
  <w:num w:numId="5">
    <w:abstractNumId w:val="1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24"/>
  </w:num>
  <w:num w:numId="18">
    <w:abstractNumId w:val="12"/>
  </w:num>
  <w:num w:numId="19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60"/>
          </w:tabs>
          <w:ind w:left="360" w:hanging="360"/>
        </w:pPr>
      </w:lvl>
    </w:lvlOverride>
  </w:num>
  <w:num w:numId="20">
    <w:abstractNumId w:val="20"/>
  </w:num>
  <w:num w:numId="21">
    <w:abstractNumId w:val="21"/>
  </w:num>
  <w:num w:numId="22">
    <w:abstractNumId w:val="26"/>
  </w:num>
  <w:num w:numId="23">
    <w:abstractNumId w:val="28"/>
  </w:num>
  <w:num w:numId="24">
    <w:abstractNumId w:val="15"/>
  </w:num>
  <w:num w:numId="25">
    <w:abstractNumId w:val="22"/>
  </w:num>
  <w:num w:numId="26">
    <w:abstractNumId w:val="27"/>
  </w:num>
  <w:num w:numId="27">
    <w:abstractNumId w:val="17"/>
  </w:num>
  <w:num w:numId="28">
    <w:abstractNumId w:val="18"/>
  </w:num>
  <w:num w:numId="29">
    <w:abstractNumId w:val="14"/>
  </w:num>
  <w:num w:numId="30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B08" w:allStyles="0" w:alternateStyleNames="0" w:clearFormatting="1" w:customStyles="0" w:directFormattingOnNumbering="0" w:directFormattingOnParagraphs="1" w:directFormattingOnRuns="1" w:directFormattingOnTables="1" w:headingStyles="0" w:latentStyles="0" w:numberingStyles="0" w:stylesInUse="1" w:tableStyles="0" w:top3HeadingStyles="0" w:visibleStyles="0"/>
  <w:revisionView w:comments="1" w:formatting="0" w:inkAnnotations="0" w:insDel="1" w:markup="1"/>
  <w:doNotTrackMoves/>
  <w:defaultTabStop w:val="720"/>
  <w:hyphenationZone w:val="425"/>
  <w:drawingGridHorizontalSpacing w:val="90"/>
  <w:displayHorizont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3D"/>
    <w:rsid w:val="00001759"/>
    <w:rsid w:val="00002719"/>
    <w:rsid w:val="00003814"/>
    <w:rsid w:val="00004AF7"/>
    <w:rsid w:val="00007328"/>
    <w:rsid w:val="00010696"/>
    <w:rsid w:val="00011CC6"/>
    <w:rsid w:val="00012094"/>
    <w:rsid w:val="00014565"/>
    <w:rsid w:val="00014D43"/>
    <w:rsid w:val="00015EDB"/>
    <w:rsid w:val="00016734"/>
    <w:rsid w:val="00024AAA"/>
    <w:rsid w:val="00024FA6"/>
    <w:rsid w:val="00025A46"/>
    <w:rsid w:val="0002679A"/>
    <w:rsid w:val="00031740"/>
    <w:rsid w:val="00031E81"/>
    <w:rsid w:val="000344EF"/>
    <w:rsid w:val="00034796"/>
    <w:rsid w:val="0003514F"/>
    <w:rsid w:val="000368C4"/>
    <w:rsid w:val="00037A61"/>
    <w:rsid w:val="00040AE1"/>
    <w:rsid w:val="00052E3A"/>
    <w:rsid w:val="00052F11"/>
    <w:rsid w:val="00053AEC"/>
    <w:rsid w:val="00063D7E"/>
    <w:rsid w:val="00064D7D"/>
    <w:rsid w:val="00074532"/>
    <w:rsid w:val="00080356"/>
    <w:rsid w:val="00085204"/>
    <w:rsid w:val="0008750F"/>
    <w:rsid w:val="00091783"/>
    <w:rsid w:val="000947A7"/>
    <w:rsid w:val="00096E3B"/>
    <w:rsid w:val="000A0626"/>
    <w:rsid w:val="000A0D5A"/>
    <w:rsid w:val="000A13C9"/>
    <w:rsid w:val="000A224A"/>
    <w:rsid w:val="000A55A8"/>
    <w:rsid w:val="000A74EE"/>
    <w:rsid w:val="000B166E"/>
    <w:rsid w:val="000B658F"/>
    <w:rsid w:val="000C1DB7"/>
    <w:rsid w:val="000C2F00"/>
    <w:rsid w:val="000C4947"/>
    <w:rsid w:val="000D0688"/>
    <w:rsid w:val="000D1076"/>
    <w:rsid w:val="000D354C"/>
    <w:rsid w:val="000D357B"/>
    <w:rsid w:val="000D4E9C"/>
    <w:rsid w:val="000D6E68"/>
    <w:rsid w:val="000D78A5"/>
    <w:rsid w:val="000E0868"/>
    <w:rsid w:val="000E0F2D"/>
    <w:rsid w:val="000E541E"/>
    <w:rsid w:val="000E593F"/>
    <w:rsid w:val="000E62DE"/>
    <w:rsid w:val="000E7F95"/>
    <w:rsid w:val="000F135B"/>
    <w:rsid w:val="000F3D63"/>
    <w:rsid w:val="000F472A"/>
    <w:rsid w:val="000F6C93"/>
    <w:rsid w:val="001028AC"/>
    <w:rsid w:val="00103B76"/>
    <w:rsid w:val="0010436A"/>
    <w:rsid w:val="001061AA"/>
    <w:rsid w:val="00110718"/>
    <w:rsid w:val="00111110"/>
    <w:rsid w:val="00113040"/>
    <w:rsid w:val="00120438"/>
    <w:rsid w:val="00127647"/>
    <w:rsid w:val="00134E58"/>
    <w:rsid w:val="00136EC2"/>
    <w:rsid w:val="001377D7"/>
    <w:rsid w:val="00137FD5"/>
    <w:rsid w:val="00142131"/>
    <w:rsid w:val="001453AD"/>
    <w:rsid w:val="00145D78"/>
    <w:rsid w:val="0014640F"/>
    <w:rsid w:val="00147C5E"/>
    <w:rsid w:val="00150B14"/>
    <w:rsid w:val="00151E82"/>
    <w:rsid w:val="001521BA"/>
    <w:rsid w:val="001557A9"/>
    <w:rsid w:val="001567D3"/>
    <w:rsid w:val="00161781"/>
    <w:rsid w:val="00162C35"/>
    <w:rsid w:val="00165C9C"/>
    <w:rsid w:val="00167585"/>
    <w:rsid w:val="001712C0"/>
    <w:rsid w:val="0017162B"/>
    <w:rsid w:val="001725B9"/>
    <w:rsid w:val="001735A0"/>
    <w:rsid w:val="00176016"/>
    <w:rsid w:val="001778FD"/>
    <w:rsid w:val="00177D7C"/>
    <w:rsid w:val="00177DAC"/>
    <w:rsid w:val="001802B1"/>
    <w:rsid w:val="0018098C"/>
    <w:rsid w:val="00182C31"/>
    <w:rsid w:val="0018502F"/>
    <w:rsid w:val="00197433"/>
    <w:rsid w:val="001A1BD9"/>
    <w:rsid w:val="001A1FEF"/>
    <w:rsid w:val="001A3997"/>
    <w:rsid w:val="001A4370"/>
    <w:rsid w:val="001A56CF"/>
    <w:rsid w:val="001A7FC8"/>
    <w:rsid w:val="001B10D9"/>
    <w:rsid w:val="001B1716"/>
    <w:rsid w:val="001B30EE"/>
    <w:rsid w:val="001B5044"/>
    <w:rsid w:val="001B74F5"/>
    <w:rsid w:val="001B7835"/>
    <w:rsid w:val="001C0ECB"/>
    <w:rsid w:val="001C1E2E"/>
    <w:rsid w:val="001D0682"/>
    <w:rsid w:val="001D37BD"/>
    <w:rsid w:val="001D3E32"/>
    <w:rsid w:val="001D3FE9"/>
    <w:rsid w:val="001D5921"/>
    <w:rsid w:val="001D7585"/>
    <w:rsid w:val="001E1580"/>
    <w:rsid w:val="001F2CE1"/>
    <w:rsid w:val="001F2DEF"/>
    <w:rsid w:val="001F6034"/>
    <w:rsid w:val="001F712E"/>
    <w:rsid w:val="00203F94"/>
    <w:rsid w:val="0020572B"/>
    <w:rsid w:val="00205EF3"/>
    <w:rsid w:val="00207AA7"/>
    <w:rsid w:val="00212CD7"/>
    <w:rsid w:val="00220C07"/>
    <w:rsid w:val="0022185E"/>
    <w:rsid w:val="00222356"/>
    <w:rsid w:val="0022301B"/>
    <w:rsid w:val="00225B3C"/>
    <w:rsid w:val="00230742"/>
    <w:rsid w:val="002311CB"/>
    <w:rsid w:val="00232647"/>
    <w:rsid w:val="00235A31"/>
    <w:rsid w:val="00235D7D"/>
    <w:rsid w:val="0023612A"/>
    <w:rsid w:val="00236B72"/>
    <w:rsid w:val="002411A1"/>
    <w:rsid w:val="00241A0A"/>
    <w:rsid w:val="00241F5B"/>
    <w:rsid w:val="002438E5"/>
    <w:rsid w:val="002438FD"/>
    <w:rsid w:val="00243C8E"/>
    <w:rsid w:val="002513BF"/>
    <w:rsid w:val="0025259C"/>
    <w:rsid w:val="0025521A"/>
    <w:rsid w:val="002552D8"/>
    <w:rsid w:val="00255697"/>
    <w:rsid w:val="00257750"/>
    <w:rsid w:val="002610E0"/>
    <w:rsid w:val="00261C3D"/>
    <w:rsid w:val="00265A39"/>
    <w:rsid w:val="00265BF2"/>
    <w:rsid w:val="00266B72"/>
    <w:rsid w:val="00272365"/>
    <w:rsid w:val="002737CF"/>
    <w:rsid w:val="002749F4"/>
    <w:rsid w:val="0027501A"/>
    <w:rsid w:val="00276A64"/>
    <w:rsid w:val="00276F67"/>
    <w:rsid w:val="00280AB3"/>
    <w:rsid w:val="00280CF3"/>
    <w:rsid w:val="0028343C"/>
    <w:rsid w:val="00286C42"/>
    <w:rsid w:val="0029295D"/>
    <w:rsid w:val="00294289"/>
    <w:rsid w:val="0029462A"/>
    <w:rsid w:val="0029521E"/>
    <w:rsid w:val="00295538"/>
    <w:rsid w:val="002A0DBF"/>
    <w:rsid w:val="002A4BFB"/>
    <w:rsid w:val="002A65DE"/>
    <w:rsid w:val="002A6E47"/>
    <w:rsid w:val="002A774A"/>
    <w:rsid w:val="002B75CD"/>
    <w:rsid w:val="002C113A"/>
    <w:rsid w:val="002C42D0"/>
    <w:rsid w:val="002C487A"/>
    <w:rsid w:val="002C4965"/>
    <w:rsid w:val="002C6677"/>
    <w:rsid w:val="002C78C2"/>
    <w:rsid w:val="002C7DC3"/>
    <w:rsid w:val="002D276A"/>
    <w:rsid w:val="002D2F9A"/>
    <w:rsid w:val="002D47E1"/>
    <w:rsid w:val="002D4C5C"/>
    <w:rsid w:val="002D649D"/>
    <w:rsid w:val="002E207D"/>
    <w:rsid w:val="002E2E45"/>
    <w:rsid w:val="002E578C"/>
    <w:rsid w:val="002E7FFB"/>
    <w:rsid w:val="002F43B3"/>
    <w:rsid w:val="002F5522"/>
    <w:rsid w:val="00304268"/>
    <w:rsid w:val="003119E8"/>
    <w:rsid w:val="00315296"/>
    <w:rsid w:val="00316C60"/>
    <w:rsid w:val="00317506"/>
    <w:rsid w:val="003208E6"/>
    <w:rsid w:val="00321A33"/>
    <w:rsid w:val="00323E3A"/>
    <w:rsid w:val="0033057E"/>
    <w:rsid w:val="0033157A"/>
    <w:rsid w:val="0033187A"/>
    <w:rsid w:val="00336DD8"/>
    <w:rsid w:val="003405EC"/>
    <w:rsid w:val="00342353"/>
    <w:rsid w:val="0034291E"/>
    <w:rsid w:val="00344749"/>
    <w:rsid w:val="00345E7F"/>
    <w:rsid w:val="00351FDE"/>
    <w:rsid w:val="00352173"/>
    <w:rsid w:val="00353188"/>
    <w:rsid w:val="00353B12"/>
    <w:rsid w:val="003565DC"/>
    <w:rsid w:val="00356BA5"/>
    <w:rsid w:val="00373F89"/>
    <w:rsid w:val="00375017"/>
    <w:rsid w:val="003754ED"/>
    <w:rsid w:val="00377E55"/>
    <w:rsid w:val="00380E55"/>
    <w:rsid w:val="00385EFC"/>
    <w:rsid w:val="003872CA"/>
    <w:rsid w:val="00390AC0"/>
    <w:rsid w:val="003920D4"/>
    <w:rsid w:val="0039430D"/>
    <w:rsid w:val="00396E18"/>
    <w:rsid w:val="00396FB5"/>
    <w:rsid w:val="003A07BE"/>
    <w:rsid w:val="003A1B7A"/>
    <w:rsid w:val="003A26F2"/>
    <w:rsid w:val="003B188A"/>
    <w:rsid w:val="003B2DF5"/>
    <w:rsid w:val="003B376B"/>
    <w:rsid w:val="003B4F1D"/>
    <w:rsid w:val="003C2DB0"/>
    <w:rsid w:val="003C3B20"/>
    <w:rsid w:val="003C5062"/>
    <w:rsid w:val="003C7212"/>
    <w:rsid w:val="003D2129"/>
    <w:rsid w:val="003D5172"/>
    <w:rsid w:val="003D5632"/>
    <w:rsid w:val="003D5D4D"/>
    <w:rsid w:val="003D712B"/>
    <w:rsid w:val="003E6F83"/>
    <w:rsid w:val="003E734D"/>
    <w:rsid w:val="003F230A"/>
    <w:rsid w:val="003F2C54"/>
    <w:rsid w:val="003F4254"/>
    <w:rsid w:val="003F4652"/>
    <w:rsid w:val="003F5ABE"/>
    <w:rsid w:val="00400CA7"/>
    <w:rsid w:val="00400F1F"/>
    <w:rsid w:val="00401941"/>
    <w:rsid w:val="0040347B"/>
    <w:rsid w:val="00404745"/>
    <w:rsid w:val="00407A3F"/>
    <w:rsid w:val="00414AF5"/>
    <w:rsid w:val="004158F2"/>
    <w:rsid w:val="00417672"/>
    <w:rsid w:val="004265A0"/>
    <w:rsid w:val="00430994"/>
    <w:rsid w:val="00443CD5"/>
    <w:rsid w:val="00444602"/>
    <w:rsid w:val="0044521B"/>
    <w:rsid w:val="0044594D"/>
    <w:rsid w:val="0044625E"/>
    <w:rsid w:val="004503B0"/>
    <w:rsid w:val="00452D11"/>
    <w:rsid w:val="00453C0E"/>
    <w:rsid w:val="004559B4"/>
    <w:rsid w:val="00455C17"/>
    <w:rsid w:val="00462FE5"/>
    <w:rsid w:val="00465675"/>
    <w:rsid w:val="00466ACC"/>
    <w:rsid w:val="00466D62"/>
    <w:rsid w:val="00470AEF"/>
    <w:rsid w:val="0047172E"/>
    <w:rsid w:val="004762EB"/>
    <w:rsid w:val="004762FE"/>
    <w:rsid w:val="00476537"/>
    <w:rsid w:val="004775C0"/>
    <w:rsid w:val="00480389"/>
    <w:rsid w:val="00480426"/>
    <w:rsid w:val="00482D08"/>
    <w:rsid w:val="004943DB"/>
    <w:rsid w:val="00495608"/>
    <w:rsid w:val="00495C61"/>
    <w:rsid w:val="00496680"/>
    <w:rsid w:val="004967DD"/>
    <w:rsid w:val="00497190"/>
    <w:rsid w:val="004A015A"/>
    <w:rsid w:val="004A0BDA"/>
    <w:rsid w:val="004A0D17"/>
    <w:rsid w:val="004A0E3B"/>
    <w:rsid w:val="004A4954"/>
    <w:rsid w:val="004B4B43"/>
    <w:rsid w:val="004C4639"/>
    <w:rsid w:val="004C717D"/>
    <w:rsid w:val="004C7747"/>
    <w:rsid w:val="004D289E"/>
    <w:rsid w:val="004D2A26"/>
    <w:rsid w:val="004D39B6"/>
    <w:rsid w:val="004D4E61"/>
    <w:rsid w:val="004D716D"/>
    <w:rsid w:val="004E3F6B"/>
    <w:rsid w:val="004E510F"/>
    <w:rsid w:val="004E5F07"/>
    <w:rsid w:val="004E6E28"/>
    <w:rsid w:val="004E7980"/>
    <w:rsid w:val="004F75AF"/>
    <w:rsid w:val="004F7B72"/>
    <w:rsid w:val="00500115"/>
    <w:rsid w:val="00505D4F"/>
    <w:rsid w:val="00506753"/>
    <w:rsid w:val="00510A4F"/>
    <w:rsid w:val="0051387F"/>
    <w:rsid w:val="00514053"/>
    <w:rsid w:val="0052107A"/>
    <w:rsid w:val="005218F4"/>
    <w:rsid w:val="00521A1E"/>
    <w:rsid w:val="00525238"/>
    <w:rsid w:val="00527776"/>
    <w:rsid w:val="0053085D"/>
    <w:rsid w:val="00531421"/>
    <w:rsid w:val="00532249"/>
    <w:rsid w:val="0053311D"/>
    <w:rsid w:val="00534AAF"/>
    <w:rsid w:val="005422E9"/>
    <w:rsid w:val="005441E2"/>
    <w:rsid w:val="00546AB5"/>
    <w:rsid w:val="00547737"/>
    <w:rsid w:val="00547D3D"/>
    <w:rsid w:val="005532E6"/>
    <w:rsid w:val="0055378B"/>
    <w:rsid w:val="00563E24"/>
    <w:rsid w:val="00566839"/>
    <w:rsid w:val="00570229"/>
    <w:rsid w:val="00572B48"/>
    <w:rsid w:val="0057329E"/>
    <w:rsid w:val="0057452F"/>
    <w:rsid w:val="005754C5"/>
    <w:rsid w:val="00575DD4"/>
    <w:rsid w:val="00584092"/>
    <w:rsid w:val="0058505C"/>
    <w:rsid w:val="005901F5"/>
    <w:rsid w:val="00594F54"/>
    <w:rsid w:val="00595D6F"/>
    <w:rsid w:val="005A47A7"/>
    <w:rsid w:val="005A4EBB"/>
    <w:rsid w:val="005A7B0C"/>
    <w:rsid w:val="005B03F5"/>
    <w:rsid w:val="005B1475"/>
    <w:rsid w:val="005B267E"/>
    <w:rsid w:val="005B5FDE"/>
    <w:rsid w:val="005C2BE9"/>
    <w:rsid w:val="005D1461"/>
    <w:rsid w:val="005D293C"/>
    <w:rsid w:val="005D622B"/>
    <w:rsid w:val="005E0D99"/>
    <w:rsid w:val="005E150F"/>
    <w:rsid w:val="005E20C9"/>
    <w:rsid w:val="005E488E"/>
    <w:rsid w:val="005E72D0"/>
    <w:rsid w:val="005E7B48"/>
    <w:rsid w:val="005F0039"/>
    <w:rsid w:val="005F0911"/>
    <w:rsid w:val="005F2D78"/>
    <w:rsid w:val="005F3820"/>
    <w:rsid w:val="005F681D"/>
    <w:rsid w:val="00605E76"/>
    <w:rsid w:val="006060AA"/>
    <w:rsid w:val="006113CE"/>
    <w:rsid w:val="006123C4"/>
    <w:rsid w:val="00614A08"/>
    <w:rsid w:val="00620383"/>
    <w:rsid w:val="006255FA"/>
    <w:rsid w:val="00625DE0"/>
    <w:rsid w:val="00626899"/>
    <w:rsid w:val="0063059E"/>
    <w:rsid w:val="0063224B"/>
    <w:rsid w:val="00632FC1"/>
    <w:rsid w:val="00635134"/>
    <w:rsid w:val="006352E6"/>
    <w:rsid w:val="00635B0B"/>
    <w:rsid w:val="00635DF1"/>
    <w:rsid w:val="00637B0B"/>
    <w:rsid w:val="00640033"/>
    <w:rsid w:val="006405EC"/>
    <w:rsid w:val="00641BF3"/>
    <w:rsid w:val="0064244A"/>
    <w:rsid w:val="00651327"/>
    <w:rsid w:val="00653395"/>
    <w:rsid w:val="0065379C"/>
    <w:rsid w:val="00655DE6"/>
    <w:rsid w:val="0065637D"/>
    <w:rsid w:val="00656534"/>
    <w:rsid w:val="006645F8"/>
    <w:rsid w:val="00665149"/>
    <w:rsid w:val="00666A5D"/>
    <w:rsid w:val="006674A6"/>
    <w:rsid w:val="00667848"/>
    <w:rsid w:val="006709BE"/>
    <w:rsid w:val="00672EDC"/>
    <w:rsid w:val="00674BC0"/>
    <w:rsid w:val="006760EF"/>
    <w:rsid w:val="0067667E"/>
    <w:rsid w:val="00676C5F"/>
    <w:rsid w:val="00677D84"/>
    <w:rsid w:val="00682A7A"/>
    <w:rsid w:val="006839EB"/>
    <w:rsid w:val="00683D1D"/>
    <w:rsid w:val="00683FB3"/>
    <w:rsid w:val="00684C78"/>
    <w:rsid w:val="00685562"/>
    <w:rsid w:val="00687339"/>
    <w:rsid w:val="00693E0D"/>
    <w:rsid w:val="006941E9"/>
    <w:rsid w:val="00694D71"/>
    <w:rsid w:val="006958F5"/>
    <w:rsid w:val="0069645B"/>
    <w:rsid w:val="00696743"/>
    <w:rsid w:val="006A0F01"/>
    <w:rsid w:val="006A5CB3"/>
    <w:rsid w:val="006A7D0A"/>
    <w:rsid w:val="006B1800"/>
    <w:rsid w:val="006B4AE4"/>
    <w:rsid w:val="006B6DE1"/>
    <w:rsid w:val="006B7264"/>
    <w:rsid w:val="006C238B"/>
    <w:rsid w:val="006C3ACC"/>
    <w:rsid w:val="006C420E"/>
    <w:rsid w:val="006C6C4C"/>
    <w:rsid w:val="006D16F2"/>
    <w:rsid w:val="006D3D3B"/>
    <w:rsid w:val="006E3B79"/>
    <w:rsid w:val="006E5352"/>
    <w:rsid w:val="006E572C"/>
    <w:rsid w:val="006E5934"/>
    <w:rsid w:val="006E6635"/>
    <w:rsid w:val="006E727A"/>
    <w:rsid w:val="006F0B99"/>
    <w:rsid w:val="006F1727"/>
    <w:rsid w:val="006F289D"/>
    <w:rsid w:val="006F436E"/>
    <w:rsid w:val="006F69AB"/>
    <w:rsid w:val="00701C5A"/>
    <w:rsid w:val="007020C6"/>
    <w:rsid w:val="007034C9"/>
    <w:rsid w:val="007128D0"/>
    <w:rsid w:val="007135CF"/>
    <w:rsid w:val="00714AE6"/>
    <w:rsid w:val="00722820"/>
    <w:rsid w:val="00724851"/>
    <w:rsid w:val="00733592"/>
    <w:rsid w:val="00733C47"/>
    <w:rsid w:val="00734524"/>
    <w:rsid w:val="00735C6A"/>
    <w:rsid w:val="0074700F"/>
    <w:rsid w:val="00753484"/>
    <w:rsid w:val="00754581"/>
    <w:rsid w:val="00754F33"/>
    <w:rsid w:val="007557C2"/>
    <w:rsid w:val="00756F06"/>
    <w:rsid w:val="00760AFB"/>
    <w:rsid w:val="00762234"/>
    <w:rsid w:val="00762C7D"/>
    <w:rsid w:val="007632B0"/>
    <w:rsid w:val="00765CF6"/>
    <w:rsid w:val="00766D90"/>
    <w:rsid w:val="00771C0B"/>
    <w:rsid w:val="007724D4"/>
    <w:rsid w:val="00774241"/>
    <w:rsid w:val="007768EF"/>
    <w:rsid w:val="00780E4A"/>
    <w:rsid w:val="00783CB5"/>
    <w:rsid w:val="0078506D"/>
    <w:rsid w:val="007854AE"/>
    <w:rsid w:val="00785958"/>
    <w:rsid w:val="00792F6E"/>
    <w:rsid w:val="007934D3"/>
    <w:rsid w:val="00793979"/>
    <w:rsid w:val="00794485"/>
    <w:rsid w:val="00794C22"/>
    <w:rsid w:val="00795557"/>
    <w:rsid w:val="007966AD"/>
    <w:rsid w:val="007A2CC4"/>
    <w:rsid w:val="007B3572"/>
    <w:rsid w:val="007B491F"/>
    <w:rsid w:val="007C13D3"/>
    <w:rsid w:val="007C1A7A"/>
    <w:rsid w:val="007C1BD3"/>
    <w:rsid w:val="007C5381"/>
    <w:rsid w:val="007C5BB1"/>
    <w:rsid w:val="007C63CF"/>
    <w:rsid w:val="007C6482"/>
    <w:rsid w:val="007C6D77"/>
    <w:rsid w:val="007C7F10"/>
    <w:rsid w:val="007D0B85"/>
    <w:rsid w:val="007E1E56"/>
    <w:rsid w:val="007E7C75"/>
    <w:rsid w:val="007F2414"/>
    <w:rsid w:val="007F5374"/>
    <w:rsid w:val="007F78DF"/>
    <w:rsid w:val="008012C9"/>
    <w:rsid w:val="00804680"/>
    <w:rsid w:val="0080575F"/>
    <w:rsid w:val="00805C6D"/>
    <w:rsid w:val="00810652"/>
    <w:rsid w:val="00810A05"/>
    <w:rsid w:val="0081339E"/>
    <w:rsid w:val="00814A23"/>
    <w:rsid w:val="008154D3"/>
    <w:rsid w:val="00816CA2"/>
    <w:rsid w:val="00820DBE"/>
    <w:rsid w:val="00822E80"/>
    <w:rsid w:val="00823605"/>
    <w:rsid w:val="00831966"/>
    <w:rsid w:val="00837A70"/>
    <w:rsid w:val="00840BF4"/>
    <w:rsid w:val="00844879"/>
    <w:rsid w:val="008449C3"/>
    <w:rsid w:val="00845620"/>
    <w:rsid w:val="008524AC"/>
    <w:rsid w:val="00852D69"/>
    <w:rsid w:val="00855FEF"/>
    <w:rsid w:val="00856B3C"/>
    <w:rsid w:val="00856E0C"/>
    <w:rsid w:val="00856E24"/>
    <w:rsid w:val="008579C2"/>
    <w:rsid w:val="00861993"/>
    <w:rsid w:val="00862F02"/>
    <w:rsid w:val="00863453"/>
    <w:rsid w:val="008652CE"/>
    <w:rsid w:val="00865352"/>
    <w:rsid w:val="00867DCF"/>
    <w:rsid w:val="00870325"/>
    <w:rsid w:val="00871341"/>
    <w:rsid w:val="00871CB3"/>
    <w:rsid w:val="00871CC4"/>
    <w:rsid w:val="0087230F"/>
    <w:rsid w:val="00874B96"/>
    <w:rsid w:val="008753C4"/>
    <w:rsid w:val="008758CC"/>
    <w:rsid w:val="00881395"/>
    <w:rsid w:val="00881745"/>
    <w:rsid w:val="00881828"/>
    <w:rsid w:val="00882856"/>
    <w:rsid w:val="008850AE"/>
    <w:rsid w:val="0088657C"/>
    <w:rsid w:val="00886649"/>
    <w:rsid w:val="00892C62"/>
    <w:rsid w:val="00892CC9"/>
    <w:rsid w:val="0089346C"/>
    <w:rsid w:val="0089514E"/>
    <w:rsid w:val="00895A25"/>
    <w:rsid w:val="008A3CF6"/>
    <w:rsid w:val="008A51D9"/>
    <w:rsid w:val="008A52C4"/>
    <w:rsid w:val="008A6AF1"/>
    <w:rsid w:val="008B14D5"/>
    <w:rsid w:val="008B4923"/>
    <w:rsid w:val="008B53A9"/>
    <w:rsid w:val="008C0B04"/>
    <w:rsid w:val="008C52CC"/>
    <w:rsid w:val="008C7B14"/>
    <w:rsid w:val="008D0753"/>
    <w:rsid w:val="008D295B"/>
    <w:rsid w:val="008D77E4"/>
    <w:rsid w:val="008E2F73"/>
    <w:rsid w:val="008E3986"/>
    <w:rsid w:val="008E5F99"/>
    <w:rsid w:val="008F2251"/>
    <w:rsid w:val="00901DF4"/>
    <w:rsid w:val="00903F7C"/>
    <w:rsid w:val="009065B3"/>
    <w:rsid w:val="00906768"/>
    <w:rsid w:val="00911FD8"/>
    <w:rsid w:val="00914F5E"/>
    <w:rsid w:val="009230AD"/>
    <w:rsid w:val="0092468B"/>
    <w:rsid w:val="009247A8"/>
    <w:rsid w:val="00926B54"/>
    <w:rsid w:val="00934F73"/>
    <w:rsid w:val="0093527F"/>
    <w:rsid w:val="00936F5B"/>
    <w:rsid w:val="00940A08"/>
    <w:rsid w:val="00941E74"/>
    <w:rsid w:val="009446A7"/>
    <w:rsid w:val="00944C70"/>
    <w:rsid w:val="009456D4"/>
    <w:rsid w:val="00945DD5"/>
    <w:rsid w:val="00953EF9"/>
    <w:rsid w:val="00955F80"/>
    <w:rsid w:val="00956566"/>
    <w:rsid w:val="00956AE9"/>
    <w:rsid w:val="00961066"/>
    <w:rsid w:val="009613F3"/>
    <w:rsid w:val="0096349D"/>
    <w:rsid w:val="0096684D"/>
    <w:rsid w:val="00974610"/>
    <w:rsid w:val="00977CFC"/>
    <w:rsid w:val="00987688"/>
    <w:rsid w:val="00992D01"/>
    <w:rsid w:val="009938F6"/>
    <w:rsid w:val="0099729D"/>
    <w:rsid w:val="009A0ACB"/>
    <w:rsid w:val="009A330B"/>
    <w:rsid w:val="009A4418"/>
    <w:rsid w:val="009A5732"/>
    <w:rsid w:val="009A7AD5"/>
    <w:rsid w:val="009A7D20"/>
    <w:rsid w:val="009B06F5"/>
    <w:rsid w:val="009B2C92"/>
    <w:rsid w:val="009B4841"/>
    <w:rsid w:val="009B4A6A"/>
    <w:rsid w:val="009C0AD8"/>
    <w:rsid w:val="009C4F5B"/>
    <w:rsid w:val="009D2F13"/>
    <w:rsid w:val="009E0F5B"/>
    <w:rsid w:val="009E1ABD"/>
    <w:rsid w:val="009E3A56"/>
    <w:rsid w:val="009E3AD0"/>
    <w:rsid w:val="009E3B42"/>
    <w:rsid w:val="009E601B"/>
    <w:rsid w:val="009E7DEF"/>
    <w:rsid w:val="009F1695"/>
    <w:rsid w:val="009F44D5"/>
    <w:rsid w:val="009F4EAC"/>
    <w:rsid w:val="00A00A82"/>
    <w:rsid w:val="00A041CC"/>
    <w:rsid w:val="00A0452C"/>
    <w:rsid w:val="00A0502C"/>
    <w:rsid w:val="00A10B62"/>
    <w:rsid w:val="00A11567"/>
    <w:rsid w:val="00A117BB"/>
    <w:rsid w:val="00A138BA"/>
    <w:rsid w:val="00A17715"/>
    <w:rsid w:val="00A17C9D"/>
    <w:rsid w:val="00A17CEC"/>
    <w:rsid w:val="00A20EBB"/>
    <w:rsid w:val="00A21CDA"/>
    <w:rsid w:val="00A22291"/>
    <w:rsid w:val="00A22AD5"/>
    <w:rsid w:val="00A238C8"/>
    <w:rsid w:val="00A26F9F"/>
    <w:rsid w:val="00A27527"/>
    <w:rsid w:val="00A30685"/>
    <w:rsid w:val="00A306C4"/>
    <w:rsid w:val="00A31E28"/>
    <w:rsid w:val="00A327CC"/>
    <w:rsid w:val="00A32EE9"/>
    <w:rsid w:val="00A338D4"/>
    <w:rsid w:val="00A35EBF"/>
    <w:rsid w:val="00A40144"/>
    <w:rsid w:val="00A4227D"/>
    <w:rsid w:val="00A43940"/>
    <w:rsid w:val="00A446F3"/>
    <w:rsid w:val="00A44B87"/>
    <w:rsid w:val="00A46976"/>
    <w:rsid w:val="00A47507"/>
    <w:rsid w:val="00A51844"/>
    <w:rsid w:val="00A5488B"/>
    <w:rsid w:val="00A577B8"/>
    <w:rsid w:val="00A6370D"/>
    <w:rsid w:val="00A63940"/>
    <w:rsid w:val="00A65CDB"/>
    <w:rsid w:val="00A729F1"/>
    <w:rsid w:val="00A73B5B"/>
    <w:rsid w:val="00A75B94"/>
    <w:rsid w:val="00A77E18"/>
    <w:rsid w:val="00A80C7E"/>
    <w:rsid w:val="00A81C39"/>
    <w:rsid w:val="00A8322B"/>
    <w:rsid w:val="00A87215"/>
    <w:rsid w:val="00A8743F"/>
    <w:rsid w:val="00A9008F"/>
    <w:rsid w:val="00A92AF4"/>
    <w:rsid w:val="00A93292"/>
    <w:rsid w:val="00A94523"/>
    <w:rsid w:val="00A94A60"/>
    <w:rsid w:val="00A9521E"/>
    <w:rsid w:val="00AA0C8A"/>
    <w:rsid w:val="00AA2AB4"/>
    <w:rsid w:val="00AB2C72"/>
    <w:rsid w:val="00AB3509"/>
    <w:rsid w:val="00AB3B38"/>
    <w:rsid w:val="00AB3DA4"/>
    <w:rsid w:val="00AB6DCA"/>
    <w:rsid w:val="00AB70E6"/>
    <w:rsid w:val="00AB798B"/>
    <w:rsid w:val="00AB7EA6"/>
    <w:rsid w:val="00AC22BA"/>
    <w:rsid w:val="00AC23D5"/>
    <w:rsid w:val="00AC3ECB"/>
    <w:rsid w:val="00AC4AEF"/>
    <w:rsid w:val="00AC592E"/>
    <w:rsid w:val="00AC5E89"/>
    <w:rsid w:val="00AC6023"/>
    <w:rsid w:val="00AD597E"/>
    <w:rsid w:val="00AE0446"/>
    <w:rsid w:val="00AE0DFF"/>
    <w:rsid w:val="00AE2188"/>
    <w:rsid w:val="00AE2370"/>
    <w:rsid w:val="00AE3672"/>
    <w:rsid w:val="00AE51EC"/>
    <w:rsid w:val="00AE538C"/>
    <w:rsid w:val="00AE7CE4"/>
    <w:rsid w:val="00B03768"/>
    <w:rsid w:val="00B0698C"/>
    <w:rsid w:val="00B079E0"/>
    <w:rsid w:val="00B07A56"/>
    <w:rsid w:val="00B105D9"/>
    <w:rsid w:val="00B1283B"/>
    <w:rsid w:val="00B14A46"/>
    <w:rsid w:val="00B14FED"/>
    <w:rsid w:val="00B17031"/>
    <w:rsid w:val="00B20001"/>
    <w:rsid w:val="00B204CE"/>
    <w:rsid w:val="00B20B23"/>
    <w:rsid w:val="00B26FC1"/>
    <w:rsid w:val="00B273CE"/>
    <w:rsid w:val="00B404C5"/>
    <w:rsid w:val="00B406A0"/>
    <w:rsid w:val="00B44D3E"/>
    <w:rsid w:val="00B46263"/>
    <w:rsid w:val="00B47301"/>
    <w:rsid w:val="00B50AB3"/>
    <w:rsid w:val="00B50FF6"/>
    <w:rsid w:val="00B56DA9"/>
    <w:rsid w:val="00B579CD"/>
    <w:rsid w:val="00B6402E"/>
    <w:rsid w:val="00B64920"/>
    <w:rsid w:val="00B65746"/>
    <w:rsid w:val="00B65F24"/>
    <w:rsid w:val="00B67D8A"/>
    <w:rsid w:val="00B70997"/>
    <w:rsid w:val="00B7110C"/>
    <w:rsid w:val="00B71E3E"/>
    <w:rsid w:val="00B741CD"/>
    <w:rsid w:val="00B768B3"/>
    <w:rsid w:val="00B81B88"/>
    <w:rsid w:val="00B822FC"/>
    <w:rsid w:val="00B82ABE"/>
    <w:rsid w:val="00B83770"/>
    <w:rsid w:val="00B83F58"/>
    <w:rsid w:val="00B84219"/>
    <w:rsid w:val="00B87B1F"/>
    <w:rsid w:val="00B905E8"/>
    <w:rsid w:val="00B9094D"/>
    <w:rsid w:val="00B917B4"/>
    <w:rsid w:val="00B958CD"/>
    <w:rsid w:val="00B970C1"/>
    <w:rsid w:val="00B97AFE"/>
    <w:rsid w:val="00BA5A15"/>
    <w:rsid w:val="00BA5D2F"/>
    <w:rsid w:val="00BA65FD"/>
    <w:rsid w:val="00BB4307"/>
    <w:rsid w:val="00BB4D08"/>
    <w:rsid w:val="00BB4DAD"/>
    <w:rsid w:val="00BB654C"/>
    <w:rsid w:val="00BC1947"/>
    <w:rsid w:val="00BC37BD"/>
    <w:rsid w:val="00BC3EB3"/>
    <w:rsid w:val="00BC40AD"/>
    <w:rsid w:val="00BC57EC"/>
    <w:rsid w:val="00BC6833"/>
    <w:rsid w:val="00BC6DF2"/>
    <w:rsid w:val="00BC7337"/>
    <w:rsid w:val="00BC7826"/>
    <w:rsid w:val="00BD1F1B"/>
    <w:rsid w:val="00BD2214"/>
    <w:rsid w:val="00BD24C1"/>
    <w:rsid w:val="00BD360A"/>
    <w:rsid w:val="00BD4FB1"/>
    <w:rsid w:val="00BD653F"/>
    <w:rsid w:val="00BD65FB"/>
    <w:rsid w:val="00BD66F7"/>
    <w:rsid w:val="00BE0FA9"/>
    <w:rsid w:val="00BE2076"/>
    <w:rsid w:val="00BE2BAD"/>
    <w:rsid w:val="00BE2E3D"/>
    <w:rsid w:val="00BE3CCA"/>
    <w:rsid w:val="00BF15BE"/>
    <w:rsid w:val="00BF1F06"/>
    <w:rsid w:val="00BF28FE"/>
    <w:rsid w:val="00BF37D4"/>
    <w:rsid w:val="00BF5387"/>
    <w:rsid w:val="00BF6D63"/>
    <w:rsid w:val="00C0338A"/>
    <w:rsid w:val="00C061B3"/>
    <w:rsid w:val="00C07469"/>
    <w:rsid w:val="00C127AE"/>
    <w:rsid w:val="00C17521"/>
    <w:rsid w:val="00C20005"/>
    <w:rsid w:val="00C2012A"/>
    <w:rsid w:val="00C20899"/>
    <w:rsid w:val="00C22396"/>
    <w:rsid w:val="00C31AFA"/>
    <w:rsid w:val="00C3762A"/>
    <w:rsid w:val="00C37C05"/>
    <w:rsid w:val="00C37DA5"/>
    <w:rsid w:val="00C45EC7"/>
    <w:rsid w:val="00C46246"/>
    <w:rsid w:val="00C518E7"/>
    <w:rsid w:val="00C55D36"/>
    <w:rsid w:val="00C57653"/>
    <w:rsid w:val="00C63EB3"/>
    <w:rsid w:val="00C66057"/>
    <w:rsid w:val="00C6788C"/>
    <w:rsid w:val="00C7185E"/>
    <w:rsid w:val="00C72379"/>
    <w:rsid w:val="00C7320F"/>
    <w:rsid w:val="00C740B6"/>
    <w:rsid w:val="00C82C53"/>
    <w:rsid w:val="00C85F6C"/>
    <w:rsid w:val="00C922B5"/>
    <w:rsid w:val="00C958A4"/>
    <w:rsid w:val="00C96886"/>
    <w:rsid w:val="00CA0BE6"/>
    <w:rsid w:val="00CA1FDE"/>
    <w:rsid w:val="00CB3F04"/>
    <w:rsid w:val="00CB4225"/>
    <w:rsid w:val="00CB748F"/>
    <w:rsid w:val="00CC15A9"/>
    <w:rsid w:val="00CC5429"/>
    <w:rsid w:val="00CC79A9"/>
    <w:rsid w:val="00CD4D3A"/>
    <w:rsid w:val="00CD4F50"/>
    <w:rsid w:val="00CD5ACF"/>
    <w:rsid w:val="00CE0397"/>
    <w:rsid w:val="00CE30C7"/>
    <w:rsid w:val="00CE4E44"/>
    <w:rsid w:val="00CE5980"/>
    <w:rsid w:val="00CE789B"/>
    <w:rsid w:val="00CF1847"/>
    <w:rsid w:val="00CF1A79"/>
    <w:rsid w:val="00CF202C"/>
    <w:rsid w:val="00CF2393"/>
    <w:rsid w:val="00CF40A2"/>
    <w:rsid w:val="00D026D1"/>
    <w:rsid w:val="00D027AE"/>
    <w:rsid w:val="00D04548"/>
    <w:rsid w:val="00D05041"/>
    <w:rsid w:val="00D12A70"/>
    <w:rsid w:val="00D12B16"/>
    <w:rsid w:val="00D1300C"/>
    <w:rsid w:val="00D162AB"/>
    <w:rsid w:val="00D179F2"/>
    <w:rsid w:val="00D20912"/>
    <w:rsid w:val="00D22B20"/>
    <w:rsid w:val="00D318C3"/>
    <w:rsid w:val="00D31E29"/>
    <w:rsid w:val="00D34944"/>
    <w:rsid w:val="00D34D2B"/>
    <w:rsid w:val="00D361A5"/>
    <w:rsid w:val="00D369E6"/>
    <w:rsid w:val="00D4036B"/>
    <w:rsid w:val="00D407DF"/>
    <w:rsid w:val="00D40869"/>
    <w:rsid w:val="00D547AD"/>
    <w:rsid w:val="00D57711"/>
    <w:rsid w:val="00D578A5"/>
    <w:rsid w:val="00D630CD"/>
    <w:rsid w:val="00D7367A"/>
    <w:rsid w:val="00D766AA"/>
    <w:rsid w:val="00D80F5F"/>
    <w:rsid w:val="00D830FD"/>
    <w:rsid w:val="00D838D0"/>
    <w:rsid w:val="00D85DAF"/>
    <w:rsid w:val="00D862E3"/>
    <w:rsid w:val="00D879E8"/>
    <w:rsid w:val="00D87E1D"/>
    <w:rsid w:val="00D920B9"/>
    <w:rsid w:val="00D95CCD"/>
    <w:rsid w:val="00D965CC"/>
    <w:rsid w:val="00D96CB1"/>
    <w:rsid w:val="00D97EF0"/>
    <w:rsid w:val="00DA34CF"/>
    <w:rsid w:val="00DA4027"/>
    <w:rsid w:val="00DA7538"/>
    <w:rsid w:val="00DB0912"/>
    <w:rsid w:val="00DB708E"/>
    <w:rsid w:val="00DC205E"/>
    <w:rsid w:val="00DC20EC"/>
    <w:rsid w:val="00DC4141"/>
    <w:rsid w:val="00DC7880"/>
    <w:rsid w:val="00DD08FE"/>
    <w:rsid w:val="00DD114A"/>
    <w:rsid w:val="00DD1661"/>
    <w:rsid w:val="00DD3C55"/>
    <w:rsid w:val="00DE08AB"/>
    <w:rsid w:val="00DE08DB"/>
    <w:rsid w:val="00DE2DF5"/>
    <w:rsid w:val="00DE50F0"/>
    <w:rsid w:val="00DF0DA0"/>
    <w:rsid w:val="00DF2E3A"/>
    <w:rsid w:val="00DF37C5"/>
    <w:rsid w:val="00E00D27"/>
    <w:rsid w:val="00E01C8D"/>
    <w:rsid w:val="00E02B2F"/>
    <w:rsid w:val="00E034B7"/>
    <w:rsid w:val="00E102BD"/>
    <w:rsid w:val="00E1152C"/>
    <w:rsid w:val="00E11894"/>
    <w:rsid w:val="00E14525"/>
    <w:rsid w:val="00E17291"/>
    <w:rsid w:val="00E201E0"/>
    <w:rsid w:val="00E20C4B"/>
    <w:rsid w:val="00E22EE6"/>
    <w:rsid w:val="00E2655D"/>
    <w:rsid w:val="00E30D83"/>
    <w:rsid w:val="00E310E1"/>
    <w:rsid w:val="00E319AA"/>
    <w:rsid w:val="00E3259D"/>
    <w:rsid w:val="00E34076"/>
    <w:rsid w:val="00E401C1"/>
    <w:rsid w:val="00E42C10"/>
    <w:rsid w:val="00E4416E"/>
    <w:rsid w:val="00E448D2"/>
    <w:rsid w:val="00E47853"/>
    <w:rsid w:val="00E50A4E"/>
    <w:rsid w:val="00E52173"/>
    <w:rsid w:val="00E53986"/>
    <w:rsid w:val="00E5656B"/>
    <w:rsid w:val="00E577B1"/>
    <w:rsid w:val="00E57C75"/>
    <w:rsid w:val="00E65D17"/>
    <w:rsid w:val="00E664DD"/>
    <w:rsid w:val="00E66FE0"/>
    <w:rsid w:val="00E67514"/>
    <w:rsid w:val="00E8265D"/>
    <w:rsid w:val="00E83638"/>
    <w:rsid w:val="00E844D2"/>
    <w:rsid w:val="00E85A15"/>
    <w:rsid w:val="00E866A0"/>
    <w:rsid w:val="00E872A1"/>
    <w:rsid w:val="00E87F9C"/>
    <w:rsid w:val="00E96AC1"/>
    <w:rsid w:val="00EA0DBD"/>
    <w:rsid w:val="00EA1E87"/>
    <w:rsid w:val="00EA2215"/>
    <w:rsid w:val="00EA3338"/>
    <w:rsid w:val="00EA665B"/>
    <w:rsid w:val="00EA6CD0"/>
    <w:rsid w:val="00EA7E3D"/>
    <w:rsid w:val="00EB0E61"/>
    <w:rsid w:val="00EB2109"/>
    <w:rsid w:val="00EB2F55"/>
    <w:rsid w:val="00EB3CC1"/>
    <w:rsid w:val="00EC0998"/>
    <w:rsid w:val="00EC22E3"/>
    <w:rsid w:val="00EC2A99"/>
    <w:rsid w:val="00EC368E"/>
    <w:rsid w:val="00EC6FC0"/>
    <w:rsid w:val="00ED2DEE"/>
    <w:rsid w:val="00ED2F98"/>
    <w:rsid w:val="00ED4067"/>
    <w:rsid w:val="00ED4FF4"/>
    <w:rsid w:val="00EE0CB1"/>
    <w:rsid w:val="00EE7374"/>
    <w:rsid w:val="00EF14F3"/>
    <w:rsid w:val="00F00134"/>
    <w:rsid w:val="00F0018E"/>
    <w:rsid w:val="00F0444F"/>
    <w:rsid w:val="00F129E5"/>
    <w:rsid w:val="00F15347"/>
    <w:rsid w:val="00F1603D"/>
    <w:rsid w:val="00F1697C"/>
    <w:rsid w:val="00F205AE"/>
    <w:rsid w:val="00F21221"/>
    <w:rsid w:val="00F23F39"/>
    <w:rsid w:val="00F26418"/>
    <w:rsid w:val="00F33121"/>
    <w:rsid w:val="00F42E55"/>
    <w:rsid w:val="00F45412"/>
    <w:rsid w:val="00F507AB"/>
    <w:rsid w:val="00F510A6"/>
    <w:rsid w:val="00F51738"/>
    <w:rsid w:val="00F51C45"/>
    <w:rsid w:val="00F56FF0"/>
    <w:rsid w:val="00F65E11"/>
    <w:rsid w:val="00F6699C"/>
    <w:rsid w:val="00F7229C"/>
    <w:rsid w:val="00F73E40"/>
    <w:rsid w:val="00F7542D"/>
    <w:rsid w:val="00F773B4"/>
    <w:rsid w:val="00F773EB"/>
    <w:rsid w:val="00F903D2"/>
    <w:rsid w:val="00F90CA6"/>
    <w:rsid w:val="00F91569"/>
    <w:rsid w:val="00F94166"/>
    <w:rsid w:val="00F9717A"/>
    <w:rsid w:val="00F97395"/>
    <w:rsid w:val="00FA0530"/>
    <w:rsid w:val="00FA218C"/>
    <w:rsid w:val="00FA2335"/>
    <w:rsid w:val="00FA4150"/>
    <w:rsid w:val="00FA4B06"/>
    <w:rsid w:val="00FA663F"/>
    <w:rsid w:val="00FB440D"/>
    <w:rsid w:val="00FB49E6"/>
    <w:rsid w:val="00FB6A5A"/>
    <w:rsid w:val="00FC1656"/>
    <w:rsid w:val="00FC3D4B"/>
    <w:rsid w:val="00FC6747"/>
    <w:rsid w:val="00FC70B8"/>
    <w:rsid w:val="00FD4408"/>
    <w:rsid w:val="00FD45A0"/>
    <w:rsid w:val="00FD7DF3"/>
    <w:rsid w:val="00FE1780"/>
    <w:rsid w:val="00FE2BBD"/>
    <w:rsid w:val="00FE3611"/>
    <w:rsid w:val="00FE73EC"/>
    <w:rsid w:val="00FF3A96"/>
    <w:rsid w:val="00FF3E30"/>
    <w:rsid w:val="00FF795B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CE40532-42C6-45CE-B2B0-ECF3D3B8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SimSun" w:hAnsi="Verdan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CF40A2"/>
    <w:rPr>
      <w:sz w:val="18"/>
      <w:szCs w:val="18"/>
    </w:rPr>
  </w:style>
  <w:style w:type="paragraph" w:styleId="Heading1">
    <w:name w:val="heading 1"/>
    <w:basedOn w:val="No-numheading1Agency"/>
    <w:next w:val="BodytextAgency"/>
    <w:qFormat/>
    <w:rsid w:val="00D578A5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D578A5"/>
    <w:pPr>
      <w:outlineLvl w:val="1"/>
    </w:pPr>
  </w:style>
  <w:style w:type="paragraph" w:styleId="Heading3">
    <w:name w:val="heading 3"/>
    <w:basedOn w:val="No-numheading3Agency"/>
    <w:next w:val="BodytextAgency"/>
    <w:qFormat/>
    <w:rsid w:val="00D578A5"/>
    <w:pPr>
      <w:outlineLvl w:val="2"/>
    </w:pPr>
  </w:style>
  <w:style w:type="paragraph" w:styleId="Heading4">
    <w:name w:val="heading 4"/>
    <w:basedOn w:val="No-numheading4Agency"/>
    <w:next w:val="BodytextAgency"/>
    <w:qFormat/>
    <w:rsid w:val="00D578A5"/>
    <w:pPr>
      <w:outlineLvl w:val="3"/>
    </w:pPr>
  </w:style>
  <w:style w:type="paragraph" w:styleId="Heading5">
    <w:name w:val="heading 5"/>
    <w:basedOn w:val="Normal"/>
    <w:next w:val="Normal"/>
    <w:qFormat/>
    <w:rsid w:val="00D578A5"/>
    <w:pPr>
      <w:keepNext/>
      <w:spacing w:before="280" w:after="220"/>
      <w:outlineLvl w:val="4"/>
    </w:pPr>
    <w:rPr>
      <w:rFonts w:eastAsia="Verdana" w:cs="Arial"/>
      <w:b/>
      <w:bCs/>
      <w:i/>
      <w:kern w:val="32"/>
    </w:rPr>
  </w:style>
  <w:style w:type="paragraph" w:styleId="Heading6">
    <w:name w:val="heading 6"/>
    <w:basedOn w:val="No-numheading6Agency"/>
    <w:next w:val="BodytextAgency"/>
    <w:qFormat/>
    <w:rsid w:val="00D578A5"/>
    <w:pPr>
      <w:outlineLvl w:val="5"/>
    </w:pPr>
  </w:style>
  <w:style w:type="paragraph" w:styleId="Heading7">
    <w:name w:val="heading 7"/>
    <w:basedOn w:val="No-numheading7Agency"/>
    <w:next w:val="BodytextAgency"/>
    <w:qFormat/>
    <w:rsid w:val="00D578A5"/>
    <w:pPr>
      <w:outlineLvl w:val="6"/>
    </w:pPr>
  </w:style>
  <w:style w:type="paragraph" w:styleId="Heading8">
    <w:name w:val="heading 8"/>
    <w:basedOn w:val="No-numheading8Agency"/>
    <w:next w:val="BodytextAgency"/>
    <w:qFormat/>
    <w:rsid w:val="00D578A5"/>
    <w:pPr>
      <w:outlineLvl w:val="7"/>
    </w:pPr>
  </w:style>
  <w:style w:type="paragraph" w:styleId="Heading9">
    <w:name w:val="heading 9"/>
    <w:basedOn w:val="No-numheading9Agency"/>
    <w:next w:val="BodytextAgency"/>
    <w:qFormat/>
    <w:rsid w:val="00D578A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578A5"/>
    <w:pPr>
      <w:tabs>
        <w:tab w:val="left" w:pos="851"/>
        <w:tab w:val="left" w:pos="1701"/>
        <w:tab w:val="left" w:pos="2552"/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D578A5"/>
    <w:pPr>
      <w:tabs>
        <w:tab w:val="left" w:pos="851"/>
        <w:tab w:val="left" w:pos="1701"/>
        <w:tab w:val="left" w:pos="2552"/>
        <w:tab w:val="center" w:pos="4536"/>
        <w:tab w:val="right" w:pos="8306"/>
      </w:tabs>
      <w:jc w:val="center"/>
    </w:pPr>
    <w:rPr>
      <w:rFonts w:ascii="Arial" w:eastAsia="Times New Roman" w:hAnsi="Arial"/>
      <w:noProof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D578A5"/>
  </w:style>
  <w:style w:type="character" w:styleId="Hyperlink">
    <w:name w:val="Hyperlink"/>
    <w:rsid w:val="00D578A5"/>
    <w:rPr>
      <w:color w:val="0000FF"/>
      <w:u w:val="single"/>
    </w:rPr>
  </w:style>
  <w:style w:type="paragraph" w:styleId="FootnoteText">
    <w:name w:val="footnote text"/>
    <w:basedOn w:val="Normal"/>
    <w:semiHidden/>
    <w:rsid w:val="00D578A5"/>
    <w:rPr>
      <w:rFonts w:eastAsia="Verdana"/>
      <w:sz w:val="15"/>
      <w:szCs w:val="20"/>
    </w:rPr>
  </w:style>
  <w:style w:type="character" w:styleId="FootnoteReference">
    <w:name w:val="footnote reference"/>
    <w:semiHidden/>
    <w:rsid w:val="00D578A5"/>
    <w:rPr>
      <w:rFonts w:ascii="Verdana" w:hAnsi="Verdana"/>
      <w:vertAlign w:val="superscript"/>
    </w:rPr>
  </w:style>
  <w:style w:type="paragraph" w:styleId="TOC1">
    <w:name w:val="toc 1"/>
    <w:basedOn w:val="Normal"/>
    <w:next w:val="BodytextAgency"/>
    <w:semiHidden/>
    <w:unhideWhenUsed/>
    <w:rsid w:val="00D578A5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BodyText">
    <w:name w:val="Body Text"/>
    <w:basedOn w:val="Normal"/>
    <w:rsid w:val="00D578A5"/>
    <w:pPr>
      <w:spacing w:after="140" w:line="280" w:lineRule="atLeast"/>
    </w:pPr>
  </w:style>
  <w:style w:type="paragraph" w:styleId="BodyText2">
    <w:name w:val="Body Text 2"/>
    <w:basedOn w:val="Normal"/>
    <w:rsid w:val="00D578A5"/>
    <w:pPr>
      <w:tabs>
        <w:tab w:val="left" w:pos="851"/>
        <w:tab w:val="left" w:pos="1701"/>
        <w:tab w:val="left" w:pos="2552"/>
      </w:tabs>
      <w:suppressAutoHyphens/>
      <w:spacing w:before="120" w:after="120"/>
      <w:jc w:val="center"/>
    </w:pPr>
    <w:rPr>
      <w:rFonts w:ascii="Times New Roman Bold" w:eastAsia="Times New Roman" w:hAnsi="Times New Roman Bold"/>
      <w:bCs/>
      <w:color w:val="0000FF"/>
      <w:szCs w:val="20"/>
      <w:lang w:eastAsia="en-US"/>
    </w:rPr>
  </w:style>
  <w:style w:type="character" w:styleId="LineNumber">
    <w:name w:val="line number"/>
    <w:basedOn w:val="DefaultParagraphFont"/>
    <w:semiHidden/>
    <w:rsid w:val="00D578A5"/>
  </w:style>
  <w:style w:type="paragraph" w:customStyle="1" w:styleId="FooterAgency">
    <w:name w:val="Footer (Agency)"/>
    <w:basedOn w:val="Normal"/>
    <w:link w:val="FooterAgencyCharChar"/>
    <w:rsid w:val="006060AA"/>
    <w:rPr>
      <w:rFonts w:eastAsia="Verdana"/>
      <w:color w:val="6D6F71"/>
      <w:sz w:val="14"/>
      <w:szCs w:val="14"/>
      <w:lang w:val="x-none" w:eastAsia="x-none"/>
    </w:rPr>
  </w:style>
  <w:style w:type="paragraph" w:customStyle="1" w:styleId="FooterblueAgency">
    <w:name w:val="Footer blue (Agency)"/>
    <w:basedOn w:val="Normal"/>
    <w:link w:val="FooterblueAgencyCharChar"/>
    <w:rsid w:val="006060AA"/>
    <w:rPr>
      <w:rFonts w:eastAsia="Verdana"/>
      <w:b/>
      <w:color w:val="003399"/>
      <w:sz w:val="13"/>
      <w:szCs w:val="14"/>
      <w:lang w:val="x-none" w:eastAsia="x-none"/>
    </w:rPr>
  </w:style>
  <w:style w:type="table" w:customStyle="1" w:styleId="FootertableAgency">
    <w:name w:val="Footer table (Agency)"/>
    <w:basedOn w:val="TableNormal"/>
    <w:rsid w:val="00D578A5"/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EUAlbertina" w:hAnsi="EUAlbertin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CF40A2"/>
    <w:rPr>
      <w:rFonts w:eastAsia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D578A5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link w:val="PagenumberAgency"/>
    <w:rsid w:val="00D578A5"/>
    <w:rPr>
      <w:rFonts w:eastAsia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CF40A2"/>
    <w:rPr>
      <w:rFonts w:eastAsia="Verdana" w:cs="Verdana"/>
      <w:b/>
      <w:color w:val="003399"/>
      <w:sz w:val="13"/>
      <w:szCs w:val="14"/>
    </w:rPr>
  </w:style>
  <w:style w:type="table" w:customStyle="1" w:styleId="TablegridAgencyblank">
    <w:name w:val="Table grid (Agency) blank"/>
    <w:basedOn w:val="TableNormal"/>
    <w:rsid w:val="00D578A5"/>
    <w:rPr>
      <w:sz w:val="18"/>
    </w:rPr>
    <w:tblPr/>
    <w:tcPr>
      <w:shd w:val="clear" w:color="auto" w:fill="auto"/>
    </w:tcPr>
    <w:tblStylePr w:type="firstRow">
      <w:rPr>
        <w:rFonts w:ascii="Arial Unicode MS" w:hAnsi="Arial Unicode MS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BodytextAgency">
    <w:name w:val="Body text (Agency)"/>
    <w:basedOn w:val="Normal"/>
    <w:link w:val="BodytextAgencyChar"/>
    <w:qFormat/>
    <w:rsid w:val="00D04548"/>
    <w:pPr>
      <w:spacing w:after="140" w:line="280" w:lineRule="atLeast"/>
    </w:pPr>
    <w:rPr>
      <w:rFonts w:eastAsia="Verdana"/>
      <w:lang w:val="x-none" w:eastAsia="x-none"/>
    </w:rPr>
  </w:style>
  <w:style w:type="numbering" w:customStyle="1" w:styleId="BulletsAgency">
    <w:name w:val="Bullets (Agency)"/>
    <w:basedOn w:val="NoList"/>
    <w:rsid w:val="00D578A5"/>
    <w:pPr>
      <w:numPr>
        <w:numId w:val="1"/>
      </w:numPr>
    </w:pPr>
  </w:style>
  <w:style w:type="paragraph" w:customStyle="1" w:styleId="DisclaimerAgency">
    <w:name w:val="Disclaimer (Agency)"/>
    <w:basedOn w:val="Normal"/>
    <w:rsid w:val="00D578A5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rsid w:val="00D578A5"/>
    <w:pPr>
      <w:spacing w:after="640" w:line="360" w:lineRule="atLeast"/>
    </w:pPr>
    <w:rPr>
      <w:rFonts w:eastAsia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rsid w:val="00D578A5"/>
    <w:pPr>
      <w:spacing w:before="720" w:line="360" w:lineRule="atLeast"/>
    </w:pPr>
    <w:rPr>
      <w:rFonts w:eastAsia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D578A5"/>
    <w:pPr>
      <w:spacing w:after="140" w:line="280" w:lineRule="atLeast"/>
    </w:pPr>
    <w:rPr>
      <w:rFonts w:ascii="Courier New" w:eastAsia="Verdana" w:hAnsi="Courier New"/>
      <w:i/>
      <w:color w:val="339966"/>
      <w:sz w:val="22"/>
      <w:lang w:val="x-none" w:eastAsia="x-none"/>
    </w:rPr>
  </w:style>
  <w:style w:type="character" w:styleId="EndnoteReference">
    <w:name w:val="endnote reference"/>
    <w:semiHidden/>
    <w:rsid w:val="00D578A5"/>
    <w:rPr>
      <w:rFonts w:ascii="Verdana" w:hAnsi="Verdana"/>
      <w:vertAlign w:val="superscript"/>
    </w:rPr>
  </w:style>
  <w:style w:type="character" w:customStyle="1" w:styleId="EndnotereferenceAgency">
    <w:name w:val="Endnote reference (Agency)"/>
    <w:unhideWhenUsed/>
    <w:rsid w:val="00D578A5"/>
    <w:rPr>
      <w:rFonts w:ascii="Verdana" w:hAnsi="Verdana"/>
      <w:vertAlign w:val="superscript"/>
    </w:rPr>
  </w:style>
  <w:style w:type="paragraph" w:styleId="EndnoteText">
    <w:name w:val="endnote text"/>
    <w:basedOn w:val="Normal"/>
    <w:link w:val="EndnoteTextChar"/>
    <w:semiHidden/>
    <w:rsid w:val="00D578A5"/>
    <w:rPr>
      <w:rFonts w:eastAsia="Verdana"/>
      <w:sz w:val="15"/>
      <w:szCs w:val="15"/>
      <w:lang w:val="x-none" w:eastAsia="x-none"/>
    </w:rPr>
  </w:style>
  <w:style w:type="paragraph" w:customStyle="1" w:styleId="EndnotetextAgency">
    <w:name w:val="Endnote text (Agency)"/>
    <w:basedOn w:val="Normal"/>
    <w:unhideWhenUsed/>
    <w:rsid w:val="00D578A5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rsid w:val="00D578A5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D578A5"/>
    <w:pPr>
      <w:keepNext/>
      <w:numPr>
        <w:numId w:val="16"/>
      </w:numPr>
      <w:spacing w:before="240" w:after="120"/>
    </w:pPr>
  </w:style>
  <w:style w:type="character" w:customStyle="1" w:styleId="FootnotereferenceAgency">
    <w:name w:val="Footnote reference (Agency)"/>
    <w:rsid w:val="00D578A5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link w:val="FootnotetextAgencyChar"/>
    <w:rsid w:val="00D578A5"/>
    <w:rPr>
      <w:rFonts w:eastAsia="Verdana" w:cs="Verdana"/>
      <w:sz w:val="15"/>
    </w:rPr>
  </w:style>
  <w:style w:type="paragraph" w:customStyle="1" w:styleId="HeaderAgency">
    <w:name w:val="Header (Agency)"/>
    <w:basedOn w:val="Normal"/>
    <w:unhideWhenUsed/>
    <w:rsid w:val="00D578A5"/>
    <w:rPr>
      <w:rFonts w:eastAsia="Verdana"/>
    </w:rPr>
  </w:style>
  <w:style w:type="paragraph" w:customStyle="1" w:styleId="Heading1Agency">
    <w:name w:val="Heading 1 (Agency)"/>
    <w:basedOn w:val="Normal"/>
    <w:next w:val="BodytextAgency"/>
    <w:rsid w:val="00D578A5"/>
    <w:pPr>
      <w:keepNext/>
      <w:numPr>
        <w:numId w:val="17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rsid w:val="00D578A5"/>
    <w:pPr>
      <w:keepNext/>
      <w:numPr>
        <w:ilvl w:val="1"/>
        <w:numId w:val="17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rsid w:val="00D578A5"/>
    <w:pPr>
      <w:keepNext/>
      <w:numPr>
        <w:ilvl w:val="2"/>
        <w:numId w:val="17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rsid w:val="00D578A5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D578A5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D578A5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rsid w:val="00D578A5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rsid w:val="00D578A5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rsid w:val="00D578A5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D578A5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rsid w:val="00D578A5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rsid w:val="00D578A5"/>
    <w:pPr>
      <w:numPr>
        <w:ilvl w:val="0"/>
        <w:numId w:val="0"/>
      </w:numPr>
    </w:pPr>
    <w:rPr>
      <w:rFonts w:cs="Times New Roman"/>
      <w:lang w:val="x-none" w:eastAsia="x-none"/>
    </w:rPr>
  </w:style>
  <w:style w:type="paragraph" w:customStyle="1" w:styleId="No-numheading4Agency">
    <w:name w:val="No-num heading 4 (Agency)"/>
    <w:basedOn w:val="Heading4Agency"/>
    <w:next w:val="BodytextAgency"/>
    <w:rsid w:val="00D578A5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D578A5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578A5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578A5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578A5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578A5"/>
    <w:pPr>
      <w:outlineLvl w:val="8"/>
    </w:pPr>
  </w:style>
  <w:style w:type="paragraph" w:customStyle="1" w:styleId="NormalAgency">
    <w:name w:val="Normal (Agency)"/>
    <w:link w:val="NormalAgencyChar"/>
    <w:qFormat/>
    <w:rsid w:val="00D578A5"/>
    <w:rPr>
      <w:rFonts w:eastAsia="Verdana"/>
      <w:sz w:val="18"/>
      <w:szCs w:val="18"/>
    </w:rPr>
  </w:style>
  <w:style w:type="paragraph" w:customStyle="1" w:styleId="No-TOCheadingAgency">
    <w:name w:val="No-TOC heading (Agency)"/>
    <w:basedOn w:val="Normal"/>
    <w:next w:val="Normal"/>
    <w:rsid w:val="00D578A5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D578A5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D578A5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rsid w:val="00D578A5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rsid w:val="00D578A5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EUAlbertina" w:hAnsi="EUAlbertin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rsid w:val="00D57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Arial Unicode MS" w:hAnsi="Arial Unicode MS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D578A5"/>
    <w:pPr>
      <w:keepNext/>
      <w:numPr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D578A5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D578A5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D578A5"/>
    <w:pPr>
      <w:spacing w:before="60" w:after="240" w:line="240" w:lineRule="auto"/>
    </w:pPr>
    <w:rPr>
      <w:sz w:val="16"/>
      <w:szCs w:val="16"/>
    </w:rPr>
  </w:style>
  <w:style w:type="paragraph" w:styleId="TOC2">
    <w:name w:val="toc 2"/>
    <w:basedOn w:val="Normal"/>
    <w:next w:val="BodytextAgency"/>
    <w:unhideWhenUsed/>
    <w:rsid w:val="00D578A5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unhideWhenUsed/>
    <w:rsid w:val="00D578A5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unhideWhenUsed/>
    <w:rsid w:val="00D578A5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unhideWhenUsed/>
    <w:rsid w:val="00D578A5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unhideWhenUsed/>
    <w:rsid w:val="00D578A5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unhideWhenUsed/>
    <w:rsid w:val="00D578A5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unhideWhenUsed/>
    <w:rsid w:val="00D578A5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unhideWhenUsed/>
    <w:rsid w:val="00D578A5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D578A5"/>
    <w:pPr>
      <w:numPr>
        <w:numId w:val="3"/>
      </w:numPr>
    </w:pPr>
  </w:style>
  <w:style w:type="numbering" w:styleId="1ai">
    <w:name w:val="Outline List 1"/>
    <w:basedOn w:val="NoList"/>
    <w:semiHidden/>
    <w:rsid w:val="00D578A5"/>
    <w:pPr>
      <w:numPr>
        <w:numId w:val="4"/>
      </w:numPr>
    </w:pPr>
  </w:style>
  <w:style w:type="numbering" w:styleId="ArticleSection">
    <w:name w:val="Outline List 3"/>
    <w:basedOn w:val="NoList"/>
    <w:semiHidden/>
    <w:rsid w:val="00D578A5"/>
    <w:pPr>
      <w:numPr>
        <w:numId w:val="5"/>
      </w:numPr>
    </w:pPr>
  </w:style>
  <w:style w:type="paragraph" w:styleId="BalloonText">
    <w:name w:val="Balloon Text"/>
    <w:basedOn w:val="Normal"/>
    <w:semiHidden/>
    <w:rsid w:val="00D578A5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D578A5"/>
    <w:pPr>
      <w:spacing w:after="120"/>
      <w:ind w:left="1440" w:right="1440"/>
    </w:pPr>
  </w:style>
  <w:style w:type="paragraph" w:styleId="BodyText3">
    <w:name w:val="Body Text 3"/>
    <w:basedOn w:val="Normal"/>
    <w:rsid w:val="00D578A5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D578A5"/>
    <w:pPr>
      <w:spacing w:after="120" w:line="240" w:lineRule="auto"/>
      <w:ind w:firstLine="210"/>
    </w:pPr>
  </w:style>
  <w:style w:type="paragraph" w:styleId="BodyTextIndent">
    <w:name w:val="Body Text Indent"/>
    <w:basedOn w:val="Normal"/>
    <w:link w:val="BodyTextIndentChar"/>
    <w:rsid w:val="00D578A5"/>
    <w:pPr>
      <w:spacing w:after="120"/>
      <w:ind w:left="283"/>
    </w:pPr>
    <w:rPr>
      <w:lang w:val="x-none" w:eastAsia="x-none"/>
    </w:rPr>
  </w:style>
  <w:style w:type="paragraph" w:styleId="BodyTextFirstIndent2">
    <w:name w:val="Body Text First Indent 2"/>
    <w:basedOn w:val="BodyTextIndent"/>
    <w:semiHidden/>
    <w:rsid w:val="00D578A5"/>
    <w:pPr>
      <w:ind w:firstLine="210"/>
    </w:pPr>
  </w:style>
  <w:style w:type="paragraph" w:styleId="BodyTextIndent2">
    <w:name w:val="Body Text Indent 2"/>
    <w:basedOn w:val="Normal"/>
    <w:rsid w:val="00D578A5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D578A5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D578A5"/>
    <w:rPr>
      <w:b/>
      <w:bCs/>
      <w:sz w:val="20"/>
      <w:szCs w:val="20"/>
    </w:rPr>
  </w:style>
  <w:style w:type="paragraph" w:styleId="Closing">
    <w:name w:val="Closing"/>
    <w:basedOn w:val="Normal"/>
    <w:semiHidden/>
    <w:rsid w:val="00D578A5"/>
    <w:pPr>
      <w:ind w:left="4252"/>
    </w:pPr>
  </w:style>
  <w:style w:type="character" w:styleId="CommentReference">
    <w:name w:val="annotation reference"/>
    <w:qFormat/>
    <w:rsid w:val="00D578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D578A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578A5"/>
    <w:rPr>
      <w:b/>
      <w:bCs/>
    </w:rPr>
  </w:style>
  <w:style w:type="paragraph" w:styleId="Date">
    <w:name w:val="Date"/>
    <w:basedOn w:val="Normal"/>
    <w:next w:val="Normal"/>
    <w:semiHidden/>
    <w:rsid w:val="00D578A5"/>
  </w:style>
  <w:style w:type="paragraph" w:styleId="DocumentMap">
    <w:name w:val="Document Map"/>
    <w:basedOn w:val="Normal"/>
    <w:semiHidden/>
    <w:rsid w:val="00D578A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D578A5"/>
  </w:style>
  <w:style w:type="character" w:styleId="Emphasis">
    <w:name w:val="Emphasis"/>
    <w:qFormat/>
    <w:rsid w:val="00D578A5"/>
    <w:rPr>
      <w:i/>
      <w:iCs/>
    </w:rPr>
  </w:style>
  <w:style w:type="paragraph" w:styleId="EnvelopeAddress">
    <w:name w:val="envelope address"/>
    <w:basedOn w:val="Normal"/>
    <w:semiHidden/>
    <w:rsid w:val="00D578A5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D578A5"/>
    <w:rPr>
      <w:rFonts w:ascii="Arial" w:hAnsi="Arial" w:cs="Arial"/>
      <w:sz w:val="20"/>
      <w:szCs w:val="20"/>
    </w:rPr>
  </w:style>
  <w:style w:type="character" w:styleId="FollowedHyperlink">
    <w:name w:val="FollowedHyperlink"/>
    <w:rsid w:val="00D578A5"/>
    <w:rPr>
      <w:color w:val="800080"/>
      <w:u w:val="single"/>
    </w:rPr>
  </w:style>
  <w:style w:type="character" w:styleId="HTMLAcronym">
    <w:name w:val="HTML Acronym"/>
    <w:basedOn w:val="DefaultParagraphFont"/>
    <w:semiHidden/>
    <w:rsid w:val="00D578A5"/>
  </w:style>
  <w:style w:type="paragraph" w:styleId="HTMLAddress">
    <w:name w:val="HTML Address"/>
    <w:basedOn w:val="Normal"/>
    <w:semiHidden/>
    <w:rsid w:val="00D578A5"/>
    <w:rPr>
      <w:i/>
      <w:iCs/>
    </w:rPr>
  </w:style>
  <w:style w:type="character" w:styleId="HTMLCite">
    <w:name w:val="HTML Cite"/>
    <w:semiHidden/>
    <w:rsid w:val="00D578A5"/>
    <w:rPr>
      <w:i/>
      <w:iCs/>
    </w:rPr>
  </w:style>
  <w:style w:type="character" w:styleId="HTMLCode">
    <w:name w:val="HTML Code"/>
    <w:semiHidden/>
    <w:rsid w:val="00D578A5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D578A5"/>
    <w:rPr>
      <w:i/>
      <w:iCs/>
    </w:rPr>
  </w:style>
  <w:style w:type="character" w:styleId="HTMLKeyboard">
    <w:name w:val="HTML Keyboard"/>
    <w:semiHidden/>
    <w:rsid w:val="00D578A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D578A5"/>
    <w:rPr>
      <w:rFonts w:ascii="Courier New" w:hAnsi="Courier New"/>
      <w:sz w:val="20"/>
      <w:szCs w:val="20"/>
      <w:lang w:val="x-none" w:eastAsia="x-none"/>
    </w:rPr>
  </w:style>
  <w:style w:type="character" w:styleId="HTMLSample">
    <w:name w:val="HTML Sample"/>
    <w:semiHidden/>
    <w:rsid w:val="00D578A5"/>
    <w:rPr>
      <w:rFonts w:ascii="Courier New" w:hAnsi="Courier New" w:cs="Courier New"/>
    </w:rPr>
  </w:style>
  <w:style w:type="character" w:styleId="HTMLTypewriter">
    <w:name w:val="HTML Typewriter"/>
    <w:semiHidden/>
    <w:rsid w:val="00D578A5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D578A5"/>
    <w:rPr>
      <w:i/>
      <w:iCs/>
    </w:rPr>
  </w:style>
  <w:style w:type="paragraph" w:styleId="Index1">
    <w:name w:val="index 1"/>
    <w:basedOn w:val="Normal"/>
    <w:next w:val="Normal"/>
    <w:semiHidden/>
    <w:rsid w:val="00D578A5"/>
    <w:pPr>
      <w:ind w:left="180" w:hanging="180"/>
    </w:pPr>
  </w:style>
  <w:style w:type="paragraph" w:styleId="Index2">
    <w:name w:val="index 2"/>
    <w:basedOn w:val="Normal"/>
    <w:next w:val="Normal"/>
    <w:semiHidden/>
    <w:rsid w:val="00D578A5"/>
    <w:pPr>
      <w:ind w:left="360" w:hanging="180"/>
    </w:pPr>
  </w:style>
  <w:style w:type="paragraph" w:styleId="Index3">
    <w:name w:val="index 3"/>
    <w:basedOn w:val="Normal"/>
    <w:next w:val="Normal"/>
    <w:semiHidden/>
    <w:rsid w:val="00D578A5"/>
    <w:pPr>
      <w:ind w:left="540" w:hanging="180"/>
    </w:pPr>
  </w:style>
  <w:style w:type="paragraph" w:styleId="Index4">
    <w:name w:val="index 4"/>
    <w:basedOn w:val="Normal"/>
    <w:next w:val="Normal"/>
    <w:semiHidden/>
    <w:rsid w:val="00D578A5"/>
    <w:pPr>
      <w:ind w:left="720" w:hanging="180"/>
    </w:pPr>
  </w:style>
  <w:style w:type="paragraph" w:styleId="Index5">
    <w:name w:val="index 5"/>
    <w:basedOn w:val="Normal"/>
    <w:next w:val="Normal"/>
    <w:semiHidden/>
    <w:rsid w:val="00D578A5"/>
    <w:pPr>
      <w:ind w:left="900" w:hanging="180"/>
    </w:pPr>
  </w:style>
  <w:style w:type="paragraph" w:styleId="Index6">
    <w:name w:val="index 6"/>
    <w:basedOn w:val="Normal"/>
    <w:next w:val="Normal"/>
    <w:semiHidden/>
    <w:rsid w:val="00D578A5"/>
    <w:pPr>
      <w:ind w:left="1080" w:hanging="180"/>
    </w:pPr>
  </w:style>
  <w:style w:type="paragraph" w:styleId="Index7">
    <w:name w:val="index 7"/>
    <w:basedOn w:val="Normal"/>
    <w:next w:val="Normal"/>
    <w:semiHidden/>
    <w:rsid w:val="00D578A5"/>
    <w:pPr>
      <w:ind w:left="1260" w:hanging="180"/>
    </w:pPr>
  </w:style>
  <w:style w:type="paragraph" w:styleId="Index8">
    <w:name w:val="index 8"/>
    <w:basedOn w:val="Normal"/>
    <w:next w:val="Normal"/>
    <w:semiHidden/>
    <w:rsid w:val="00D578A5"/>
    <w:pPr>
      <w:ind w:left="1440" w:hanging="180"/>
    </w:pPr>
  </w:style>
  <w:style w:type="paragraph" w:styleId="Index9">
    <w:name w:val="index 9"/>
    <w:basedOn w:val="Normal"/>
    <w:next w:val="Normal"/>
    <w:semiHidden/>
    <w:rsid w:val="00D578A5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D578A5"/>
    <w:rPr>
      <w:rFonts w:ascii="Arial" w:hAnsi="Arial" w:cs="Arial"/>
      <w:b/>
      <w:bCs/>
    </w:rPr>
  </w:style>
  <w:style w:type="paragraph" w:styleId="List">
    <w:name w:val="List"/>
    <w:basedOn w:val="Normal"/>
    <w:semiHidden/>
    <w:rsid w:val="00D578A5"/>
    <w:pPr>
      <w:ind w:left="283" w:hanging="283"/>
    </w:pPr>
  </w:style>
  <w:style w:type="paragraph" w:styleId="List2">
    <w:name w:val="List 2"/>
    <w:basedOn w:val="Normal"/>
    <w:semiHidden/>
    <w:rsid w:val="00D578A5"/>
    <w:pPr>
      <w:ind w:left="566" w:hanging="283"/>
    </w:pPr>
  </w:style>
  <w:style w:type="paragraph" w:styleId="List3">
    <w:name w:val="List 3"/>
    <w:basedOn w:val="Normal"/>
    <w:semiHidden/>
    <w:rsid w:val="00D578A5"/>
    <w:pPr>
      <w:ind w:left="849" w:hanging="283"/>
    </w:pPr>
  </w:style>
  <w:style w:type="paragraph" w:styleId="List4">
    <w:name w:val="List 4"/>
    <w:basedOn w:val="Normal"/>
    <w:semiHidden/>
    <w:rsid w:val="00D578A5"/>
    <w:pPr>
      <w:ind w:left="1132" w:hanging="283"/>
    </w:pPr>
  </w:style>
  <w:style w:type="paragraph" w:styleId="List5">
    <w:name w:val="List 5"/>
    <w:basedOn w:val="Normal"/>
    <w:semiHidden/>
    <w:rsid w:val="00D578A5"/>
    <w:pPr>
      <w:ind w:left="1415" w:hanging="283"/>
    </w:pPr>
  </w:style>
  <w:style w:type="paragraph" w:styleId="ListBullet">
    <w:name w:val="List Bullet"/>
    <w:basedOn w:val="Normal"/>
    <w:semiHidden/>
    <w:rsid w:val="00D578A5"/>
    <w:pPr>
      <w:numPr>
        <w:numId w:val="6"/>
      </w:numPr>
    </w:pPr>
  </w:style>
  <w:style w:type="paragraph" w:styleId="ListBullet2">
    <w:name w:val="List Bullet 2"/>
    <w:basedOn w:val="Normal"/>
    <w:semiHidden/>
    <w:rsid w:val="00D578A5"/>
    <w:pPr>
      <w:numPr>
        <w:numId w:val="7"/>
      </w:numPr>
    </w:pPr>
  </w:style>
  <w:style w:type="paragraph" w:styleId="ListBullet3">
    <w:name w:val="List Bullet 3"/>
    <w:basedOn w:val="Normal"/>
    <w:semiHidden/>
    <w:rsid w:val="00D578A5"/>
    <w:pPr>
      <w:numPr>
        <w:numId w:val="8"/>
      </w:numPr>
    </w:pPr>
  </w:style>
  <w:style w:type="paragraph" w:styleId="ListBullet4">
    <w:name w:val="List Bullet 4"/>
    <w:basedOn w:val="Normal"/>
    <w:semiHidden/>
    <w:rsid w:val="00D578A5"/>
    <w:pPr>
      <w:numPr>
        <w:numId w:val="9"/>
      </w:numPr>
    </w:pPr>
  </w:style>
  <w:style w:type="paragraph" w:styleId="ListBullet5">
    <w:name w:val="List Bullet 5"/>
    <w:basedOn w:val="Normal"/>
    <w:semiHidden/>
    <w:rsid w:val="00D578A5"/>
    <w:pPr>
      <w:numPr>
        <w:numId w:val="10"/>
      </w:numPr>
    </w:pPr>
  </w:style>
  <w:style w:type="paragraph" w:styleId="ListContinue">
    <w:name w:val="List Continue"/>
    <w:basedOn w:val="Normal"/>
    <w:semiHidden/>
    <w:rsid w:val="00D578A5"/>
    <w:pPr>
      <w:spacing w:after="120"/>
      <w:ind w:left="283"/>
    </w:pPr>
  </w:style>
  <w:style w:type="paragraph" w:styleId="ListContinue2">
    <w:name w:val="List Continue 2"/>
    <w:basedOn w:val="Normal"/>
    <w:semiHidden/>
    <w:rsid w:val="00D578A5"/>
    <w:pPr>
      <w:spacing w:after="120"/>
      <w:ind w:left="566"/>
    </w:pPr>
  </w:style>
  <w:style w:type="paragraph" w:styleId="ListContinue3">
    <w:name w:val="List Continue 3"/>
    <w:basedOn w:val="Normal"/>
    <w:semiHidden/>
    <w:rsid w:val="00D578A5"/>
    <w:pPr>
      <w:spacing w:after="120"/>
      <w:ind w:left="849"/>
    </w:pPr>
  </w:style>
  <w:style w:type="paragraph" w:styleId="ListContinue4">
    <w:name w:val="List Continue 4"/>
    <w:basedOn w:val="Normal"/>
    <w:semiHidden/>
    <w:rsid w:val="00D578A5"/>
    <w:pPr>
      <w:spacing w:after="120"/>
      <w:ind w:left="1132"/>
    </w:pPr>
  </w:style>
  <w:style w:type="paragraph" w:styleId="ListContinue5">
    <w:name w:val="List Continue 5"/>
    <w:basedOn w:val="Normal"/>
    <w:semiHidden/>
    <w:rsid w:val="00D578A5"/>
    <w:pPr>
      <w:spacing w:after="120"/>
      <w:ind w:left="1415"/>
    </w:pPr>
  </w:style>
  <w:style w:type="paragraph" w:styleId="ListNumber">
    <w:name w:val="List Number"/>
    <w:basedOn w:val="Normal"/>
    <w:semiHidden/>
    <w:rsid w:val="00D578A5"/>
    <w:pPr>
      <w:numPr>
        <w:numId w:val="11"/>
      </w:numPr>
    </w:pPr>
  </w:style>
  <w:style w:type="paragraph" w:styleId="ListNumber2">
    <w:name w:val="List Number 2"/>
    <w:basedOn w:val="Normal"/>
    <w:semiHidden/>
    <w:rsid w:val="00D578A5"/>
    <w:pPr>
      <w:numPr>
        <w:numId w:val="12"/>
      </w:numPr>
    </w:pPr>
  </w:style>
  <w:style w:type="paragraph" w:styleId="ListNumber3">
    <w:name w:val="List Number 3"/>
    <w:basedOn w:val="Normal"/>
    <w:semiHidden/>
    <w:rsid w:val="00D578A5"/>
    <w:pPr>
      <w:numPr>
        <w:numId w:val="13"/>
      </w:numPr>
    </w:pPr>
  </w:style>
  <w:style w:type="paragraph" w:styleId="ListNumber4">
    <w:name w:val="List Number 4"/>
    <w:basedOn w:val="Normal"/>
    <w:semiHidden/>
    <w:rsid w:val="00D578A5"/>
    <w:pPr>
      <w:numPr>
        <w:numId w:val="14"/>
      </w:numPr>
    </w:pPr>
  </w:style>
  <w:style w:type="paragraph" w:styleId="ListNumber5">
    <w:name w:val="List Number 5"/>
    <w:basedOn w:val="Normal"/>
    <w:semiHidden/>
    <w:rsid w:val="00D578A5"/>
    <w:pPr>
      <w:numPr>
        <w:numId w:val="15"/>
      </w:numPr>
    </w:pPr>
  </w:style>
  <w:style w:type="paragraph" w:styleId="Macro">
    <w:name w:val="macro"/>
    <w:semiHidden/>
    <w:rsid w:val="00D578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MessageHeader">
    <w:name w:val="Message Header"/>
    <w:basedOn w:val="Normal"/>
    <w:semiHidden/>
    <w:rsid w:val="00D578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D578A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D578A5"/>
    <w:pPr>
      <w:ind w:left="720"/>
    </w:pPr>
  </w:style>
  <w:style w:type="paragraph" w:styleId="NoteHeading">
    <w:name w:val="Note Heading"/>
    <w:basedOn w:val="Normal"/>
    <w:next w:val="Normal"/>
    <w:semiHidden/>
    <w:rsid w:val="00D578A5"/>
  </w:style>
  <w:style w:type="paragraph" w:styleId="PlainText">
    <w:name w:val="Plain Text"/>
    <w:basedOn w:val="Normal"/>
    <w:link w:val="PlainTextChar"/>
    <w:uiPriority w:val="99"/>
    <w:rsid w:val="00D578A5"/>
    <w:rPr>
      <w:rFonts w:ascii="Courier New" w:hAnsi="Courier New"/>
      <w:sz w:val="20"/>
      <w:szCs w:val="20"/>
      <w:lang w:val="x-none" w:eastAsia="x-none"/>
    </w:rPr>
  </w:style>
  <w:style w:type="paragraph" w:styleId="Salutation">
    <w:name w:val="Salutation"/>
    <w:basedOn w:val="Normal"/>
    <w:next w:val="Normal"/>
    <w:semiHidden/>
    <w:rsid w:val="00D578A5"/>
  </w:style>
  <w:style w:type="paragraph" w:styleId="Signature">
    <w:name w:val="Signature"/>
    <w:basedOn w:val="Normal"/>
    <w:semiHidden/>
    <w:rsid w:val="00D578A5"/>
    <w:pPr>
      <w:ind w:left="4252"/>
    </w:pPr>
  </w:style>
  <w:style w:type="character" w:styleId="Strong">
    <w:name w:val="Strong"/>
    <w:qFormat/>
    <w:rsid w:val="00D578A5"/>
    <w:rPr>
      <w:b/>
      <w:bCs/>
    </w:rPr>
  </w:style>
  <w:style w:type="paragraph" w:styleId="Subtitle">
    <w:name w:val="Subtitle"/>
    <w:basedOn w:val="Normal"/>
    <w:semiHidden/>
    <w:qFormat/>
    <w:rsid w:val="00D578A5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D578A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578A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578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578A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578A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578A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578A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578A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578A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578A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578A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578A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578A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578A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578A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578A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578A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57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D578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578A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578A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578A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578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578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578A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578A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578A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578A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578A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578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578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578A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578A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578A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D578A5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D578A5"/>
  </w:style>
  <w:style w:type="table" w:styleId="TableProfessional">
    <w:name w:val="Table Professional"/>
    <w:basedOn w:val="TableNormal"/>
    <w:semiHidden/>
    <w:rsid w:val="00D578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578A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578A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578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578A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578A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57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578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578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578A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semiHidden/>
    <w:qFormat/>
    <w:rsid w:val="00D578A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unhideWhenUsed/>
    <w:rsid w:val="00D578A5"/>
    <w:pPr>
      <w:spacing w:before="120"/>
    </w:pPr>
    <w:rPr>
      <w:rFonts w:ascii="Arial" w:hAnsi="Arial" w:cs="Arial"/>
      <w:b/>
      <w:bCs/>
      <w:sz w:val="24"/>
      <w:szCs w:val="24"/>
    </w:rPr>
  </w:style>
  <w:style w:type="character" w:customStyle="1" w:styleId="FootnotetextAgencyChar">
    <w:name w:val="Footnote text (Agency) Char"/>
    <w:link w:val="FootnotetextAgency"/>
    <w:rsid w:val="00D578A5"/>
    <w:rPr>
      <w:rFonts w:ascii="Verdana" w:eastAsia="Verdana" w:hAnsi="Verdana" w:cs="Verdana"/>
      <w:sz w:val="15"/>
      <w:szCs w:val="18"/>
      <w:lang w:val="en-GB" w:eastAsia="en-GB" w:bidi="ar-SA"/>
    </w:rPr>
  </w:style>
  <w:style w:type="character" w:customStyle="1" w:styleId="PageNumberAgency0">
    <w:name w:val="Page Number (Agency)"/>
    <w:rsid w:val="006060AA"/>
    <w:rPr>
      <w:rFonts w:ascii="Verdana" w:hAnsi="Verdana"/>
      <w:sz w:val="14"/>
    </w:rPr>
  </w:style>
  <w:style w:type="paragraph" w:customStyle="1" w:styleId="BodyText23">
    <w:name w:val="Body Text 23"/>
    <w:basedOn w:val="Normal"/>
    <w:rsid w:val="00F773EB"/>
    <w:rPr>
      <w:rFonts w:ascii="Times New Roman" w:eastAsia="Times New Roman" w:hAnsi="Times New Roman"/>
      <w:i/>
      <w:color w:val="008000"/>
      <w:sz w:val="22"/>
      <w:szCs w:val="20"/>
      <w:lang w:eastAsia="en-US"/>
    </w:rPr>
  </w:style>
  <w:style w:type="paragraph" w:customStyle="1" w:styleId="BodyText22">
    <w:name w:val="Body Text 22"/>
    <w:basedOn w:val="Normal"/>
    <w:rsid w:val="00F773EB"/>
    <w:pPr>
      <w:tabs>
        <w:tab w:val="left" w:pos="567"/>
      </w:tabs>
      <w:spacing w:line="260" w:lineRule="exact"/>
      <w:ind w:left="567" w:hanging="567"/>
    </w:pPr>
    <w:rPr>
      <w:rFonts w:ascii="Times New Roman" w:eastAsia="Times New Roman" w:hAnsi="Times New Roman"/>
      <w:b/>
      <w:sz w:val="22"/>
      <w:szCs w:val="20"/>
      <w:lang w:eastAsia="en-US"/>
    </w:rPr>
  </w:style>
  <w:style w:type="paragraph" w:customStyle="1" w:styleId="BodyText21">
    <w:name w:val="Body Text 21"/>
    <w:basedOn w:val="Normal"/>
    <w:rsid w:val="00F773EB"/>
    <w:pPr>
      <w:ind w:left="567" w:hanging="567"/>
    </w:pPr>
    <w:rPr>
      <w:rFonts w:ascii="Times New Roman" w:eastAsia="Times New Roman" w:hAnsi="Times New Roman"/>
      <w:b/>
      <w:sz w:val="22"/>
      <w:szCs w:val="20"/>
      <w:lang w:eastAsia="en-US"/>
    </w:rPr>
  </w:style>
  <w:style w:type="paragraph" w:customStyle="1" w:styleId="AHeader1">
    <w:name w:val="AHeader 1"/>
    <w:basedOn w:val="Normal"/>
    <w:rsid w:val="00F773EB"/>
    <w:pPr>
      <w:numPr>
        <w:numId w:val="20"/>
      </w:numPr>
      <w:spacing w:after="120"/>
    </w:pPr>
    <w:rPr>
      <w:rFonts w:ascii="Arial" w:eastAsia="Times New Roman" w:hAnsi="Arial" w:cs="Arial"/>
      <w:b/>
      <w:bCs/>
      <w:sz w:val="24"/>
      <w:szCs w:val="20"/>
      <w:lang w:eastAsia="en-US"/>
    </w:rPr>
  </w:style>
  <w:style w:type="paragraph" w:customStyle="1" w:styleId="AHeader2">
    <w:name w:val="AHeader 2"/>
    <w:basedOn w:val="AHeader1"/>
    <w:rsid w:val="00F773EB"/>
    <w:pPr>
      <w:numPr>
        <w:ilvl w:val="1"/>
      </w:numPr>
      <w:tabs>
        <w:tab w:val="num" w:pos="360"/>
        <w:tab w:val="clear" w:pos="709"/>
      </w:tabs>
    </w:pPr>
    <w:rPr>
      <w:sz w:val="22"/>
    </w:rPr>
  </w:style>
  <w:style w:type="paragraph" w:customStyle="1" w:styleId="AHeader3">
    <w:name w:val="AHeader 3"/>
    <w:basedOn w:val="AHeader2"/>
    <w:rsid w:val="00F773EB"/>
    <w:pPr>
      <w:numPr>
        <w:ilvl w:val="2"/>
      </w:numPr>
      <w:tabs>
        <w:tab w:val="num" w:pos="360"/>
        <w:tab w:val="clear" w:pos="1276"/>
      </w:tabs>
    </w:pPr>
  </w:style>
  <w:style w:type="paragraph" w:customStyle="1" w:styleId="AHeader2abc">
    <w:name w:val="AHeader 2 abc"/>
    <w:basedOn w:val="AHeader3"/>
    <w:rsid w:val="00F773EB"/>
    <w:pPr>
      <w:numPr>
        <w:ilvl w:val="3"/>
      </w:numPr>
      <w:tabs>
        <w:tab w:val="num" w:pos="360"/>
        <w:tab w:val="clear" w:pos="1276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773EB"/>
    <w:pPr>
      <w:numPr>
        <w:ilvl w:val="4"/>
      </w:numPr>
      <w:tabs>
        <w:tab w:val="num" w:pos="360"/>
        <w:tab w:val="clear" w:pos="1701"/>
      </w:tabs>
    </w:pPr>
  </w:style>
  <w:style w:type="character" w:customStyle="1" w:styleId="BodytextAgencyChar">
    <w:name w:val="Body text (Agency) Char"/>
    <w:link w:val="BodytextAgency"/>
    <w:qFormat/>
    <w:rsid w:val="00F773EB"/>
    <w:rPr>
      <w:rFonts w:eastAsia="Verdana"/>
      <w:sz w:val="18"/>
      <w:szCs w:val="18"/>
    </w:rPr>
  </w:style>
  <w:style w:type="character" w:customStyle="1" w:styleId="NormalAgencyChar">
    <w:name w:val="Normal (Agency) Char"/>
    <w:link w:val="NormalAgency"/>
    <w:rsid w:val="00F773EB"/>
    <w:rPr>
      <w:rFonts w:eastAsia="Verdana"/>
      <w:sz w:val="18"/>
      <w:szCs w:val="18"/>
      <w:lang w:bidi="ar-SA"/>
    </w:rPr>
  </w:style>
  <w:style w:type="character" w:customStyle="1" w:styleId="DraftingNotesAgencyChar">
    <w:name w:val="Drafting Notes (Agency) Char"/>
    <w:link w:val="DraftingNotesAgency"/>
    <w:rsid w:val="00F773EB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No-numheading3AgencyChar">
    <w:name w:val="No-num heading 3 (Agency) Char"/>
    <w:link w:val="No-numheading3Agency"/>
    <w:rsid w:val="00F773EB"/>
    <w:rPr>
      <w:rFonts w:eastAsia="Verdana" w:cs="Arial"/>
      <w:b/>
      <w:bCs/>
      <w:kern w:val="32"/>
      <w:sz w:val="22"/>
      <w:szCs w:val="22"/>
    </w:rPr>
  </w:style>
  <w:style w:type="paragraph" w:customStyle="1" w:styleId="Normalold">
    <w:name w:val="Normal (old)"/>
    <w:basedOn w:val="Normal"/>
    <w:rsid w:val="00F773EB"/>
    <w:pPr>
      <w:ind w:left="720" w:hanging="720"/>
    </w:pPr>
    <w:rPr>
      <w:rFonts w:ascii="Times New Roman" w:hAnsi="Times New Roman"/>
      <w:sz w:val="22"/>
      <w:lang w:eastAsia="zh-CN"/>
    </w:rPr>
  </w:style>
  <w:style w:type="character" w:customStyle="1" w:styleId="CommentTextChar">
    <w:name w:val="Comment Text Char"/>
    <w:link w:val="CommentText"/>
    <w:uiPriority w:val="99"/>
    <w:qFormat/>
    <w:locked/>
    <w:rsid w:val="00F773EB"/>
  </w:style>
  <w:style w:type="paragraph" w:customStyle="1" w:styleId="Default">
    <w:name w:val="Default"/>
    <w:rsid w:val="00F773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F773EB"/>
    <w:rPr>
      <w:rFonts w:ascii="Times New Roman" w:eastAsia="Times New Roman" w:hAnsi="Times New Roman"/>
      <w:sz w:val="22"/>
      <w:lang w:eastAsia="en-US"/>
    </w:rPr>
  </w:style>
  <w:style w:type="character" w:customStyle="1" w:styleId="UnresolvedMention1">
    <w:name w:val="Unresolved Mention1"/>
    <w:uiPriority w:val="99"/>
    <w:unhideWhenUsed/>
    <w:rsid w:val="00F773EB"/>
    <w:rPr>
      <w:color w:val="605E5C"/>
      <w:shd w:val="clear" w:color="auto" w:fill="E1DFDD"/>
    </w:rPr>
  </w:style>
  <w:style w:type="character" w:customStyle="1" w:styleId="EndnoteTextChar">
    <w:name w:val="Endnote Text Char"/>
    <w:link w:val="EndnoteText"/>
    <w:semiHidden/>
    <w:rsid w:val="00F773EB"/>
    <w:rPr>
      <w:rFonts w:eastAsia="Verdana"/>
      <w:sz w:val="15"/>
      <w:szCs w:val="15"/>
    </w:rPr>
  </w:style>
  <w:style w:type="character" w:customStyle="1" w:styleId="BodyTextIndentChar">
    <w:name w:val="Body Text Indent Char"/>
    <w:link w:val="BodyTextIndent"/>
    <w:rsid w:val="00F773EB"/>
    <w:rPr>
      <w:sz w:val="18"/>
      <w:szCs w:val="18"/>
    </w:rPr>
  </w:style>
  <w:style w:type="paragraph" w:customStyle="1" w:styleId="CM4">
    <w:name w:val="CM4"/>
    <w:basedOn w:val="Default"/>
    <w:next w:val="Default"/>
    <w:uiPriority w:val="99"/>
    <w:rsid w:val="00F773EB"/>
    <w:rPr>
      <w:rFonts w:ascii="EUAlbertina" w:hAnsi="EUAlbertina"/>
      <w:color w:val="auto"/>
      <w:lang w:val="fr-FR" w:eastAsia="fr-FR"/>
    </w:rPr>
  </w:style>
  <w:style w:type="character" w:customStyle="1" w:styleId="HTMLPreformattedChar">
    <w:name w:val="HTML Preformatted Char"/>
    <w:link w:val="HTMLPreformatted"/>
    <w:uiPriority w:val="99"/>
    <w:rsid w:val="00F773EB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rsid w:val="00F773EB"/>
    <w:rPr>
      <w:rFonts w:ascii="Courier New" w:hAnsi="Courier New" w:cs="Courier New"/>
    </w:rPr>
  </w:style>
  <w:style w:type="character" w:customStyle="1" w:styleId="UnresolvedMention2">
    <w:name w:val="Unresolved Mention2"/>
    <w:rsid w:val="00261C3D"/>
    <w:rPr>
      <w:color w:val="605E5C"/>
      <w:shd w:val="clear" w:color="auto" w:fill="E1DFDD"/>
    </w:rPr>
  </w:style>
  <w:style w:type="character" w:customStyle="1" w:styleId="UnresolvedMention3">
    <w:name w:val="Unresolved Mention3"/>
    <w:rsid w:val="00940A0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E3A56"/>
    <w:pPr>
      <w:ind w:left="720"/>
      <w:contextualSpacing/>
    </w:pPr>
  </w:style>
  <w:style w:type="character" w:customStyle="1" w:styleId="UnresolvedMention4">
    <w:name w:val="Unresolved Mention4"/>
    <w:rsid w:val="008A6AF1"/>
    <w:rPr>
      <w:color w:val="605E5C"/>
      <w:shd w:val="clear" w:color="auto" w:fill="E1DFDD"/>
    </w:rPr>
  </w:style>
  <w:style w:type="character" w:customStyle="1" w:styleId="UnresolvedMention5">
    <w:name w:val="Unresolved Mention5"/>
    <w:rsid w:val="00FC3D4B"/>
    <w:rPr>
      <w:color w:val="605E5C"/>
      <w:shd w:val="clear" w:color="auto" w:fill="E1DFDD"/>
    </w:rPr>
  </w:style>
  <w:style w:type="character" w:customStyle="1" w:styleId="UnresolvedMention6">
    <w:name w:val="Unresolved Mention6"/>
    <w:rsid w:val="00D1300C"/>
    <w:rPr>
      <w:color w:val="605E5C"/>
      <w:shd w:val="clear" w:color="auto" w:fill="E1DFDD"/>
    </w:rPr>
  </w:style>
  <w:style w:type="character" w:customStyle="1" w:styleId="UnresolvedMention7">
    <w:name w:val="Unresolved Mention7"/>
    <w:rsid w:val="005B03F5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2438FD"/>
    <w:rPr>
      <w:rFonts w:ascii="Arial" w:eastAsia="Times New Roman" w:hAnsi="Arial"/>
      <w:noProof/>
      <w:sz w:val="16"/>
      <w:lang w:eastAsia="en-US"/>
    </w:rPr>
  </w:style>
  <w:style w:type="paragraph" w:customStyle="1" w:styleId="Style5">
    <w:name w:val="Style5"/>
    <w:basedOn w:val="Normal"/>
    <w:qFormat/>
    <w:rsid w:val="0088657C"/>
    <w:pPr>
      <w:numPr>
        <w:ilvl w:val="12"/>
      </w:numPr>
    </w:pPr>
    <w:rPr>
      <w:rFonts w:ascii="Times New Roman" w:eastAsia="Times New Roman" w:hAnsi="Times New Roman"/>
      <w:sz w:val="22"/>
      <w:szCs w:val="22"/>
      <w:lang w:val="hu-HU" w:eastAsia="en-US"/>
    </w:rPr>
  </w:style>
  <w:style w:type="paragraph" w:customStyle="1" w:styleId="Style4">
    <w:name w:val="Style4"/>
    <w:basedOn w:val="Normal"/>
    <w:qFormat/>
    <w:rsid w:val="008B14D5"/>
    <w:pPr>
      <w:tabs>
        <w:tab w:val="left" w:pos="567"/>
      </w:tabs>
      <w:spacing w:line="260" w:lineRule="exact"/>
    </w:pPr>
    <w:rPr>
      <w:rFonts w:ascii="Times New Roman" w:eastAsia="Times New Roman" w:hAnsi="Times New Roman"/>
      <w:sz w:val="22"/>
      <w:szCs w:val="22"/>
      <w:lang w:val="hu-HU" w:eastAsia="en-US"/>
    </w:rPr>
  </w:style>
  <w:style w:type="paragraph" w:customStyle="1" w:styleId="Style2">
    <w:name w:val="Style2"/>
    <w:basedOn w:val="Normal"/>
    <w:qFormat/>
    <w:rsid w:val="0084562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left" w:pos="0"/>
      </w:tabs>
      <w:ind w:left="567" w:hanging="567"/>
    </w:pPr>
    <w:rPr>
      <w:rFonts w:ascii="Times New Roman" w:eastAsia="Times New Roman" w:hAnsi="Times New Roman"/>
      <w:b/>
      <w:sz w:val="22"/>
      <w:szCs w:val="22"/>
      <w:lang w:val="hu-H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dicines.health.europa.eu/veterinary/select-language?destination=/node/210934" TargetMode="Externa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63B05-3459-4D8E-82E1-4E1AA1DD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1389</Words>
  <Characters>7922</Characters>
  <Application>Microsoft Office Word</Application>
  <DocSecurity>0</DocSecurity>
  <Lines>66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>QRD combined label-leaflet template_hu</vt:lpstr>
      <vt:lpstr>QRD combined label-leaflet template_hu</vt:lpstr>
      <vt:lpstr>QRD veterinary product-information annotated template (English) version 9 corr</vt:lpstr>
    </vt:vector>
  </TitlesOfParts>
  <Company>European Medicines Agency</Company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combined label-leaflet template_Hungary</dc:title>
  <dc:creator>EMA Label</dc:creator>
  <cp:lastModifiedBy>EMA label</cp:lastModifiedBy>
  <cp:revision>2</cp:revision>
  <dcterms:created xsi:type="dcterms:W3CDTF">2024-12-19T07:47:00Z</dcterms:created>
  <dcterms:modified xsi:type="dcterms:W3CDTF">2024-12-19T07:47:00Z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General</vt:lpwstr>
  </property>
  <property fmtid="{D5CDD505-2E9C-101B-9397-08002B2CF9AE}" pid="5" name="DM_Creation_Date">
    <vt:lpwstr>19/12/2024 08:48:13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EMA/595802/2024</vt:lpwstr>
  </property>
  <property fmtid="{D5CDD505-2E9C-101B-9397-08002B2CF9AE}" pid="8" name="DM_emea_doc_ref_id">
    <vt:lpwstr>EMA/595802/2024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Prizzi Monica</vt:lpwstr>
  </property>
  <property fmtid="{D5CDD505-2E9C-101B-9397-08002B2CF9AE}" pid="12" name="DM_Modified_Date">
    <vt:lpwstr>19/12/2024 08:48:13</vt:lpwstr>
  </property>
  <property fmtid="{D5CDD505-2E9C-101B-9397-08002B2CF9AE}" pid="13" name="DM_Modifier_Name">
    <vt:lpwstr>Prizzi Monica</vt:lpwstr>
  </property>
  <property fmtid="{D5CDD505-2E9C-101B-9397-08002B2CF9AE}" pid="14" name="DM_Modify_Date">
    <vt:lpwstr>19/12/2024 08:48:13</vt:lpwstr>
  </property>
  <property fmtid="{D5CDD505-2E9C-101B-9397-08002B2CF9AE}" pid="15" name="DM_Name">
    <vt:lpwstr>QRD combined label-leaflet template_Hungary</vt:lpwstr>
  </property>
  <property fmtid="{D5CDD505-2E9C-101B-9397-08002B2CF9AE}" pid="16" name="DM_Path">
    <vt:lpwstr>/02b. Administration of Scientific Meeting/WPs SAGs DGs and other WGs/CxMP - QRD/3. Other activities/02. Procedures/01. QRD PI templates/02 QRD Veterinary templates/10 Combined label-leaflet text template - CMDv initiative/01 Combined label-leaflet/13 QRD combined label-leaflet revision 9.1 (December 2024)/04 Published templates 9.1 (December 2024-January 2025)/02 All translations template 9.1 published/01 translation template CLEAN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1.0,CURRENT</vt:lpwstr>
  </property>
  <property fmtid="{D5CDD505-2E9C-101B-9397-08002B2CF9AE}" pid="22" name="MSIP_Label_0eea11ca-d417-4147-80ed-01a58412c458_ActionId">
    <vt:lpwstr>d5a44f78-e99e-427b-abad-451d0f388221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Method">
    <vt:lpwstr>Standard</vt:lpwstr>
  </property>
  <property fmtid="{D5CDD505-2E9C-101B-9397-08002B2CF9AE}" pid="26" name="MSIP_Label_0eea11ca-d417-4147-80ed-01a58412c458_Name">
    <vt:lpwstr>0eea11ca-d417-4147-80ed-01a58412c458</vt:lpwstr>
  </property>
  <property fmtid="{D5CDD505-2E9C-101B-9397-08002B2CF9AE}" pid="27" name="MSIP_Label_0eea11ca-d417-4147-80ed-01a58412c458_SetDate">
    <vt:lpwstr>2022-03-30T10:38:47Z</vt:lpwstr>
  </property>
  <property fmtid="{D5CDD505-2E9C-101B-9397-08002B2CF9AE}" pid="28" name="MSIP_Label_0eea11ca-d417-4147-80ed-01a58412c458_SiteId">
    <vt:lpwstr>bc9dc15c-61bc-4f03-b60b-e5b6d8922839</vt:lpwstr>
  </property>
  <property fmtid="{D5CDD505-2E9C-101B-9397-08002B2CF9AE}" pid="29" name="MSIP_Label_afe1b31d-cec0-4074-b4bd-f07689e43d84_ActionId">
    <vt:lpwstr>fde6caf7-3abb-4368-a337-cad6784c5625</vt:lpwstr>
  </property>
  <property fmtid="{D5CDD505-2E9C-101B-9397-08002B2CF9AE}" pid="30" name="MSIP_Label_afe1b31d-cec0-4074-b4bd-f07689e43d84_Application">
    <vt:lpwstr>Microsoft Azure Information Protection</vt:lpwstr>
  </property>
  <property fmtid="{D5CDD505-2E9C-101B-9397-08002B2CF9AE}" pid="31" name="MSIP_Label_afe1b31d-cec0-4074-b4bd-f07689e43d84_Enabled">
    <vt:lpwstr>True</vt:lpwstr>
  </property>
  <property fmtid="{D5CDD505-2E9C-101B-9397-08002B2CF9AE}" pid="32" name="MSIP_Label_afe1b31d-cec0-4074-b4bd-f07689e43d84_Extended_MSFT_Method">
    <vt:lpwstr>Automatic</vt:lpwstr>
  </property>
  <property fmtid="{D5CDD505-2E9C-101B-9397-08002B2CF9AE}" pid="33" name="MSIP_Label_afe1b31d-cec0-4074-b4bd-f07689e43d84_Name">
    <vt:lpwstr>Internal</vt:lpwstr>
  </property>
  <property fmtid="{D5CDD505-2E9C-101B-9397-08002B2CF9AE}" pid="34" name="MSIP_Label_afe1b31d-cec0-4074-b4bd-f07689e43d84_Owner">
    <vt:lpwstr>monica.simeoni@ema.europa.eu</vt:lpwstr>
  </property>
  <property fmtid="{D5CDD505-2E9C-101B-9397-08002B2CF9AE}" pid="35" name="MSIP_Label_afe1b31d-cec0-4074-b4bd-f07689e43d84_SetDate">
    <vt:lpwstr>2020-07-21T12:56:31.2063001Z</vt:lpwstr>
  </property>
  <property fmtid="{D5CDD505-2E9C-101B-9397-08002B2CF9AE}" pid="36" name="MSIP_Label_afe1b31d-cec0-4074-b4bd-f07689e43d84_SiteId">
    <vt:lpwstr>bc9dc15c-61bc-4f03-b60b-e5b6d8922839</vt:lpwstr>
  </property>
  <property fmtid="{D5CDD505-2E9C-101B-9397-08002B2CF9AE}" pid="37" name="objectid">
    <vt:lpwstr>09001be684ef251d</vt:lpwstr>
  </property>
  <property fmtid="{D5CDD505-2E9C-101B-9397-08002B2CF9AE}" pid="38" name="product_name">
    <vt:lpwstr>d2</vt:lpwstr>
  </property>
</Properties>
</file>