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671EAE" w:rsidRPr="00671EAE" w:rsidP="00671EAE" w14:paraId="096318D4" w14:textId="1AA85112">
      <w:pPr>
        <w:spacing w:after="140" w:line="280" w:lineRule="atLeast"/>
        <w:rPr>
          <w:rFonts w:ascii="Courier New" w:eastAsia="Verdana" w:hAnsi="Courier New"/>
          <w:i/>
          <w:color w:val="339966"/>
          <w:sz w:val="22"/>
          <w:szCs w:val="18"/>
          <w:lang w:eastAsia="en-GB"/>
        </w:rPr>
      </w:pPr>
      <w:r w:rsidRPr="00671EAE">
        <w:rPr>
          <w:rFonts w:ascii="Courier New" w:eastAsia="Verdana" w:hAnsi="Courier New"/>
          <w:i/>
          <w:color w:val="339966"/>
          <w:sz w:val="22"/>
          <w:szCs w:val="18"/>
          <w:lang w:eastAsia="en-GB"/>
        </w:rPr>
        <w:t xml:space="preserve">Template for the </w:t>
      </w:r>
      <w:r>
        <w:rPr>
          <w:rFonts w:ascii="Courier New" w:eastAsia="Verdana" w:hAnsi="Courier New"/>
          <w:b/>
          <w:i/>
          <w:color w:val="339966"/>
          <w:sz w:val="22"/>
          <w:szCs w:val="18"/>
          <w:lang w:eastAsia="en-GB"/>
        </w:rPr>
        <w:t>Declaration for the RMP publication</w:t>
      </w:r>
      <w:r w:rsidRPr="00671EAE">
        <w:rPr>
          <w:rFonts w:ascii="Courier New" w:eastAsia="Verdana" w:hAnsi="Courier New"/>
          <w:i/>
          <w:color w:val="339966"/>
          <w:sz w:val="22"/>
          <w:szCs w:val="18"/>
          <w:lang w:eastAsia="en-GB"/>
        </w:rPr>
        <w:t xml:space="preserve"> to be provided as a signed PDF document. </w:t>
      </w:r>
    </w:p>
    <w:p w:rsidR="00671EAE" w:rsidRPr="00671EAE" w:rsidP="00671EAE" w14:paraId="39BC2028" w14:textId="77777777">
      <w:pPr>
        <w:tabs>
          <w:tab w:val="left" w:pos="1277"/>
        </w:tabs>
        <w:jc w:val="right"/>
        <w:rPr>
          <w:rFonts w:eastAsia="Times New Roman"/>
          <w:sz w:val="17"/>
          <w:szCs w:val="18"/>
          <w:lang w:eastAsia="en-GB"/>
        </w:rPr>
      </w:pPr>
      <w:r w:rsidRPr="00671EAE">
        <w:rPr>
          <w:rFonts w:eastAsia="Times New Roman"/>
          <w:sz w:val="17"/>
          <w:szCs w:val="18"/>
          <w:lang w:eastAsia="en-GB"/>
        </w:rPr>
        <w:fldChar w:fldCharType="begin">
          <w:ffData>
            <w:name w:val=""/>
            <w:enabled/>
            <w:calcOnExit w:val="0"/>
            <w:textInput>
              <w:default w:val="&lt;Date&gt;"/>
            </w:textInput>
          </w:ffData>
        </w:fldChar>
      </w:r>
      <w:r w:rsidRPr="00671EAE">
        <w:rPr>
          <w:rFonts w:eastAsia="Times New Roman"/>
          <w:sz w:val="17"/>
          <w:szCs w:val="18"/>
          <w:lang w:eastAsia="en-GB"/>
        </w:rPr>
        <w:instrText xml:space="preserve"> FORMTEXT </w:instrText>
      </w:r>
      <w:r w:rsidRPr="00671EAE">
        <w:rPr>
          <w:rFonts w:eastAsia="Times New Roman"/>
          <w:sz w:val="17"/>
          <w:szCs w:val="18"/>
          <w:lang w:eastAsia="en-GB"/>
        </w:rPr>
        <w:fldChar w:fldCharType="separate"/>
      </w:r>
      <w:r w:rsidRPr="00671EAE">
        <w:rPr>
          <w:rFonts w:eastAsia="Times New Roman"/>
          <w:sz w:val="17"/>
          <w:szCs w:val="18"/>
          <w:lang w:eastAsia="en-GB"/>
        </w:rPr>
        <w:t>&lt;Date&gt;</w:t>
      </w:r>
      <w:r w:rsidRPr="00671EAE">
        <w:rPr>
          <w:rFonts w:eastAsia="Times New Roman"/>
          <w:sz w:val="17"/>
          <w:szCs w:val="18"/>
          <w:lang w:eastAsia="en-GB"/>
        </w:rPr>
        <w:fldChar w:fldCharType="end"/>
      </w:r>
    </w:p>
    <w:p w:rsidR="00671EAE" w:rsidRPr="00671EAE" w:rsidP="00671EAE" w14:paraId="012A7FA4" w14:textId="77777777">
      <w:pPr>
        <w:rPr>
          <w:rFonts w:eastAsia="Verdana" w:cs="Verdana"/>
          <w:szCs w:val="18"/>
          <w:lang w:eastAsia="en-GB"/>
        </w:rPr>
      </w:pPr>
      <w:r w:rsidRPr="00671EAE">
        <w:rPr>
          <w:rFonts w:eastAsia="Verdana" w:cs="Verdana"/>
          <w:szCs w:val="18"/>
          <w:lang w:eastAsia="en-GB"/>
        </w:rPr>
        <w:fldChar w:fldCharType="begin">
          <w:ffData>
            <w:name w:val=""/>
            <w:enabled/>
            <w:calcOnExit w:val="0"/>
            <w:textInput>
              <w:default w:val="&lt;Chair of the CHMP&gt;"/>
            </w:textInput>
          </w:ffData>
        </w:fldChar>
      </w:r>
      <w:r w:rsidRPr="00671EAE">
        <w:rPr>
          <w:rFonts w:eastAsia="Verdana" w:cs="Verdana"/>
          <w:szCs w:val="18"/>
          <w:lang w:eastAsia="en-GB"/>
        </w:rPr>
        <w:instrText xml:space="preserve"> FORMTEXT </w:instrText>
      </w:r>
      <w:r w:rsidRPr="00671EAE">
        <w:rPr>
          <w:rFonts w:eastAsia="Verdana" w:cs="Verdana"/>
          <w:szCs w:val="18"/>
          <w:lang w:eastAsia="en-GB"/>
        </w:rPr>
        <w:fldChar w:fldCharType="separate"/>
      </w:r>
      <w:r w:rsidRPr="00671EAE">
        <w:rPr>
          <w:rFonts w:eastAsia="Verdana" w:cs="Verdana"/>
          <w:noProof/>
          <w:szCs w:val="18"/>
          <w:lang w:eastAsia="en-GB"/>
        </w:rPr>
        <w:t>&lt;Chair of the CHMP&gt;</w:t>
      </w:r>
      <w:r w:rsidRPr="00671EAE">
        <w:rPr>
          <w:rFonts w:eastAsia="Verdana" w:cs="Verdana"/>
          <w:szCs w:val="18"/>
          <w:lang w:eastAsia="en-GB"/>
        </w:rPr>
        <w:fldChar w:fldCharType="end"/>
      </w:r>
    </w:p>
    <w:p w:rsidR="00671EAE" w:rsidRPr="00671EAE" w:rsidP="00671EAE" w14:paraId="566F79A3" w14:textId="77777777">
      <w:pPr>
        <w:rPr>
          <w:rFonts w:eastAsia="Verdana" w:cs="Verdana"/>
          <w:szCs w:val="18"/>
          <w:lang w:eastAsia="en-GB"/>
        </w:rPr>
      </w:pPr>
      <w:r w:rsidRPr="00671EAE">
        <w:rPr>
          <w:rFonts w:eastAsia="Verdana" w:cs="Verdana"/>
          <w:szCs w:val="18"/>
          <w:lang w:eastAsia="en-GB"/>
        </w:rPr>
        <w:t>European Medicines Agency</w:t>
      </w:r>
    </w:p>
    <w:p w:rsidR="00671EAE" w:rsidRPr="00671EAE" w:rsidP="00671EAE" w14:paraId="0D9A51DD" w14:textId="77777777">
      <w:pPr>
        <w:rPr>
          <w:rFonts w:eastAsia="Times New Roman"/>
          <w:noProof/>
          <w:color w:val="000000"/>
          <w:sz w:val="20"/>
          <w:lang w:eastAsia="en-GB"/>
        </w:rPr>
      </w:pPr>
      <w:r w:rsidRPr="00671EAE">
        <w:rPr>
          <w:rFonts w:eastAsia="Times New Roman"/>
          <w:noProof/>
          <w:color w:val="000000"/>
          <w:sz w:val="20"/>
          <w:lang w:eastAsia="en-GB"/>
        </w:rPr>
        <w:t>Domenico Scarlattilaan 6</w:t>
      </w:r>
    </w:p>
    <w:p w:rsidR="00671EAE" w:rsidRPr="00671EAE" w:rsidP="00671EAE" w14:paraId="74433C96" w14:textId="77777777">
      <w:pPr>
        <w:rPr>
          <w:rFonts w:eastAsia="Times New Roman"/>
          <w:noProof/>
          <w:color w:val="000000"/>
          <w:sz w:val="20"/>
          <w:lang w:eastAsia="en-GB"/>
        </w:rPr>
      </w:pPr>
      <w:r w:rsidRPr="00671EAE">
        <w:rPr>
          <w:rFonts w:eastAsia="Times New Roman"/>
          <w:noProof/>
          <w:color w:val="000000"/>
          <w:sz w:val="20"/>
          <w:lang w:eastAsia="en-GB"/>
        </w:rPr>
        <w:t>1083 HS Amsterdam</w:t>
      </w:r>
    </w:p>
    <w:p w:rsidR="00671EAE" w:rsidRPr="00671EAE" w:rsidP="00671EAE" w14:paraId="52783443" w14:textId="77777777">
      <w:pPr>
        <w:rPr>
          <w:rFonts w:eastAsia="Times New Roman"/>
          <w:noProof/>
          <w:color w:val="000000"/>
          <w:sz w:val="20"/>
          <w:lang w:eastAsia="en-GB"/>
        </w:rPr>
      </w:pPr>
      <w:r w:rsidRPr="00671EAE">
        <w:rPr>
          <w:rFonts w:eastAsia="Times New Roman"/>
          <w:noProof/>
          <w:color w:val="000000"/>
          <w:sz w:val="20"/>
          <w:lang w:eastAsia="en-GB"/>
        </w:rPr>
        <w:t xml:space="preserve">The </w:t>
      </w:r>
      <w:r w:rsidRPr="00671EAE">
        <w:rPr>
          <w:rFonts w:eastAsia="Times New Roman"/>
          <w:noProof/>
          <w:color w:val="000000"/>
          <w:sz w:val="20"/>
          <w:lang w:eastAsia="en-GB"/>
        </w:rPr>
        <w:t>Netherlands</w:t>
      </w:r>
    </w:p>
    <w:p w:rsidR="00671EAE" w:rsidRPr="00671EAE" w:rsidP="00671EAE" w14:paraId="6879CC39" w14:textId="77777777">
      <w:pPr>
        <w:rPr>
          <w:rFonts w:eastAsia="Verdana" w:cs="Verdana"/>
          <w:szCs w:val="18"/>
          <w:lang w:eastAsia="en-GB"/>
        </w:rPr>
      </w:pPr>
    </w:p>
    <w:p w:rsidR="00671EAE" w:rsidRPr="00671EAE" w:rsidP="00671EAE" w14:paraId="239C9767" w14:textId="77777777">
      <w:pPr>
        <w:rPr>
          <w:rFonts w:ascii="Times New Roman" w:eastAsia="Times New Roman" w:hAnsi="Times New Roman"/>
          <w:sz w:val="22"/>
          <w:lang w:eastAsia="en-US"/>
        </w:rPr>
      </w:pPr>
    </w:p>
    <w:p w:rsidR="00671EAE" w:rsidRPr="00671EAE" w:rsidP="00671EAE" w14:paraId="49690516" w14:textId="77777777">
      <w:pPr>
        <w:rPr>
          <w:rFonts w:ascii="Times New Roman" w:eastAsia="Times New Roman" w:hAnsi="Times New Roman"/>
          <w:sz w:val="22"/>
          <w:lang w:eastAsia="en-US"/>
        </w:rPr>
      </w:pPr>
    </w:p>
    <w:p w:rsidR="00671EAE" w:rsidRPr="00671EAE" w:rsidP="00671EAE" w14:paraId="5CF4FF72" w14:textId="77777777">
      <w:pPr>
        <w:spacing w:after="140" w:line="280" w:lineRule="atLeast"/>
        <w:rPr>
          <w:rFonts w:eastAsia="Verdana" w:cs="Verdana"/>
          <w:szCs w:val="18"/>
          <w:lang w:eastAsia="en-GB"/>
        </w:rPr>
      </w:pPr>
      <w:r w:rsidRPr="00671EAE">
        <w:rPr>
          <w:rFonts w:eastAsia="Verdana" w:cs="Verdana"/>
          <w:szCs w:val="18"/>
          <w:lang w:eastAsia="en-GB"/>
        </w:rPr>
        <w:t xml:space="preserve">Dear </w:t>
      </w:r>
      <w:r w:rsidRPr="00671EAE">
        <w:rPr>
          <w:rFonts w:eastAsia="Verdana" w:cs="Verdana"/>
          <w:szCs w:val="18"/>
          <w:lang w:eastAsia="en-GB"/>
        </w:rPr>
        <w:fldChar w:fldCharType="begin">
          <w:ffData>
            <w:name w:val=""/>
            <w:enabled/>
            <w:calcOnExit w:val="0"/>
            <w:textInput>
              <w:default w:val="&lt;Chair&gt;"/>
            </w:textInput>
          </w:ffData>
        </w:fldChar>
      </w:r>
      <w:r w:rsidRPr="00671EAE">
        <w:rPr>
          <w:rFonts w:eastAsia="Verdana" w:cs="Verdana"/>
          <w:szCs w:val="18"/>
          <w:lang w:eastAsia="en-GB"/>
        </w:rPr>
        <w:instrText xml:space="preserve"> FORMTEXT </w:instrText>
      </w:r>
      <w:r w:rsidRPr="00671EAE">
        <w:rPr>
          <w:rFonts w:eastAsia="Verdana" w:cs="Verdana"/>
          <w:szCs w:val="18"/>
          <w:lang w:eastAsia="en-GB"/>
        </w:rPr>
        <w:fldChar w:fldCharType="separate"/>
      </w:r>
      <w:r w:rsidRPr="00671EAE">
        <w:rPr>
          <w:rFonts w:eastAsia="Verdana" w:cs="Verdana"/>
          <w:noProof/>
          <w:szCs w:val="18"/>
          <w:lang w:eastAsia="en-GB"/>
        </w:rPr>
        <w:t>&lt;Chair&gt;</w:t>
      </w:r>
      <w:r w:rsidRPr="00671EAE">
        <w:rPr>
          <w:rFonts w:eastAsia="Verdana" w:cs="Verdana"/>
          <w:szCs w:val="18"/>
          <w:lang w:eastAsia="en-GB"/>
        </w:rPr>
        <w:fldChar w:fldCharType="end"/>
      </w:r>
      <w:r w:rsidRPr="00671EAE">
        <w:rPr>
          <w:rFonts w:eastAsia="Verdana" w:cs="Verdana"/>
          <w:szCs w:val="18"/>
          <w:lang w:eastAsia="en-GB"/>
        </w:rPr>
        <w:t>,</w:t>
      </w:r>
    </w:p>
    <w:p w:rsidR="00671EAE" w:rsidRPr="00671EAE" w:rsidP="00671EAE" w14:paraId="3DF8AC2E" w14:textId="77777777">
      <w:pPr>
        <w:spacing w:after="140" w:line="280" w:lineRule="atLeast"/>
        <w:rPr>
          <w:rFonts w:eastAsia="Verdana" w:cs="Verdana"/>
          <w:b/>
          <w:szCs w:val="18"/>
          <w:lang w:eastAsia="en-GB"/>
        </w:rPr>
      </w:pPr>
      <w:r w:rsidRPr="00671EAE">
        <w:rPr>
          <w:rFonts w:eastAsia="Verdana" w:cs="Verdana"/>
          <w:b/>
          <w:szCs w:val="18"/>
          <w:lang w:eastAsia="en-GB"/>
        </w:rPr>
        <w:t xml:space="preserve">RE: </w:t>
      </w:r>
      <w:r w:rsidRPr="00671EAE">
        <w:rPr>
          <w:rFonts w:eastAsia="Verdana" w:cs="Verdana"/>
          <w:b/>
          <w:szCs w:val="18"/>
          <w:lang w:eastAsia="en-GB"/>
        </w:rPr>
        <w:tab/>
        <w:t>EMEA/H/C/&lt;product number&gt;</w:t>
      </w:r>
    </w:p>
    <w:p w:rsidR="00671EAE" w:rsidRPr="00671EAE" w:rsidP="00671EAE" w14:paraId="07F22C8B" w14:textId="77777777">
      <w:pPr>
        <w:spacing w:after="140" w:line="280" w:lineRule="atLeast"/>
        <w:rPr>
          <w:rFonts w:eastAsia="Verdana" w:cs="Verdana"/>
          <w:b/>
          <w:szCs w:val="18"/>
          <w:lang w:eastAsia="en-GB"/>
        </w:rPr>
      </w:pPr>
      <w:r w:rsidRPr="00671EAE">
        <w:rPr>
          <w:rFonts w:eastAsia="Verdana" w:cs="Verdana"/>
          <w:b/>
          <w:szCs w:val="18"/>
          <w:lang w:eastAsia="en-GB"/>
        </w:rPr>
        <w:tab/>
      </w:r>
      <w:r w:rsidRPr="00671EAE">
        <w:rPr>
          <w:rFonts w:eastAsia="Verdana" w:cs="Verdana"/>
          <w:b/>
          <w:szCs w:val="18"/>
          <w:lang w:eastAsia="en-GB"/>
        </w:rPr>
        <w:fldChar w:fldCharType="begin">
          <w:ffData>
            <w:name w:val="Text3"/>
            <w:enabled/>
            <w:calcOnExit w:val="0"/>
            <w:textInput>
              <w:default w:val="&lt;Product Name&gt;"/>
            </w:textInput>
          </w:ffData>
        </w:fldChar>
      </w:r>
      <w:bookmarkStart w:id="0" w:name="Text3"/>
      <w:r w:rsidRPr="00671EAE">
        <w:rPr>
          <w:rFonts w:eastAsia="Verdana" w:cs="Verdana"/>
          <w:b/>
          <w:szCs w:val="18"/>
          <w:lang w:eastAsia="en-GB"/>
        </w:rPr>
        <w:instrText xml:space="preserve"> FORMTEXT </w:instrText>
      </w:r>
      <w:r w:rsidRPr="00671EAE">
        <w:rPr>
          <w:rFonts w:eastAsia="Verdana" w:cs="Verdana"/>
          <w:b/>
          <w:szCs w:val="18"/>
          <w:lang w:eastAsia="en-GB"/>
        </w:rPr>
        <w:fldChar w:fldCharType="separate"/>
      </w:r>
      <w:r w:rsidRPr="00671EAE">
        <w:rPr>
          <w:rFonts w:eastAsia="Verdana" w:cs="Verdana"/>
          <w:b/>
          <w:szCs w:val="18"/>
          <w:lang w:eastAsia="en-GB"/>
        </w:rPr>
        <w:t>&lt;Product Name&gt;</w:t>
      </w:r>
      <w:r w:rsidRPr="00671EAE">
        <w:rPr>
          <w:rFonts w:eastAsia="Verdana" w:cs="Verdana"/>
          <w:szCs w:val="18"/>
          <w:lang w:eastAsia="en-GB"/>
        </w:rPr>
        <w:fldChar w:fldCharType="end"/>
      </w:r>
      <w:bookmarkEnd w:id="0"/>
      <w:r w:rsidRPr="00671EAE">
        <w:rPr>
          <w:rFonts w:eastAsia="Verdana" w:cs="Verdana"/>
          <w:b/>
          <w:szCs w:val="18"/>
          <w:lang w:eastAsia="en-GB"/>
        </w:rPr>
        <w:t xml:space="preserve">, </w:t>
      </w:r>
      <w:r w:rsidRPr="00671EAE">
        <w:rPr>
          <w:rFonts w:eastAsia="Verdana" w:cs="Verdana"/>
          <w:b/>
          <w:szCs w:val="18"/>
          <w:lang w:eastAsia="en-GB"/>
        </w:rPr>
        <w:fldChar w:fldCharType="begin">
          <w:ffData>
            <w:name w:val=""/>
            <w:enabled/>
            <w:calcOnExit w:val="0"/>
            <w:textInput>
              <w:default w:val="&lt;INN&gt;"/>
            </w:textInput>
          </w:ffData>
        </w:fldChar>
      </w:r>
      <w:r w:rsidRPr="00671EAE">
        <w:rPr>
          <w:rFonts w:eastAsia="Verdana" w:cs="Verdana"/>
          <w:b/>
          <w:szCs w:val="18"/>
          <w:lang w:eastAsia="en-GB"/>
        </w:rPr>
        <w:instrText xml:space="preserve"> FORMTEXT </w:instrText>
      </w:r>
      <w:r w:rsidRPr="00671EAE">
        <w:rPr>
          <w:rFonts w:eastAsia="Verdana" w:cs="Verdana"/>
          <w:b/>
          <w:szCs w:val="18"/>
          <w:lang w:eastAsia="en-GB"/>
        </w:rPr>
        <w:fldChar w:fldCharType="separate"/>
      </w:r>
      <w:r w:rsidRPr="00671EAE">
        <w:rPr>
          <w:rFonts w:eastAsia="Verdana" w:cs="Verdana"/>
          <w:b/>
          <w:szCs w:val="18"/>
          <w:lang w:eastAsia="en-GB"/>
        </w:rPr>
        <w:t>&lt;INN&gt;</w:t>
      </w:r>
      <w:r w:rsidRPr="00671EAE">
        <w:rPr>
          <w:rFonts w:eastAsia="Verdana" w:cs="Verdana"/>
          <w:b/>
          <w:szCs w:val="18"/>
          <w:lang w:eastAsia="en-GB"/>
        </w:rPr>
        <w:fldChar w:fldCharType="end"/>
      </w:r>
      <w:r w:rsidRPr="00671EAE">
        <w:rPr>
          <w:rFonts w:eastAsia="Verdana" w:cs="Verdana"/>
          <w:b/>
          <w:szCs w:val="18"/>
          <w:lang w:eastAsia="en-GB"/>
        </w:rPr>
        <w:t xml:space="preserve">, </w:t>
      </w:r>
      <w:r w:rsidRPr="00671EAE">
        <w:rPr>
          <w:rFonts w:eastAsia="Verdana" w:cs="Verdana"/>
          <w:b/>
          <w:szCs w:val="18"/>
          <w:lang w:eastAsia="en-GB"/>
        </w:rPr>
        <w:fldChar w:fldCharType="begin">
          <w:ffData>
            <w:name w:val="Text4"/>
            <w:enabled/>
            <w:calcOnExit w:val="0"/>
            <w:textInput>
              <w:default w:val="&lt;MAH&gt;"/>
            </w:textInput>
          </w:ffData>
        </w:fldChar>
      </w:r>
      <w:bookmarkStart w:id="1" w:name="Text4"/>
      <w:r w:rsidRPr="00671EAE">
        <w:rPr>
          <w:rFonts w:eastAsia="Verdana" w:cs="Verdana"/>
          <w:b/>
          <w:szCs w:val="18"/>
          <w:lang w:eastAsia="en-GB"/>
        </w:rPr>
        <w:instrText xml:space="preserve"> FORMTEXT </w:instrText>
      </w:r>
      <w:r w:rsidRPr="00671EAE">
        <w:rPr>
          <w:rFonts w:eastAsia="Verdana" w:cs="Verdana"/>
          <w:b/>
          <w:szCs w:val="18"/>
          <w:lang w:eastAsia="en-GB"/>
        </w:rPr>
        <w:fldChar w:fldCharType="separate"/>
      </w:r>
      <w:r w:rsidRPr="00671EAE">
        <w:rPr>
          <w:rFonts w:eastAsia="Verdana" w:cs="Verdana"/>
          <w:b/>
          <w:szCs w:val="18"/>
          <w:lang w:eastAsia="en-GB"/>
        </w:rPr>
        <w:t>&lt;MAH&gt;</w:t>
      </w:r>
      <w:r w:rsidRPr="00671EAE">
        <w:rPr>
          <w:rFonts w:eastAsia="Verdana" w:cs="Verdana"/>
          <w:szCs w:val="18"/>
          <w:lang w:eastAsia="en-GB"/>
        </w:rPr>
        <w:fldChar w:fldCharType="end"/>
      </w:r>
      <w:bookmarkEnd w:id="1"/>
    </w:p>
    <w:p w:rsidR="00671EAE" w:rsidRPr="00671EAE" w:rsidP="00671EAE" w14:paraId="70A37D13" w14:textId="77777777">
      <w:pPr>
        <w:rPr>
          <w:rFonts w:ascii="Times New Roman" w:eastAsia="Times New Roman" w:hAnsi="Times New Roman"/>
          <w:sz w:val="22"/>
          <w:lang w:eastAsia="en-US"/>
        </w:rPr>
      </w:pPr>
    </w:p>
    <w:p w:rsidR="00671EAE" w:rsidRPr="00671EAE" w:rsidP="00671EAE" w14:paraId="4B024507" w14:textId="32FCD79C">
      <w:pPr>
        <w:spacing w:after="140" w:line="280" w:lineRule="atLeast"/>
        <w:rPr>
          <w:rFonts w:eastAsia="Verdana" w:cs="Verdana"/>
          <w:szCs w:val="18"/>
          <w:lang w:eastAsia="en-GB"/>
        </w:rPr>
      </w:pPr>
      <w:bookmarkStart w:id="2" w:name="_Hlk146806814"/>
      <w:r w:rsidRPr="00671EAE">
        <w:rPr>
          <w:rFonts w:eastAsia="Verdana" w:cs="Verdana"/>
          <w:szCs w:val="18"/>
          <w:lang w:eastAsia="en-GB"/>
        </w:rPr>
        <w:t xml:space="preserve">Herewith </w:t>
      </w:r>
      <w:r w:rsidRPr="00671EAE">
        <w:rPr>
          <w:rFonts w:eastAsia="Verdana" w:cs="Verdana"/>
          <w:szCs w:val="18"/>
          <w:lang w:eastAsia="en-GB"/>
        </w:rPr>
        <w:fldChar w:fldCharType="begin">
          <w:ffData>
            <w:name w:val=""/>
            <w:enabled/>
            <w:calcOnExit w:val="0"/>
            <w:textInput>
              <w:default w:val="&lt;MAH&gt;"/>
            </w:textInput>
          </w:ffData>
        </w:fldChar>
      </w:r>
      <w:r w:rsidRPr="00671EAE">
        <w:rPr>
          <w:rFonts w:eastAsia="Verdana" w:cs="Verdana"/>
          <w:szCs w:val="18"/>
          <w:lang w:eastAsia="en-GB"/>
        </w:rPr>
        <w:instrText xml:space="preserve"> FORMTEXT </w:instrText>
      </w:r>
      <w:r w:rsidRPr="00671EAE">
        <w:rPr>
          <w:rFonts w:eastAsia="Verdana" w:cs="Verdana"/>
          <w:szCs w:val="18"/>
          <w:lang w:eastAsia="en-GB"/>
        </w:rPr>
        <w:fldChar w:fldCharType="separate"/>
      </w:r>
      <w:r w:rsidRPr="00671EAE">
        <w:rPr>
          <w:rFonts w:eastAsia="Verdana" w:cs="Verdana"/>
          <w:szCs w:val="18"/>
          <w:lang w:eastAsia="en-GB"/>
        </w:rPr>
        <w:t>&lt;MAH&gt;</w:t>
      </w:r>
      <w:r w:rsidRPr="00671EAE">
        <w:rPr>
          <w:rFonts w:eastAsia="Verdana" w:cs="Verdana"/>
          <w:szCs w:val="18"/>
          <w:lang w:eastAsia="en-GB"/>
        </w:rPr>
        <w:fldChar w:fldCharType="end"/>
      </w:r>
      <w:r w:rsidRPr="00671EAE">
        <w:rPr>
          <w:rFonts w:eastAsia="Verdana" w:cs="Verdana"/>
          <w:szCs w:val="18"/>
          <w:lang w:eastAsia="en-GB"/>
        </w:rPr>
        <w:t xml:space="preserve"> confirm</w:t>
      </w:r>
      <w:r>
        <w:rPr>
          <w:rFonts w:eastAsia="Verdana" w:cs="Verdana"/>
          <w:szCs w:val="18"/>
          <w:lang w:eastAsia="en-GB"/>
        </w:rPr>
        <w:t>s</w:t>
      </w:r>
      <w:r w:rsidRPr="00671EAE">
        <w:rPr>
          <w:rFonts w:eastAsia="Verdana" w:cs="Verdana"/>
          <w:szCs w:val="18"/>
          <w:lang w:eastAsia="en-GB"/>
        </w:rPr>
        <w:t xml:space="preserve"> that the</w:t>
      </w:r>
      <w:r w:rsidR="00B34500">
        <w:rPr>
          <w:rFonts w:eastAsia="Verdana" w:cs="Verdana"/>
          <w:szCs w:val="18"/>
          <w:lang w:eastAsia="en-GB"/>
        </w:rPr>
        <w:t xml:space="preserve"> redacted</w:t>
      </w:r>
      <w:r w:rsidRPr="00671EAE">
        <w:rPr>
          <w:rFonts w:eastAsia="Verdana" w:cs="Verdana"/>
          <w:szCs w:val="18"/>
          <w:lang w:eastAsia="en-GB"/>
        </w:rPr>
        <w:t xml:space="preserve"> RMP version </w:t>
      </w:r>
      <w:r w:rsidRPr="006D5B4B" w:rsidR="0074422F">
        <w:rPr>
          <w:rFonts w:eastAsia="Verdana" w:cs="Verdana"/>
          <w:szCs w:val="18"/>
          <w:highlight w:val="darkGray"/>
          <w:lang w:eastAsia="en-GB"/>
        </w:rPr>
        <w:t>&lt;</w:t>
      </w:r>
      <w:r w:rsidRPr="006D5B4B">
        <w:rPr>
          <w:rFonts w:eastAsia="Verdana" w:cs="Verdana"/>
          <w:szCs w:val="18"/>
          <w:highlight w:val="darkGray"/>
          <w:lang w:eastAsia="en-GB"/>
        </w:rPr>
        <w:t>version number</w:t>
      </w:r>
      <w:r w:rsidRPr="006D5B4B" w:rsidR="0074422F">
        <w:rPr>
          <w:rFonts w:eastAsia="Verdana" w:cs="Verdana"/>
          <w:szCs w:val="18"/>
          <w:highlight w:val="darkGray"/>
          <w:lang w:eastAsia="en-GB"/>
        </w:rPr>
        <w:t>&gt;</w:t>
      </w:r>
      <w:r w:rsidRPr="00671EAE">
        <w:rPr>
          <w:rFonts w:eastAsia="Verdana" w:cs="Verdana"/>
          <w:szCs w:val="18"/>
          <w:lang w:eastAsia="en-GB"/>
        </w:rPr>
        <w:t xml:space="preserve"> body </w:t>
      </w:r>
      <w:r w:rsidRPr="006D5B4B" w:rsidR="0074422F">
        <w:rPr>
          <w:rFonts w:eastAsia="Verdana" w:cs="Verdana"/>
          <w:szCs w:val="18"/>
          <w:highlight w:val="darkGray"/>
          <w:lang w:eastAsia="en-GB"/>
        </w:rPr>
        <w:t>&lt;</w:t>
      </w:r>
      <w:r w:rsidRPr="006D5B4B">
        <w:rPr>
          <w:rFonts w:eastAsia="Verdana" w:cs="Verdana"/>
          <w:szCs w:val="18"/>
          <w:highlight w:val="darkGray"/>
          <w:lang w:eastAsia="en-GB"/>
        </w:rPr>
        <w:t xml:space="preserve"> + Annex 4</w:t>
      </w:r>
      <w:r w:rsidRPr="006D5B4B" w:rsidR="0074422F">
        <w:rPr>
          <w:rFonts w:eastAsia="Verdana" w:cs="Verdana"/>
          <w:szCs w:val="18"/>
          <w:highlight w:val="darkGray"/>
          <w:lang w:eastAsia="en-GB"/>
        </w:rPr>
        <w:t>&gt;</w:t>
      </w:r>
      <w:r w:rsidRPr="006D5B4B" w:rsidR="006D5B4B">
        <w:rPr>
          <w:rFonts w:eastAsia="Verdana" w:cs="Verdana"/>
          <w:szCs w:val="18"/>
          <w:lang w:eastAsia="en-GB"/>
        </w:rPr>
        <w:t xml:space="preserve"> </w:t>
      </w:r>
      <w:r w:rsidRPr="006D5B4B" w:rsidR="0074422F">
        <w:rPr>
          <w:rFonts w:eastAsia="Verdana" w:cs="Verdana"/>
          <w:szCs w:val="18"/>
          <w:highlight w:val="darkGray"/>
          <w:lang w:eastAsia="en-GB"/>
        </w:rPr>
        <w:t>&lt;</w:t>
      </w:r>
      <w:r w:rsidRPr="006D5B4B">
        <w:rPr>
          <w:rFonts w:eastAsia="Verdana" w:cs="Verdana"/>
          <w:szCs w:val="18"/>
          <w:highlight w:val="darkGray"/>
          <w:lang w:eastAsia="en-GB"/>
        </w:rPr>
        <w:t xml:space="preserve"> + Annex 6</w:t>
      </w:r>
      <w:r w:rsidRPr="006D5B4B" w:rsidR="0074422F">
        <w:rPr>
          <w:rFonts w:eastAsia="Verdana" w:cs="Verdana"/>
          <w:szCs w:val="18"/>
          <w:highlight w:val="darkGray"/>
          <w:lang w:eastAsia="en-GB"/>
        </w:rPr>
        <w:t>&gt;</w:t>
      </w:r>
      <w:r w:rsidRPr="006D5B4B">
        <w:rPr>
          <w:rFonts w:eastAsia="Verdana" w:cs="Verdana"/>
          <w:szCs w:val="18"/>
          <w:highlight w:val="darkGray"/>
          <w:lang w:eastAsia="en-GB"/>
        </w:rPr>
        <w:t>,</w:t>
      </w:r>
      <w:r w:rsidRPr="00671EAE">
        <w:rPr>
          <w:rFonts w:eastAsia="Verdana" w:cs="Verdana"/>
          <w:szCs w:val="18"/>
          <w:lang w:eastAsia="en-GB"/>
        </w:rPr>
        <w:t xml:space="preserve"> sent to EMA for publication</w:t>
      </w:r>
      <w:r>
        <w:rPr>
          <w:rFonts w:eastAsia="Verdana" w:cs="Verdana"/>
          <w:szCs w:val="18"/>
          <w:lang w:eastAsia="en-GB"/>
        </w:rPr>
        <w:t xml:space="preserve"> </w:t>
      </w:r>
      <w:r w:rsidR="00C15587">
        <w:rPr>
          <w:rFonts w:eastAsia="Verdana" w:cs="Verdana"/>
          <w:szCs w:val="18"/>
          <w:lang w:eastAsia="en-GB"/>
        </w:rPr>
        <w:t xml:space="preserve">with the </w:t>
      </w:r>
      <w:r w:rsidR="00A96AC0">
        <w:rPr>
          <w:rFonts w:eastAsia="Verdana" w:cs="Verdana"/>
          <w:szCs w:val="18"/>
          <w:lang w:eastAsia="en-GB"/>
        </w:rPr>
        <w:t xml:space="preserve">initial submission </w:t>
      </w:r>
      <w:r w:rsidR="00C15587">
        <w:rPr>
          <w:rFonts w:eastAsia="Verdana" w:cs="Verdana"/>
          <w:szCs w:val="18"/>
          <w:lang w:eastAsia="en-GB"/>
        </w:rPr>
        <w:t>(with the</w:t>
      </w:r>
      <w:r w:rsidR="00A96AC0">
        <w:rPr>
          <w:rFonts w:eastAsia="Verdana" w:cs="Verdana"/>
          <w:szCs w:val="18"/>
          <w:lang w:eastAsia="en-GB"/>
        </w:rPr>
        <w:t xml:space="preserve"> type IB variation</w:t>
      </w:r>
      <w:r w:rsidR="00C15587">
        <w:rPr>
          <w:rFonts w:eastAsia="Verdana" w:cs="Verdana"/>
          <w:szCs w:val="18"/>
          <w:lang w:eastAsia="en-GB"/>
        </w:rPr>
        <w:t xml:space="preserve">) or via </w:t>
      </w:r>
      <w:r w:rsidRPr="00671EAE" w:rsidR="00C15587">
        <w:rPr>
          <w:rFonts w:eastAsia="Verdana" w:cs="Verdana"/>
          <w:szCs w:val="18"/>
          <w:lang w:eastAsia="en-GB"/>
        </w:rPr>
        <w:t xml:space="preserve">EudraLink message </w:t>
      </w:r>
      <w:r w:rsidR="00C15587">
        <w:rPr>
          <w:rFonts w:eastAsia="Verdana" w:cs="Verdana"/>
          <w:szCs w:val="18"/>
          <w:lang w:eastAsia="en-GB"/>
        </w:rPr>
        <w:t>(all other types of procedures)</w:t>
      </w:r>
      <w:r w:rsidR="00B34500">
        <w:rPr>
          <w:rFonts w:eastAsia="Verdana" w:cs="Verdana"/>
          <w:szCs w:val="18"/>
          <w:lang w:eastAsia="en-GB"/>
        </w:rPr>
        <w:t xml:space="preserve"> </w:t>
      </w:r>
      <w:r w:rsidRPr="00671EAE">
        <w:rPr>
          <w:rFonts w:eastAsia="Verdana" w:cs="Verdana"/>
          <w:szCs w:val="18"/>
          <w:lang w:eastAsia="en-GB"/>
        </w:rPr>
        <w:t>does not contain any personal data nor commercial confidential information, and can be published on the product’s EPAR page.</w:t>
      </w:r>
    </w:p>
    <w:bookmarkEnd w:id="2"/>
    <w:p w:rsidR="00671EAE" w:rsidRPr="00671EAE" w:rsidP="00671EAE" w14:paraId="4C165796" w14:textId="77777777">
      <w:pPr>
        <w:spacing w:after="140" w:line="280" w:lineRule="atLeast"/>
        <w:rPr>
          <w:rFonts w:eastAsia="Verdana" w:cs="Verdana"/>
          <w:szCs w:val="18"/>
          <w:lang w:eastAsia="en-GB"/>
        </w:rPr>
      </w:pPr>
    </w:p>
    <w:p w:rsidR="00671EAE" w:rsidRPr="00671EAE" w:rsidP="00671EAE" w14:paraId="204EEA41" w14:textId="343BB31D">
      <w:pPr>
        <w:spacing w:after="140" w:line="280" w:lineRule="atLeast"/>
        <w:rPr>
          <w:rFonts w:eastAsia="Verdana" w:cs="Verdana"/>
          <w:szCs w:val="18"/>
          <w:lang w:eastAsia="en-GB"/>
        </w:rPr>
      </w:pPr>
      <w:r w:rsidRPr="00671EAE">
        <w:rPr>
          <w:rFonts w:eastAsia="Verdana" w:cs="Verdana"/>
          <w:szCs w:val="18"/>
          <w:lang w:eastAsia="en-GB"/>
        </w:rPr>
        <w:t>Yours sincerely,</w:t>
      </w:r>
    </w:p>
    <w:p w:rsidR="00671EAE" w:rsidRPr="00671EAE" w:rsidP="00671EAE" w14:paraId="0E7D81A1" w14:textId="77777777">
      <w:pPr>
        <w:spacing w:after="140" w:line="280" w:lineRule="atLeast"/>
        <w:rPr>
          <w:rFonts w:eastAsia="Verdana" w:cs="Verdana"/>
          <w:szCs w:val="18"/>
          <w:lang w:eastAsia="en-GB"/>
        </w:rPr>
      </w:pPr>
      <w:r w:rsidRPr="00671EAE">
        <w:rPr>
          <w:rFonts w:eastAsia="Verdana" w:cs="Verdana"/>
          <w:szCs w:val="18"/>
          <w:lang w:eastAsia="en-GB"/>
        </w:rPr>
        <w:t>&lt;Name and signature of authorised conta</w:t>
      </w:r>
      <w:r w:rsidRPr="00671EAE">
        <w:rPr>
          <w:rFonts w:eastAsia="Verdana" w:cs="Verdana"/>
          <w:szCs w:val="18"/>
          <w:lang w:eastAsia="en-GB"/>
        </w:rPr>
        <w:t>ct person&gt;</w:t>
      </w:r>
    </w:p>
    <w:p w:rsidR="00671EAE" w:rsidRPr="00671EAE" w:rsidP="00671EAE" w14:paraId="7FE2B1EF" w14:textId="77777777">
      <w:pPr>
        <w:spacing w:after="140" w:line="280" w:lineRule="atLeast"/>
        <w:rPr>
          <w:rFonts w:eastAsia="Verdana" w:cs="Verdana"/>
          <w:szCs w:val="18"/>
          <w:lang w:eastAsia="en-GB"/>
        </w:rPr>
      </w:pPr>
      <w:r w:rsidRPr="00671EAE">
        <w:rPr>
          <w:rFonts w:eastAsia="Verdana" w:cs="Verdana"/>
          <w:szCs w:val="18"/>
          <w:lang w:eastAsia="en-GB"/>
        </w:rPr>
        <w:fldChar w:fldCharType="begin">
          <w:ffData>
            <w:name w:val="Text4"/>
            <w:enabled/>
            <w:calcOnExit w:val="0"/>
            <w:textInput>
              <w:default w:val="&lt;MAH&gt;"/>
            </w:textInput>
          </w:ffData>
        </w:fldChar>
      </w:r>
      <w:r w:rsidRPr="00671EAE">
        <w:rPr>
          <w:rFonts w:eastAsia="Verdana" w:cs="Verdana"/>
          <w:szCs w:val="18"/>
          <w:lang w:eastAsia="en-GB"/>
        </w:rPr>
        <w:instrText xml:space="preserve"> FORMTEXT </w:instrText>
      </w:r>
      <w:r w:rsidRPr="00671EAE">
        <w:rPr>
          <w:rFonts w:eastAsia="Verdana" w:cs="Verdana"/>
          <w:szCs w:val="18"/>
          <w:lang w:eastAsia="en-GB"/>
        </w:rPr>
        <w:fldChar w:fldCharType="separate"/>
      </w:r>
      <w:r w:rsidRPr="00671EAE">
        <w:rPr>
          <w:rFonts w:eastAsia="Verdana" w:cs="Verdana"/>
          <w:szCs w:val="18"/>
          <w:lang w:eastAsia="en-GB"/>
        </w:rPr>
        <w:t>&lt;MAH&gt;</w:t>
      </w:r>
      <w:r w:rsidRPr="00671EAE">
        <w:rPr>
          <w:rFonts w:eastAsia="Verdana" w:cs="Verdana"/>
          <w:szCs w:val="18"/>
          <w:lang w:eastAsia="en-GB"/>
        </w:rPr>
        <w:fldChar w:fldCharType="end"/>
      </w:r>
    </w:p>
    <w:p w:rsidR="004008D8" w14:paraId="7CECA0D7" w14:textId="77777777"/>
    <w:sectPr w:rsidSect="00B60E9D">
      <w:headerReference w:type="first" r:id="rId4"/>
      <w:pgSz w:w="11906" w:h="16838" w:code="9"/>
      <w:pgMar w:top="1418" w:right="1247" w:bottom="1418" w:left="1247" w:header="284" w:footer="68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6719" w:rsidRPr="00B16719" w:rsidP="00B16719" w14:paraId="6CFAE726" w14:textId="77777777">
    <w:pPr>
      <w:jc w:val="center"/>
      <w:rPr>
        <w:rFonts w:eastAsia="Times New Roman"/>
        <w:i/>
        <w:sz w:val="22"/>
        <w:lang w:eastAsia="en-US"/>
      </w:rPr>
    </w:pPr>
    <w:r w:rsidRPr="00B16719">
      <w:rPr>
        <w:rFonts w:eastAsia="Times New Roman"/>
        <w:i/>
        <w:sz w:val="22"/>
        <w:lang w:eastAsia="en-US"/>
      </w:rPr>
      <w:t>(&lt; FROM MAH ON HEADED PAPER &gt;)</w:t>
    </w:r>
  </w:p>
  <w:p w:rsidR="00B16719" w14:paraId="460E2C9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2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5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6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4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8D8"/>
    <w:rsid w:val="00057352"/>
    <w:rsid w:val="0011076D"/>
    <w:rsid w:val="0018758B"/>
    <w:rsid w:val="00195347"/>
    <w:rsid w:val="001F6449"/>
    <w:rsid w:val="00204783"/>
    <w:rsid w:val="00262515"/>
    <w:rsid w:val="00327EA8"/>
    <w:rsid w:val="0033636B"/>
    <w:rsid w:val="00393C11"/>
    <w:rsid w:val="003A27D5"/>
    <w:rsid w:val="004008D8"/>
    <w:rsid w:val="004617F2"/>
    <w:rsid w:val="004714FD"/>
    <w:rsid w:val="004A447E"/>
    <w:rsid w:val="006505E1"/>
    <w:rsid w:val="00671EAE"/>
    <w:rsid w:val="006D5B4B"/>
    <w:rsid w:val="0074422F"/>
    <w:rsid w:val="00753A91"/>
    <w:rsid w:val="00782C9D"/>
    <w:rsid w:val="007D6D53"/>
    <w:rsid w:val="0080301F"/>
    <w:rsid w:val="008404CC"/>
    <w:rsid w:val="00856FB7"/>
    <w:rsid w:val="00A2023C"/>
    <w:rsid w:val="00A96AC0"/>
    <w:rsid w:val="00A96B28"/>
    <w:rsid w:val="00AC2E8D"/>
    <w:rsid w:val="00B16719"/>
    <w:rsid w:val="00B34500"/>
    <w:rsid w:val="00B60E9D"/>
    <w:rsid w:val="00B81056"/>
    <w:rsid w:val="00C023F0"/>
    <w:rsid w:val="00C15587"/>
    <w:rsid w:val="00C571B2"/>
    <w:rsid w:val="00CA4B5A"/>
    <w:rsid w:val="00CD0A42"/>
    <w:rsid w:val="00D35A58"/>
    <w:rsid w:val="00E36A82"/>
    <w:rsid w:val="00E558DA"/>
    <w:rsid w:val="00F12276"/>
    <w:rsid w:val="00F97C55"/>
    <w:rsid w:val="00FA54BB"/>
  </w:rsids>
  <w:docVars>
    <w:docVar w:name="Registered" w:val="-1"/>
    <w:docVar w:name="Version" w:val="0"/>
  </w:docVar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CCF36F46-B370-41BB-96B3-35EA1C46C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783"/>
    <w:rPr>
      <w:rFonts w:ascii="Verdana" w:hAnsi="Verdana"/>
      <w:sz w:val="1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8105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81056"/>
    <w:rPr>
      <w:sz w:val="22"/>
      <w:lang w:eastAsia="zh-CN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customStyle="1" w:styleId="BodytextAgency">
    <w:name w:val="Body text (Agency)"/>
    <w:basedOn w:val="Normal"/>
    <w:qFormat/>
    <w:rsid w:val="00D35A58"/>
    <w:pPr>
      <w:spacing w:after="140" w:line="280" w:lineRule="atLeast"/>
    </w:pPr>
    <w:rPr>
      <w:rFonts w:eastAsia="Verdana" w:cs="Verdana"/>
      <w:szCs w:val="18"/>
      <w:lang w:eastAsia="en-GB"/>
    </w:rPr>
  </w:style>
  <w:style w:type="numbering" w:customStyle="1" w:styleId="BulletsAgency">
    <w:name w:val="Bullets (Agency)"/>
    <w:basedOn w:val="NoList"/>
    <w:rsid w:val="00D35A58"/>
    <w:pPr>
      <w:numPr>
        <w:numId w:val="3"/>
      </w:numPr>
    </w:pPr>
  </w:style>
  <w:style w:type="paragraph" w:customStyle="1" w:styleId="DisclaimerAgency">
    <w:name w:val="Disclaimer (Agency)"/>
    <w:basedOn w:val="Normal"/>
    <w:semiHidden/>
    <w:rsid w:val="00D35A58"/>
    <w:pPr>
      <w:tabs>
        <w:tab w:val="center" w:pos="4320"/>
        <w:tab w:val="right" w:pos="8640"/>
      </w:tabs>
      <w:spacing w:after="57" w:line="150" w:lineRule="exact"/>
    </w:pPr>
    <w:rPr>
      <w:rFonts w:eastAsia="Verdana" w:cs="Verdana"/>
      <w:snapToGrid w:val="0"/>
      <w:color w:val="6D6F71"/>
      <w:sz w:val="13"/>
      <w:szCs w:val="13"/>
      <w:lang w:eastAsia="en-GB"/>
    </w:rPr>
  </w:style>
  <w:style w:type="paragraph" w:customStyle="1" w:styleId="DoccategoryheadingAgency">
    <w:name w:val="Doc category heading (Agency)"/>
    <w:next w:val="BodytextAgency"/>
    <w:qFormat/>
    <w:rsid w:val="00D35A58"/>
    <w:pPr>
      <w:keepNext/>
      <w:pBdr>
        <w:bottom w:val="single" w:sz="4" w:space="1" w:color="auto"/>
      </w:pBdr>
      <w:spacing w:before="567"/>
    </w:pPr>
    <w:rPr>
      <w:rFonts w:ascii="Verdana" w:eastAsia="Verdana" w:hAnsi="Verdana" w:cs="Verdana"/>
      <w:b/>
      <w:color w:val="003399"/>
      <w:sz w:val="18"/>
      <w:szCs w:val="18"/>
      <w:lang w:eastAsia="en-GB"/>
    </w:rPr>
  </w:style>
  <w:style w:type="paragraph" w:customStyle="1" w:styleId="DocsubtitleAgency">
    <w:name w:val="Doc subtitle (Agency)"/>
    <w:basedOn w:val="Normal"/>
    <w:next w:val="BodytextAgency"/>
    <w:qFormat/>
    <w:rsid w:val="00D35A58"/>
    <w:pPr>
      <w:spacing w:after="640" w:line="360" w:lineRule="atLeast"/>
    </w:pPr>
    <w:rPr>
      <w:rFonts w:eastAsia="Verdana" w:cs="Verdana"/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qFormat/>
    <w:rsid w:val="00D35A58"/>
    <w:pPr>
      <w:spacing w:before="720" w:line="360" w:lineRule="atLeast"/>
    </w:pPr>
    <w:rPr>
      <w:rFonts w:eastAsia="Verdana" w:cs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al"/>
    <w:next w:val="BodytextAgency"/>
    <w:qFormat/>
    <w:rsid w:val="00D35A58"/>
    <w:pPr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EndnotereferenceAgency">
    <w:name w:val="Endnote reference (Agency)"/>
    <w:semiHidden/>
    <w:rsid w:val="00D35A58"/>
    <w:rPr>
      <w:rFonts w:ascii="Verdana" w:hAnsi="Verdana"/>
      <w:vertAlign w:val="superscript"/>
    </w:rPr>
  </w:style>
  <w:style w:type="paragraph" w:customStyle="1" w:styleId="EndnotetextAgency">
    <w:name w:val="Endnote text (Agency)"/>
    <w:basedOn w:val="Normal"/>
    <w:semiHidden/>
    <w:rsid w:val="00D35A58"/>
    <w:rPr>
      <w:rFonts w:eastAsia="Verdana" w:cs="Verdana"/>
      <w:sz w:val="15"/>
      <w:szCs w:val="18"/>
      <w:lang w:eastAsia="en-GB"/>
    </w:rPr>
  </w:style>
  <w:style w:type="paragraph" w:customStyle="1" w:styleId="FigureAgency">
    <w:name w:val="Figure (Agency)"/>
    <w:basedOn w:val="Normal"/>
    <w:next w:val="BodytextAgency"/>
    <w:semiHidden/>
    <w:rsid w:val="00D35A58"/>
    <w:pPr>
      <w:jc w:val="center"/>
    </w:pPr>
    <w:rPr>
      <w:rFonts w:cs="Verdana"/>
      <w:szCs w:val="18"/>
    </w:rPr>
  </w:style>
  <w:style w:type="paragraph" w:customStyle="1" w:styleId="FigureheadingAgency">
    <w:name w:val="Figure heading (Agency)"/>
    <w:basedOn w:val="Normal"/>
    <w:next w:val="FigureAgency"/>
    <w:semiHidden/>
    <w:rsid w:val="00D35A58"/>
    <w:pPr>
      <w:keepNext/>
      <w:numPr>
        <w:numId w:val="4"/>
      </w:numPr>
      <w:spacing w:before="240" w:after="120"/>
    </w:pPr>
    <w:rPr>
      <w:rFonts w:cs="Verdana"/>
      <w:szCs w:val="18"/>
    </w:rPr>
  </w:style>
  <w:style w:type="paragraph" w:customStyle="1" w:styleId="FooterAgency">
    <w:name w:val="Footer (Agency)"/>
    <w:basedOn w:val="Normal"/>
    <w:link w:val="FooterAgencyCharChar"/>
    <w:rsid w:val="00B81056"/>
    <w:rPr>
      <w:rFonts w:eastAsia="Verdana" w:cs="Verdana"/>
      <w:color w:val="6D6F71"/>
      <w:sz w:val="14"/>
      <w:szCs w:val="14"/>
      <w:lang w:eastAsia="en-GB"/>
    </w:rPr>
  </w:style>
  <w:style w:type="character" w:customStyle="1" w:styleId="FooterAgencyCharChar">
    <w:name w:val="Footer (Agency) Char Char"/>
    <w:link w:val="FooterAgency"/>
    <w:rsid w:val="00B81056"/>
    <w:rPr>
      <w:rFonts w:ascii="Verdana" w:eastAsia="Verdana" w:hAnsi="Verdana" w:cs="Verdana"/>
      <w:color w:val="6D6F71"/>
      <w:sz w:val="14"/>
      <w:szCs w:val="14"/>
    </w:rPr>
  </w:style>
  <w:style w:type="paragraph" w:customStyle="1" w:styleId="FooterblueAgency">
    <w:name w:val="Footer blue (Agency)"/>
    <w:basedOn w:val="Normal"/>
    <w:link w:val="FooterblueAgencyCharChar"/>
    <w:semiHidden/>
    <w:rsid w:val="00D35A58"/>
    <w:rPr>
      <w:rFonts w:eastAsia="Verdana" w:cs="Verdana"/>
      <w:b/>
      <w:color w:val="003399"/>
      <w:sz w:val="13"/>
      <w:szCs w:val="14"/>
      <w:lang w:eastAsia="en-GB"/>
    </w:rPr>
  </w:style>
  <w:style w:type="character" w:customStyle="1" w:styleId="FooterblueAgencyCharChar">
    <w:name w:val="Footer blue (Agency) Char Char"/>
    <w:link w:val="FooterblueAgency"/>
    <w:semiHidden/>
    <w:rsid w:val="00D35A58"/>
    <w:rPr>
      <w:rFonts w:ascii="Verdana" w:eastAsia="Verdana" w:hAnsi="Verdana" w:cs="Verdana"/>
      <w:b/>
      <w:color w:val="003399"/>
      <w:sz w:val="13"/>
      <w:szCs w:val="14"/>
    </w:rPr>
  </w:style>
  <w:style w:type="table" w:customStyle="1" w:styleId="FootertableAgency">
    <w:name w:val="Footer table (Agency)"/>
    <w:basedOn w:val="TableNormal"/>
    <w:semiHidden/>
    <w:rsid w:val="00D35A58"/>
    <w:rPr>
      <w:rFonts w:ascii="Verdana" w:hAnsi="Verdana"/>
    </w:rPr>
    <w:tblPr/>
    <w:tcPr>
      <w:shd w:val="clear" w:color="auto" w:fill="auto"/>
      <w:tcMar>
        <w:left w:w="0" w:type="dxa"/>
        <w:right w:w="0" w:type="dxa"/>
      </w:tcMar>
    </w:tcPr>
    <w:tblStylePr w:type="firstRow">
      <w:rPr>
        <w:rFonts w:ascii="Tahoma" w:hAnsi="Tahoma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notereferenceAgency">
    <w:name w:val="Footnote reference (Agency)"/>
    <w:semiHidden/>
    <w:rsid w:val="00D35A58"/>
    <w:rPr>
      <w:rFonts w:ascii="Verdana" w:hAnsi="Verdana"/>
      <w:color w:val="auto"/>
      <w:vertAlign w:val="superscript"/>
    </w:rPr>
  </w:style>
  <w:style w:type="paragraph" w:customStyle="1" w:styleId="FootnotetextAgency">
    <w:name w:val="Footnote text (Agency)"/>
    <w:basedOn w:val="Normal"/>
    <w:semiHidden/>
    <w:rsid w:val="00D35A58"/>
    <w:rPr>
      <w:rFonts w:eastAsia="Verdana" w:cs="Verdana"/>
      <w:sz w:val="15"/>
      <w:szCs w:val="18"/>
      <w:lang w:eastAsia="en-GB"/>
    </w:rPr>
  </w:style>
  <w:style w:type="paragraph" w:customStyle="1" w:styleId="HeaderAgency">
    <w:name w:val="Header (Agency)"/>
    <w:basedOn w:val="FooterAgency"/>
    <w:semiHidden/>
    <w:rsid w:val="00D35A58"/>
  </w:style>
  <w:style w:type="paragraph" w:customStyle="1" w:styleId="Heading1Agency">
    <w:name w:val="Heading 1 (Agency)"/>
    <w:basedOn w:val="Normal"/>
    <w:next w:val="BodytextAgency"/>
    <w:qFormat/>
    <w:rsid w:val="00D35A58"/>
    <w:pPr>
      <w:keepNext/>
      <w:numPr>
        <w:numId w:val="13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qFormat/>
    <w:rsid w:val="00D35A58"/>
    <w:pPr>
      <w:keepNext/>
      <w:numPr>
        <w:ilvl w:val="1"/>
        <w:numId w:val="13"/>
      </w:numPr>
      <w:spacing w:before="280" w:after="220"/>
      <w:outlineLvl w:val="1"/>
    </w:pPr>
    <w:rPr>
      <w:rFonts w:eastAsia="Verdana" w:cs="Arial"/>
      <w:b/>
      <w:bCs/>
      <w:i/>
      <w:kern w:val="3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qFormat/>
    <w:rsid w:val="00D35A58"/>
    <w:pPr>
      <w:keepNext/>
      <w:numPr>
        <w:ilvl w:val="2"/>
        <w:numId w:val="13"/>
      </w:numPr>
      <w:spacing w:before="280" w:after="220"/>
      <w:outlineLvl w:val="2"/>
    </w:pPr>
    <w:rPr>
      <w:rFonts w:eastAsia="Verdana" w:cs="Arial"/>
      <w:b/>
      <w:bCs/>
      <w:kern w:val="3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qFormat/>
    <w:rsid w:val="00D35A58"/>
    <w:pPr>
      <w:numPr>
        <w:ilvl w:val="3"/>
      </w:numPr>
      <w:outlineLvl w:val="3"/>
    </w:pPr>
    <w:rPr>
      <w:i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D35A58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D35A58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D35A58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D35A58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D35A58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qFormat/>
    <w:rsid w:val="00D35A58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centredAgency">
    <w:name w:val="Heading centred (Agency)"/>
    <w:basedOn w:val="No-numheading1Agency"/>
    <w:next w:val="BodytextAgency"/>
    <w:qFormat/>
    <w:rsid w:val="00D35A58"/>
    <w:pPr>
      <w:jc w:val="center"/>
    </w:pPr>
  </w:style>
  <w:style w:type="paragraph" w:customStyle="1" w:styleId="No-numheading2Agency">
    <w:name w:val="No-num heading 2 (Agency)"/>
    <w:basedOn w:val="Normal"/>
    <w:next w:val="BodytextAgency"/>
    <w:qFormat/>
    <w:rsid w:val="00D35A58"/>
    <w:pPr>
      <w:keepNext/>
      <w:spacing w:before="280" w:after="220"/>
      <w:outlineLvl w:val="1"/>
    </w:pPr>
    <w:rPr>
      <w:rFonts w:eastAsia="Verdana" w:cs="Arial"/>
      <w:b/>
      <w:bCs/>
      <w:i/>
      <w:kern w:val="3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D35A58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D35A58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D35A58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D35A58"/>
    <w:pPr>
      <w:outlineLvl w:val="8"/>
    </w:pPr>
  </w:style>
  <w:style w:type="paragraph" w:customStyle="1" w:styleId="NormalAgency">
    <w:name w:val="Normal (Agency)"/>
    <w:qFormat/>
    <w:rsid w:val="00D35A58"/>
    <w:rPr>
      <w:rFonts w:ascii="Verdana" w:eastAsia="Verdana" w:hAnsi="Verdana" w:cs="Verdana"/>
      <w:sz w:val="18"/>
      <w:szCs w:val="18"/>
      <w:lang w:eastAsia="en-GB"/>
    </w:rPr>
  </w:style>
  <w:style w:type="paragraph" w:customStyle="1" w:styleId="No-TOCheadingAgency">
    <w:name w:val="No-TOC heading (Agency)"/>
    <w:basedOn w:val="Normal"/>
    <w:next w:val="BodytextAgency"/>
    <w:qFormat/>
    <w:rsid w:val="00D35A58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NoList"/>
    <w:rsid w:val="00D35A58"/>
    <w:pPr>
      <w:numPr>
        <w:numId w:val="14"/>
      </w:numPr>
    </w:p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D35A58"/>
    <w:pPr>
      <w:tabs>
        <w:tab w:val="right" w:pos="9781"/>
      </w:tabs>
      <w:jc w:val="right"/>
    </w:pPr>
    <w:rPr>
      <w:rFonts w:eastAsia="Verdana" w:cs="Verdana"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link w:val="PagenumberAgency"/>
    <w:semiHidden/>
    <w:rsid w:val="00D35A58"/>
  </w:style>
  <w:style w:type="paragraph" w:customStyle="1" w:styleId="RefAgency">
    <w:name w:val="Ref. (Agency)"/>
    <w:basedOn w:val="Normal"/>
    <w:semiHidden/>
    <w:rsid w:val="00D35A58"/>
    <w:rPr>
      <w:rFonts w:eastAsia="Times New Roman"/>
      <w:sz w:val="17"/>
      <w:szCs w:val="18"/>
      <w:lang w:eastAsia="en-GB"/>
    </w:rPr>
  </w:style>
  <w:style w:type="paragraph" w:customStyle="1" w:styleId="SpecialcommentAgency">
    <w:name w:val="Special comment (Agency)"/>
    <w:next w:val="BodytextAgency"/>
    <w:qFormat/>
    <w:rsid w:val="00D35A58"/>
    <w:rPr>
      <w:rFonts w:ascii="Verdana" w:eastAsia="Times New Roman" w:hAnsi="Verdana"/>
      <w:color w:val="FF0000"/>
      <w:sz w:val="17"/>
      <w:szCs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D35A58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1F6449"/>
    <w:rPr>
      <w:rFonts w:ascii="Verdana" w:eastAsia="SimSun" w:hAnsi="Verdana"/>
      <w:sz w:val="18"/>
      <w:lang w:eastAsia="en-GB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ahoma" w:hAnsi="Tahoma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D35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ahoma" w:hAnsi="Tahoma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semiHidden/>
    <w:rsid w:val="00D35A58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Tahoma" w:hAnsi="Tahoma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semiHidden/>
    <w:rsid w:val="00D35A58"/>
    <w:pPr>
      <w:keepNext/>
      <w:numPr>
        <w:numId w:val="15"/>
      </w:numPr>
      <w:spacing w:before="240" w:after="120"/>
    </w:pPr>
    <w:rPr>
      <w:rFonts w:cs="Verdana"/>
      <w:szCs w:val="18"/>
    </w:rPr>
  </w:style>
  <w:style w:type="paragraph" w:customStyle="1" w:styleId="TableheadingrowsAgency">
    <w:name w:val="Table heading rows (Agency)"/>
    <w:basedOn w:val="BodytextAgency"/>
    <w:semiHidden/>
    <w:rsid w:val="00D35A58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semiHidden/>
    <w:rsid w:val="00D35A58"/>
    <w:pPr>
      <w:spacing w:line="280" w:lineRule="exact"/>
    </w:pPr>
    <w:rPr>
      <w:rFonts w:eastAsia="Times New Roman" w:cs="Verdana"/>
      <w:szCs w:val="18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D35A58"/>
    <w:pPr>
      <w:spacing w:before="60" w:after="240" w:line="240" w:lineRule="auto"/>
    </w:pPr>
    <w:rPr>
      <w:sz w:val="16"/>
      <w:szCs w:val="16"/>
    </w:rPr>
  </w:style>
  <w:style w:type="paragraph" w:styleId="Footer">
    <w:name w:val="footer"/>
    <w:basedOn w:val="Normal"/>
    <w:link w:val="FooterChar"/>
    <w:rsid w:val="00B8105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81056"/>
    <w:rPr>
      <w:sz w:val="22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4008D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RMP publication MAH declaration</vt:lpstr>
    </vt:vector>
  </TitlesOfParts>
  <Company>European Medicines Agency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RMP publication MAH declaration</dc:title>
  <dc:creator>Cochino Emil</dc:creator>
  <cp:lastModifiedBy>Cochino Emil</cp:lastModifiedBy>
  <cp:revision>2</cp:revision>
  <dcterms:created xsi:type="dcterms:W3CDTF">2023-09-28T14:03:00Z</dcterms:created>
  <dcterms:modified xsi:type="dcterms:W3CDTF">2023-09-28T14:03:00Z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Application-Submission</vt:lpwstr>
  </property>
  <property fmtid="{D5CDD505-2E9C-101B-9397-08002B2CF9AE}" pid="4" name="DM_Creation_Date">
    <vt:lpwstr>28/09/2023 16:05:09</vt:lpwstr>
  </property>
  <property fmtid="{D5CDD505-2E9C-101B-9397-08002B2CF9AE}" pid="5" name="DM_Creator_Name">
    <vt:lpwstr>Cochino Emil</vt:lpwstr>
  </property>
  <property fmtid="{D5CDD505-2E9C-101B-9397-08002B2CF9AE}" pid="6" name="DM_DocRefId">
    <vt:lpwstr>EMA/336588/2023</vt:lpwstr>
  </property>
  <property fmtid="{D5CDD505-2E9C-101B-9397-08002B2CF9AE}" pid="7" name="DM_emea_doc_ref_id">
    <vt:lpwstr>EMA/336588/2023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Cochino Emil</vt:lpwstr>
  </property>
  <property fmtid="{D5CDD505-2E9C-101B-9397-08002B2CF9AE}" pid="11" name="DM_Modified_Date">
    <vt:lpwstr>28/09/2023 16:05:09</vt:lpwstr>
  </property>
  <property fmtid="{D5CDD505-2E9C-101B-9397-08002B2CF9AE}" pid="12" name="DM_Modifier_Name">
    <vt:lpwstr>Cochino Emil</vt:lpwstr>
  </property>
  <property fmtid="{D5CDD505-2E9C-101B-9397-08002B2CF9AE}" pid="13" name="DM_Modify_Date">
    <vt:lpwstr>28/09/2023 16:05:09</vt:lpwstr>
  </property>
  <property fmtid="{D5CDD505-2E9C-101B-9397-08002B2CF9AE}" pid="14" name="DM_Name">
    <vt:lpwstr>RMP publication MAH declaration</vt:lpwstr>
  </property>
  <property fmtid="{D5CDD505-2E9C-101B-9397-08002B2CF9AE}" pid="15" name="DM_Path">
    <vt:lpwstr>/14. Working areas/14.05 H-Division/05. TAs Activities/12. Super Processes/RMP publication/Q2 rework/Declaration from MAH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1.7,CURRENT</vt:lpwstr>
  </property>
  <property fmtid="{D5CDD505-2E9C-101B-9397-08002B2CF9AE}" pid="21" name="MSIP_Label_0eea11ca-d417-4147-80ed-01a58412c458_ActionId">
    <vt:lpwstr>97f77798-1d0d-43bb-ba46-685526b77681</vt:lpwstr>
  </property>
  <property fmtid="{D5CDD505-2E9C-101B-9397-08002B2CF9AE}" pid="22" name="MSIP_Label_0eea11ca-d417-4147-80ed-01a58412c458_ContentBits">
    <vt:lpwstr>2</vt:lpwstr>
  </property>
  <property fmtid="{D5CDD505-2E9C-101B-9397-08002B2CF9AE}" pid="23" name="MSIP_Label_0eea11ca-d417-4147-80ed-01a58412c458_Enabled">
    <vt:lpwstr>true</vt:lpwstr>
  </property>
  <property fmtid="{D5CDD505-2E9C-101B-9397-08002B2CF9AE}" pid="24" name="MSIP_Label_0eea11ca-d417-4147-80ed-01a58412c458_Method">
    <vt:lpwstr>Standard</vt:lpwstr>
  </property>
  <property fmtid="{D5CDD505-2E9C-101B-9397-08002B2CF9AE}" pid="25" name="MSIP_Label_0eea11ca-d417-4147-80ed-01a58412c458_Name">
    <vt:lpwstr>0eea11ca-d417-4147-80ed-01a58412c458</vt:lpwstr>
  </property>
  <property fmtid="{D5CDD505-2E9C-101B-9397-08002B2CF9AE}" pid="26" name="MSIP_Label_0eea11ca-d417-4147-80ed-01a58412c458_SetDate">
    <vt:lpwstr>2023-09-28T14:03:55Z</vt:lpwstr>
  </property>
  <property fmtid="{D5CDD505-2E9C-101B-9397-08002B2CF9AE}" pid="27" name="MSIP_Label_0eea11ca-d417-4147-80ed-01a58412c458_SiteId">
    <vt:lpwstr>bc9dc15c-61bc-4f03-b60b-e5b6d8922839</vt:lpwstr>
  </property>
</Properties>
</file>