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3F48" w14:textId="77777777" w:rsidR="00A559B6" w:rsidRDefault="007F656C" w:rsidP="00A55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559B6">
        <w:t>Dan id-dokument fih l-informazzjoni dwar il-prodott approvata għal</w:t>
      </w:r>
      <w:r w:rsidR="00464913">
        <w:t xml:space="preserve"> </w:t>
      </w:r>
      <w:r>
        <w:t>Abseamed</w:t>
      </w:r>
      <w:r w:rsidRPr="002D6A90">
        <w:t xml:space="preserve">, </w:t>
      </w:r>
      <w:r w:rsidRPr="00A559B6">
        <w:t>bil-bidliet li saru mill-aħħar proċedura li affettwat l-informazzjoni dwar il-prodott</w:t>
      </w:r>
      <w:r w:rsidRPr="002D6A90">
        <w:t xml:space="preserve"> </w:t>
      </w:r>
      <w:r>
        <w:t>(EMEA/H/C/000727/WS2534/0104)</w:t>
      </w:r>
      <w:r w:rsidRPr="002D6A90">
        <w:t xml:space="preserve"> </w:t>
      </w:r>
      <w:r w:rsidRPr="00A559B6">
        <w:t>qed jiġu immarkati</w:t>
      </w:r>
      <w:r w:rsidRPr="002D6A90">
        <w:t>.</w:t>
      </w:r>
    </w:p>
    <w:p w14:paraId="7598A244" w14:textId="77777777" w:rsidR="00A559B6" w:rsidRDefault="00A559B6" w:rsidP="00A55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96073B" w14:textId="77777777" w:rsidR="00A559B6" w:rsidRPr="002D6A90" w:rsidRDefault="007F656C" w:rsidP="00A559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bg-BG"/>
        </w:rPr>
      </w:pPr>
      <w:r w:rsidRPr="00A559B6">
        <w:t>Għal aktar informazzjoni, ara s-sit web tal-Aġenzija Ewropea għall-Mediċini</w:t>
      </w:r>
      <w:r w:rsidRPr="002D6A90">
        <w:t xml:space="preserve">: </w:t>
      </w:r>
      <w:hyperlink r:id="rId7" w:history="1">
        <w:r w:rsidR="00A559B6" w:rsidRPr="00B826CF">
          <w:rPr>
            <w:rStyle w:val="Hyperlink"/>
          </w:rPr>
          <w:t>https://www.ema.europa.eu/en/medicines/human/epar/abseamed</w:t>
        </w:r>
      </w:hyperlink>
    </w:p>
    <w:p w14:paraId="45A05E71" w14:textId="77777777" w:rsidR="00066154" w:rsidRPr="00A559B6" w:rsidRDefault="00066154" w:rsidP="002D05B3">
      <w:pPr>
        <w:pStyle w:val="spc-title1-firstpage"/>
        <w:spacing w:before="0"/>
        <w:rPr>
          <w:rFonts w:asciiTheme="majorBidi" w:hAnsiTheme="majorBidi" w:cstheme="majorBidi"/>
        </w:rPr>
      </w:pPr>
    </w:p>
    <w:p w14:paraId="3453E034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10CD0BDA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254C5F52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7DF19E4F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39532E84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472C547F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0AB25E1D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77D12711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2DD4C1A5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5615A431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1748D00F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5F628446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61794D71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059CC3FE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6A1795E0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25DDB1D4" w14:textId="77777777" w:rsidR="00066154" w:rsidRPr="008813CA" w:rsidRDefault="00066154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</w:p>
    <w:p w14:paraId="6E9EBE50" w14:textId="77777777" w:rsidR="00601CEF" w:rsidRPr="008813CA" w:rsidRDefault="007F656C" w:rsidP="002D05B3">
      <w:pPr>
        <w:pStyle w:val="spc-title1-first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ANNESS I</w:t>
      </w:r>
    </w:p>
    <w:p w14:paraId="5AF7F986" w14:textId="77777777" w:rsidR="00066154" w:rsidRPr="008813CA" w:rsidRDefault="00066154" w:rsidP="002D05B3">
      <w:pPr>
        <w:jc w:val="center"/>
        <w:rPr>
          <w:rFonts w:asciiTheme="majorBidi" w:hAnsiTheme="majorBidi" w:cstheme="majorBidi"/>
          <w:lang w:val="mt-MT"/>
        </w:rPr>
      </w:pPr>
    </w:p>
    <w:p w14:paraId="762C6A42" w14:textId="77777777" w:rsidR="00E67927" w:rsidRPr="008813CA" w:rsidRDefault="007F656C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>SOMMARJU TAL-KARATTERISTIĊI TAL-PRODOTT</w:t>
      </w:r>
    </w:p>
    <w:p w14:paraId="20F56B5A" w14:textId="77777777" w:rsidR="007C2510" w:rsidRPr="008813CA" w:rsidRDefault="007C2510" w:rsidP="002D05B3">
      <w:pPr>
        <w:jc w:val="center"/>
        <w:rPr>
          <w:rFonts w:asciiTheme="majorBidi" w:hAnsiTheme="majorBidi" w:cstheme="majorBidi"/>
          <w:lang w:val="mt-MT"/>
        </w:rPr>
      </w:pPr>
    </w:p>
    <w:p w14:paraId="02241B77" w14:textId="77777777" w:rsidR="00601CEF" w:rsidRPr="008813CA" w:rsidRDefault="007F656C" w:rsidP="002D05B3">
      <w:pPr>
        <w:pStyle w:val="spc-title2-firstpage"/>
        <w:tabs>
          <w:tab w:val="left" w:pos="567"/>
        </w:tabs>
        <w:spacing w:before="0" w:after="0"/>
        <w:ind w:left="567" w:hanging="567"/>
        <w:jc w:val="left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Pr="008813CA">
        <w:rPr>
          <w:rFonts w:asciiTheme="majorBidi" w:hAnsiTheme="majorBidi" w:cstheme="majorBidi"/>
          <w:lang w:val="mt-MT"/>
        </w:rPr>
        <w:lastRenderedPageBreak/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C167B5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3E3E4772" w14:textId="77777777" w:rsidR="00E67927" w:rsidRPr="008813CA" w:rsidRDefault="00E67927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7647C87D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3AE35FB8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3FDBD682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IU/0.3 mL soluzzjoni għall-injezzjoni f’siringa mimlija għal-lest</w:t>
      </w:r>
    </w:p>
    <w:p w14:paraId="6FC109B2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IU/0.4 mL soluzzjoni għall-injezzjoni f’siringa mimlija għal-lest</w:t>
      </w:r>
    </w:p>
    <w:p w14:paraId="5B9DF503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5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55CD5DF6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6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IU/0.6 mL soluzzjoni għall-injezzjoni f’siringa mimlija għal-lest</w:t>
      </w:r>
    </w:p>
    <w:p w14:paraId="429A9975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7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IU/0.7 mL soluzzjoni għall-injezzjoni f’siringa mimlija għal-lest</w:t>
      </w:r>
    </w:p>
    <w:p w14:paraId="3FFDF758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8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IU/0.8 mL soluzzjoni għall-injezzjoni f’siringa mimlija għal-lest</w:t>
      </w:r>
    </w:p>
    <w:p w14:paraId="0D06BCA5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9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IU/0.9 mL soluzzjoni għall-injezzjoni f’siringa mimlija għal-lest</w:t>
      </w:r>
    </w:p>
    <w:p w14:paraId="567FB8F7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10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7CE7D051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20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642FA58A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30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IU/0.75 mL soluzzjoni għall-injezzjoni f’siringa mimlija għal-lest</w:t>
      </w:r>
    </w:p>
    <w:p w14:paraId="12EE918D" w14:textId="77777777" w:rsidR="003831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40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65528FB5" w14:textId="77777777" w:rsidR="00E67927" w:rsidRPr="008813CA" w:rsidRDefault="00E67927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2B600984" w14:textId="77777777" w:rsidR="00E67927" w:rsidRPr="008813CA" w:rsidRDefault="00E67927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1E59E2F9" w14:textId="77777777" w:rsidR="00601CEF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GĦAMLA KWALITATTIVA U KWANTITATTIVA</w:t>
      </w:r>
    </w:p>
    <w:p w14:paraId="79653203" w14:textId="77777777" w:rsidR="00E67927" w:rsidRPr="008813CA" w:rsidRDefault="00E67927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3A3C88D6" w14:textId="77777777" w:rsidR="00CA6AAC" w:rsidRPr="008813CA" w:rsidRDefault="007F656C" w:rsidP="002D05B3">
      <w:pPr>
        <w:pStyle w:val="spc-p1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1</w:t>
      </w:r>
      <w:r w:rsidR="00E3627C" w:rsidRPr="008813CA">
        <w:rPr>
          <w:rFonts w:asciiTheme="majorBidi" w:hAnsiTheme="majorBidi" w:cstheme="majorBidi"/>
          <w:u w:val="single"/>
          <w:lang w:val="mt-MT"/>
        </w:rPr>
        <w:t> </w:t>
      </w:r>
      <w:r w:rsidRPr="008813CA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3F5A5B60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ta’ soluzzjoni fih 2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 ta’ epoetin alfa* li jikkorrispondu għal 16.8 mikrogrammi f’kull 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08703F5B" w14:textId="77777777" w:rsidR="00CA6AA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1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 (IU) li jikkorrispondu għal 8.4 mikrogrammi ta’ epoetin alfa</w:t>
      </w:r>
      <w:r w:rsidR="0021756A" w:rsidRPr="008813CA">
        <w:rPr>
          <w:rFonts w:asciiTheme="majorBidi" w:hAnsiTheme="majorBidi" w:cstheme="majorBidi"/>
          <w:lang w:val="mt-MT"/>
        </w:rPr>
        <w:t xml:space="preserve">. </w:t>
      </w:r>
      <w:r w:rsidRPr="008813CA">
        <w:rPr>
          <w:rFonts w:asciiTheme="majorBidi" w:hAnsiTheme="majorBidi" w:cstheme="majorBidi"/>
          <w:lang w:val="mt-MT"/>
        </w:rPr>
        <w:t>*</w:t>
      </w:r>
    </w:p>
    <w:p w14:paraId="553B327D" w14:textId="77777777" w:rsidR="00E67927" w:rsidRPr="008813CA" w:rsidRDefault="00E67927" w:rsidP="002D05B3">
      <w:pPr>
        <w:rPr>
          <w:rFonts w:asciiTheme="majorBidi" w:hAnsiTheme="majorBidi" w:cstheme="majorBidi"/>
          <w:lang w:val="mt-MT"/>
        </w:rPr>
      </w:pPr>
    </w:p>
    <w:p w14:paraId="5B0CDA99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2</w:t>
      </w:r>
      <w:r w:rsidR="00E3627C" w:rsidRPr="008813CA">
        <w:rPr>
          <w:rFonts w:asciiTheme="majorBidi" w:hAnsiTheme="majorBidi" w:cstheme="majorBidi"/>
          <w:u w:val="single"/>
          <w:lang w:val="mt-MT"/>
        </w:rPr>
        <w:t> </w:t>
      </w:r>
      <w:r w:rsidRPr="008813CA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172AFCB9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 ta’ soluzzjoni fih 2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 ta’ epoetin alfa* li jikkorrispondu għal 16.8 mikrogrammi f’kull mL</w:t>
      </w:r>
    </w:p>
    <w:p w14:paraId="672DF037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1 mL fiha 2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112D2B" w:rsidRPr="008813CA">
        <w:rPr>
          <w:rFonts w:asciiTheme="majorBidi" w:hAnsiTheme="majorBidi" w:cstheme="majorBidi"/>
          <w:lang w:val="mt-MT"/>
        </w:rPr>
        <w:t>16.8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686551DC" w14:textId="77777777" w:rsidR="00E67927" w:rsidRPr="008813CA" w:rsidRDefault="00E67927" w:rsidP="002D05B3">
      <w:pPr>
        <w:rPr>
          <w:rFonts w:asciiTheme="majorBidi" w:hAnsiTheme="majorBidi" w:cstheme="majorBidi"/>
          <w:lang w:val="mt-MT"/>
        </w:rPr>
      </w:pPr>
    </w:p>
    <w:p w14:paraId="120243A2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3</w:t>
      </w:r>
      <w:r w:rsidR="00E3627C" w:rsidRPr="008813CA">
        <w:rPr>
          <w:rFonts w:asciiTheme="majorBidi" w:hAnsiTheme="majorBidi" w:cstheme="majorBidi"/>
          <w:u w:val="single"/>
          <w:lang w:val="mt-MT"/>
        </w:rPr>
        <w:t> </w:t>
      </w:r>
      <w:r w:rsidRPr="008813CA">
        <w:rPr>
          <w:rFonts w:asciiTheme="majorBidi" w:hAnsiTheme="majorBidi" w:cstheme="majorBidi"/>
          <w:u w:val="single"/>
          <w:lang w:val="mt-MT"/>
        </w:rPr>
        <w:t>000 IU/0.3 mL soluzzjoni għall-injezzjoni f’siringa mimlija għal-lest</w:t>
      </w:r>
    </w:p>
    <w:p w14:paraId="7BE9681A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 ta’ soluzzjoni fih 10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 ta’ epoetin alfa* li jikkorrispondu għal 84.0 mikrogrammi f’kull mL</w:t>
      </w:r>
    </w:p>
    <w:p w14:paraId="444BADDF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0.3 mL fiha 3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 (IU) li jikkorrispondu għal 25.2 mikrogrammi ta’ epoetin alfa. *</w:t>
      </w:r>
    </w:p>
    <w:p w14:paraId="265A2ABE" w14:textId="77777777" w:rsidR="00E67927" w:rsidRPr="008813CA" w:rsidRDefault="00E67927" w:rsidP="002D05B3">
      <w:pPr>
        <w:rPr>
          <w:rFonts w:asciiTheme="majorBidi" w:hAnsiTheme="majorBidi" w:cstheme="majorBidi"/>
          <w:lang w:val="mt-MT"/>
        </w:rPr>
      </w:pPr>
    </w:p>
    <w:p w14:paraId="6C266F9F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4</w:t>
      </w:r>
      <w:r w:rsidR="00E3627C" w:rsidRPr="008813CA">
        <w:rPr>
          <w:rFonts w:asciiTheme="majorBidi" w:hAnsiTheme="majorBidi" w:cstheme="majorBidi"/>
          <w:u w:val="single"/>
          <w:lang w:val="mt-MT"/>
        </w:rPr>
        <w:t> </w:t>
      </w:r>
      <w:r w:rsidRPr="008813CA">
        <w:rPr>
          <w:rFonts w:asciiTheme="majorBidi" w:hAnsiTheme="majorBidi" w:cstheme="majorBidi"/>
          <w:u w:val="single"/>
          <w:lang w:val="mt-MT"/>
        </w:rPr>
        <w:t>000 IU/0.4 mL soluzzjoni għall-injezzjoni f’siringa mimlija għal-lest</w:t>
      </w:r>
    </w:p>
    <w:p w14:paraId="1995143C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 ta’ soluzzjoni fih 10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IU ta’ epoetin alfa* li jikkorrispondu għal 84.0 mikrogrammi f’kull mL</w:t>
      </w:r>
    </w:p>
    <w:p w14:paraId="073603D0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0.4 mL</w:t>
      </w:r>
      <w:r w:rsidR="00EB37FA" w:rsidRPr="008813CA">
        <w:rPr>
          <w:rFonts w:asciiTheme="majorBidi" w:hAnsiTheme="majorBidi" w:cstheme="majorBidi"/>
          <w:lang w:val="mt-MT"/>
        </w:rPr>
        <w:t xml:space="preserve"> fiha 4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 (IU) li jikkorrispondu għal 33.6 mikrogrammi ta’ epoetin alfa. *</w:t>
      </w:r>
    </w:p>
    <w:p w14:paraId="3E3CF703" w14:textId="77777777" w:rsidR="00E67927" w:rsidRPr="008813CA" w:rsidRDefault="00E67927" w:rsidP="002D05B3">
      <w:pPr>
        <w:rPr>
          <w:rFonts w:asciiTheme="majorBidi" w:hAnsiTheme="majorBidi" w:cstheme="majorBidi"/>
          <w:lang w:val="mt-MT"/>
        </w:rPr>
      </w:pPr>
    </w:p>
    <w:p w14:paraId="43DD0DA0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 xml:space="preserve">Abseamed </w:t>
      </w:r>
      <w:r w:rsidR="00EB37FA" w:rsidRPr="008813CA">
        <w:rPr>
          <w:rFonts w:asciiTheme="majorBidi" w:hAnsiTheme="majorBidi" w:cstheme="majorBidi"/>
          <w:u w:val="single"/>
          <w:lang w:val="mt-MT"/>
        </w:rPr>
        <w:t>5</w:t>
      </w:r>
      <w:r w:rsidR="00E3627C" w:rsidRPr="008813CA">
        <w:rPr>
          <w:rFonts w:asciiTheme="majorBidi" w:hAnsiTheme="majorBidi" w:cstheme="majorBidi"/>
          <w:u w:val="single"/>
          <w:lang w:val="mt-MT"/>
        </w:rPr>
        <w:t> </w:t>
      </w:r>
      <w:r w:rsidRPr="008813CA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12607D4F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EB37FA" w:rsidRPr="008813CA">
        <w:rPr>
          <w:rFonts w:asciiTheme="majorBidi" w:hAnsiTheme="majorBidi" w:cstheme="majorBidi"/>
          <w:lang w:val="mt-MT"/>
        </w:rPr>
        <w:t xml:space="preserve"> ta’ soluzzjoni fih 10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EB37FA" w:rsidRPr="008813CA">
        <w:rPr>
          <w:rFonts w:asciiTheme="majorBidi" w:hAnsiTheme="majorBidi" w:cstheme="majorBidi"/>
          <w:lang w:val="mt-MT"/>
        </w:rPr>
        <w:t>jikkorrispondu għal 84.0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1AB3EC6F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mL</w:t>
      </w:r>
      <w:r w:rsidR="00EB37FA" w:rsidRPr="008813CA">
        <w:rPr>
          <w:rFonts w:asciiTheme="majorBidi" w:hAnsiTheme="majorBidi" w:cstheme="majorBidi"/>
          <w:lang w:val="mt-MT"/>
        </w:rPr>
        <w:t xml:space="preserve"> fiha 5</w:t>
      </w:r>
      <w:r w:rsidR="00E3627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</w:t>
      </w:r>
      <w:r w:rsidR="00A86DCE" w:rsidRPr="008813CA">
        <w:rPr>
          <w:rFonts w:asciiTheme="majorBidi" w:hAnsiTheme="majorBidi" w:cstheme="majorBidi"/>
          <w:lang w:val="mt-MT"/>
        </w:rPr>
        <w:t xml:space="preserve"> (IU) li jikkorrispondu għal 42.0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038222AA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32787A0C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</w:t>
      </w:r>
      <w:r w:rsidR="007134A5" w:rsidRPr="008813CA">
        <w:rPr>
          <w:rFonts w:asciiTheme="majorBidi" w:hAnsiTheme="majorBidi" w:cstheme="majorBidi"/>
          <w:u w:val="single"/>
          <w:lang w:val="mt-MT"/>
        </w:rPr>
        <w:t xml:space="preserve"> 6</w:t>
      </w:r>
      <w:r w:rsidR="008A6204" w:rsidRPr="008813CA">
        <w:rPr>
          <w:rFonts w:asciiTheme="majorBidi" w:hAnsiTheme="majorBidi" w:cstheme="majorBidi"/>
          <w:u w:val="single"/>
          <w:lang w:val="mt-MT"/>
        </w:rPr>
        <w:t> </w:t>
      </w:r>
      <w:r w:rsidR="007134A5" w:rsidRPr="008813CA">
        <w:rPr>
          <w:rFonts w:asciiTheme="majorBidi" w:hAnsiTheme="majorBidi" w:cstheme="majorBidi"/>
          <w:u w:val="single"/>
          <w:lang w:val="mt-MT"/>
        </w:rPr>
        <w:t>000 IU/0.6</w:t>
      </w:r>
      <w:r w:rsidRPr="008813CA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52EEF13B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7134A5" w:rsidRPr="008813CA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7134A5" w:rsidRPr="008813CA">
        <w:rPr>
          <w:rFonts w:asciiTheme="majorBidi" w:hAnsiTheme="majorBidi" w:cstheme="majorBidi"/>
          <w:lang w:val="mt-MT"/>
        </w:rPr>
        <w:t>jikkorrispondu għal 84.0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33A93A3A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</w:t>
      </w:r>
      <w:r w:rsidR="007134A5" w:rsidRPr="008813CA">
        <w:rPr>
          <w:rFonts w:asciiTheme="majorBidi" w:hAnsiTheme="majorBidi" w:cstheme="majorBidi"/>
          <w:lang w:val="mt-MT"/>
        </w:rPr>
        <w:t>iringa mimlija għal-lest ta’ 0.6</w:t>
      </w:r>
      <w:r w:rsidRPr="008813CA">
        <w:rPr>
          <w:rFonts w:asciiTheme="majorBidi" w:hAnsiTheme="majorBidi" w:cstheme="majorBidi"/>
          <w:lang w:val="mt-MT"/>
        </w:rPr>
        <w:t> mL</w:t>
      </w:r>
      <w:r w:rsidR="007134A5" w:rsidRPr="008813CA">
        <w:rPr>
          <w:rFonts w:asciiTheme="majorBidi" w:hAnsiTheme="majorBidi" w:cstheme="majorBidi"/>
          <w:lang w:val="mt-MT"/>
        </w:rPr>
        <w:t xml:space="preserve"> fiha 6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</w:t>
      </w:r>
      <w:r w:rsidR="007134A5" w:rsidRPr="008813CA">
        <w:rPr>
          <w:rFonts w:asciiTheme="majorBidi" w:hAnsiTheme="majorBidi" w:cstheme="majorBidi"/>
          <w:lang w:val="mt-MT"/>
        </w:rPr>
        <w:t xml:space="preserve"> (IU) li jikkorrispondu għal 50.4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7E2B9C15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6A0FC9BD" w14:textId="77777777" w:rsidR="00C60FFA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lastRenderedPageBreak/>
        <w:t xml:space="preserve">Abseamed </w:t>
      </w:r>
      <w:r w:rsidR="007134A5" w:rsidRPr="008813CA">
        <w:rPr>
          <w:rFonts w:asciiTheme="majorBidi" w:hAnsiTheme="majorBidi" w:cstheme="majorBidi"/>
          <w:u w:val="single"/>
          <w:lang w:val="mt-MT"/>
        </w:rPr>
        <w:t>7</w:t>
      </w:r>
      <w:r w:rsidR="008A6204" w:rsidRPr="008813CA">
        <w:rPr>
          <w:rFonts w:asciiTheme="majorBidi" w:hAnsiTheme="majorBidi" w:cstheme="majorBidi"/>
          <w:u w:val="single"/>
          <w:lang w:val="mt-MT"/>
        </w:rPr>
        <w:t> </w:t>
      </w:r>
      <w:r w:rsidR="007134A5" w:rsidRPr="008813CA">
        <w:rPr>
          <w:rFonts w:asciiTheme="majorBidi" w:hAnsiTheme="majorBidi" w:cstheme="majorBidi"/>
          <w:u w:val="single"/>
          <w:lang w:val="mt-MT"/>
        </w:rPr>
        <w:t>000 IU/0.7</w:t>
      </w:r>
      <w:r w:rsidRPr="008813CA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7ABB3817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7134A5" w:rsidRPr="008813CA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7134A5" w:rsidRPr="008813CA">
        <w:rPr>
          <w:rFonts w:asciiTheme="majorBidi" w:hAnsiTheme="majorBidi" w:cstheme="majorBidi"/>
          <w:lang w:val="mt-MT"/>
        </w:rPr>
        <w:t>jikkorrispondu għal 84.0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7B63C1CA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</w:t>
      </w:r>
      <w:r w:rsidR="007134A5" w:rsidRPr="008813CA">
        <w:rPr>
          <w:rFonts w:asciiTheme="majorBidi" w:hAnsiTheme="majorBidi" w:cstheme="majorBidi"/>
          <w:lang w:val="mt-MT"/>
        </w:rPr>
        <w:t>iringa mimlija għal-lest ta’ 0.7</w:t>
      </w:r>
      <w:r w:rsidRPr="008813CA">
        <w:rPr>
          <w:rFonts w:asciiTheme="majorBidi" w:hAnsiTheme="majorBidi" w:cstheme="majorBidi"/>
          <w:lang w:val="mt-MT"/>
        </w:rPr>
        <w:t> mL</w:t>
      </w:r>
      <w:r w:rsidR="007134A5" w:rsidRPr="008813CA">
        <w:rPr>
          <w:rFonts w:asciiTheme="majorBidi" w:hAnsiTheme="majorBidi" w:cstheme="majorBidi"/>
          <w:lang w:val="mt-MT"/>
        </w:rPr>
        <w:t xml:space="preserve"> fiha 7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</w:t>
      </w:r>
      <w:r w:rsidR="007134A5" w:rsidRPr="008813CA">
        <w:rPr>
          <w:rFonts w:asciiTheme="majorBidi" w:hAnsiTheme="majorBidi" w:cstheme="majorBidi"/>
          <w:lang w:val="mt-MT"/>
        </w:rPr>
        <w:t xml:space="preserve"> (IU) li jikkorrispondu għal 58.8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3D0E50E7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694284C2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 xml:space="preserve">Abseamed </w:t>
      </w:r>
      <w:r w:rsidR="006478CC" w:rsidRPr="008813CA">
        <w:rPr>
          <w:rFonts w:asciiTheme="majorBidi" w:hAnsiTheme="majorBidi" w:cstheme="majorBidi"/>
          <w:u w:val="single"/>
          <w:lang w:val="mt-MT"/>
        </w:rPr>
        <w:t>8</w:t>
      </w:r>
      <w:r w:rsidR="008A6204" w:rsidRPr="008813CA">
        <w:rPr>
          <w:rFonts w:asciiTheme="majorBidi" w:hAnsiTheme="majorBidi" w:cstheme="majorBidi"/>
          <w:u w:val="single"/>
          <w:lang w:val="mt-MT"/>
        </w:rPr>
        <w:t> </w:t>
      </w:r>
      <w:r w:rsidR="006478CC" w:rsidRPr="008813CA">
        <w:rPr>
          <w:rFonts w:asciiTheme="majorBidi" w:hAnsiTheme="majorBidi" w:cstheme="majorBidi"/>
          <w:u w:val="single"/>
          <w:lang w:val="mt-MT"/>
        </w:rPr>
        <w:t>000 IU/0.8</w:t>
      </w:r>
      <w:r w:rsidRPr="008813CA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37EBF452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6478CC" w:rsidRPr="008813CA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6478CC" w:rsidRPr="008813CA">
        <w:rPr>
          <w:rFonts w:asciiTheme="majorBidi" w:hAnsiTheme="majorBidi" w:cstheme="majorBidi"/>
          <w:lang w:val="mt-MT"/>
        </w:rPr>
        <w:t>jikkorrispondu għal 84.0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7208D291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</w:t>
      </w:r>
      <w:r w:rsidR="006478CC" w:rsidRPr="008813CA">
        <w:rPr>
          <w:rFonts w:asciiTheme="majorBidi" w:hAnsiTheme="majorBidi" w:cstheme="majorBidi"/>
          <w:lang w:val="mt-MT"/>
        </w:rPr>
        <w:t>8</w:t>
      </w:r>
      <w:r w:rsidRPr="008813CA">
        <w:rPr>
          <w:rFonts w:asciiTheme="majorBidi" w:hAnsiTheme="majorBidi" w:cstheme="majorBidi"/>
          <w:lang w:val="mt-MT"/>
        </w:rPr>
        <w:t> mL</w:t>
      </w:r>
      <w:r w:rsidR="006478CC" w:rsidRPr="008813CA">
        <w:rPr>
          <w:rFonts w:asciiTheme="majorBidi" w:hAnsiTheme="majorBidi" w:cstheme="majorBidi"/>
          <w:lang w:val="mt-MT"/>
        </w:rPr>
        <w:t xml:space="preserve"> fiha 8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6478CC" w:rsidRPr="008813CA">
        <w:rPr>
          <w:rFonts w:asciiTheme="majorBidi" w:hAnsiTheme="majorBidi" w:cstheme="majorBidi"/>
          <w:lang w:val="mt-MT"/>
        </w:rPr>
        <w:t>67.2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5782EA47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54628B52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</w:t>
      </w:r>
      <w:r w:rsidR="00386FD8" w:rsidRPr="008813CA">
        <w:rPr>
          <w:rFonts w:asciiTheme="majorBidi" w:hAnsiTheme="majorBidi" w:cstheme="majorBidi"/>
          <w:u w:val="single"/>
          <w:lang w:val="mt-MT"/>
        </w:rPr>
        <w:t xml:space="preserve"> 9</w:t>
      </w:r>
      <w:r w:rsidR="008A6204" w:rsidRPr="008813CA">
        <w:rPr>
          <w:rFonts w:asciiTheme="majorBidi" w:hAnsiTheme="majorBidi" w:cstheme="majorBidi"/>
          <w:u w:val="single"/>
          <w:lang w:val="mt-MT"/>
        </w:rPr>
        <w:t> </w:t>
      </w:r>
      <w:r w:rsidR="00386FD8" w:rsidRPr="008813CA">
        <w:rPr>
          <w:rFonts w:asciiTheme="majorBidi" w:hAnsiTheme="majorBidi" w:cstheme="majorBidi"/>
          <w:u w:val="single"/>
          <w:lang w:val="mt-MT"/>
        </w:rPr>
        <w:t>000 IU/0.9</w:t>
      </w:r>
      <w:r w:rsidRPr="008813CA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6387A759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386FD8" w:rsidRPr="008813CA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386FD8" w:rsidRPr="008813CA">
        <w:rPr>
          <w:rFonts w:asciiTheme="majorBidi" w:hAnsiTheme="majorBidi" w:cstheme="majorBidi"/>
          <w:lang w:val="mt-MT"/>
        </w:rPr>
        <w:t>jikkorrispondu għal 84.0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662BE403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</w:t>
      </w:r>
      <w:r w:rsidR="00FC0098" w:rsidRPr="008813CA">
        <w:rPr>
          <w:rFonts w:asciiTheme="majorBidi" w:hAnsiTheme="majorBidi" w:cstheme="majorBidi"/>
          <w:lang w:val="mt-MT"/>
        </w:rPr>
        <w:t>iringa mimlija għal-lest ta’ 0.9</w:t>
      </w:r>
      <w:r w:rsidRPr="008813CA">
        <w:rPr>
          <w:rFonts w:asciiTheme="majorBidi" w:hAnsiTheme="majorBidi" w:cstheme="majorBidi"/>
          <w:lang w:val="mt-MT"/>
        </w:rPr>
        <w:t> mL</w:t>
      </w:r>
      <w:r w:rsidR="00FC0098" w:rsidRPr="008813CA">
        <w:rPr>
          <w:rFonts w:asciiTheme="majorBidi" w:hAnsiTheme="majorBidi" w:cstheme="majorBidi"/>
          <w:lang w:val="mt-MT"/>
        </w:rPr>
        <w:t xml:space="preserve"> fiha 9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</w:t>
      </w:r>
      <w:r w:rsidR="00FC0098" w:rsidRPr="008813CA">
        <w:rPr>
          <w:rFonts w:asciiTheme="majorBidi" w:hAnsiTheme="majorBidi" w:cstheme="majorBidi"/>
          <w:lang w:val="mt-MT"/>
        </w:rPr>
        <w:t xml:space="preserve"> (IU) li jikkorrispondu għal 75.6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3CD72965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255BED85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1</w:t>
      </w:r>
      <w:r w:rsidR="00822609" w:rsidRPr="008813CA">
        <w:rPr>
          <w:rFonts w:asciiTheme="majorBidi" w:hAnsiTheme="majorBidi" w:cstheme="majorBidi"/>
          <w:u w:val="single"/>
          <w:lang w:val="mt-MT"/>
        </w:rPr>
        <w:t>0</w:t>
      </w:r>
      <w:r w:rsidR="008A6204" w:rsidRPr="008813CA">
        <w:rPr>
          <w:rFonts w:asciiTheme="majorBidi" w:hAnsiTheme="majorBidi" w:cstheme="majorBidi"/>
          <w:u w:val="single"/>
          <w:lang w:val="mt-MT"/>
        </w:rPr>
        <w:t> </w:t>
      </w:r>
      <w:r w:rsidR="00822609" w:rsidRPr="008813CA">
        <w:rPr>
          <w:rFonts w:asciiTheme="majorBidi" w:hAnsiTheme="majorBidi" w:cstheme="majorBidi"/>
          <w:u w:val="single"/>
          <w:lang w:val="mt-MT"/>
        </w:rPr>
        <w:t>000 IU/1</w:t>
      </w:r>
      <w:r w:rsidRPr="008813CA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52B3DB63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822609" w:rsidRPr="008813CA">
        <w:rPr>
          <w:rFonts w:asciiTheme="majorBidi" w:hAnsiTheme="majorBidi" w:cstheme="majorBidi"/>
          <w:lang w:val="mt-MT"/>
        </w:rPr>
        <w:t xml:space="preserve"> ta’ soluzzjoni fih 10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822609" w:rsidRPr="008813CA">
        <w:rPr>
          <w:rFonts w:asciiTheme="majorBidi" w:hAnsiTheme="majorBidi" w:cstheme="majorBidi"/>
          <w:lang w:val="mt-MT"/>
        </w:rPr>
        <w:t>jikkorrispondu għal 84.0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58F43729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</w:t>
      </w:r>
      <w:r w:rsidR="00822609" w:rsidRPr="008813CA">
        <w:rPr>
          <w:rFonts w:asciiTheme="majorBidi" w:hAnsiTheme="majorBidi" w:cstheme="majorBidi"/>
          <w:lang w:val="mt-MT"/>
        </w:rPr>
        <w:t>iringa mimlija għal-lest ta’ 1</w:t>
      </w:r>
      <w:r w:rsidRPr="008813CA">
        <w:rPr>
          <w:rFonts w:asciiTheme="majorBidi" w:hAnsiTheme="majorBidi" w:cstheme="majorBidi"/>
          <w:lang w:val="mt-MT"/>
        </w:rPr>
        <w:t> mL fiha 1</w:t>
      </w:r>
      <w:r w:rsidR="00822609" w:rsidRPr="008813CA">
        <w:rPr>
          <w:rFonts w:asciiTheme="majorBidi" w:hAnsiTheme="majorBidi" w:cstheme="majorBidi"/>
          <w:lang w:val="mt-MT"/>
        </w:rPr>
        <w:t>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 (IU) li jikkorrispondu għal 8</w:t>
      </w:r>
      <w:r w:rsidR="00822609" w:rsidRPr="008813CA">
        <w:rPr>
          <w:rFonts w:asciiTheme="majorBidi" w:hAnsiTheme="majorBidi" w:cstheme="majorBidi"/>
          <w:lang w:val="mt-MT"/>
        </w:rPr>
        <w:t>4</w:t>
      </w:r>
      <w:r w:rsidRPr="008813CA">
        <w:rPr>
          <w:rFonts w:asciiTheme="majorBidi" w:hAnsiTheme="majorBidi" w:cstheme="majorBidi"/>
          <w:lang w:val="mt-MT"/>
        </w:rPr>
        <w:t>.</w:t>
      </w:r>
      <w:r w:rsidR="00822609" w:rsidRPr="008813CA">
        <w:rPr>
          <w:rFonts w:asciiTheme="majorBidi" w:hAnsiTheme="majorBidi" w:cstheme="majorBidi"/>
          <w:lang w:val="mt-MT"/>
        </w:rPr>
        <w:t>0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2BF503B3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719BC1C4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</w:t>
      </w:r>
      <w:r w:rsidR="006B75D3" w:rsidRPr="008813CA">
        <w:rPr>
          <w:rFonts w:asciiTheme="majorBidi" w:hAnsiTheme="majorBidi" w:cstheme="majorBidi"/>
          <w:u w:val="single"/>
          <w:lang w:val="mt-MT"/>
        </w:rPr>
        <w:t xml:space="preserve"> 20</w:t>
      </w:r>
      <w:r w:rsidR="008A6204" w:rsidRPr="008813CA">
        <w:rPr>
          <w:rFonts w:asciiTheme="majorBidi" w:hAnsiTheme="majorBidi" w:cstheme="majorBidi"/>
          <w:u w:val="single"/>
          <w:lang w:val="mt-MT"/>
        </w:rPr>
        <w:t> </w:t>
      </w:r>
      <w:r w:rsidRPr="008813CA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7F6570F0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6B75D3" w:rsidRPr="008813CA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6B75D3" w:rsidRPr="008813CA">
        <w:rPr>
          <w:rFonts w:asciiTheme="majorBidi" w:hAnsiTheme="majorBidi" w:cstheme="majorBidi"/>
          <w:lang w:val="mt-MT"/>
        </w:rPr>
        <w:t>jikkorrispondu għal 336.0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71AAA763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mL</w:t>
      </w:r>
      <w:r w:rsidR="006B75D3" w:rsidRPr="008813CA">
        <w:rPr>
          <w:rFonts w:asciiTheme="majorBidi" w:hAnsiTheme="majorBidi" w:cstheme="majorBidi"/>
          <w:lang w:val="mt-MT"/>
        </w:rPr>
        <w:t xml:space="preserve"> fiha 20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</w:t>
      </w:r>
      <w:r w:rsidR="006B75D3" w:rsidRPr="008813CA">
        <w:rPr>
          <w:rFonts w:asciiTheme="majorBidi" w:hAnsiTheme="majorBidi" w:cstheme="majorBidi"/>
          <w:lang w:val="mt-MT"/>
        </w:rPr>
        <w:t xml:space="preserve"> (IU) li jikkorrispondu għal 168.0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3AE47913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6A05AE55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</w:t>
      </w:r>
      <w:r w:rsidR="00956689" w:rsidRPr="008813CA">
        <w:rPr>
          <w:rFonts w:asciiTheme="majorBidi" w:hAnsiTheme="majorBidi" w:cstheme="majorBidi"/>
          <w:u w:val="single"/>
          <w:lang w:val="mt-MT"/>
        </w:rPr>
        <w:t xml:space="preserve"> 30</w:t>
      </w:r>
      <w:r w:rsidR="008A6204" w:rsidRPr="008813CA">
        <w:rPr>
          <w:rFonts w:asciiTheme="majorBidi" w:hAnsiTheme="majorBidi" w:cstheme="majorBidi"/>
          <w:u w:val="single"/>
          <w:lang w:val="mt-MT"/>
        </w:rPr>
        <w:t> </w:t>
      </w:r>
      <w:r w:rsidRPr="008813CA">
        <w:rPr>
          <w:rFonts w:asciiTheme="majorBidi" w:hAnsiTheme="majorBidi" w:cstheme="majorBidi"/>
          <w:u w:val="single"/>
          <w:lang w:val="mt-MT"/>
        </w:rPr>
        <w:t>000 IU/0.</w:t>
      </w:r>
      <w:r w:rsidR="00956689" w:rsidRPr="008813CA">
        <w:rPr>
          <w:rFonts w:asciiTheme="majorBidi" w:hAnsiTheme="majorBidi" w:cstheme="majorBidi"/>
          <w:u w:val="single"/>
          <w:lang w:val="mt-MT"/>
        </w:rPr>
        <w:t>7</w:t>
      </w:r>
      <w:r w:rsidRPr="008813CA">
        <w:rPr>
          <w:rFonts w:asciiTheme="majorBidi" w:hAnsiTheme="majorBidi" w:cstheme="majorBidi"/>
          <w:u w:val="single"/>
          <w:lang w:val="mt-MT"/>
        </w:rPr>
        <w:t>5 mL soluzzjoni għall-injezzjoni f’siringa mimlija għal-lest</w:t>
      </w:r>
    </w:p>
    <w:p w14:paraId="76FDEA50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956689" w:rsidRPr="008813CA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956689" w:rsidRPr="008813CA">
        <w:rPr>
          <w:rFonts w:asciiTheme="majorBidi" w:hAnsiTheme="majorBidi" w:cstheme="majorBidi"/>
          <w:lang w:val="mt-MT"/>
        </w:rPr>
        <w:t>jikkorrispondu għal 336.0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0612ED70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</w:t>
      </w:r>
      <w:r w:rsidR="00956689" w:rsidRPr="008813CA">
        <w:rPr>
          <w:rFonts w:asciiTheme="majorBidi" w:hAnsiTheme="majorBidi" w:cstheme="majorBidi"/>
          <w:lang w:val="mt-MT"/>
        </w:rPr>
        <w:t>7</w:t>
      </w:r>
      <w:r w:rsidRPr="008813CA">
        <w:rPr>
          <w:rFonts w:asciiTheme="majorBidi" w:hAnsiTheme="majorBidi" w:cstheme="majorBidi"/>
          <w:lang w:val="mt-MT"/>
        </w:rPr>
        <w:t>5 mL</w:t>
      </w:r>
      <w:r w:rsidR="00956689" w:rsidRPr="008813CA">
        <w:rPr>
          <w:rFonts w:asciiTheme="majorBidi" w:hAnsiTheme="majorBidi" w:cstheme="majorBidi"/>
          <w:lang w:val="mt-MT"/>
        </w:rPr>
        <w:t xml:space="preserve"> fiha 30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000 unità internazzjonali</w:t>
      </w:r>
      <w:r w:rsidR="00956689" w:rsidRPr="008813CA">
        <w:rPr>
          <w:rFonts w:asciiTheme="majorBidi" w:hAnsiTheme="majorBidi" w:cstheme="majorBidi"/>
          <w:lang w:val="mt-MT"/>
        </w:rPr>
        <w:t xml:space="preserve"> (IU) li jikkorrispondu għal 252.0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1F2B843B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637C9B28" w14:textId="77777777" w:rsidR="00C60FFA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</w:t>
      </w:r>
      <w:r w:rsidR="007B67B2" w:rsidRPr="008813CA">
        <w:rPr>
          <w:rFonts w:asciiTheme="majorBidi" w:hAnsiTheme="majorBidi" w:cstheme="majorBidi"/>
          <w:u w:val="single"/>
          <w:lang w:val="mt-MT"/>
        </w:rPr>
        <w:t xml:space="preserve"> 40</w:t>
      </w:r>
      <w:r w:rsidR="008A6204" w:rsidRPr="008813CA">
        <w:rPr>
          <w:rFonts w:asciiTheme="majorBidi" w:hAnsiTheme="majorBidi" w:cstheme="majorBidi"/>
          <w:u w:val="single"/>
          <w:lang w:val="mt-MT"/>
        </w:rPr>
        <w:t> </w:t>
      </w:r>
      <w:r w:rsidR="007B67B2" w:rsidRPr="008813CA">
        <w:rPr>
          <w:rFonts w:asciiTheme="majorBidi" w:hAnsiTheme="majorBidi" w:cstheme="majorBidi"/>
          <w:u w:val="single"/>
          <w:lang w:val="mt-MT"/>
        </w:rPr>
        <w:t>000 IU/1</w:t>
      </w:r>
      <w:r w:rsidRPr="008813CA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3E593190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mL</w:t>
      </w:r>
      <w:r w:rsidR="00FB46E7" w:rsidRPr="008813CA">
        <w:rPr>
          <w:rFonts w:asciiTheme="majorBidi" w:hAnsiTheme="majorBidi" w:cstheme="majorBidi"/>
          <w:lang w:val="mt-MT"/>
        </w:rPr>
        <w:t xml:space="preserve"> ta’ soluzzjoni fih 40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IU ta’ epoetin alfa* li </w:t>
      </w:r>
      <w:r w:rsidR="00FB46E7" w:rsidRPr="008813CA">
        <w:rPr>
          <w:rFonts w:asciiTheme="majorBidi" w:hAnsiTheme="majorBidi" w:cstheme="majorBidi"/>
          <w:lang w:val="mt-MT"/>
        </w:rPr>
        <w:t>jikkorrispondu għal 336.0</w:t>
      </w:r>
      <w:r w:rsidRPr="008813CA">
        <w:rPr>
          <w:rFonts w:asciiTheme="majorBidi" w:hAnsiTheme="majorBidi" w:cstheme="majorBidi"/>
          <w:lang w:val="mt-MT"/>
        </w:rPr>
        <w:t> mikrogrammi f’kull mL</w:t>
      </w:r>
    </w:p>
    <w:p w14:paraId="7ECF2797" w14:textId="77777777" w:rsidR="00C60FF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Siringa mimlija għal-lest ta’ </w:t>
      </w:r>
      <w:r w:rsidR="002E60CD" w:rsidRPr="008813CA">
        <w:rPr>
          <w:rFonts w:asciiTheme="majorBidi" w:hAnsiTheme="majorBidi" w:cstheme="majorBidi"/>
          <w:lang w:val="mt-MT"/>
        </w:rPr>
        <w:t>1</w:t>
      </w:r>
      <w:r w:rsidRPr="008813CA">
        <w:rPr>
          <w:rFonts w:asciiTheme="majorBidi" w:hAnsiTheme="majorBidi" w:cstheme="majorBidi"/>
          <w:lang w:val="mt-MT"/>
        </w:rPr>
        <w:t xml:space="preserve"> mL fiha </w:t>
      </w:r>
      <w:r w:rsidR="002E60CD" w:rsidRPr="008813CA">
        <w:rPr>
          <w:rFonts w:asciiTheme="majorBidi" w:hAnsiTheme="majorBidi" w:cstheme="majorBidi"/>
          <w:lang w:val="mt-MT"/>
        </w:rPr>
        <w:t>40</w:t>
      </w:r>
      <w:r w:rsidR="008A620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000 unità internazzjonali (IU) li jikkorrispondu għal </w:t>
      </w:r>
      <w:r w:rsidR="00FB46E7" w:rsidRPr="008813CA">
        <w:rPr>
          <w:rFonts w:asciiTheme="majorBidi" w:hAnsiTheme="majorBidi" w:cstheme="majorBidi"/>
          <w:lang w:val="mt-MT"/>
        </w:rPr>
        <w:t>336.0</w:t>
      </w:r>
      <w:r w:rsidRPr="008813CA">
        <w:rPr>
          <w:rFonts w:asciiTheme="majorBidi" w:hAnsiTheme="majorBidi" w:cstheme="majorBidi"/>
          <w:lang w:val="mt-MT"/>
        </w:rPr>
        <w:t> mikrogrammi ta’ epoetin alfa. *</w:t>
      </w:r>
    </w:p>
    <w:p w14:paraId="6C2EDA97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5C84D41B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* Magħmul f’ċelluli </w:t>
      </w:r>
      <w:r w:rsidR="000F36C0" w:rsidRPr="008813CA">
        <w:rPr>
          <w:rFonts w:asciiTheme="majorBidi" w:hAnsiTheme="majorBidi" w:cstheme="majorBidi"/>
          <w:lang w:val="mt-MT"/>
        </w:rPr>
        <w:t>tal-Ovarji tal-Ħamster Ċiniż (</w:t>
      </w:r>
      <w:r w:rsidRPr="008813CA">
        <w:rPr>
          <w:rFonts w:asciiTheme="majorBidi" w:hAnsiTheme="majorBidi" w:cstheme="majorBidi"/>
          <w:lang w:val="mt-MT"/>
        </w:rPr>
        <w:t>CHO</w:t>
      </w:r>
      <w:r w:rsidR="000F36C0" w:rsidRPr="008813CA">
        <w:rPr>
          <w:rFonts w:asciiTheme="majorBidi" w:hAnsiTheme="majorBidi" w:cstheme="majorBidi"/>
          <w:lang w:val="mt-MT"/>
        </w:rPr>
        <w:t>)</w:t>
      </w:r>
      <w:r w:rsidRPr="008813CA">
        <w:rPr>
          <w:rFonts w:asciiTheme="majorBidi" w:hAnsiTheme="majorBidi" w:cstheme="majorBidi"/>
          <w:lang w:val="mt-MT"/>
        </w:rPr>
        <w:t xml:space="preserve"> b’teknoloġija tad-DNA rikombinanti</w:t>
      </w:r>
    </w:p>
    <w:p w14:paraId="6EC9F662" w14:textId="77777777" w:rsidR="002B03A8" w:rsidRPr="008813CA" w:rsidRDefault="007F656C" w:rsidP="002D05B3">
      <w:pPr>
        <w:pStyle w:val="spc-p1"/>
        <w:tabs>
          <w:tab w:val="left" w:pos="4440"/>
        </w:tabs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Għal-lista </w:t>
      </w:r>
      <w:r w:rsidR="00BB698F" w:rsidRPr="008813CA">
        <w:rPr>
          <w:rFonts w:asciiTheme="majorBidi" w:hAnsiTheme="majorBidi" w:cstheme="majorBidi"/>
          <w:lang w:val="mt-MT"/>
        </w:rPr>
        <w:t>sħiħa</w:t>
      </w:r>
      <w:r w:rsidR="00C167B5" w:rsidRPr="008813CA">
        <w:rPr>
          <w:rFonts w:asciiTheme="majorBidi" w:hAnsiTheme="majorBidi" w:cstheme="majorBidi"/>
          <w:lang w:val="mt-MT"/>
        </w:rPr>
        <w:t xml:space="preserve"> ta’ eċċipjenti</w:t>
      </w:r>
      <w:r w:rsidRPr="008813CA">
        <w:rPr>
          <w:rFonts w:asciiTheme="majorBidi" w:hAnsiTheme="majorBidi" w:cstheme="majorBidi"/>
          <w:lang w:val="mt-MT"/>
        </w:rPr>
        <w:t>, ara sezzjoni 6.1.</w:t>
      </w:r>
    </w:p>
    <w:p w14:paraId="54FE00FD" w14:textId="77777777" w:rsidR="00E621CA" w:rsidRPr="008813CA" w:rsidRDefault="00E621CA" w:rsidP="002D05B3">
      <w:pPr>
        <w:pStyle w:val="spc-h1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2F78DFA0" w14:textId="77777777" w:rsidR="00E621CA" w:rsidRPr="008813CA" w:rsidRDefault="00E621CA" w:rsidP="002D05B3">
      <w:pPr>
        <w:pStyle w:val="spc-h1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4B27BE50" w14:textId="77777777" w:rsidR="00601CEF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>GĦAMLA FARMAĊEWTIKA</w:t>
      </w:r>
    </w:p>
    <w:p w14:paraId="4EBCDDF3" w14:textId="77777777" w:rsidR="002F3901" w:rsidRPr="008813CA" w:rsidRDefault="002F3901" w:rsidP="002D05B3">
      <w:pPr>
        <w:pStyle w:val="spc-p1"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3E9B99C8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 f’siringa mimlija għal-lest (injezzjoni)</w:t>
      </w:r>
    </w:p>
    <w:p w14:paraId="726753B6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ċara</w:t>
      </w:r>
      <w:r w:rsidR="0030466E" w:rsidRPr="008813CA">
        <w:rPr>
          <w:rFonts w:asciiTheme="majorBidi" w:hAnsiTheme="majorBidi" w:cstheme="majorBidi"/>
          <w:lang w:val="mt-MT"/>
        </w:rPr>
        <w:t>,</w:t>
      </w:r>
      <w:r w:rsidRPr="008813CA">
        <w:rPr>
          <w:rFonts w:asciiTheme="majorBidi" w:hAnsiTheme="majorBidi" w:cstheme="majorBidi"/>
          <w:lang w:val="mt-MT"/>
        </w:rPr>
        <w:t xml:space="preserve"> bla kulur</w:t>
      </w:r>
    </w:p>
    <w:p w14:paraId="010366F4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7A915F9A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360D834B" w14:textId="77777777" w:rsidR="00601CEF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4.</w:t>
      </w:r>
      <w:r w:rsidRPr="008813CA">
        <w:rPr>
          <w:rFonts w:asciiTheme="majorBidi" w:hAnsiTheme="majorBidi" w:cstheme="majorBidi"/>
          <w:lang w:val="mt-MT"/>
        </w:rPr>
        <w:tab/>
        <w:t>TAGĦRIF KLINIKU</w:t>
      </w:r>
    </w:p>
    <w:p w14:paraId="3F72AC4A" w14:textId="77777777" w:rsidR="00E621CA" w:rsidRPr="008813CA" w:rsidRDefault="00E621CA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2D4856C5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4.1</w:t>
      </w:r>
      <w:r w:rsidRPr="008813CA">
        <w:rPr>
          <w:rFonts w:asciiTheme="majorBidi" w:hAnsiTheme="majorBidi" w:cstheme="majorBidi"/>
          <w:lang w:val="mt-MT"/>
        </w:rPr>
        <w:tab/>
        <w:t>Indikazzjonijiet terapewtiċi</w:t>
      </w:r>
    </w:p>
    <w:p w14:paraId="4B358CC5" w14:textId="77777777" w:rsidR="00E621CA" w:rsidRPr="008813CA" w:rsidRDefault="00E621CA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0664D29" w14:textId="77777777" w:rsidR="00601CEF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</w:t>
      </w:r>
      <w:r w:rsidR="0030466E" w:rsidRPr="008813CA">
        <w:rPr>
          <w:rFonts w:asciiTheme="majorBidi" w:hAnsiTheme="majorBidi" w:cstheme="majorBidi"/>
          <w:lang w:val="mt-MT"/>
        </w:rPr>
        <w:t xml:space="preserve"> hu</w:t>
      </w:r>
      <w:r w:rsidR="00BB698F" w:rsidRPr="008813CA">
        <w:rPr>
          <w:rFonts w:asciiTheme="majorBidi" w:hAnsiTheme="majorBidi" w:cstheme="majorBidi"/>
          <w:lang w:val="mt-MT"/>
        </w:rPr>
        <w:t>wa</w:t>
      </w:r>
      <w:r w:rsidR="0030466E" w:rsidRPr="008813CA">
        <w:rPr>
          <w:rFonts w:asciiTheme="majorBidi" w:hAnsiTheme="majorBidi" w:cstheme="majorBidi"/>
          <w:lang w:val="mt-MT"/>
        </w:rPr>
        <w:t xml:space="preserve"> indikat għal</w:t>
      </w:r>
      <w:r w:rsidR="001B41DC" w:rsidRPr="008813CA">
        <w:rPr>
          <w:rFonts w:asciiTheme="majorBidi" w:hAnsiTheme="majorBidi" w:cstheme="majorBidi"/>
          <w:lang w:val="mt-MT"/>
        </w:rPr>
        <w:t>l-</w:t>
      </w:r>
      <w:r w:rsidR="0030466E" w:rsidRPr="008813CA">
        <w:rPr>
          <w:rFonts w:asciiTheme="majorBidi" w:hAnsiTheme="majorBidi" w:cstheme="majorBidi"/>
          <w:lang w:val="mt-MT"/>
        </w:rPr>
        <w:t>k</w:t>
      </w:r>
      <w:r w:rsidRPr="008813CA">
        <w:rPr>
          <w:rFonts w:asciiTheme="majorBidi" w:hAnsiTheme="majorBidi" w:cstheme="majorBidi"/>
          <w:lang w:val="mt-MT"/>
        </w:rPr>
        <w:t>ura ta’ anemija sintomatika assoċjata ma’ insuffiċjenza renali kronika (CRF):</w:t>
      </w:r>
    </w:p>
    <w:p w14:paraId="4FAB17CD" w14:textId="77777777" w:rsidR="00E621CA" w:rsidRPr="008813CA" w:rsidRDefault="00E621CA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71BD019D" w14:textId="77777777" w:rsidR="00601CEF" w:rsidRPr="008813CA" w:rsidRDefault="007F656C" w:rsidP="002D05B3">
      <w:pPr>
        <w:pStyle w:val="spc-p2"/>
        <w:keepNext/>
        <w:keepLines/>
        <w:numPr>
          <w:ilvl w:val="0"/>
          <w:numId w:val="12"/>
        </w:numPr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f’adulti u </w:t>
      </w:r>
      <w:r w:rsidR="00562ADA" w:rsidRPr="008813CA">
        <w:rPr>
          <w:rFonts w:asciiTheme="majorBidi" w:hAnsiTheme="majorBidi" w:cstheme="majorBidi"/>
          <w:lang w:val="mt-MT"/>
        </w:rPr>
        <w:t>fi tfal</w:t>
      </w:r>
      <w:r w:rsidRPr="008813CA">
        <w:rPr>
          <w:rFonts w:asciiTheme="majorBidi" w:hAnsiTheme="majorBidi" w:cstheme="majorBidi"/>
          <w:lang w:val="mt-MT"/>
        </w:rPr>
        <w:t xml:space="preserve"> li jkollhom minn sena sa 18-il sena fuq l-emodijalisi u f’pazjenti adulti fuq </w:t>
      </w:r>
      <w:bookmarkStart w:id="0" w:name="OLE_LINK15"/>
      <w:bookmarkStart w:id="1" w:name="OLE_LINK16"/>
      <w:r w:rsidRPr="008813CA">
        <w:rPr>
          <w:rFonts w:asciiTheme="majorBidi" w:hAnsiTheme="majorBidi" w:cstheme="majorBidi"/>
          <w:lang w:val="mt-MT"/>
        </w:rPr>
        <w:t xml:space="preserve">dijalisi peritonali </w:t>
      </w:r>
      <w:bookmarkEnd w:id="0"/>
      <w:bookmarkEnd w:id="1"/>
      <w:r w:rsidRPr="008813CA">
        <w:rPr>
          <w:rFonts w:asciiTheme="majorBidi" w:hAnsiTheme="majorBidi" w:cstheme="majorBidi"/>
          <w:lang w:val="mt-MT"/>
        </w:rPr>
        <w:t>(</w:t>
      </w:r>
      <w:r w:rsidR="00CD2994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>ra sezzjoni 4.4).</w:t>
      </w:r>
    </w:p>
    <w:p w14:paraId="7AF3E4AF" w14:textId="77777777" w:rsidR="00601CEF" w:rsidRPr="008813CA" w:rsidRDefault="007F656C" w:rsidP="002D05B3">
      <w:pPr>
        <w:pStyle w:val="spc-p2"/>
        <w:numPr>
          <w:ilvl w:val="0"/>
          <w:numId w:val="12"/>
        </w:numPr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f’adulti b’insuffiċjenza renali li jkunu għadhom mhux qegħdin fuq id-dijalisi għall-kura ta’ anemija severa ta’ oriġini renali akkumpanjata minn sintomi kliniċi f’pazjenti (</w:t>
      </w:r>
      <w:r w:rsidR="00CD2994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>ra sezzjoni 4.4).</w:t>
      </w:r>
    </w:p>
    <w:p w14:paraId="79990921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7F00250E" w14:textId="77777777" w:rsidR="0021756A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</w:t>
      </w:r>
      <w:r w:rsidR="0030466E" w:rsidRPr="008813CA">
        <w:rPr>
          <w:rFonts w:asciiTheme="majorBidi" w:hAnsiTheme="majorBidi" w:cstheme="majorBidi"/>
          <w:lang w:val="mt-MT"/>
        </w:rPr>
        <w:t xml:space="preserve"> hu</w:t>
      </w:r>
      <w:r w:rsidR="00FD3D3B" w:rsidRPr="008813CA">
        <w:rPr>
          <w:rFonts w:asciiTheme="majorBidi" w:hAnsiTheme="majorBidi" w:cstheme="majorBidi"/>
          <w:lang w:val="mt-MT"/>
        </w:rPr>
        <w:t>wa</w:t>
      </w:r>
      <w:r w:rsidR="0030466E" w:rsidRPr="008813CA">
        <w:rPr>
          <w:rFonts w:asciiTheme="majorBidi" w:hAnsiTheme="majorBidi" w:cstheme="majorBidi"/>
          <w:lang w:val="mt-MT"/>
        </w:rPr>
        <w:t xml:space="preserve"> indikat </w:t>
      </w:r>
      <w:r w:rsidR="00D23319" w:rsidRPr="008813CA">
        <w:rPr>
          <w:rFonts w:asciiTheme="majorBidi" w:hAnsiTheme="majorBidi" w:cstheme="majorBidi"/>
          <w:lang w:val="mt-MT"/>
        </w:rPr>
        <w:t xml:space="preserve">għall-użu </w:t>
      </w:r>
      <w:r w:rsidR="00601CEF" w:rsidRPr="008813CA">
        <w:rPr>
          <w:rFonts w:asciiTheme="majorBidi" w:hAnsiTheme="majorBidi" w:cstheme="majorBidi"/>
          <w:lang w:val="mt-MT"/>
        </w:rPr>
        <w:t>f’adulti li jkunu qegħdin jirċievu kimoterapija għal tumuri solidi, limfoma malinna jew majeloma multipla, u li jkunu f’riskju ta’ trasfużjoni kif evalwat mill-istat ġenerali tal-pazjent (eż. status kardjovaskulari, anemija diġà eżistenti fil-bidu tal-kimoterapija)</w:t>
      </w:r>
      <w:r w:rsidR="0030466E" w:rsidRPr="008813CA">
        <w:rPr>
          <w:rFonts w:asciiTheme="majorBidi" w:hAnsiTheme="majorBidi" w:cstheme="majorBidi"/>
          <w:lang w:val="mt-MT"/>
        </w:rPr>
        <w:t xml:space="preserve"> għal kura ta’ anemija u tnaqqis tal-ħtiġijiet ta’ trasfużjoni</w:t>
      </w:r>
      <w:r w:rsidR="00601CEF" w:rsidRPr="008813CA">
        <w:rPr>
          <w:rFonts w:asciiTheme="majorBidi" w:hAnsiTheme="majorBidi" w:cstheme="majorBidi"/>
          <w:lang w:val="mt-MT"/>
        </w:rPr>
        <w:t>.</w:t>
      </w:r>
    </w:p>
    <w:p w14:paraId="439A83D8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19C0D5C1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Abseamed </w:t>
      </w:r>
      <w:r w:rsidR="0030466E" w:rsidRPr="008813CA">
        <w:rPr>
          <w:rFonts w:asciiTheme="majorBidi" w:hAnsiTheme="majorBidi" w:cstheme="majorBidi"/>
          <w:lang w:val="mt-MT"/>
        </w:rPr>
        <w:t>hu</w:t>
      </w:r>
      <w:r w:rsidR="00FD3D3B" w:rsidRPr="008813CA">
        <w:rPr>
          <w:rFonts w:asciiTheme="majorBidi" w:hAnsiTheme="majorBidi" w:cstheme="majorBidi"/>
          <w:lang w:val="mt-MT"/>
        </w:rPr>
        <w:t>wa</w:t>
      </w:r>
      <w:r w:rsidR="0030466E" w:rsidRPr="008813CA">
        <w:rPr>
          <w:rFonts w:asciiTheme="majorBidi" w:hAnsiTheme="majorBidi" w:cstheme="majorBidi"/>
          <w:lang w:val="mt-MT"/>
        </w:rPr>
        <w:t xml:space="preserve"> indika</w:t>
      </w:r>
      <w:r w:rsidR="001842BA" w:rsidRPr="008813CA">
        <w:rPr>
          <w:rFonts w:asciiTheme="majorBidi" w:hAnsiTheme="majorBidi" w:cstheme="majorBidi"/>
          <w:lang w:val="mt-MT"/>
        </w:rPr>
        <w:t>t</w:t>
      </w:r>
      <w:r w:rsidR="0030466E" w:rsidRPr="008813CA">
        <w:rPr>
          <w:rFonts w:asciiTheme="majorBidi" w:hAnsiTheme="majorBidi" w:cstheme="majorBidi"/>
          <w:lang w:val="mt-MT"/>
        </w:rPr>
        <w:t xml:space="preserve"> fl-adulti </w:t>
      </w:r>
      <w:r w:rsidR="00FA41A6" w:rsidRPr="008813CA">
        <w:rPr>
          <w:rFonts w:asciiTheme="majorBidi" w:hAnsiTheme="majorBidi" w:cstheme="majorBidi"/>
          <w:lang w:val="mt-MT"/>
        </w:rPr>
        <w:t xml:space="preserve">fi programm ta’ predonazzjoni </w:t>
      </w:r>
      <w:r w:rsidRPr="008813CA">
        <w:rPr>
          <w:rFonts w:asciiTheme="majorBidi" w:hAnsiTheme="majorBidi" w:cstheme="majorBidi"/>
          <w:lang w:val="mt-MT"/>
        </w:rPr>
        <w:t>biex iżid l-ammont ta’ demm awtologu. Il-kura għandha tingħata biss lil pazjenti b’anemija moderata (</w:t>
      </w:r>
      <w:r w:rsidR="001842BA" w:rsidRPr="008813CA">
        <w:rPr>
          <w:rFonts w:asciiTheme="majorBidi" w:hAnsiTheme="majorBidi" w:cstheme="majorBidi"/>
          <w:lang w:val="mt-MT"/>
        </w:rPr>
        <w:t xml:space="preserve">medda ta’ konċentrazzjoni ta’ </w:t>
      </w:r>
      <w:r w:rsidRPr="008813CA">
        <w:rPr>
          <w:rFonts w:asciiTheme="majorBidi" w:hAnsiTheme="majorBidi" w:cstheme="majorBidi"/>
          <w:lang w:val="mt-MT"/>
        </w:rPr>
        <w:t xml:space="preserve">emoglobina </w:t>
      </w:r>
      <w:r w:rsidR="001842BA" w:rsidRPr="008813CA">
        <w:rPr>
          <w:rFonts w:asciiTheme="majorBidi" w:hAnsiTheme="majorBidi" w:cstheme="majorBidi"/>
          <w:lang w:val="mt-MT"/>
        </w:rPr>
        <w:t>[</w:t>
      </w:r>
      <w:r w:rsidRPr="008813CA">
        <w:rPr>
          <w:rFonts w:asciiTheme="majorBidi" w:hAnsiTheme="majorBidi" w:cstheme="majorBidi"/>
          <w:lang w:val="mt-MT"/>
        </w:rPr>
        <w:t>Hb</w:t>
      </w:r>
      <w:r w:rsidR="001842BA" w:rsidRPr="008813CA">
        <w:rPr>
          <w:rFonts w:asciiTheme="majorBidi" w:hAnsiTheme="majorBidi" w:cstheme="majorBidi"/>
          <w:lang w:val="mt-MT"/>
        </w:rPr>
        <w:t>]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1842BA" w:rsidRPr="008813CA">
        <w:rPr>
          <w:rFonts w:asciiTheme="majorBidi" w:hAnsiTheme="majorBidi" w:cstheme="majorBidi"/>
          <w:lang w:val="mt-MT"/>
        </w:rPr>
        <w:t xml:space="preserve">bejn </w:t>
      </w:r>
      <w:r w:rsidRPr="008813CA">
        <w:rPr>
          <w:rFonts w:asciiTheme="majorBidi" w:hAnsiTheme="majorBidi" w:cstheme="majorBidi"/>
          <w:lang w:val="mt-MT"/>
        </w:rPr>
        <w:t>10</w:t>
      </w:r>
      <w:r w:rsidR="001842BA" w:rsidRPr="008813CA">
        <w:rPr>
          <w:rFonts w:asciiTheme="majorBidi" w:hAnsiTheme="majorBidi" w:cstheme="majorBidi"/>
          <w:lang w:val="mt-MT"/>
        </w:rPr>
        <w:t xml:space="preserve"> </w:t>
      </w:r>
      <w:r w:rsidR="001B41DC" w:rsidRPr="008813CA">
        <w:rPr>
          <w:rFonts w:asciiTheme="majorBidi" w:hAnsiTheme="majorBidi" w:cstheme="majorBidi"/>
          <w:lang w:val="mt-MT"/>
        </w:rPr>
        <w:t>u</w:t>
      </w:r>
      <w:r w:rsidR="001842BA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13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1842BA" w:rsidRPr="008813CA">
        <w:rPr>
          <w:rFonts w:asciiTheme="majorBidi" w:hAnsiTheme="majorBidi" w:cstheme="majorBidi"/>
          <w:lang w:val="mt-MT"/>
        </w:rPr>
        <w:t>[</w:t>
      </w:r>
      <w:r w:rsidRPr="008813CA">
        <w:rPr>
          <w:rFonts w:asciiTheme="majorBidi" w:hAnsiTheme="majorBidi" w:cstheme="majorBidi"/>
          <w:lang w:val="mt-MT"/>
        </w:rPr>
        <w:t>6.2</w:t>
      </w:r>
      <w:r w:rsidR="001842BA" w:rsidRPr="008813CA">
        <w:rPr>
          <w:rFonts w:asciiTheme="majorBidi" w:hAnsiTheme="majorBidi" w:cstheme="majorBidi"/>
          <w:lang w:val="mt-MT"/>
        </w:rPr>
        <w:t xml:space="preserve"> </w:t>
      </w:r>
      <w:r w:rsidR="001B41DC" w:rsidRPr="008813CA">
        <w:rPr>
          <w:rFonts w:asciiTheme="majorBidi" w:hAnsiTheme="majorBidi" w:cstheme="majorBidi"/>
          <w:lang w:val="mt-MT"/>
        </w:rPr>
        <w:t>u</w:t>
      </w:r>
      <w:r w:rsidR="001842BA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8.1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1842BA" w:rsidRPr="008813CA">
        <w:rPr>
          <w:rFonts w:asciiTheme="majorBidi" w:hAnsiTheme="majorBidi" w:cstheme="majorBidi"/>
          <w:lang w:val="mt-MT"/>
        </w:rPr>
        <w:t>]</w:t>
      </w:r>
      <w:r w:rsidR="0021756A" w:rsidRPr="008813CA">
        <w:rPr>
          <w:rFonts w:asciiTheme="majorBidi" w:hAnsiTheme="majorBidi" w:cstheme="majorBidi"/>
          <w:lang w:val="mt-MT"/>
        </w:rPr>
        <w:t>, li m’għandhomx defiċjenza ta’ ħadid</w:t>
      </w:r>
      <w:r w:rsidRPr="008813CA">
        <w:rPr>
          <w:rFonts w:asciiTheme="majorBidi" w:hAnsiTheme="majorBidi" w:cstheme="majorBidi"/>
          <w:lang w:val="mt-MT"/>
        </w:rPr>
        <w:t>), jekk il-proċeduri li jiffrankaw id-demm ma jkunux disponibbli jew ikunu insuffiċjenti meta operazzjoni skedata maġġuri tkun teħtieġ volum kbir ta’ demm (4 jew iktar unitajiet ta’ demm għan-nisa jew 5 jew iktar unitajiet għall-irġiel).</w:t>
      </w:r>
    </w:p>
    <w:p w14:paraId="15D51040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29DD3780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Abseamed </w:t>
      </w:r>
      <w:r w:rsidR="001842BA" w:rsidRPr="008813CA">
        <w:rPr>
          <w:rFonts w:asciiTheme="majorBidi" w:hAnsiTheme="majorBidi" w:cstheme="majorBidi"/>
          <w:lang w:val="mt-MT"/>
        </w:rPr>
        <w:t>hu</w:t>
      </w:r>
      <w:r w:rsidR="00FD3D3B" w:rsidRPr="008813CA">
        <w:rPr>
          <w:rFonts w:asciiTheme="majorBidi" w:hAnsiTheme="majorBidi" w:cstheme="majorBidi"/>
          <w:lang w:val="mt-MT"/>
        </w:rPr>
        <w:t>wa</w:t>
      </w:r>
      <w:r w:rsidR="001842BA" w:rsidRPr="008813CA">
        <w:rPr>
          <w:rFonts w:asciiTheme="majorBidi" w:hAnsiTheme="majorBidi" w:cstheme="majorBidi"/>
          <w:lang w:val="mt-MT"/>
        </w:rPr>
        <w:t xml:space="preserve"> indikat għal</w:t>
      </w:r>
      <w:r w:rsidRPr="008813CA">
        <w:rPr>
          <w:rFonts w:asciiTheme="majorBidi" w:hAnsiTheme="majorBidi" w:cstheme="majorBidi"/>
          <w:lang w:val="mt-MT"/>
        </w:rPr>
        <w:t xml:space="preserve"> adulti mhux nieqsa mill-ħadid qabel operazzjoni ortopedika </w:t>
      </w:r>
      <w:r w:rsidR="00BB698F" w:rsidRPr="008813CA">
        <w:rPr>
          <w:rFonts w:asciiTheme="majorBidi" w:hAnsiTheme="majorBidi" w:cstheme="majorBidi"/>
          <w:lang w:val="mt-MT"/>
        </w:rPr>
        <w:t>mhux obbligatorja</w:t>
      </w:r>
      <w:r w:rsidRPr="008813CA">
        <w:rPr>
          <w:rFonts w:asciiTheme="majorBidi" w:hAnsiTheme="majorBidi" w:cstheme="majorBidi"/>
          <w:lang w:val="mt-MT"/>
        </w:rPr>
        <w:t xml:space="preserve"> maġġuri, li jkollhom riskju perċepit għoli ta’ kumplikazzjonijiet mit-trasfużjoni</w:t>
      </w:r>
      <w:r w:rsidR="001842BA" w:rsidRPr="008813CA">
        <w:rPr>
          <w:rFonts w:asciiTheme="majorBidi" w:hAnsiTheme="majorBidi" w:cstheme="majorBidi"/>
          <w:lang w:val="mt-MT"/>
        </w:rPr>
        <w:t xml:space="preserve"> sabiex inaqqas l-esponiment għal trasfużjonijiet tad-demm alloġeneiċi</w:t>
      </w:r>
      <w:r w:rsidRPr="008813CA">
        <w:rPr>
          <w:rFonts w:asciiTheme="majorBidi" w:hAnsiTheme="majorBidi" w:cstheme="majorBidi"/>
          <w:lang w:val="mt-MT"/>
        </w:rPr>
        <w:t xml:space="preserve">. L-użu għandu jkun ristrett għal pazjenti b’anemija moderata (eż. </w:t>
      </w:r>
      <w:r w:rsidR="001842BA" w:rsidRPr="008813CA">
        <w:rPr>
          <w:rFonts w:asciiTheme="majorBidi" w:hAnsiTheme="majorBidi" w:cstheme="majorBidi"/>
          <w:lang w:val="mt-MT"/>
        </w:rPr>
        <w:t>medda ta’ kon</w:t>
      </w:r>
      <w:r w:rsidR="000B4886" w:rsidRPr="008813CA">
        <w:rPr>
          <w:rFonts w:asciiTheme="majorBidi" w:hAnsiTheme="majorBidi" w:cstheme="majorBidi"/>
          <w:lang w:val="mt-MT"/>
        </w:rPr>
        <w:t xml:space="preserve">ċentrazzjoni ta’ emoglobina </w:t>
      </w:r>
      <w:r w:rsidR="001842BA" w:rsidRPr="008813CA">
        <w:rPr>
          <w:rFonts w:asciiTheme="majorBidi" w:hAnsiTheme="majorBidi" w:cstheme="majorBidi"/>
          <w:lang w:val="mt-MT"/>
        </w:rPr>
        <w:t xml:space="preserve">bejn </w:t>
      </w:r>
      <w:r w:rsidRPr="008813CA">
        <w:rPr>
          <w:rFonts w:asciiTheme="majorBidi" w:hAnsiTheme="majorBidi" w:cstheme="majorBidi"/>
          <w:lang w:val="mt-MT"/>
        </w:rPr>
        <w:t>10</w:t>
      </w:r>
      <w:r w:rsidR="001842BA" w:rsidRPr="008813CA">
        <w:rPr>
          <w:rFonts w:asciiTheme="majorBidi" w:hAnsiTheme="majorBidi" w:cstheme="majorBidi"/>
          <w:lang w:val="mt-MT"/>
        </w:rPr>
        <w:t xml:space="preserve"> </w:t>
      </w:r>
      <w:r w:rsidR="002F06C1" w:rsidRPr="008813CA">
        <w:rPr>
          <w:rFonts w:asciiTheme="majorBidi" w:hAnsiTheme="majorBidi" w:cstheme="majorBidi"/>
          <w:lang w:val="mt-MT"/>
        </w:rPr>
        <w:t>u</w:t>
      </w:r>
      <w:r w:rsidR="001842BA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13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jew 6.2</w:t>
      </w:r>
      <w:r w:rsidR="001842BA" w:rsidRPr="008813CA">
        <w:rPr>
          <w:rFonts w:asciiTheme="majorBidi" w:hAnsiTheme="majorBidi" w:cstheme="majorBidi"/>
          <w:lang w:val="mt-MT"/>
        </w:rPr>
        <w:t xml:space="preserve"> </w:t>
      </w:r>
      <w:r w:rsidR="002F06C1" w:rsidRPr="008813CA">
        <w:rPr>
          <w:rFonts w:asciiTheme="majorBidi" w:hAnsiTheme="majorBidi" w:cstheme="majorBidi"/>
          <w:lang w:val="mt-MT"/>
        </w:rPr>
        <w:t>u</w:t>
      </w:r>
      <w:r w:rsidR="001842BA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8.1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 li ma jkollhomx programm ta’ predonazzjoni awtologu disponibbli u li jkun mistenni li jkun hemm telf </w:t>
      </w:r>
      <w:r w:rsidR="0021756A" w:rsidRPr="008813CA">
        <w:rPr>
          <w:rFonts w:asciiTheme="majorBidi" w:hAnsiTheme="majorBidi" w:cstheme="majorBidi"/>
          <w:lang w:val="mt-MT"/>
        </w:rPr>
        <w:t xml:space="preserve">moderat </w:t>
      </w:r>
      <w:r w:rsidRPr="008813CA">
        <w:rPr>
          <w:rFonts w:asciiTheme="majorBidi" w:hAnsiTheme="majorBidi" w:cstheme="majorBidi"/>
          <w:lang w:val="mt-MT"/>
        </w:rPr>
        <w:t>ta</w:t>
      </w:r>
      <w:r w:rsidR="0021756A" w:rsidRPr="008813CA">
        <w:rPr>
          <w:rFonts w:asciiTheme="majorBidi" w:hAnsiTheme="majorBidi" w:cstheme="majorBidi"/>
          <w:lang w:val="mt-MT"/>
        </w:rPr>
        <w:t xml:space="preserve">’ </w:t>
      </w:r>
      <w:r w:rsidRPr="008813CA">
        <w:rPr>
          <w:rFonts w:asciiTheme="majorBidi" w:hAnsiTheme="majorBidi" w:cstheme="majorBidi"/>
          <w:lang w:val="mt-MT"/>
        </w:rPr>
        <w:t xml:space="preserve">demm </w:t>
      </w:r>
      <w:r w:rsidR="001842BA" w:rsidRPr="008813CA">
        <w:rPr>
          <w:rFonts w:asciiTheme="majorBidi" w:hAnsiTheme="majorBidi" w:cstheme="majorBidi"/>
          <w:lang w:val="mt-MT"/>
        </w:rPr>
        <w:t>(</w:t>
      </w:r>
      <w:r w:rsidRPr="008813CA">
        <w:rPr>
          <w:rFonts w:asciiTheme="majorBidi" w:hAnsiTheme="majorBidi" w:cstheme="majorBidi"/>
          <w:lang w:val="mt-MT"/>
        </w:rPr>
        <w:t>900 sa 1</w:t>
      </w:r>
      <w:r w:rsidR="00D5777B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800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1842BA" w:rsidRPr="008813CA">
        <w:rPr>
          <w:rFonts w:asciiTheme="majorBidi" w:hAnsiTheme="majorBidi" w:cstheme="majorBidi"/>
          <w:lang w:val="mt-MT"/>
        </w:rPr>
        <w:t>)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26A6F195" w14:textId="77777777" w:rsidR="00026C79" w:rsidRPr="008813CA" w:rsidRDefault="00026C79" w:rsidP="002D05B3">
      <w:pPr>
        <w:rPr>
          <w:rFonts w:asciiTheme="majorBidi" w:hAnsiTheme="majorBidi" w:cstheme="majorBidi"/>
          <w:lang w:val="mt-MT"/>
        </w:rPr>
      </w:pPr>
    </w:p>
    <w:p w14:paraId="6D8EB0ED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huwa indikat fit-trattament tal-anemija sintomatika (konċentrazzjoni ta’ emoglobina ta’ ≤ 10 g/</w:t>
      </w:r>
      <w:r w:rsidR="002A78FF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) f’adulti b’riskju baxx jew intermedju</w:t>
      </w:r>
      <w:r w:rsidR="007F12E6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1 ta’ sindromi </w:t>
      </w:r>
      <w:r w:rsidR="007F12E6" w:rsidRPr="008813CA">
        <w:rPr>
          <w:rFonts w:asciiTheme="majorBidi" w:hAnsiTheme="majorBidi" w:cstheme="majorBidi"/>
          <w:lang w:val="mt-MT"/>
        </w:rPr>
        <w:t>majelodisplastiċi</w:t>
      </w:r>
      <w:r w:rsidRPr="008813CA">
        <w:rPr>
          <w:rFonts w:asciiTheme="majorBidi" w:hAnsiTheme="majorBidi" w:cstheme="majorBidi"/>
          <w:lang w:val="mt-MT"/>
        </w:rPr>
        <w:t xml:space="preserve"> primarji (MDS, myelodysplastic syndromes) li għandhom eritropoetin baxx </w:t>
      </w:r>
      <w:r w:rsidR="00D6577E" w:rsidRPr="008813CA">
        <w:rPr>
          <w:rFonts w:asciiTheme="majorBidi" w:hAnsiTheme="majorBidi" w:cstheme="majorBidi"/>
          <w:lang w:val="mt-MT"/>
        </w:rPr>
        <w:t>fis</w:t>
      </w:r>
      <w:r w:rsidRPr="008813CA">
        <w:rPr>
          <w:rFonts w:asciiTheme="majorBidi" w:hAnsiTheme="majorBidi" w:cstheme="majorBidi"/>
          <w:lang w:val="mt-MT"/>
        </w:rPr>
        <w:t>-serum (&lt; 200 mU/m</w:t>
      </w:r>
      <w:r w:rsidR="00D60547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16265F19" w14:textId="77777777" w:rsidR="00E621CA" w:rsidRPr="008813CA" w:rsidRDefault="00E621CA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591B043E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4.2</w:t>
      </w:r>
      <w:r w:rsidRPr="008813CA">
        <w:rPr>
          <w:rFonts w:asciiTheme="majorBidi" w:hAnsiTheme="majorBidi" w:cstheme="majorBidi"/>
          <w:lang w:val="mt-MT"/>
        </w:rPr>
        <w:tab/>
        <w:t>Pożoloġija u metodu ta’ kif għandu jingħata</w:t>
      </w:r>
    </w:p>
    <w:p w14:paraId="7C7EA745" w14:textId="77777777" w:rsidR="00E621CA" w:rsidRPr="008813CA" w:rsidRDefault="00E621CA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21E3FFB9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Il-kura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għandha tinbeda taħt is-superviżjoni ta’ tobba b’esperjenza fl-immaniġġar ta’ pazjenti bis-sintomi msemmija hawn fuq.</w:t>
      </w:r>
    </w:p>
    <w:p w14:paraId="42D62736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2CAB15A4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Pożoloġija</w:t>
      </w:r>
    </w:p>
    <w:p w14:paraId="3A69F1F2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0D73A1B1" w14:textId="77777777" w:rsidR="00891524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Il-kawżi l-oħra</w:t>
      </w:r>
      <w:r w:rsidR="002F06C1" w:rsidRPr="008813CA">
        <w:rPr>
          <w:rFonts w:asciiTheme="majorBidi" w:hAnsiTheme="majorBidi" w:cstheme="majorBidi"/>
          <w:lang w:val="mt-MT"/>
        </w:rPr>
        <w:t>jn</w:t>
      </w:r>
      <w:r w:rsidRPr="008813CA">
        <w:rPr>
          <w:rFonts w:asciiTheme="majorBidi" w:hAnsiTheme="majorBidi" w:cstheme="majorBidi"/>
          <w:lang w:val="mt-MT"/>
        </w:rPr>
        <w:t xml:space="preserve"> kollha ta’ anemija (defiċjenza ta’ ħadid, </w:t>
      </w:r>
      <w:r w:rsidR="00046995" w:rsidRPr="008813CA">
        <w:rPr>
          <w:rFonts w:asciiTheme="majorBidi" w:hAnsiTheme="majorBidi" w:cstheme="majorBidi"/>
          <w:lang w:val="mt-MT"/>
        </w:rPr>
        <w:t xml:space="preserve">folate jew </w:t>
      </w:r>
      <w:r w:rsidRPr="008813CA">
        <w:rPr>
          <w:rFonts w:asciiTheme="majorBidi" w:hAnsiTheme="majorBidi" w:cstheme="majorBidi"/>
          <w:lang w:val="mt-MT"/>
        </w:rPr>
        <w:t>ta’ vitamina B</w:t>
      </w:r>
      <w:r w:rsidRPr="008813CA">
        <w:rPr>
          <w:rFonts w:asciiTheme="majorBidi" w:hAnsiTheme="majorBidi" w:cstheme="majorBidi"/>
          <w:vertAlign w:val="subscript"/>
          <w:lang w:val="mt-MT"/>
        </w:rPr>
        <w:t>12</w:t>
      </w:r>
      <w:r w:rsidR="00046995" w:rsidRPr="008813CA">
        <w:rPr>
          <w:rFonts w:asciiTheme="majorBidi" w:hAnsiTheme="majorBidi" w:cstheme="majorBidi"/>
          <w:lang w:val="mt-MT"/>
        </w:rPr>
        <w:t xml:space="preserve">, avvelenament bl-aluminju, infezzjoni jew infjammazzjoni, telf ta’ demm, emolisi u fibrożi tal-mudullun ta’ kwalunkwe oriġini) </w:t>
      </w:r>
      <w:r w:rsidRPr="008813CA">
        <w:rPr>
          <w:rFonts w:asciiTheme="majorBidi" w:hAnsiTheme="majorBidi" w:cstheme="majorBidi"/>
          <w:lang w:val="mt-MT"/>
        </w:rPr>
        <w:t>għandhom jiġu kkunsidrati u kkurati qabel ma tinbeda t-terapija b’epoetin alfa</w:t>
      </w:r>
      <w:r w:rsidR="00046995" w:rsidRPr="008813CA">
        <w:rPr>
          <w:rFonts w:asciiTheme="majorBidi" w:hAnsiTheme="majorBidi" w:cstheme="majorBidi"/>
          <w:lang w:val="mt-MT"/>
        </w:rPr>
        <w:t>,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046995" w:rsidRPr="008813CA">
        <w:rPr>
          <w:rFonts w:asciiTheme="majorBidi" w:hAnsiTheme="majorBidi" w:cstheme="majorBidi"/>
          <w:lang w:val="mt-MT"/>
        </w:rPr>
        <w:t xml:space="preserve">u meta tiddeċiedi biex iżżid id-doża. </w:t>
      </w:r>
      <w:r w:rsidRPr="008813CA">
        <w:rPr>
          <w:rFonts w:asciiTheme="majorBidi" w:hAnsiTheme="majorBidi" w:cstheme="majorBidi"/>
          <w:lang w:val="mt-MT"/>
        </w:rPr>
        <w:t>Sabiex jiġi żgurat l-aħjar r</w:t>
      </w:r>
      <w:r w:rsidR="00BB698F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spons għal epoetin alfa, għandhom jiġu żgurati ħażniet adegwati ta’ ħadid</w:t>
      </w:r>
      <w:r w:rsidR="00046995" w:rsidRPr="008813CA">
        <w:rPr>
          <w:rFonts w:asciiTheme="majorBidi" w:hAnsiTheme="majorBidi" w:cstheme="majorBidi"/>
          <w:lang w:val="mt-MT"/>
        </w:rPr>
        <w:t xml:space="preserve">, </w:t>
      </w:r>
      <w:r w:rsidR="003A5A1C" w:rsidRPr="008813CA">
        <w:rPr>
          <w:rFonts w:asciiTheme="majorBidi" w:hAnsiTheme="majorBidi" w:cstheme="majorBidi"/>
          <w:lang w:val="mt-MT"/>
        </w:rPr>
        <w:t>u għandu jingħata suppliment ta’ ħadid jekk ikun meħtieġ</w:t>
      </w:r>
      <w:r w:rsidR="00046995" w:rsidRPr="008813CA">
        <w:rPr>
          <w:rFonts w:asciiTheme="majorBidi" w:hAnsiTheme="majorBidi" w:cstheme="majorBidi"/>
          <w:lang w:val="mt-MT"/>
        </w:rPr>
        <w:t xml:space="preserve"> (ara sezzjoni</w:t>
      </w:r>
      <w:r w:rsidR="00E02BD6" w:rsidRPr="008813CA">
        <w:rPr>
          <w:rFonts w:asciiTheme="majorBidi" w:hAnsiTheme="majorBidi" w:cstheme="majorBidi"/>
          <w:lang w:val="mt-MT"/>
        </w:rPr>
        <w:t> </w:t>
      </w:r>
      <w:r w:rsidR="00046995" w:rsidRPr="008813CA">
        <w:rPr>
          <w:rFonts w:asciiTheme="majorBidi" w:hAnsiTheme="majorBidi" w:cstheme="majorBidi"/>
          <w:lang w:val="mt-MT"/>
        </w:rPr>
        <w:t>4.4).</w:t>
      </w:r>
    </w:p>
    <w:p w14:paraId="280EAF6F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566D0EA3" w14:textId="77777777" w:rsidR="00601CEF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anemija sintomatika f’pazjenti adulti li għandhom insuffiċjenza renali kronika</w:t>
      </w:r>
    </w:p>
    <w:p w14:paraId="30D770D6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5410919D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Sintomi ta’ anemija u kundizzjonijiet jew mard b’konsegwenza tagħha jistgħu jvarjaw skont l-età, s-sess, u </w:t>
      </w:r>
      <w:r w:rsidR="00D41A94" w:rsidRPr="008813CA">
        <w:rPr>
          <w:rFonts w:asciiTheme="majorBidi" w:hAnsiTheme="majorBidi" w:cstheme="majorBidi"/>
          <w:lang w:val="mt-MT"/>
        </w:rPr>
        <w:t>kundizzjonijiet mediċi komorb</w:t>
      </w:r>
      <w:r w:rsidR="00BF1FAD" w:rsidRPr="008813CA">
        <w:rPr>
          <w:rFonts w:asciiTheme="majorBidi" w:hAnsiTheme="majorBidi" w:cstheme="majorBidi"/>
          <w:lang w:val="mt-MT"/>
        </w:rPr>
        <w:t>użi</w:t>
      </w:r>
      <w:r w:rsidRPr="008813CA">
        <w:rPr>
          <w:rFonts w:asciiTheme="majorBidi" w:hAnsiTheme="majorBidi" w:cstheme="majorBidi"/>
          <w:lang w:val="mt-MT"/>
        </w:rPr>
        <w:t>; hemm bżonn ta’ evalwazzjoni ta’ tabib tal-kors kliniku u tal-kundizzjoni tal-pazjent individwali.</w:t>
      </w:r>
    </w:p>
    <w:p w14:paraId="1AAF2601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4C51B267" w14:textId="77777777" w:rsidR="006A146B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Il-medda rakkomandata mixtieqa tal-konċentrazzjoni</w:t>
      </w:r>
      <w:r w:rsidR="000B4886" w:rsidRPr="008813CA">
        <w:rPr>
          <w:rFonts w:asciiTheme="majorBidi" w:hAnsiTheme="majorBidi" w:cstheme="majorBidi"/>
          <w:lang w:val="mt-MT"/>
        </w:rPr>
        <w:t xml:space="preserve"> tal-emoglobina hi </w:t>
      </w:r>
      <w:r w:rsidRPr="008813CA">
        <w:rPr>
          <w:rFonts w:asciiTheme="majorBidi" w:hAnsiTheme="majorBidi" w:cstheme="majorBidi"/>
          <w:lang w:val="mt-MT"/>
        </w:rPr>
        <w:t>bejn 10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2F06C1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 xml:space="preserve"> 12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(6.2 </w:t>
      </w:r>
      <w:r w:rsidR="002F06C1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 xml:space="preserve"> 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  <w:r w:rsidR="001A7EFC" w:rsidRPr="008813CA">
        <w:rPr>
          <w:rFonts w:asciiTheme="majorBidi" w:hAnsiTheme="majorBidi" w:cstheme="majorBidi"/>
          <w:lang w:val="mt-MT"/>
        </w:rPr>
        <w:t xml:space="preserve">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="00F73ACB" w:rsidRPr="008813CA">
        <w:rPr>
          <w:rFonts w:asciiTheme="majorBidi" w:hAnsiTheme="majorBidi" w:cstheme="majorBidi"/>
          <w:lang w:val="mt-MT"/>
        </w:rPr>
        <w:t xml:space="preserve"> </w:t>
      </w:r>
      <w:r w:rsidR="003A4AC0" w:rsidRPr="008813CA">
        <w:rPr>
          <w:rFonts w:asciiTheme="majorBidi" w:hAnsiTheme="majorBidi" w:cstheme="majorBidi"/>
          <w:lang w:val="mt-MT"/>
        </w:rPr>
        <w:t>għandu jingħata sabiex iżid l-emoglobina għal livell ta’ mhux iktar minn</w:t>
      </w:r>
      <w:r w:rsidR="00601CEF" w:rsidRPr="008813CA">
        <w:rPr>
          <w:rFonts w:asciiTheme="majorBidi" w:hAnsiTheme="majorBidi" w:cstheme="majorBidi"/>
          <w:lang w:val="mt-MT"/>
        </w:rPr>
        <w:t xml:space="preserve">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>).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72463B" w:rsidRPr="008813CA">
        <w:rPr>
          <w:rFonts w:asciiTheme="majorBidi" w:hAnsiTheme="majorBidi" w:cstheme="majorBidi"/>
          <w:lang w:val="mt-MT"/>
        </w:rPr>
        <w:t>Żieda fl-</w:t>
      </w:r>
      <w:r w:rsidR="00601CEF" w:rsidRPr="008813CA">
        <w:rPr>
          <w:rFonts w:asciiTheme="majorBidi" w:hAnsiTheme="majorBidi" w:cstheme="majorBidi"/>
          <w:lang w:val="mt-MT"/>
        </w:rPr>
        <w:t>emoglobina ta’ iktar minn 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 xml:space="preserve"> (1.25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 xml:space="preserve">) </w:t>
      </w:r>
      <w:r w:rsidR="003A4AC0" w:rsidRPr="008813CA">
        <w:rPr>
          <w:rFonts w:asciiTheme="majorBidi" w:hAnsiTheme="majorBidi" w:cstheme="majorBidi"/>
          <w:lang w:val="mt-MT"/>
        </w:rPr>
        <w:t>fuq perjodu ta’ erba’ ġimgħat għandu jiġi evitat</w:t>
      </w:r>
      <w:r w:rsidR="00FE6981" w:rsidRPr="008813CA">
        <w:rPr>
          <w:rFonts w:asciiTheme="majorBidi" w:hAnsiTheme="majorBidi" w:cstheme="majorBidi"/>
          <w:lang w:val="mt-MT"/>
        </w:rPr>
        <w:t xml:space="preserve">. </w:t>
      </w:r>
      <w:r w:rsidR="00601CEF" w:rsidRPr="008813CA">
        <w:rPr>
          <w:rFonts w:asciiTheme="majorBidi" w:hAnsiTheme="majorBidi" w:cstheme="majorBidi"/>
          <w:lang w:val="mt-MT"/>
        </w:rPr>
        <w:t xml:space="preserve">Jekk </w:t>
      </w:r>
      <w:r w:rsidR="003A4AC0" w:rsidRPr="008813CA">
        <w:rPr>
          <w:rFonts w:asciiTheme="majorBidi" w:hAnsiTheme="majorBidi" w:cstheme="majorBidi"/>
          <w:lang w:val="mt-MT"/>
        </w:rPr>
        <w:t xml:space="preserve">din isseħħ, għandhom isiru </w:t>
      </w:r>
      <w:r w:rsidR="0013105F" w:rsidRPr="008813CA">
        <w:rPr>
          <w:rFonts w:asciiTheme="majorBidi" w:hAnsiTheme="majorBidi" w:cstheme="majorBidi"/>
          <w:lang w:val="mt-MT"/>
        </w:rPr>
        <w:t>aġġustamenti xierqa fid-doża</w:t>
      </w:r>
      <w:r w:rsidR="003A4AC0" w:rsidRPr="008813CA">
        <w:rPr>
          <w:rFonts w:asciiTheme="majorBidi" w:hAnsiTheme="majorBidi" w:cstheme="majorBidi"/>
          <w:lang w:val="mt-MT"/>
        </w:rPr>
        <w:t xml:space="preserve"> kif meħtieġ</w:t>
      </w:r>
      <w:r w:rsidR="00601CEF" w:rsidRPr="008813CA">
        <w:rPr>
          <w:rFonts w:asciiTheme="majorBidi" w:hAnsiTheme="majorBidi" w:cstheme="majorBidi"/>
          <w:lang w:val="mt-MT"/>
        </w:rPr>
        <w:t>.</w:t>
      </w:r>
    </w:p>
    <w:p w14:paraId="7536028A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340C6244" w14:textId="77777777" w:rsidR="00FE6981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Minħabba l-varjabilità fil-pazjent innifsu, xi kultant jistgħu jiġu osservati valuri ogħla jew inqas mil-livell mixtieq </w:t>
      </w:r>
      <w:r w:rsidR="00802ED4" w:rsidRPr="008813CA">
        <w:rPr>
          <w:rFonts w:asciiTheme="majorBidi" w:hAnsiTheme="majorBidi" w:cstheme="majorBidi"/>
          <w:lang w:val="mt-MT"/>
        </w:rPr>
        <w:t xml:space="preserve">tal-medda tal-konċentrazzjoni </w:t>
      </w:r>
      <w:r w:rsidRPr="008813CA">
        <w:rPr>
          <w:rFonts w:asciiTheme="majorBidi" w:hAnsiTheme="majorBidi" w:cstheme="majorBidi"/>
          <w:lang w:val="mt-MT"/>
        </w:rPr>
        <w:t xml:space="preserve">tal-emoglobina għal pazjent. </w:t>
      </w:r>
      <w:r w:rsidR="003A4AC0" w:rsidRPr="008813CA">
        <w:rPr>
          <w:rFonts w:asciiTheme="majorBidi" w:hAnsiTheme="majorBidi" w:cstheme="majorBidi"/>
          <w:lang w:val="mt-MT"/>
        </w:rPr>
        <w:t>Il-varjabilità tal-emoglobina għandha tiġi indirizzata permezz tal-immaniġġjar tad-doża, b’konsiderazzjoni għall-medda tal-</w:t>
      </w:r>
      <w:r w:rsidR="00802ED4" w:rsidRPr="008813CA">
        <w:rPr>
          <w:rFonts w:asciiTheme="majorBidi" w:hAnsiTheme="majorBidi" w:cstheme="majorBidi"/>
          <w:lang w:val="mt-MT"/>
        </w:rPr>
        <w:t>konċentrazzjon</w:t>
      </w:r>
      <w:r w:rsidR="00BE176C" w:rsidRPr="008813CA">
        <w:rPr>
          <w:rFonts w:asciiTheme="majorBidi" w:hAnsiTheme="majorBidi" w:cstheme="majorBidi"/>
          <w:lang w:val="mt-MT"/>
        </w:rPr>
        <w:t>i</w:t>
      </w:r>
      <w:r w:rsidR="00802ED4" w:rsidRPr="008813CA">
        <w:rPr>
          <w:rFonts w:asciiTheme="majorBidi" w:hAnsiTheme="majorBidi" w:cstheme="majorBidi"/>
          <w:lang w:val="mt-MT"/>
        </w:rPr>
        <w:t xml:space="preserve"> </w:t>
      </w:r>
      <w:r w:rsidR="003A4AC0" w:rsidRPr="008813CA">
        <w:rPr>
          <w:rFonts w:asciiTheme="majorBidi" w:hAnsiTheme="majorBidi" w:cstheme="majorBidi"/>
          <w:lang w:val="mt-MT"/>
        </w:rPr>
        <w:t>tal-emoglobina ta’ 10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="003A4AC0" w:rsidRPr="008813CA">
        <w:rPr>
          <w:rFonts w:asciiTheme="majorBidi" w:hAnsiTheme="majorBidi" w:cstheme="majorBidi"/>
          <w:lang w:val="mt-MT"/>
        </w:rPr>
        <w:t xml:space="preserve"> (6.2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3A4AC0" w:rsidRPr="008813CA">
        <w:rPr>
          <w:rFonts w:asciiTheme="majorBidi" w:hAnsiTheme="majorBidi" w:cstheme="majorBidi"/>
          <w:lang w:val="mt-MT"/>
        </w:rPr>
        <w:t>) sa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="003A4AC0"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3A4AC0" w:rsidRPr="008813CA">
        <w:rPr>
          <w:rFonts w:asciiTheme="majorBidi" w:hAnsiTheme="majorBidi" w:cstheme="majorBidi"/>
          <w:lang w:val="mt-MT"/>
        </w:rPr>
        <w:t>).</w:t>
      </w:r>
    </w:p>
    <w:p w14:paraId="5A22A78A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7E8234FE" w14:textId="77777777" w:rsidR="003B684E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Livell sostnut ta’ emoglobina ta’ iktar minn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għandu jiġi evitat. Jekk l-emoglobina tkun qed tiżdied b’iktar minn 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(1.25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kull xahar, jew jekk il-livell sostnut ta’ emoglobina jaqbeż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), naqqas id-doża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b’25%. Jekk l-emoglobina taqbeż 13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(8.1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), waqqaf it-terapija sakemm il-livell jinżel taħt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), u mbagħad erġa’ ibda t-terapija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f’doża li tkun 25% taħt id-doża ta’ qabel</w:t>
      </w:r>
      <w:r w:rsidR="00FE6981" w:rsidRPr="008813CA">
        <w:rPr>
          <w:rFonts w:asciiTheme="majorBidi" w:hAnsiTheme="majorBidi" w:cstheme="majorBidi"/>
          <w:lang w:val="mt-MT"/>
        </w:rPr>
        <w:t>.</w:t>
      </w:r>
    </w:p>
    <w:p w14:paraId="6437E8A3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4FE49280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Il-pazjenti għandhom ikunu mmonitorjati mill-qrib biex ikun żgurat li tintuża l-inqas doża </w:t>
      </w:r>
      <w:r w:rsidR="003B4775" w:rsidRPr="008813CA">
        <w:rPr>
          <w:rFonts w:asciiTheme="majorBidi" w:hAnsiTheme="majorBidi" w:cstheme="majorBidi"/>
          <w:lang w:val="mt-MT"/>
        </w:rPr>
        <w:t xml:space="preserve">effettiva </w:t>
      </w:r>
      <w:r w:rsidRPr="008813CA">
        <w:rPr>
          <w:rFonts w:asciiTheme="majorBidi" w:hAnsiTheme="majorBidi" w:cstheme="majorBidi"/>
          <w:lang w:val="mt-MT"/>
        </w:rPr>
        <w:t>approvata</w:t>
      </w:r>
      <w:r w:rsidR="00757C3C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biex tipprovdi kontroll adegwat </w:t>
      </w:r>
      <w:r w:rsidR="00010CBB" w:rsidRPr="008813CA">
        <w:rPr>
          <w:rFonts w:asciiTheme="majorBidi" w:hAnsiTheme="majorBidi" w:cstheme="majorBidi"/>
          <w:lang w:val="mt-MT"/>
        </w:rPr>
        <w:t xml:space="preserve">tal-anemija u </w:t>
      </w:r>
      <w:r w:rsidRPr="008813CA">
        <w:rPr>
          <w:rFonts w:asciiTheme="majorBidi" w:hAnsiTheme="majorBidi" w:cstheme="majorBidi"/>
          <w:lang w:val="mt-MT"/>
        </w:rPr>
        <w:t xml:space="preserve">tas-sintomi </w:t>
      </w:r>
      <w:r w:rsidR="00BB698F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l-anemija</w:t>
      </w:r>
      <w:r w:rsidR="00757C3C" w:rsidRPr="008813CA">
        <w:rPr>
          <w:rFonts w:asciiTheme="majorBidi" w:hAnsiTheme="majorBidi" w:cstheme="majorBidi"/>
          <w:lang w:val="mt-MT"/>
        </w:rPr>
        <w:t xml:space="preserve"> filwaqt li żżomm konċentrazzjoni ta</w:t>
      </w:r>
      <w:r w:rsidR="003B4775" w:rsidRPr="008813CA">
        <w:rPr>
          <w:rFonts w:asciiTheme="majorBidi" w:hAnsiTheme="majorBidi" w:cstheme="majorBidi"/>
          <w:lang w:val="mt-MT"/>
        </w:rPr>
        <w:t>l-</w:t>
      </w:r>
      <w:r w:rsidR="00757C3C" w:rsidRPr="008813CA">
        <w:rPr>
          <w:rFonts w:asciiTheme="majorBidi" w:hAnsiTheme="majorBidi" w:cstheme="majorBidi"/>
          <w:lang w:val="mt-MT"/>
        </w:rPr>
        <w:t>emoglobina taħt jew fil-livell ta’ 12 g/d</w:t>
      </w:r>
      <w:r w:rsidR="002008DA" w:rsidRPr="008813CA">
        <w:rPr>
          <w:rFonts w:asciiTheme="majorBidi" w:hAnsiTheme="majorBidi" w:cstheme="majorBidi"/>
          <w:lang w:val="mt-MT"/>
        </w:rPr>
        <w:t>L</w:t>
      </w:r>
      <w:r w:rsidR="00757C3C" w:rsidRPr="008813CA">
        <w:rPr>
          <w:rFonts w:asciiTheme="majorBidi" w:hAnsiTheme="majorBidi" w:cstheme="majorBidi"/>
          <w:lang w:val="mt-MT"/>
        </w:rPr>
        <w:t xml:space="preserve"> (7.5 mmol/</w:t>
      </w:r>
      <w:r w:rsidR="002008DA" w:rsidRPr="008813CA">
        <w:rPr>
          <w:rFonts w:asciiTheme="majorBidi" w:hAnsiTheme="majorBidi" w:cstheme="majorBidi"/>
          <w:lang w:val="mt-MT"/>
        </w:rPr>
        <w:t>L</w:t>
      </w:r>
      <w:r w:rsidR="00757C3C" w:rsidRPr="008813CA">
        <w:rPr>
          <w:rFonts w:asciiTheme="majorBidi" w:hAnsiTheme="majorBidi" w:cstheme="majorBidi"/>
          <w:lang w:val="mt-MT"/>
        </w:rPr>
        <w:t>)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0ED517D0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1FFF3BD7" w14:textId="77777777" w:rsidR="00757C3C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Għandu jkun hemm kawtela biż-żieda ta’ dożi ta’ </w:t>
      </w:r>
      <w:r w:rsidR="00B30A27" w:rsidRPr="008813CA">
        <w:rPr>
          <w:rFonts w:asciiTheme="majorBidi" w:hAnsiTheme="majorBidi" w:cstheme="majorBidi"/>
          <w:lang w:val="mt-MT"/>
        </w:rPr>
        <w:t xml:space="preserve">mediċina li tistimula erythropoiesis </w:t>
      </w:r>
      <w:r w:rsidR="00D5777B" w:rsidRPr="008813CA">
        <w:rPr>
          <w:rFonts w:asciiTheme="majorBidi" w:hAnsiTheme="majorBidi" w:cstheme="majorBidi"/>
          <w:lang w:val="mt-MT"/>
        </w:rPr>
        <w:t xml:space="preserve">(ESA, </w:t>
      </w:r>
      <w:r w:rsidR="00D5777B" w:rsidRPr="008813CA">
        <w:rPr>
          <w:rFonts w:asciiTheme="majorBidi" w:hAnsiTheme="majorBidi" w:cstheme="majorBidi"/>
          <w:i/>
          <w:iCs/>
          <w:lang w:val="mt-MT"/>
        </w:rPr>
        <w:t>erythropoiesis‑stimulating agent</w:t>
      </w:r>
      <w:r w:rsidR="00D5777B" w:rsidRPr="008813CA">
        <w:rPr>
          <w:rFonts w:asciiTheme="majorBidi" w:hAnsiTheme="majorBidi" w:cstheme="majorBidi"/>
          <w:lang w:val="mt-MT"/>
        </w:rPr>
        <w:t xml:space="preserve">) </w:t>
      </w:r>
      <w:r w:rsidRPr="008813CA">
        <w:rPr>
          <w:rFonts w:asciiTheme="majorBidi" w:hAnsiTheme="majorBidi" w:cstheme="majorBidi"/>
          <w:lang w:val="mt-MT"/>
        </w:rPr>
        <w:t>f’pazjenti b’</w:t>
      </w:r>
      <w:r w:rsidR="00D5777B" w:rsidRPr="008813CA">
        <w:rPr>
          <w:rFonts w:asciiTheme="majorBidi" w:hAnsiTheme="majorBidi" w:cstheme="majorBidi"/>
          <w:lang w:val="mt-MT"/>
        </w:rPr>
        <w:t>CRF</w:t>
      </w:r>
      <w:r w:rsidRPr="008813CA">
        <w:rPr>
          <w:rFonts w:asciiTheme="majorBidi" w:hAnsiTheme="majorBidi" w:cstheme="majorBidi"/>
          <w:lang w:val="mt-MT"/>
        </w:rPr>
        <w:t xml:space="preserve">. F’pazjenti b’rispons batut tal-emoglobina għal </w:t>
      </w:r>
      <w:r w:rsidR="00394349" w:rsidRPr="008813CA">
        <w:rPr>
          <w:rFonts w:asciiTheme="majorBidi" w:hAnsiTheme="majorBidi" w:cstheme="majorBidi"/>
          <w:lang w:val="mt-MT"/>
        </w:rPr>
        <w:t>ESA</w:t>
      </w:r>
      <w:r w:rsidRPr="008813CA">
        <w:rPr>
          <w:rFonts w:asciiTheme="majorBidi" w:hAnsiTheme="majorBidi" w:cstheme="majorBidi"/>
          <w:lang w:val="mt-MT"/>
        </w:rPr>
        <w:t>, għandhom jiġu kkunsidrati spegazzjonijiet alternattivi għar-rispons batut (ara sezzjoni</w:t>
      </w:r>
      <w:r w:rsidR="0051321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4.4 u 5.1).</w:t>
      </w:r>
    </w:p>
    <w:p w14:paraId="1DA76034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39226E1A" w14:textId="77777777" w:rsidR="003B684E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Il-kura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2F06C1" w:rsidRPr="008813CA">
        <w:rPr>
          <w:rFonts w:asciiTheme="majorBidi" w:hAnsiTheme="majorBidi" w:cstheme="majorBidi"/>
          <w:lang w:val="mt-MT"/>
        </w:rPr>
        <w:t>hija maqsuma f’żewġ fażijiet</w:t>
      </w:r>
      <w:r w:rsidRPr="008813CA">
        <w:rPr>
          <w:rFonts w:asciiTheme="majorBidi" w:hAnsiTheme="majorBidi" w:cstheme="majorBidi"/>
          <w:lang w:val="mt-MT"/>
        </w:rPr>
        <w:t xml:space="preserve"> – il-fażi ta’ korrezzjoni u l-fażi ta’ manteniment.</w:t>
      </w:r>
    </w:p>
    <w:p w14:paraId="78E6B2A9" w14:textId="77777777" w:rsidR="00BB698F" w:rsidRPr="008813CA" w:rsidRDefault="00BB698F" w:rsidP="002D05B3">
      <w:pPr>
        <w:rPr>
          <w:rFonts w:asciiTheme="majorBidi" w:hAnsiTheme="majorBidi" w:cstheme="majorBidi"/>
          <w:lang w:val="mt-MT"/>
        </w:rPr>
      </w:pPr>
    </w:p>
    <w:p w14:paraId="4560E7B8" w14:textId="77777777" w:rsidR="00601CEF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adulti fuq l-emodijalisi</w:t>
      </w:r>
    </w:p>
    <w:p w14:paraId="31A64E18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540EB6CD" w14:textId="77777777" w:rsidR="0041563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F’pazjenti fuq </w:t>
      </w:r>
      <w:r w:rsidR="00CD0962" w:rsidRPr="008813CA">
        <w:rPr>
          <w:rFonts w:asciiTheme="majorBidi" w:hAnsiTheme="majorBidi" w:cstheme="majorBidi"/>
          <w:lang w:val="mt-MT"/>
        </w:rPr>
        <w:t>emo</w:t>
      </w:r>
      <w:r w:rsidRPr="008813CA">
        <w:rPr>
          <w:rFonts w:asciiTheme="majorBidi" w:hAnsiTheme="majorBidi" w:cstheme="majorBidi"/>
          <w:lang w:val="mt-MT"/>
        </w:rPr>
        <w:t xml:space="preserve">dijalisi fejn </w:t>
      </w:r>
      <w:bookmarkStart w:id="2" w:name="OLE_LINK31"/>
      <w:bookmarkStart w:id="3" w:name="OLE_LINK32"/>
      <w:r w:rsidRPr="008813CA">
        <w:rPr>
          <w:rFonts w:asciiTheme="majorBidi" w:hAnsiTheme="majorBidi" w:cstheme="majorBidi"/>
          <w:lang w:val="mt-MT"/>
        </w:rPr>
        <w:t xml:space="preserve">aċċess </w:t>
      </w:r>
      <w:r w:rsidR="00F27606" w:rsidRPr="008813CA">
        <w:rPr>
          <w:rFonts w:asciiTheme="majorBidi" w:hAnsiTheme="majorBidi" w:cstheme="majorBidi"/>
          <w:lang w:val="mt-MT"/>
        </w:rPr>
        <w:t xml:space="preserve">minn ġol-vini </w:t>
      </w:r>
      <w:r w:rsidR="00B731BB" w:rsidRPr="008813CA">
        <w:rPr>
          <w:rFonts w:asciiTheme="majorBidi" w:hAnsiTheme="majorBidi" w:cstheme="majorBidi"/>
          <w:lang w:val="mt-MT"/>
        </w:rPr>
        <w:t>j</w:t>
      </w:r>
      <w:r w:rsidRPr="008813CA">
        <w:rPr>
          <w:rFonts w:asciiTheme="majorBidi" w:hAnsiTheme="majorBidi" w:cstheme="majorBidi"/>
          <w:lang w:val="mt-MT"/>
        </w:rPr>
        <w:t>kun disponibbli fil-pront</w:t>
      </w:r>
      <w:bookmarkEnd w:id="2"/>
      <w:bookmarkEnd w:id="3"/>
      <w:r w:rsidRPr="008813CA">
        <w:rPr>
          <w:rFonts w:asciiTheme="majorBidi" w:hAnsiTheme="majorBidi" w:cstheme="majorBidi"/>
          <w:lang w:val="mt-MT"/>
        </w:rPr>
        <w:t xml:space="preserve">, l-għoti </w:t>
      </w:r>
      <w:bookmarkStart w:id="4" w:name="OLE_LINK33"/>
      <w:bookmarkStart w:id="5" w:name="OLE_LINK34"/>
      <w:r w:rsidRPr="008813CA">
        <w:rPr>
          <w:rFonts w:asciiTheme="majorBidi" w:hAnsiTheme="majorBidi" w:cstheme="majorBidi"/>
          <w:lang w:val="mt-MT"/>
        </w:rPr>
        <w:t>minn ġol-vini hu preferibbli</w:t>
      </w:r>
      <w:bookmarkEnd w:id="4"/>
      <w:bookmarkEnd w:id="5"/>
      <w:r w:rsidRPr="008813CA">
        <w:rPr>
          <w:rFonts w:asciiTheme="majorBidi" w:hAnsiTheme="majorBidi" w:cstheme="majorBidi"/>
          <w:lang w:val="mt-MT"/>
        </w:rPr>
        <w:t>.</w:t>
      </w:r>
    </w:p>
    <w:p w14:paraId="5387A645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16029011" w14:textId="77777777" w:rsidR="00601CEF" w:rsidRPr="008813CA" w:rsidRDefault="007F656C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t>Fażi ta’ korrezzjoni</w:t>
      </w:r>
    </w:p>
    <w:p w14:paraId="7B5D9E56" w14:textId="77777777" w:rsidR="00E02BD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Id-doża inizjali hija </w:t>
      </w:r>
      <w:r w:rsidR="00601CEF" w:rsidRPr="008813CA">
        <w:rPr>
          <w:rFonts w:asciiTheme="majorBidi" w:hAnsiTheme="majorBidi" w:cstheme="majorBidi"/>
          <w:lang w:val="mt-MT"/>
        </w:rPr>
        <w:t>50 IU/kg</w:t>
      </w:r>
      <w:r w:rsidRPr="008813CA">
        <w:rPr>
          <w:rFonts w:asciiTheme="majorBidi" w:hAnsiTheme="majorBidi" w:cstheme="majorBidi"/>
          <w:lang w:val="mt-MT"/>
        </w:rPr>
        <w:t>,</w:t>
      </w:r>
      <w:r w:rsidR="00601CEF" w:rsidRPr="008813CA">
        <w:rPr>
          <w:rFonts w:asciiTheme="majorBidi" w:hAnsiTheme="majorBidi" w:cstheme="majorBidi"/>
          <w:lang w:val="mt-MT"/>
        </w:rPr>
        <w:t xml:space="preserve"> 3 darbiet fil-ġimgħa.</w:t>
      </w:r>
    </w:p>
    <w:p w14:paraId="519031FE" w14:textId="77777777" w:rsidR="00E621CA" w:rsidRPr="008813CA" w:rsidRDefault="00E621CA" w:rsidP="002D05B3">
      <w:pPr>
        <w:rPr>
          <w:rFonts w:asciiTheme="majorBidi" w:hAnsiTheme="majorBidi" w:cstheme="majorBidi"/>
          <w:lang w:val="mt-MT"/>
        </w:rPr>
      </w:pPr>
    </w:p>
    <w:p w14:paraId="23DAB4B8" w14:textId="77777777" w:rsidR="00E02BD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Meta jkun hemm bżonn, żid jew naqqas id-doża b’25 IU/kg (3 darbiet fil-ġimgħa) sakemm tintlaħaq il-mira mixtieqa tal-medda tal-konċentrazzjoni tal-emoglobina bejn 10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="0027745E" w:rsidRPr="008813CA">
        <w:rPr>
          <w:rFonts w:asciiTheme="majorBidi" w:hAnsiTheme="majorBidi" w:cstheme="majorBidi"/>
          <w:lang w:val="mt-MT"/>
        </w:rPr>
        <w:t xml:space="preserve"> sa 12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="0027745E" w:rsidRPr="008813CA">
        <w:rPr>
          <w:rFonts w:asciiTheme="majorBidi" w:hAnsiTheme="majorBidi" w:cstheme="majorBidi"/>
          <w:lang w:val="mt-MT"/>
        </w:rPr>
        <w:t xml:space="preserve"> (6.2 sa 7.5 mmol/L</w:t>
      </w:r>
      <w:r w:rsidRPr="008813CA">
        <w:rPr>
          <w:rFonts w:asciiTheme="majorBidi" w:hAnsiTheme="majorBidi" w:cstheme="majorBidi"/>
          <w:lang w:val="mt-MT"/>
        </w:rPr>
        <w:t>) (dan għandu jsir fi stadji b’intervalli ta’ mill-anqas 4 ġimgħat).</w:t>
      </w:r>
    </w:p>
    <w:p w14:paraId="1853A95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C947F24" w14:textId="77777777" w:rsidR="00601CEF" w:rsidRPr="008813CA" w:rsidRDefault="007F656C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t>Fażi ta’ manteniment</w:t>
      </w:r>
    </w:p>
    <w:p w14:paraId="47DE70AE" w14:textId="77777777" w:rsidR="00E02BD6" w:rsidRPr="008813CA" w:rsidRDefault="007F656C" w:rsidP="002D05B3">
      <w:pPr>
        <w:pStyle w:val="spc-p1"/>
        <w:tabs>
          <w:tab w:val="center" w:pos="4535"/>
        </w:tabs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Id-doża totali rakkomandata </w:t>
      </w:r>
      <w:r w:rsidR="00444E72" w:rsidRPr="008813CA">
        <w:rPr>
          <w:rFonts w:asciiTheme="majorBidi" w:hAnsiTheme="majorBidi" w:cstheme="majorBidi"/>
          <w:lang w:val="mt-MT"/>
        </w:rPr>
        <w:t>fil-</w:t>
      </w:r>
      <w:r w:rsidRPr="008813CA">
        <w:rPr>
          <w:rFonts w:asciiTheme="majorBidi" w:hAnsiTheme="majorBidi" w:cstheme="majorBidi"/>
          <w:lang w:val="mt-MT"/>
        </w:rPr>
        <w:t>ġimgħa hija bejn 75 IU/kg u 300 IU/kg.</w:t>
      </w:r>
    </w:p>
    <w:p w14:paraId="3B958C91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33E69D8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Għandu jsir aġġustament xieraq fid-doża</w:t>
      </w:r>
      <w:r w:rsidR="00C83C97" w:rsidRPr="008813CA">
        <w:rPr>
          <w:rFonts w:asciiTheme="majorBidi" w:hAnsiTheme="majorBidi" w:cstheme="majorBidi"/>
          <w:lang w:val="mt-MT"/>
        </w:rPr>
        <w:t>ġġ</w:t>
      </w:r>
      <w:r w:rsidRPr="008813CA">
        <w:rPr>
          <w:rFonts w:asciiTheme="majorBidi" w:hAnsiTheme="majorBidi" w:cstheme="majorBidi"/>
          <w:lang w:val="mt-MT"/>
        </w:rPr>
        <w:t xml:space="preserve"> sabiex il-figuri ta’ l-emoglobina jinżammu fil-medda tal-konċentrazzjoni mixtieqa bejn 10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sa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(6.2 sa 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3C6F7523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AED8853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b’emoglobina inizjali baxxa ħafna (&lt; 6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jew &lt; 3.75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jista’ jkollhom bżonn dożi ogħla ta’ manteniment milli pazjenti li l-anemija inizjali tagħhom tkun anqas severa (&gt; 8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jew &gt; 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25938C01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86ED084" w14:textId="77777777" w:rsidR="00CB6732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iCs/>
          <w:lang w:val="mt-MT"/>
        </w:rPr>
      </w:pPr>
      <w:r w:rsidRPr="008813CA">
        <w:rPr>
          <w:rFonts w:asciiTheme="majorBidi" w:hAnsiTheme="majorBidi" w:cstheme="majorBidi"/>
          <w:iCs/>
          <w:lang w:val="mt-MT"/>
        </w:rPr>
        <w:t>Pazjenti adulti b’insuffiċjenza tal-kliewi li jkunu għadhom mhux qegħdin fuq id-dijalisi</w:t>
      </w:r>
    </w:p>
    <w:p w14:paraId="3E421CBD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9554EC3" w14:textId="77777777" w:rsidR="00B40F72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Fejn aċċess minn ġol-vini ma jkunx disponibbli fil-pront,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jista’ jingħata minn taħt il-ġilda.</w:t>
      </w:r>
    </w:p>
    <w:p w14:paraId="28BB48F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3EBC397" w14:textId="77777777" w:rsidR="00CB6732" w:rsidRPr="008813CA" w:rsidRDefault="007F656C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t>Fażi ta’ korrezzjoni</w:t>
      </w:r>
    </w:p>
    <w:p w14:paraId="76BB3BBD" w14:textId="77777777" w:rsidR="00CB6732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Doża tal-bidu ta’ 50 IU/kg, 3 darbiet fil-ġimgħa. Meta jkun hemm bżonn ta’ aġġustament fid-doża, dan għandu jsir</w:t>
      </w:r>
      <w:r w:rsidR="00A5103B" w:rsidRPr="008813CA">
        <w:rPr>
          <w:rFonts w:asciiTheme="majorBidi" w:hAnsiTheme="majorBidi" w:cstheme="majorBidi"/>
          <w:lang w:val="mt-MT"/>
        </w:rPr>
        <w:t xml:space="preserve"> b’żidie</w:t>
      </w:r>
      <w:r w:rsidR="00835049" w:rsidRPr="008813CA">
        <w:rPr>
          <w:rFonts w:asciiTheme="majorBidi" w:hAnsiTheme="majorBidi" w:cstheme="majorBidi"/>
          <w:lang w:val="mt-MT"/>
        </w:rPr>
        <w:t>t</w:t>
      </w:r>
      <w:r w:rsidR="00A5103B" w:rsidRPr="008813CA">
        <w:rPr>
          <w:rFonts w:asciiTheme="majorBidi" w:hAnsiTheme="majorBidi" w:cstheme="majorBidi"/>
          <w:lang w:val="mt-MT"/>
        </w:rPr>
        <w:t xml:space="preserve"> fid-doża </w:t>
      </w:r>
      <w:r w:rsidRPr="008813CA">
        <w:rPr>
          <w:rFonts w:asciiTheme="majorBidi" w:hAnsiTheme="majorBidi" w:cstheme="majorBidi"/>
          <w:lang w:val="mt-MT"/>
        </w:rPr>
        <w:t>fi stadji ta’ 25 IU/kg (3</w:t>
      </w:r>
      <w:r w:rsidR="004F75A3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darbiet fil-ġimgħa) sakemm tintlaħaq il-mira mixtieqa (dan għandu jsir fi stadji ta’ mill-anqas erba’ ġimgħat).</w:t>
      </w:r>
    </w:p>
    <w:p w14:paraId="07EFB13B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16EE9BF" w14:textId="77777777" w:rsidR="00CB6732" w:rsidRPr="008813CA" w:rsidRDefault="007F656C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lastRenderedPageBreak/>
        <w:t>Fażi ta’ manteniment</w:t>
      </w:r>
    </w:p>
    <w:p w14:paraId="6709F889" w14:textId="77777777" w:rsidR="00CB6732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Matul il-fażi ta’ manteniment,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jista’ jingħata </w:t>
      </w:r>
      <w:r w:rsidR="00C02809" w:rsidRPr="008813CA">
        <w:rPr>
          <w:rFonts w:asciiTheme="majorBidi" w:hAnsiTheme="majorBidi" w:cstheme="majorBidi"/>
          <w:lang w:val="mt-MT"/>
        </w:rPr>
        <w:t xml:space="preserve">jew </w:t>
      </w:r>
      <w:r w:rsidRPr="008813CA">
        <w:rPr>
          <w:rFonts w:asciiTheme="majorBidi" w:hAnsiTheme="majorBidi" w:cstheme="majorBidi"/>
          <w:lang w:val="mt-MT"/>
        </w:rPr>
        <w:t>3 darbiet fil-ġimgħa</w:t>
      </w:r>
      <w:r w:rsidR="00C02809" w:rsidRPr="008813CA">
        <w:rPr>
          <w:rFonts w:asciiTheme="majorBidi" w:hAnsiTheme="majorBidi" w:cstheme="majorBidi"/>
          <w:lang w:val="mt-MT"/>
        </w:rPr>
        <w:t xml:space="preserve">, </w:t>
      </w:r>
      <w:r w:rsidR="00F27606" w:rsidRPr="008813CA">
        <w:rPr>
          <w:rFonts w:asciiTheme="majorBidi" w:hAnsiTheme="majorBidi" w:cstheme="majorBidi"/>
          <w:lang w:val="mt-MT"/>
        </w:rPr>
        <w:t>u fil-każ ta’ għoti minn taħt il-ġilda, darba fil-ġimgħa jew darba kull ġimagħtejn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049089C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8030B69" w14:textId="77777777" w:rsidR="00CB6732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Għandu jsir aġġustament xieraq tad-doża sabiex il-figuri ta’ l-emoglobina jinżammu fil-livell mixtieq: emoglobina bejn 10</w:t>
      </w:r>
      <w:r w:rsidR="004301AC" w:rsidRPr="008813CA">
        <w:rPr>
          <w:rFonts w:asciiTheme="majorBidi" w:hAnsiTheme="majorBidi" w:cstheme="majorBidi"/>
          <w:lang w:val="mt-MT"/>
        </w:rPr>
        <w:t xml:space="preserve"> g/dL </w:t>
      </w:r>
      <w:r w:rsidRPr="008813CA">
        <w:rPr>
          <w:rFonts w:asciiTheme="majorBidi" w:hAnsiTheme="majorBidi" w:cstheme="majorBidi"/>
          <w:lang w:val="mt-MT"/>
        </w:rPr>
        <w:t>u 12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(6.2</w:t>
      </w:r>
      <w:r w:rsidR="004301AC" w:rsidRPr="008813CA">
        <w:rPr>
          <w:rFonts w:asciiTheme="majorBidi" w:hAnsiTheme="majorBidi" w:cstheme="majorBidi"/>
          <w:lang w:val="mt-MT"/>
        </w:rPr>
        <w:t xml:space="preserve"> sa </w:t>
      </w:r>
      <w:r w:rsidR="0027745E" w:rsidRPr="008813CA">
        <w:rPr>
          <w:rFonts w:asciiTheme="majorBidi" w:hAnsiTheme="majorBidi" w:cstheme="majorBidi"/>
          <w:lang w:val="mt-MT"/>
        </w:rPr>
        <w:t>7.5 mmol/L</w:t>
      </w:r>
      <w:r w:rsidRPr="008813CA">
        <w:rPr>
          <w:rFonts w:asciiTheme="majorBidi" w:hAnsiTheme="majorBidi" w:cstheme="majorBidi"/>
          <w:lang w:val="mt-MT"/>
        </w:rPr>
        <w:t>). Li l-intervalli tad-doża jiġu estiżi jista’ jkun jeħtieġ żieda fid-doża.</w:t>
      </w:r>
    </w:p>
    <w:p w14:paraId="67D98CBD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FF92772" w14:textId="77777777" w:rsidR="00CB6732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Id-dożaġġ massimu m’għandux jaqbeż 150 IU/kg 3 darbiet fil-ġimgħa</w:t>
      </w:r>
      <w:r w:rsidR="003941C4" w:rsidRPr="008813CA">
        <w:rPr>
          <w:rFonts w:asciiTheme="majorBidi" w:hAnsiTheme="majorBidi" w:cstheme="majorBidi"/>
          <w:lang w:val="mt-MT"/>
        </w:rPr>
        <w:t>, 240 IU/kg (</w:t>
      </w:r>
      <w:r w:rsidR="00F27606" w:rsidRPr="008813CA">
        <w:rPr>
          <w:rFonts w:asciiTheme="majorBidi" w:hAnsiTheme="majorBidi" w:cstheme="majorBidi"/>
          <w:lang w:val="mt-MT"/>
        </w:rPr>
        <w:t xml:space="preserve">sa massimu ta’ </w:t>
      </w:r>
      <w:r w:rsidR="003941C4" w:rsidRPr="008813CA">
        <w:rPr>
          <w:rFonts w:asciiTheme="majorBidi" w:hAnsiTheme="majorBidi" w:cstheme="majorBidi"/>
          <w:lang w:val="mt-MT"/>
        </w:rPr>
        <w:t>20</w:t>
      </w:r>
      <w:r w:rsidR="00394349" w:rsidRPr="008813CA">
        <w:rPr>
          <w:rFonts w:asciiTheme="majorBidi" w:hAnsiTheme="majorBidi" w:cstheme="majorBidi"/>
          <w:lang w:val="mt-MT"/>
        </w:rPr>
        <w:t> </w:t>
      </w:r>
      <w:r w:rsidR="003941C4" w:rsidRPr="008813CA">
        <w:rPr>
          <w:rFonts w:asciiTheme="majorBidi" w:hAnsiTheme="majorBidi" w:cstheme="majorBidi"/>
          <w:lang w:val="mt-MT"/>
        </w:rPr>
        <w:t xml:space="preserve">000 IU) </w:t>
      </w:r>
      <w:r w:rsidR="00F27606" w:rsidRPr="008813CA">
        <w:rPr>
          <w:rFonts w:asciiTheme="majorBidi" w:hAnsiTheme="majorBidi" w:cstheme="majorBidi"/>
          <w:lang w:val="mt-MT"/>
        </w:rPr>
        <w:t>darba fil-ġimgħa, jew</w:t>
      </w:r>
      <w:r w:rsidR="003941C4" w:rsidRPr="008813CA">
        <w:rPr>
          <w:rFonts w:asciiTheme="majorBidi" w:hAnsiTheme="majorBidi" w:cstheme="majorBidi"/>
          <w:lang w:val="mt-MT"/>
        </w:rPr>
        <w:t xml:space="preserve"> 480 IU/kg (</w:t>
      </w:r>
      <w:r w:rsidR="00F27606" w:rsidRPr="008813CA">
        <w:rPr>
          <w:rFonts w:asciiTheme="majorBidi" w:hAnsiTheme="majorBidi" w:cstheme="majorBidi"/>
          <w:lang w:val="mt-MT"/>
        </w:rPr>
        <w:t xml:space="preserve">sa massimu ta’ </w:t>
      </w:r>
      <w:r w:rsidR="003941C4" w:rsidRPr="008813CA">
        <w:rPr>
          <w:rFonts w:asciiTheme="majorBidi" w:hAnsiTheme="majorBidi" w:cstheme="majorBidi"/>
          <w:lang w:val="mt-MT"/>
        </w:rPr>
        <w:t>40</w:t>
      </w:r>
      <w:r w:rsidR="00394349" w:rsidRPr="008813CA">
        <w:rPr>
          <w:rFonts w:asciiTheme="majorBidi" w:hAnsiTheme="majorBidi" w:cstheme="majorBidi"/>
          <w:lang w:val="mt-MT"/>
        </w:rPr>
        <w:t> </w:t>
      </w:r>
      <w:r w:rsidR="003941C4" w:rsidRPr="008813CA">
        <w:rPr>
          <w:rFonts w:asciiTheme="majorBidi" w:hAnsiTheme="majorBidi" w:cstheme="majorBidi"/>
          <w:lang w:val="mt-MT"/>
        </w:rPr>
        <w:t xml:space="preserve">000 IU) </w:t>
      </w:r>
      <w:r w:rsidR="00F27606" w:rsidRPr="008813CA">
        <w:rPr>
          <w:rFonts w:asciiTheme="majorBidi" w:hAnsiTheme="majorBidi" w:cstheme="majorBidi"/>
          <w:lang w:val="mt-MT"/>
        </w:rPr>
        <w:t>darba kull ġimagħtejn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346B12C3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ABB8E39" w14:textId="77777777" w:rsidR="00601CEF" w:rsidRPr="008813CA" w:rsidRDefault="007F656C" w:rsidP="002D05B3">
      <w:pPr>
        <w:pStyle w:val="spc-hsub3italicunderlined"/>
        <w:keepNext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adulti fuq dijalisi peritonali</w:t>
      </w:r>
    </w:p>
    <w:p w14:paraId="584BC9D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E8B3297" w14:textId="77777777" w:rsidR="00F2760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Fejn aċċess minn ġol-vini ma jkunx disponibbli fil-pront,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jista’ jingħata minn taħt il-ġilda.</w:t>
      </w:r>
    </w:p>
    <w:p w14:paraId="6D20C3DD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D06DC9D" w14:textId="77777777" w:rsidR="00601CEF" w:rsidRPr="008813CA" w:rsidRDefault="007F656C" w:rsidP="002D05B3">
      <w:pPr>
        <w:pStyle w:val="spc-hsub4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Fażi ta’ korrezzjoni</w:t>
      </w:r>
    </w:p>
    <w:p w14:paraId="2B4A3918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Id-doża inizjali hija 50 IU/kg, </w:t>
      </w:r>
      <w:r w:rsidR="00EB21E8" w:rsidRPr="008813CA">
        <w:rPr>
          <w:rFonts w:asciiTheme="majorBidi" w:hAnsiTheme="majorBidi" w:cstheme="majorBidi"/>
          <w:lang w:val="mt-MT"/>
        </w:rPr>
        <w:t xml:space="preserve">darbtejn </w:t>
      </w:r>
      <w:r w:rsidRPr="008813CA">
        <w:rPr>
          <w:rFonts w:asciiTheme="majorBidi" w:hAnsiTheme="majorBidi" w:cstheme="majorBidi"/>
          <w:lang w:val="mt-MT"/>
        </w:rPr>
        <w:t>fil-ġimgħa.</w:t>
      </w:r>
    </w:p>
    <w:p w14:paraId="597D2130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06F159D" w14:textId="77777777" w:rsidR="00601CEF" w:rsidRPr="008813CA" w:rsidRDefault="007F656C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t>Fażi ta’ manteniment</w:t>
      </w:r>
    </w:p>
    <w:p w14:paraId="309D0672" w14:textId="77777777" w:rsidR="00CB6732" w:rsidRPr="008813CA" w:rsidRDefault="007F656C" w:rsidP="002D05B3">
      <w:pPr>
        <w:pStyle w:val="spc-p1"/>
        <w:tabs>
          <w:tab w:val="center" w:pos="4535"/>
        </w:tabs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Id-doża ta’ manteniment rakkomandata hija bejn 25 IU/kg u 50 IU/kg, darbtejn fil-ġimgħa f’2 injezzjonijiet ugwali.</w:t>
      </w:r>
    </w:p>
    <w:p w14:paraId="130D1829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Għandu jsir aġġustament xieraq fid-doża</w:t>
      </w:r>
      <w:r w:rsidR="00E0327D" w:rsidRPr="008813CA">
        <w:rPr>
          <w:rFonts w:asciiTheme="majorBidi" w:hAnsiTheme="majorBidi" w:cstheme="majorBidi"/>
          <w:lang w:val="mt-MT"/>
        </w:rPr>
        <w:t>ġġ</w:t>
      </w:r>
      <w:r w:rsidRPr="008813CA">
        <w:rPr>
          <w:rFonts w:asciiTheme="majorBidi" w:hAnsiTheme="majorBidi" w:cstheme="majorBidi"/>
          <w:lang w:val="mt-MT"/>
        </w:rPr>
        <w:t xml:space="preserve"> sabiex il-figuri ta’ l-emoglobina jinżammu fil-</w:t>
      </w:r>
      <w:r w:rsidR="00010CBB" w:rsidRPr="008813CA">
        <w:rPr>
          <w:rFonts w:asciiTheme="majorBidi" w:hAnsiTheme="majorBidi" w:cstheme="majorBidi"/>
          <w:lang w:val="mt-MT"/>
        </w:rPr>
        <w:t>livell</w:t>
      </w:r>
      <w:r w:rsidRPr="008813CA">
        <w:rPr>
          <w:rFonts w:asciiTheme="majorBidi" w:hAnsiTheme="majorBidi" w:cstheme="majorBidi"/>
          <w:lang w:val="mt-MT"/>
        </w:rPr>
        <w:t xml:space="preserve"> mixtieq bejn 10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sa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(6.2 sa 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7864A113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7846158" w14:textId="77777777" w:rsidR="00601CEF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adulti b’anemija kkawżata mill-kimoterapija</w:t>
      </w:r>
    </w:p>
    <w:p w14:paraId="3C974828" w14:textId="77777777" w:rsidR="00E54096" w:rsidRPr="008813CA" w:rsidRDefault="00E54096" w:rsidP="002D05B3">
      <w:pPr>
        <w:rPr>
          <w:rFonts w:asciiTheme="majorBidi" w:hAnsiTheme="majorBidi" w:cstheme="majorBidi"/>
          <w:lang w:val="mt-MT"/>
        </w:rPr>
      </w:pPr>
    </w:p>
    <w:p w14:paraId="12B8028C" w14:textId="77777777" w:rsidR="002F0E8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Sintomi ta’ anemija u l-konsegwenzi tagħha jistgħu jvarjaw </w:t>
      </w:r>
      <w:r w:rsidR="00A5103B" w:rsidRPr="008813CA">
        <w:rPr>
          <w:rFonts w:asciiTheme="majorBidi" w:hAnsiTheme="majorBidi" w:cstheme="majorBidi"/>
          <w:lang w:val="mt-MT"/>
        </w:rPr>
        <w:t>skont</w:t>
      </w:r>
      <w:r w:rsidRPr="008813CA">
        <w:rPr>
          <w:rFonts w:asciiTheme="majorBidi" w:hAnsiTheme="majorBidi" w:cstheme="majorBidi"/>
          <w:lang w:val="mt-MT"/>
        </w:rPr>
        <w:t xml:space="preserve"> l-età, is-sess, u l-gravità totali tal-marda; hemm bżonn ta’ evalwazzjoni ta’ tabib tal-kors kliniku u tal-kundizzjoni tal-pazjent individwali.</w:t>
      </w:r>
    </w:p>
    <w:p w14:paraId="38466A6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06DF94C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Abseamed għandu jingħata lil pazjenti b’anemija (eż. konċentrazzjoni </w:t>
      </w:r>
      <w:r w:rsidR="00EF7929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emoglobina ≤ 10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(6.2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</w:t>
      </w:r>
      <w:r w:rsidR="00A23099" w:rsidRPr="008813CA">
        <w:rPr>
          <w:rFonts w:asciiTheme="majorBidi" w:hAnsiTheme="majorBidi" w:cstheme="majorBidi"/>
          <w:lang w:val="mt-MT"/>
        </w:rPr>
        <w:t>)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16018B5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44B3AF5" w14:textId="77777777" w:rsidR="00F222B3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Id-doża inizjali </w:t>
      </w:r>
      <w:r w:rsidR="00E744A2" w:rsidRPr="008813CA">
        <w:rPr>
          <w:rFonts w:asciiTheme="majorBidi" w:hAnsiTheme="majorBidi" w:cstheme="majorBidi"/>
          <w:lang w:val="mt-MT"/>
        </w:rPr>
        <w:t>hi</w:t>
      </w:r>
      <w:r w:rsidRPr="008813CA">
        <w:rPr>
          <w:rFonts w:asciiTheme="majorBidi" w:hAnsiTheme="majorBidi" w:cstheme="majorBidi"/>
          <w:lang w:val="mt-MT"/>
        </w:rPr>
        <w:t xml:space="preserve"> 150 IU/kg taħt il-ġilda, </w:t>
      </w:r>
      <w:r w:rsidR="002F0E8F" w:rsidRPr="008813CA">
        <w:rPr>
          <w:rFonts w:asciiTheme="majorBidi" w:hAnsiTheme="majorBidi" w:cstheme="majorBidi"/>
          <w:lang w:val="mt-MT"/>
        </w:rPr>
        <w:t>3 </w:t>
      </w:r>
      <w:r w:rsidRPr="008813CA">
        <w:rPr>
          <w:rFonts w:asciiTheme="majorBidi" w:hAnsiTheme="majorBidi" w:cstheme="majorBidi"/>
          <w:lang w:val="mt-MT"/>
        </w:rPr>
        <w:t>darbiet fil-ġimgħa.</w:t>
      </w:r>
    </w:p>
    <w:p w14:paraId="6521B0BD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8864230" w14:textId="77777777" w:rsidR="00F222B3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Inkella,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jista’ jingħata b’doża inizjali ta’ 450 IU/kg taħt il-ġilda darba fil-ġimgħa.</w:t>
      </w:r>
    </w:p>
    <w:p w14:paraId="31A60B1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A057C61" w14:textId="77777777" w:rsidR="00F222B3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Għandu jsir aġġustament xieraq fid-dożaġġ sabiex il-konċentrazzjonijiet tal-emoglobina jinżammu fil-medda tal-konċentrazzjoni mixtieqa bejn 10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E744A2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 xml:space="preserve"> 12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(6.2 </w:t>
      </w:r>
      <w:r w:rsidR="00E744A2" w:rsidRPr="008813CA">
        <w:rPr>
          <w:rFonts w:asciiTheme="majorBidi" w:hAnsiTheme="majorBidi" w:cstheme="majorBidi"/>
          <w:lang w:val="mt-MT"/>
        </w:rPr>
        <w:t>u</w:t>
      </w:r>
      <w:r w:rsidR="0027745E" w:rsidRPr="008813CA">
        <w:rPr>
          <w:rFonts w:asciiTheme="majorBidi" w:hAnsiTheme="majorBidi" w:cstheme="majorBidi"/>
          <w:lang w:val="mt-MT"/>
        </w:rPr>
        <w:t xml:space="preserve"> 7.5 mmol/L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4F81601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1503DCE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Minħabba l-varjabilità fil-pazjent innifsu, okkażjonalment jistgħu jkunu osservati </w:t>
      </w:r>
      <w:r w:rsidR="00F222B3" w:rsidRPr="008813CA">
        <w:rPr>
          <w:rFonts w:asciiTheme="majorBidi" w:hAnsiTheme="majorBidi" w:cstheme="majorBidi"/>
          <w:lang w:val="mt-MT"/>
        </w:rPr>
        <w:t xml:space="preserve">konċentrazzjonijiet </w:t>
      </w:r>
      <w:r w:rsidRPr="008813CA">
        <w:rPr>
          <w:rFonts w:asciiTheme="majorBidi" w:hAnsiTheme="majorBidi" w:cstheme="majorBidi"/>
          <w:lang w:val="mt-MT"/>
        </w:rPr>
        <w:t>tal-emoglobina aktar għoljin jew aktar baxxi mil</w:t>
      </w:r>
      <w:r w:rsidR="00F222B3" w:rsidRPr="008813CA">
        <w:rPr>
          <w:rFonts w:asciiTheme="majorBidi" w:hAnsiTheme="majorBidi" w:cstheme="majorBidi"/>
          <w:lang w:val="mt-MT"/>
        </w:rPr>
        <w:t xml:space="preserve">l-medda tal-konċentrazzjoni </w:t>
      </w:r>
      <w:r w:rsidRPr="008813CA">
        <w:rPr>
          <w:rFonts w:asciiTheme="majorBidi" w:hAnsiTheme="majorBidi" w:cstheme="majorBidi"/>
          <w:lang w:val="mt-MT"/>
        </w:rPr>
        <w:t>mixtieq</w:t>
      </w:r>
      <w:r w:rsidR="00F222B3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għal pazjent. Il-varjabilità tal-emoglobina għandha tkun indirizzata permezz tal-immaniġġjar tad-doża, b’konsiderazzjoni għall-medda ta’ </w:t>
      </w:r>
      <w:r w:rsidR="00F222B3" w:rsidRPr="008813CA">
        <w:rPr>
          <w:rFonts w:asciiTheme="majorBidi" w:hAnsiTheme="majorBidi" w:cstheme="majorBidi"/>
          <w:lang w:val="mt-MT"/>
        </w:rPr>
        <w:t>konċentrazzjoni ta</w:t>
      </w:r>
      <w:r w:rsidRPr="008813CA">
        <w:rPr>
          <w:rFonts w:asciiTheme="majorBidi" w:hAnsiTheme="majorBidi" w:cstheme="majorBidi"/>
          <w:lang w:val="mt-MT"/>
        </w:rPr>
        <w:t xml:space="preserve">l-emoglobina </w:t>
      </w:r>
      <w:r w:rsidR="00F222B3" w:rsidRPr="008813CA">
        <w:rPr>
          <w:rFonts w:asciiTheme="majorBidi" w:hAnsiTheme="majorBidi" w:cstheme="majorBidi"/>
          <w:lang w:val="mt-MT"/>
        </w:rPr>
        <w:t xml:space="preserve">mixtieqa </w:t>
      </w:r>
      <w:r w:rsidRPr="008813CA">
        <w:rPr>
          <w:rFonts w:asciiTheme="majorBidi" w:hAnsiTheme="majorBidi" w:cstheme="majorBidi"/>
          <w:lang w:val="mt-MT"/>
        </w:rPr>
        <w:t>ta’ 10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(6.2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sa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). </w:t>
      </w:r>
      <w:r w:rsidR="00F222B3" w:rsidRPr="008813CA">
        <w:rPr>
          <w:rFonts w:asciiTheme="majorBidi" w:hAnsiTheme="majorBidi" w:cstheme="majorBidi"/>
          <w:lang w:val="mt-MT"/>
        </w:rPr>
        <w:t xml:space="preserve">Konċentrazzjoni </w:t>
      </w:r>
      <w:r w:rsidRPr="008813CA">
        <w:rPr>
          <w:rFonts w:asciiTheme="majorBidi" w:hAnsiTheme="majorBidi" w:cstheme="majorBidi"/>
          <w:lang w:val="mt-MT"/>
        </w:rPr>
        <w:t>sostnut</w:t>
      </w:r>
      <w:r w:rsidR="00F222B3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ta’ emoglobina ta’ iktar minn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 għandu jkun evitat; gwida għal aġġustament adattat tad-doża għal meta </w:t>
      </w:r>
      <w:r w:rsidR="00F222B3" w:rsidRPr="008813CA">
        <w:rPr>
          <w:rFonts w:asciiTheme="majorBidi" w:hAnsiTheme="majorBidi" w:cstheme="majorBidi"/>
          <w:lang w:val="mt-MT"/>
        </w:rPr>
        <w:t xml:space="preserve">konċentrazzjonijiet </w:t>
      </w:r>
      <w:r w:rsidRPr="008813CA">
        <w:rPr>
          <w:rFonts w:asciiTheme="majorBidi" w:hAnsiTheme="majorBidi" w:cstheme="majorBidi"/>
          <w:lang w:val="mt-MT"/>
        </w:rPr>
        <w:t>tal-emoglobina li jaqbżu 12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), huma deskritti hawn taħt.</w:t>
      </w:r>
    </w:p>
    <w:p w14:paraId="6E5FCD71" w14:textId="77777777" w:rsidR="00601CEF" w:rsidRPr="008813CA" w:rsidRDefault="007F656C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Jekk </w:t>
      </w:r>
      <w:r w:rsidR="00F222B3" w:rsidRPr="008813CA">
        <w:rPr>
          <w:rFonts w:asciiTheme="majorBidi" w:hAnsiTheme="majorBidi" w:cstheme="majorBidi"/>
          <w:lang w:val="mt-MT"/>
        </w:rPr>
        <w:t>il-konċentrazzjoni ta</w:t>
      </w:r>
      <w:r w:rsidRPr="008813CA">
        <w:rPr>
          <w:rFonts w:asciiTheme="majorBidi" w:hAnsiTheme="majorBidi" w:cstheme="majorBidi"/>
          <w:lang w:val="mt-MT"/>
        </w:rPr>
        <w:t>l-emoglobina tkun għoliet b’mill-anqas 1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(0.62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 jew l-għadd ta’ retikuloċiti żdied għal </w:t>
      </w:r>
      <w:r w:rsidRPr="008813CA">
        <w:rPr>
          <w:rFonts w:ascii="Symbol" w:hAnsi="Symbol" w:cstheme="majorBidi"/>
          <w:lang w:val="mt-MT"/>
        </w:rPr>
        <w:sym w:font="Symbol" w:char="F0B3"/>
      </w:r>
      <w:r w:rsidRPr="008813CA">
        <w:rPr>
          <w:rFonts w:asciiTheme="majorBidi" w:hAnsiTheme="majorBidi" w:cstheme="majorBidi"/>
          <w:lang w:val="mt-MT"/>
        </w:rPr>
        <w:t> 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ċellula/µ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fuq il-linja bażi wara 4 ġimgħat ta’ kura, id-doża għandha tibqa’ 150 IU/kg 3 darbiet fil-ġimgħa jew 450 IU/kg </w:t>
      </w:r>
      <w:r w:rsidR="00F222B3" w:rsidRPr="008813CA">
        <w:rPr>
          <w:rFonts w:asciiTheme="majorBidi" w:hAnsiTheme="majorBidi" w:cstheme="majorBidi"/>
          <w:lang w:val="mt-MT"/>
        </w:rPr>
        <w:t xml:space="preserve">kull </w:t>
      </w:r>
      <w:r w:rsidRPr="008813CA">
        <w:rPr>
          <w:rFonts w:asciiTheme="majorBidi" w:hAnsiTheme="majorBidi" w:cstheme="majorBidi"/>
          <w:lang w:val="mt-MT"/>
        </w:rPr>
        <w:t>ġimgħa.</w:t>
      </w:r>
    </w:p>
    <w:p w14:paraId="6C595E6F" w14:textId="77777777" w:rsidR="00A57112" w:rsidRPr="008813CA" w:rsidRDefault="007F656C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iż-żieda tal-konċentrazzjoni tal-emoglobina tkun &lt; 1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(&lt; 0.62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u l-għadd tar-retikuloċiti jkun żdied &lt; 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ċellula/µ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fuq il-linja bażi, żid id-doża għal 300 IU/kg 3 darbiet fil-ġimgħa. Jekk wara 4 ġimgħat oħra ta’ kura bi 300 IU/kg 3 darbiet fil-ġimgħa, il-konċentrazzjoni tal-emoglobina tkun żdiedet għal </w:t>
      </w:r>
      <w:r w:rsidRPr="008813CA">
        <w:rPr>
          <w:rFonts w:ascii="Symbol" w:hAnsi="Symbol" w:cstheme="majorBidi"/>
          <w:lang w:val="mt-MT"/>
        </w:rPr>
        <w:sym w:font="Symbol" w:char="F0B3"/>
      </w:r>
      <w:r w:rsidRPr="008813CA">
        <w:rPr>
          <w:rFonts w:asciiTheme="majorBidi" w:hAnsiTheme="majorBidi" w:cstheme="majorBidi"/>
          <w:lang w:val="mt-MT"/>
        </w:rPr>
        <w:t> 1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</w:t>
      </w:r>
      <w:r w:rsidRPr="008813CA">
        <w:rPr>
          <w:rFonts w:ascii="Symbol" w:hAnsi="Symbol" w:cstheme="majorBidi"/>
          <w:lang w:val="mt-MT"/>
        </w:rPr>
        <w:sym w:font="Symbol" w:char="F0B3"/>
      </w:r>
      <w:r w:rsidRPr="008813CA">
        <w:rPr>
          <w:rFonts w:asciiTheme="majorBidi" w:hAnsiTheme="majorBidi" w:cstheme="majorBidi"/>
          <w:lang w:val="mt-MT"/>
        </w:rPr>
        <w:t> 0.62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 jew l-għadd ta’ retikuloċiti jkun żdied għal </w:t>
      </w:r>
      <w:r w:rsidRPr="008813CA">
        <w:rPr>
          <w:rFonts w:ascii="Symbol" w:hAnsi="Symbol" w:cstheme="majorBidi"/>
          <w:lang w:val="mt-MT"/>
        </w:rPr>
        <w:sym w:font="Symbol" w:char="F0B3"/>
      </w:r>
      <w:r w:rsidRPr="008813CA">
        <w:rPr>
          <w:rFonts w:asciiTheme="majorBidi" w:hAnsiTheme="majorBidi" w:cstheme="majorBidi"/>
          <w:lang w:val="mt-MT"/>
        </w:rPr>
        <w:t> 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ċellula/µ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id-doża għandha tibqa’ 300 IU/kg 3 darbiet fil-ġimgħa.</w:t>
      </w:r>
    </w:p>
    <w:p w14:paraId="3B88C83A" w14:textId="77777777" w:rsidR="00BB698F" w:rsidRPr="008813CA" w:rsidRDefault="007F656C" w:rsidP="002D05B3">
      <w:pPr>
        <w:pStyle w:val="spc-p1"/>
        <w:numPr>
          <w:ilvl w:val="0"/>
          <w:numId w:val="32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J</w:t>
      </w:r>
      <w:r w:rsidR="00601CEF" w:rsidRPr="008813CA">
        <w:rPr>
          <w:rFonts w:asciiTheme="majorBidi" w:hAnsiTheme="majorBidi" w:cstheme="majorBidi"/>
          <w:lang w:val="mt-MT"/>
        </w:rPr>
        <w:t xml:space="preserve">ekk </w:t>
      </w:r>
      <w:r w:rsidRPr="008813CA">
        <w:rPr>
          <w:rFonts w:asciiTheme="majorBidi" w:hAnsiTheme="majorBidi" w:cstheme="majorBidi"/>
          <w:lang w:val="mt-MT"/>
        </w:rPr>
        <w:t>il-konċentrazzjoni ta</w:t>
      </w:r>
      <w:r w:rsidR="00601CEF" w:rsidRPr="008813CA">
        <w:rPr>
          <w:rFonts w:asciiTheme="majorBidi" w:hAnsiTheme="majorBidi" w:cstheme="majorBidi"/>
          <w:lang w:val="mt-MT"/>
        </w:rPr>
        <w:t>l-emoglobina tkun żdiedet għal &lt; 1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 xml:space="preserve"> (&lt; 0.62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>) u l-għadd ta’ retikuloċiti jkun żdied għal &lt; 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="00601CEF" w:rsidRPr="008813CA">
        <w:rPr>
          <w:rFonts w:asciiTheme="majorBidi" w:hAnsiTheme="majorBidi" w:cstheme="majorBidi"/>
          <w:lang w:val="mt-MT"/>
        </w:rPr>
        <w:t>000 ċellula/µ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 xml:space="preserve"> fuq il-linja bażi, </w:t>
      </w:r>
      <w:r w:rsidR="00EF7929" w:rsidRPr="008813CA">
        <w:rPr>
          <w:rFonts w:asciiTheme="majorBidi" w:hAnsiTheme="majorBidi" w:cstheme="majorBidi"/>
          <w:lang w:val="mt-MT"/>
        </w:rPr>
        <w:t>ir-</w:t>
      </w:r>
      <w:r w:rsidR="00601CEF" w:rsidRPr="008813CA">
        <w:rPr>
          <w:rFonts w:asciiTheme="majorBidi" w:hAnsiTheme="majorBidi" w:cstheme="majorBidi"/>
          <w:lang w:val="mt-MT"/>
        </w:rPr>
        <w:t>r</w:t>
      </w:r>
      <w:r w:rsidRPr="008813CA">
        <w:rPr>
          <w:rFonts w:asciiTheme="majorBidi" w:hAnsiTheme="majorBidi" w:cstheme="majorBidi"/>
          <w:lang w:val="mt-MT"/>
        </w:rPr>
        <w:t>i</w:t>
      </w:r>
      <w:r w:rsidR="00601CEF" w:rsidRPr="008813CA">
        <w:rPr>
          <w:rFonts w:asciiTheme="majorBidi" w:hAnsiTheme="majorBidi" w:cstheme="majorBidi"/>
          <w:lang w:val="mt-MT"/>
        </w:rPr>
        <w:t>spons ma jkunx probabbli u l-kura għandha titwaqqaf.</w:t>
      </w:r>
    </w:p>
    <w:p w14:paraId="09763550" w14:textId="77777777" w:rsidR="00BB698F" w:rsidRPr="008813CA" w:rsidRDefault="00BB698F" w:rsidP="002D05B3">
      <w:pPr>
        <w:pStyle w:val="spc-hsub4"/>
        <w:spacing w:before="0"/>
        <w:rPr>
          <w:rFonts w:asciiTheme="majorBidi" w:hAnsiTheme="majorBidi" w:cstheme="majorBidi"/>
          <w:lang w:val="mt-MT"/>
        </w:rPr>
      </w:pPr>
    </w:p>
    <w:p w14:paraId="16E7E22E" w14:textId="77777777" w:rsidR="00B12A95" w:rsidRPr="008813CA" w:rsidRDefault="007F656C" w:rsidP="002D05B3">
      <w:pPr>
        <w:pStyle w:val="spc-hsub4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Aġġustament tad-dożaġġ biex iżżomm il-konċentrazzjonijiet ta’ l-emoglobina bejn</w:t>
      </w:r>
      <w:r w:rsidR="00622711" w:rsidRPr="008813CA">
        <w:rPr>
          <w:rFonts w:asciiTheme="majorBidi" w:hAnsiTheme="majorBidi" w:cstheme="majorBidi"/>
          <w:u w:val="single"/>
          <w:lang w:val="mt-MT"/>
        </w:rPr>
        <w:t xml:space="preserve"> </w:t>
      </w:r>
      <w:r w:rsidRPr="008813CA">
        <w:rPr>
          <w:rFonts w:asciiTheme="majorBidi" w:hAnsiTheme="majorBidi" w:cstheme="majorBidi"/>
          <w:u w:val="single"/>
          <w:lang w:val="mt-MT"/>
        </w:rPr>
        <w:t>10 g/</w:t>
      </w:r>
      <w:r w:rsidR="00375051" w:rsidRPr="008813CA">
        <w:rPr>
          <w:rFonts w:asciiTheme="majorBidi" w:hAnsiTheme="majorBidi" w:cstheme="majorBidi"/>
          <w:u w:val="single"/>
          <w:lang w:val="mt-MT"/>
        </w:rPr>
        <w:t>dL</w:t>
      </w:r>
      <w:r w:rsidR="00622711" w:rsidRPr="008813CA">
        <w:rPr>
          <w:rFonts w:asciiTheme="majorBidi" w:hAnsiTheme="majorBidi" w:cstheme="majorBidi"/>
          <w:u w:val="single"/>
          <w:lang w:val="mt-MT"/>
        </w:rPr>
        <w:t xml:space="preserve"> </w:t>
      </w:r>
      <w:r w:rsidRPr="008813CA">
        <w:rPr>
          <w:rFonts w:asciiTheme="majorBidi" w:hAnsiTheme="majorBidi" w:cstheme="majorBidi"/>
          <w:u w:val="single"/>
          <w:lang w:val="mt-MT"/>
        </w:rPr>
        <w:t>u</w:t>
      </w:r>
      <w:r w:rsidR="00622711" w:rsidRPr="008813CA">
        <w:rPr>
          <w:rFonts w:asciiTheme="majorBidi" w:hAnsiTheme="majorBidi" w:cstheme="majorBidi"/>
          <w:u w:val="single"/>
          <w:lang w:val="mt-MT"/>
        </w:rPr>
        <w:t xml:space="preserve"> 12 g/</w:t>
      </w:r>
      <w:r w:rsidR="00375051" w:rsidRPr="008813CA">
        <w:rPr>
          <w:rFonts w:asciiTheme="majorBidi" w:hAnsiTheme="majorBidi" w:cstheme="majorBidi"/>
          <w:u w:val="single"/>
          <w:lang w:val="mt-MT"/>
        </w:rPr>
        <w:t>dL</w:t>
      </w:r>
      <w:r w:rsidR="00622711" w:rsidRPr="008813CA">
        <w:rPr>
          <w:rFonts w:asciiTheme="majorBidi" w:hAnsiTheme="majorBidi" w:cstheme="majorBidi"/>
          <w:u w:val="single"/>
          <w:lang w:val="mt-MT"/>
        </w:rPr>
        <w:t xml:space="preserve"> (6.2 </w:t>
      </w:r>
      <w:r w:rsidRPr="008813CA">
        <w:rPr>
          <w:rFonts w:asciiTheme="majorBidi" w:hAnsiTheme="majorBidi" w:cstheme="majorBidi"/>
          <w:u w:val="single"/>
          <w:lang w:val="mt-MT"/>
        </w:rPr>
        <w:t>u 7.5 mmol/</w:t>
      </w:r>
      <w:r w:rsidR="0027745E" w:rsidRPr="008813CA">
        <w:rPr>
          <w:rFonts w:asciiTheme="majorBidi" w:hAnsiTheme="majorBidi" w:cstheme="majorBidi"/>
          <w:u w:val="single"/>
          <w:lang w:val="mt-MT"/>
        </w:rPr>
        <w:t>L</w:t>
      </w:r>
      <w:r w:rsidRPr="008813CA">
        <w:rPr>
          <w:rFonts w:asciiTheme="majorBidi" w:hAnsiTheme="majorBidi" w:cstheme="majorBidi"/>
          <w:u w:val="single"/>
          <w:lang w:val="mt-MT"/>
        </w:rPr>
        <w:t>)</w:t>
      </w:r>
    </w:p>
    <w:p w14:paraId="58DCC751" w14:textId="77777777" w:rsidR="00406F86" w:rsidRPr="008813CA" w:rsidRDefault="00406F86" w:rsidP="002D05B3">
      <w:pPr>
        <w:rPr>
          <w:rFonts w:asciiTheme="majorBidi" w:hAnsiTheme="majorBidi" w:cstheme="majorBidi"/>
          <w:lang w:val="mt-MT"/>
        </w:rPr>
      </w:pPr>
    </w:p>
    <w:p w14:paraId="28D748A4" w14:textId="77777777" w:rsidR="00B12A95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il-konċentrazzjoni tal-emoglobina tkun qed tiżdied b’iktar minn 2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(1.25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kull xahar, jew jekk il-livell tal-konċentrazzjoni tal-emoglobina jaqbeż 12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), naqqas id-doża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b’madwar 25 sa 50%</w:t>
      </w:r>
      <w:r w:rsidR="00E14BE3" w:rsidRPr="008813CA">
        <w:rPr>
          <w:rFonts w:asciiTheme="majorBidi" w:hAnsiTheme="majorBidi" w:cstheme="majorBidi"/>
          <w:lang w:val="mt-MT"/>
        </w:rPr>
        <w:t>.</w:t>
      </w:r>
    </w:p>
    <w:p w14:paraId="660A89BA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D528FB8" w14:textId="77777777" w:rsidR="00B12A95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il-livell tal-konċentrazzjoni tal-emoglobina jaqbeż 13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(8.1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), waqqaf it-terapija sakemm jinżel taħt 12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u mbagħad erġa’ ibda t-terapija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b’doża li tkun 25% taħt il-livell tad-doża ta’ qabel.</w:t>
      </w:r>
    </w:p>
    <w:p w14:paraId="236055F2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1CDDF0F" w14:textId="77777777" w:rsidR="00601CEF" w:rsidRPr="008813CA" w:rsidRDefault="007F656C" w:rsidP="002D05B3">
      <w:pPr>
        <w:pStyle w:val="spc-p3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Il-kors ta’ dożaġġ rakkomandat huwa deskritt fid-dijagramma li ġejja:</w:t>
      </w:r>
    </w:p>
    <w:p w14:paraId="11F31A7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9"/>
        <w:gridCol w:w="1486"/>
        <w:gridCol w:w="1538"/>
        <w:gridCol w:w="1825"/>
        <w:gridCol w:w="1819"/>
        <w:gridCol w:w="1803"/>
      </w:tblGrid>
      <w:tr w:rsidR="0024738B" w14:paraId="2034779A" w14:textId="77777777">
        <w:tc>
          <w:tcPr>
            <w:tcW w:w="9286" w:type="dxa"/>
            <w:gridSpan w:val="6"/>
          </w:tcPr>
          <w:p w14:paraId="364C17A9" w14:textId="77777777" w:rsidR="00601CEF" w:rsidRPr="008813CA" w:rsidRDefault="007F656C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bookmarkStart w:id="6" w:name="_Hlk151435721"/>
            <w:r w:rsidRPr="008813CA">
              <w:rPr>
                <w:rFonts w:asciiTheme="majorBidi" w:hAnsiTheme="majorBidi" w:cstheme="majorBidi"/>
                <w:lang w:val="mt-MT"/>
              </w:rPr>
              <w:t>150 IU/kg 3x/ġimgħa</w:t>
            </w:r>
          </w:p>
        </w:tc>
      </w:tr>
      <w:tr w:rsidR="0024738B" w14:paraId="175BFC42" w14:textId="77777777">
        <w:tc>
          <w:tcPr>
            <w:tcW w:w="9286" w:type="dxa"/>
            <w:gridSpan w:val="6"/>
          </w:tcPr>
          <w:p w14:paraId="17DD142F" w14:textId="77777777" w:rsidR="00601CEF" w:rsidRPr="008813CA" w:rsidRDefault="007F656C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jew 450 IU/kg darba fil-ġimgħa</w:t>
            </w:r>
          </w:p>
        </w:tc>
      </w:tr>
      <w:tr w:rsidR="0024738B" w14:paraId="0253CB0B" w14:textId="77777777">
        <w:tc>
          <w:tcPr>
            <w:tcW w:w="613" w:type="dxa"/>
          </w:tcPr>
          <w:p w14:paraId="3EE937C2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140CE7C5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4E241F52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5AD273D0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56B1E966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3898F016" w14:textId="77777777">
        <w:tc>
          <w:tcPr>
            <w:tcW w:w="9286" w:type="dxa"/>
            <w:gridSpan w:val="6"/>
          </w:tcPr>
          <w:p w14:paraId="63A1286E" w14:textId="77777777" w:rsidR="00601CEF" w:rsidRPr="008813CA" w:rsidRDefault="007F656C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F95BD6D" wp14:editId="6E90D3DD">
                      <wp:simplePos x="0" y="0"/>
                      <wp:positionH relativeFrom="column">
                        <wp:posOffset>3933825</wp:posOffset>
                      </wp:positionH>
                      <wp:positionV relativeFrom="paragraph">
                        <wp:posOffset>150495</wp:posOffset>
                      </wp:positionV>
                      <wp:extent cx="457200" cy="274320"/>
                      <wp:effectExtent l="5080" t="10160" r="61595" b="20320"/>
                      <wp:wrapNone/>
                      <wp:docPr id="13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274320"/>
                                <a:chOff x="6772" y="14030"/>
                                <a:chExt cx="720" cy="432"/>
                              </a:xfrm>
                            </wpg:grpSpPr>
                            <wps:wsp>
                              <wps:cNvPr id="14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2" y="14030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92" y="14030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" o:spid="_x0000_s1025" style="width:36pt;height:21.6pt;margin-top:11.85pt;margin-left:309.75pt;position:absolute;z-index:251659264" coordorigin="6772,14030" coordsize="720,432">
                      <v:line id="Line 16" o:spid="_x0000_s1026" style="mso-wrap-style:square;position:absolute;visibility:visible" from="6772,14030" to="7492,14030" o:connectortype="straight"/>
                      <v:line id="Line 17" o:spid="_x0000_s1027" style="mso-wrap-style:square;position:absolute;visibility:visible" from="7492,14030" to="7492,14462" o:connectortype="straight">
                        <v:stroke endarrow="block"/>
                      </v:line>
                    </v:group>
                  </w:pict>
                </mc:Fallback>
              </mc:AlternateContent>
            </w:r>
            <w:r w:rsidRPr="008813CA">
              <w:rPr>
                <w:rFonts w:asciiTheme="majorBidi" w:hAnsiTheme="majorBidi" w:cstheme="majorBidi"/>
                <w:lang w:val="mt-MT"/>
              </w:rPr>
              <w:t>għal 4 ġimgħat</w:t>
            </w:r>
          </w:p>
        </w:tc>
      </w:tr>
      <w:tr w:rsidR="0024738B" w14:paraId="20E1A34F" w14:textId="77777777">
        <w:tc>
          <w:tcPr>
            <w:tcW w:w="613" w:type="dxa"/>
          </w:tcPr>
          <w:p w14:paraId="5E3F4A97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3D1D7173" w14:textId="77777777" w:rsidR="00601CEF" w:rsidRPr="008813CA" w:rsidRDefault="007F656C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51CBA40" wp14:editId="7A21F18D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-635</wp:posOffset>
                      </wp:positionV>
                      <wp:extent cx="457200" cy="274320"/>
                      <wp:effectExtent l="60960" t="13335" r="5715" b="17145"/>
                      <wp:wrapNone/>
                      <wp:docPr id="10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7200" cy="274320"/>
                                <a:chOff x="3748" y="14030"/>
                                <a:chExt cx="720" cy="432"/>
                              </a:xfrm>
                            </wpg:grpSpPr>
                            <wps:wsp>
                              <wps:cNvPr id="11" name="Line 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48" y="14030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48" y="14030"/>
                                  <a:ext cx="0" cy="4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" o:spid="_x0000_s1028" style="width:36pt;height:21.6pt;margin-top:-0.05pt;margin-left:91.5pt;position:absolute;z-index:251663360" coordorigin="3748,14030" coordsize="720,432">
                      <v:line id="Line 20" o:spid="_x0000_s1029" style="flip:x;mso-wrap-style:square;position:absolute;visibility:visible" from="3748,14030" to="4468,14030" o:connectortype="straight"/>
                      <v:line id="Line 21" o:spid="_x0000_s1030" style="mso-wrap-style:square;position:absolute;visibility:visible" from="3748,14030" to="3748,14462" o:connectortype="straigh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868" w:type="dxa"/>
          </w:tcPr>
          <w:p w14:paraId="2D962684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74505258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4873E33E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79FF6BB3" w14:textId="77777777">
        <w:tc>
          <w:tcPr>
            <w:tcW w:w="613" w:type="dxa"/>
          </w:tcPr>
          <w:p w14:paraId="0B42C2C1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1B360A4E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033621EA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4EBFBDBD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CDECA30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665E784D" w14:textId="77777777">
        <w:tc>
          <w:tcPr>
            <w:tcW w:w="613" w:type="dxa"/>
          </w:tcPr>
          <w:p w14:paraId="56D3B12E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124114FE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65CF2199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5648D5CE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433F16E7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0945AD72" w14:textId="77777777">
        <w:tc>
          <w:tcPr>
            <w:tcW w:w="613" w:type="dxa"/>
          </w:tcPr>
          <w:p w14:paraId="513A20C0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095" w:type="dxa"/>
            <w:gridSpan w:val="2"/>
          </w:tcPr>
          <w:p w14:paraId="3E074C7A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68" w:type="dxa"/>
          </w:tcPr>
          <w:p w14:paraId="390DBF49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5F701AA0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6ABA546C" w14:textId="77777777" w:rsidR="00601CEF" w:rsidRPr="008813CA" w:rsidRDefault="00601CEF" w:rsidP="002D05B3">
            <w:pPr>
              <w:pStyle w:val="spc-t2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:rsidRPr="000217D0" w14:paraId="512A8F9D" w14:textId="77777777">
        <w:tc>
          <w:tcPr>
            <w:tcW w:w="613" w:type="dxa"/>
          </w:tcPr>
          <w:p w14:paraId="511BABB4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2D97088F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 xml:space="preserve">Żieda fl-għadd ta’ retikuloċiti </w:t>
            </w:r>
            <w:r w:rsidRPr="008813CA">
              <w:rPr>
                <w:rFonts w:ascii="Symbol" w:hAnsi="Symbol" w:cstheme="majorBidi"/>
                <w:lang w:val="mt-MT"/>
              </w:rPr>
              <w:sym w:font="Symbol" w:char="F0B3"/>
            </w:r>
            <w:r w:rsidRPr="008813CA">
              <w:rPr>
                <w:rFonts w:asciiTheme="majorBidi" w:hAnsiTheme="majorBidi" w:cstheme="majorBidi"/>
                <w:lang w:val="mt-MT"/>
              </w:rPr>
              <w:t> 4</w:t>
            </w:r>
            <w:r w:rsidR="003C79F2" w:rsidRPr="008813CA">
              <w:rPr>
                <w:rFonts w:asciiTheme="majorBidi" w:hAnsiTheme="majorBidi" w:cstheme="majorBidi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8813CA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3710" w:type="dxa"/>
            <w:gridSpan w:val="2"/>
          </w:tcPr>
          <w:p w14:paraId="16302C92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Żieda fl-għadd ta’ retikuloċiti &lt; 4</w:t>
            </w:r>
            <w:r w:rsidR="003C79F2" w:rsidRPr="008813CA">
              <w:rPr>
                <w:rFonts w:asciiTheme="majorBidi" w:hAnsiTheme="majorBidi" w:cstheme="majorBidi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8813CA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24738B" w:rsidRPr="00EF6CB7" w14:paraId="672F4E09" w14:textId="77777777">
        <w:tc>
          <w:tcPr>
            <w:tcW w:w="613" w:type="dxa"/>
          </w:tcPr>
          <w:p w14:paraId="68D46B2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382081D4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 xml:space="preserve">jew żieda fl-Hb </w:t>
            </w:r>
            <w:r w:rsidRPr="008813CA">
              <w:rPr>
                <w:rFonts w:ascii="Symbol" w:hAnsi="Symbol" w:cstheme="majorBidi"/>
                <w:lang w:val="mt-MT"/>
              </w:rPr>
              <w:sym w:font="Symbol" w:char="F0B3"/>
            </w:r>
            <w:r w:rsidRPr="008813CA">
              <w:rPr>
                <w:rFonts w:asciiTheme="majorBidi" w:hAnsiTheme="majorBidi" w:cstheme="majorBidi"/>
                <w:lang w:val="mt-MT"/>
              </w:rPr>
              <w:t> 1 g/d</w:t>
            </w:r>
          </w:p>
        </w:tc>
        <w:tc>
          <w:tcPr>
            <w:tcW w:w="3710" w:type="dxa"/>
            <w:gridSpan w:val="2"/>
          </w:tcPr>
          <w:p w14:paraId="52216BBF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u żieda fl-Hb &lt; 1 g/d</w:t>
            </w:r>
            <w:r w:rsidR="00375051" w:rsidRPr="008813CA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24738B" w:rsidRPr="00EF6CB7" w14:paraId="623DB10D" w14:textId="77777777">
        <w:tc>
          <w:tcPr>
            <w:tcW w:w="613" w:type="dxa"/>
          </w:tcPr>
          <w:p w14:paraId="1CD18C55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E016349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064AA929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3CB94B" wp14:editId="4B9D2A84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56515</wp:posOffset>
                      </wp:positionV>
                      <wp:extent cx="0" cy="274320"/>
                      <wp:effectExtent l="53340" t="12065" r="60960" b="18415"/>
                      <wp:wrapNone/>
                      <wp:docPr id="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5" o:spid="_x0000_s1031" style="mso-height-percent:0;mso-height-relative:page;mso-width-percent:0;mso-width-relative:page;mso-wrap-distance-bottom:0;mso-wrap-distance-left:9pt;mso-wrap-distance-right:9pt;mso-wrap-distance-top:0;mso-wrap-style:square;position:absolute;visibility:visible;z-index:251667456" from="15.65pt,4.45pt" to="15.65pt,26.0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9" w:type="dxa"/>
          </w:tcPr>
          <w:p w14:paraId="794841DD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74F39A" wp14:editId="0CB25023">
                      <wp:simplePos x="0" y="0"/>
                      <wp:positionH relativeFrom="column">
                        <wp:posOffset>857250</wp:posOffset>
                      </wp:positionH>
                      <wp:positionV relativeFrom="paragraph">
                        <wp:posOffset>94615</wp:posOffset>
                      </wp:positionV>
                      <wp:extent cx="0" cy="274320"/>
                      <wp:effectExtent l="59690" t="12065" r="54610" b="18415"/>
                      <wp:wrapNone/>
                      <wp:docPr id="8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" o:spid="_x0000_s1032" style="mso-height-percent:0;mso-height-relative:page;mso-width-percent:0;mso-width-relative:page;mso-wrap-distance-bottom:0;mso-wrap-distance-left:9pt;mso-wrap-distance-right:9pt;mso-wrap-distance-top:0;mso-wrap-style:square;position:absolute;visibility:visible;z-index:251669504" from="67.5pt,7.45pt" to="67.5pt,29.05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1" w:type="dxa"/>
          </w:tcPr>
          <w:p w14:paraId="6413AF6C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:rsidRPr="00EF6CB7" w14:paraId="2E84318E" w14:textId="77777777">
        <w:tc>
          <w:tcPr>
            <w:tcW w:w="613" w:type="dxa"/>
          </w:tcPr>
          <w:p w14:paraId="73BE325C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629EF02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0670D8D3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323ACE66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150CFE4B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:rsidRPr="00EF6CB7" w14:paraId="50BDA565" w14:textId="77777777">
        <w:tc>
          <w:tcPr>
            <w:tcW w:w="613" w:type="dxa"/>
          </w:tcPr>
          <w:p w14:paraId="206DD1CE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30168EAC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C6C3738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0E8F5E47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D2071E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764E3C81" w14:textId="77777777">
        <w:tc>
          <w:tcPr>
            <w:tcW w:w="613" w:type="dxa"/>
          </w:tcPr>
          <w:p w14:paraId="167EF9AC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03CF721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5DE176F1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Hb intenzjonata</w:t>
            </w:r>
          </w:p>
        </w:tc>
        <w:tc>
          <w:tcPr>
            <w:tcW w:w="3710" w:type="dxa"/>
            <w:gridSpan w:val="2"/>
          </w:tcPr>
          <w:p w14:paraId="2D9CE01B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300 IU/kg</w:t>
            </w:r>
          </w:p>
        </w:tc>
      </w:tr>
      <w:tr w:rsidR="0024738B" w14:paraId="5B107519" w14:textId="77777777">
        <w:tc>
          <w:tcPr>
            <w:tcW w:w="613" w:type="dxa"/>
          </w:tcPr>
          <w:p w14:paraId="327412C1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A00538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9920F1A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(</w:t>
            </w:r>
            <w:r w:rsidR="00677696" w:rsidRPr="008813CA">
              <w:rPr>
                <w:rFonts w:asciiTheme="majorBidi" w:hAnsiTheme="majorBidi" w:cstheme="majorBidi"/>
                <w:lang w:val="mt-MT"/>
              </w:rPr>
              <w:t>≤</w:t>
            </w:r>
            <w:r w:rsidR="00C61A84" w:rsidRPr="008813CA">
              <w:rPr>
                <w:rFonts w:asciiTheme="majorBidi" w:hAnsiTheme="majorBidi" w:cstheme="majorBidi"/>
                <w:lang w:val="mt-MT"/>
              </w:rPr>
              <w:t> </w:t>
            </w:r>
            <w:r w:rsidRPr="008813CA">
              <w:rPr>
                <w:rFonts w:asciiTheme="majorBidi" w:hAnsiTheme="majorBidi" w:cstheme="majorBidi"/>
                <w:lang w:val="mt-MT"/>
              </w:rPr>
              <w:t>12 g/d</w:t>
            </w:r>
            <w:r w:rsidR="00375051" w:rsidRPr="008813CA">
              <w:rPr>
                <w:rFonts w:asciiTheme="majorBidi" w:hAnsiTheme="majorBidi" w:cstheme="majorBidi"/>
                <w:lang w:val="mt-MT"/>
              </w:rPr>
              <w:t>L</w:t>
            </w:r>
            <w:r w:rsidRPr="008813CA">
              <w:rPr>
                <w:rFonts w:asciiTheme="majorBidi" w:hAnsiTheme="majorBidi" w:cstheme="majorBidi"/>
                <w:lang w:val="mt-MT"/>
              </w:rPr>
              <w:t>)</w:t>
            </w:r>
          </w:p>
        </w:tc>
        <w:tc>
          <w:tcPr>
            <w:tcW w:w="3710" w:type="dxa"/>
            <w:gridSpan w:val="2"/>
          </w:tcPr>
          <w:p w14:paraId="235A5235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3x/ġimgħa</w:t>
            </w:r>
          </w:p>
        </w:tc>
      </w:tr>
      <w:tr w:rsidR="0024738B" w14:paraId="04F2032D" w14:textId="77777777">
        <w:tc>
          <w:tcPr>
            <w:tcW w:w="613" w:type="dxa"/>
          </w:tcPr>
          <w:p w14:paraId="2169229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5961B567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14791E7E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B9057D" wp14:editId="68145DC8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109220</wp:posOffset>
                      </wp:positionV>
                      <wp:extent cx="0" cy="274320"/>
                      <wp:effectExtent l="56515" t="17780" r="57785" b="12700"/>
                      <wp:wrapNone/>
                      <wp:docPr id="7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7" o:spid="_x0000_s103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15.9pt,8.6pt" to="15.9pt,30.2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710" w:type="dxa"/>
            <w:gridSpan w:val="2"/>
          </w:tcPr>
          <w:p w14:paraId="059374BC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għal 4 ġimgħat</w:t>
            </w:r>
          </w:p>
        </w:tc>
      </w:tr>
      <w:tr w:rsidR="0024738B" w14:paraId="2FBE4559" w14:textId="77777777">
        <w:tc>
          <w:tcPr>
            <w:tcW w:w="613" w:type="dxa"/>
          </w:tcPr>
          <w:p w14:paraId="537095A3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1296236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4BA97CD8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705EA588" wp14:editId="7A01577A">
                      <wp:simplePos x="0" y="0"/>
                      <wp:positionH relativeFrom="column">
                        <wp:posOffset>2114550</wp:posOffset>
                      </wp:positionH>
                      <wp:positionV relativeFrom="paragraph">
                        <wp:posOffset>137795</wp:posOffset>
                      </wp:positionV>
                      <wp:extent cx="914400" cy="822960"/>
                      <wp:effectExtent l="16510" t="10160" r="59690" b="14605"/>
                      <wp:wrapNone/>
                      <wp:docPr id="4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00" cy="822960"/>
                                <a:chOff x="6228" y="10571"/>
                                <a:chExt cx="1440" cy="1296"/>
                              </a:xfrm>
                            </wpg:grpSpPr>
                            <wps:wsp>
                              <wps:cNvPr id="5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68" y="10571"/>
                                  <a:ext cx="0" cy="129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2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228" y="11120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34" style="width:1in;height:64.8pt;margin-top:10.85pt;margin-left:166.5pt;position:absolute;z-index:251665408" coordorigin="6228,10571" coordsize="1440,1296">
                      <v:line id="Line 23" o:spid="_x0000_s1035" style="mso-wrap-style:square;position:absolute;visibility:visible" from="7668,10571" to="7668,11867" o:connectortype="straight">
                        <v:stroke endarrow="block"/>
                      </v:line>
                      <v:line id="Line 24" o:spid="_x0000_s1036" style="flip:x;mso-wrap-style:square;position:absolute;visibility:visible" from="6228,11120" to="7668,11120" o:connectortype="straigh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859" w:type="dxa"/>
          </w:tcPr>
          <w:p w14:paraId="40275265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3F90C40F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1D0F241A" w14:textId="77777777">
        <w:tc>
          <w:tcPr>
            <w:tcW w:w="613" w:type="dxa"/>
          </w:tcPr>
          <w:p w14:paraId="31772F44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445D0591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3FAB588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B710100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940266E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:rsidRPr="00EF6CB7" w14:paraId="6699B16A" w14:textId="77777777">
        <w:tc>
          <w:tcPr>
            <w:tcW w:w="613" w:type="dxa"/>
          </w:tcPr>
          <w:p w14:paraId="68E8C0A0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4432A965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 xml:space="preserve">Żieda fl-għadd ta’ retikuloċiti </w:t>
            </w:r>
            <w:r w:rsidRPr="008813CA">
              <w:rPr>
                <w:rFonts w:ascii="Symbol" w:hAnsi="Symbol" w:cstheme="majorBidi"/>
                <w:lang w:val="mt-MT"/>
              </w:rPr>
              <w:sym w:font="Symbol" w:char="F0B3"/>
            </w:r>
            <w:r w:rsidRPr="008813CA">
              <w:rPr>
                <w:rFonts w:asciiTheme="majorBidi" w:hAnsiTheme="majorBidi" w:cstheme="majorBidi"/>
                <w:lang w:val="mt-MT"/>
              </w:rPr>
              <w:t> 4</w:t>
            </w:r>
            <w:r w:rsidR="003C79F2" w:rsidRPr="008813CA">
              <w:rPr>
                <w:rFonts w:asciiTheme="majorBidi" w:hAnsiTheme="majorBidi" w:cstheme="majorBidi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8813CA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1859" w:type="dxa"/>
          </w:tcPr>
          <w:p w14:paraId="6699576A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23BB618A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1059F4F2" w14:textId="77777777">
        <w:tc>
          <w:tcPr>
            <w:tcW w:w="613" w:type="dxa"/>
          </w:tcPr>
          <w:p w14:paraId="313817E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4963" w:type="dxa"/>
            <w:gridSpan w:val="3"/>
          </w:tcPr>
          <w:p w14:paraId="4FF913EA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 xml:space="preserve">jew żieda fl-Hb </w:t>
            </w:r>
            <w:r w:rsidRPr="008813CA">
              <w:rPr>
                <w:rFonts w:ascii="Symbol" w:hAnsi="Symbol" w:cstheme="majorBidi"/>
                <w:lang w:val="mt-MT"/>
              </w:rPr>
              <w:sym w:font="Symbol" w:char="F0B3"/>
            </w:r>
            <w:r w:rsidRPr="008813CA">
              <w:rPr>
                <w:rFonts w:asciiTheme="majorBidi" w:hAnsiTheme="majorBidi" w:cstheme="majorBidi"/>
                <w:lang w:val="mt-MT"/>
              </w:rPr>
              <w:t> 1 g/d</w:t>
            </w:r>
            <w:r w:rsidR="00375051" w:rsidRPr="008813CA">
              <w:rPr>
                <w:rFonts w:asciiTheme="majorBidi" w:hAnsiTheme="majorBidi" w:cstheme="majorBidi"/>
                <w:lang w:val="mt-MT"/>
              </w:rPr>
              <w:t>L</w:t>
            </w:r>
          </w:p>
        </w:tc>
        <w:tc>
          <w:tcPr>
            <w:tcW w:w="1859" w:type="dxa"/>
          </w:tcPr>
          <w:p w14:paraId="217DD78B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73C2B9AC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66AC112D" w14:textId="77777777">
        <w:tc>
          <w:tcPr>
            <w:tcW w:w="613" w:type="dxa"/>
          </w:tcPr>
          <w:p w14:paraId="6616AC5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0EDDBFC7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C12DDA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ACF3261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69CC88E1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79D31859" w14:textId="77777777">
        <w:tc>
          <w:tcPr>
            <w:tcW w:w="613" w:type="dxa"/>
          </w:tcPr>
          <w:p w14:paraId="721BEBB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342E11A3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6676B5C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88E9DC3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0247068E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73F0CE83" w14:textId="77777777">
        <w:tc>
          <w:tcPr>
            <w:tcW w:w="613" w:type="dxa"/>
          </w:tcPr>
          <w:p w14:paraId="325A1954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458A73D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6B8A23FE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2D93A5E9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14509F0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:rsidRPr="00EF6CB7" w14:paraId="09D70D1D" w14:textId="77777777">
        <w:tc>
          <w:tcPr>
            <w:tcW w:w="613" w:type="dxa"/>
          </w:tcPr>
          <w:p w14:paraId="782F8008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514FAA44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7843DA2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5E15EAA1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Żieda fl-għadd ta’ retikuloċiti &lt; 4</w:t>
            </w:r>
            <w:r w:rsidR="003C79F2" w:rsidRPr="008813CA">
              <w:rPr>
                <w:rFonts w:asciiTheme="majorBidi" w:hAnsiTheme="majorBidi" w:cstheme="majorBidi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lang w:val="mt-MT"/>
              </w:rPr>
              <w:t>000/µ</w:t>
            </w:r>
            <w:r w:rsidR="00557BF4" w:rsidRPr="008813CA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24738B" w:rsidRPr="00EF6CB7" w14:paraId="0943C9D1" w14:textId="77777777">
        <w:tc>
          <w:tcPr>
            <w:tcW w:w="613" w:type="dxa"/>
          </w:tcPr>
          <w:p w14:paraId="1A1ED739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2C335656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4883F6A9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099A8DEF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u żieda fl-Hb &lt; 1 g/d</w:t>
            </w:r>
            <w:r w:rsidR="00375051" w:rsidRPr="008813CA">
              <w:rPr>
                <w:rFonts w:asciiTheme="majorBidi" w:hAnsiTheme="majorBidi" w:cstheme="majorBidi"/>
                <w:lang w:val="mt-MT"/>
              </w:rPr>
              <w:t>L</w:t>
            </w:r>
          </w:p>
        </w:tc>
      </w:tr>
      <w:tr w:rsidR="0024738B" w:rsidRPr="00EF6CB7" w14:paraId="1CC96E90" w14:textId="77777777">
        <w:tc>
          <w:tcPr>
            <w:tcW w:w="613" w:type="dxa"/>
          </w:tcPr>
          <w:p w14:paraId="08A20F0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4C281B1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39A367F7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4CD8542F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noProof/>
                <w:lang w:val="mt-M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85D3F1" wp14:editId="49207853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82550</wp:posOffset>
                      </wp:positionV>
                      <wp:extent cx="0" cy="274320"/>
                      <wp:effectExtent l="55880" t="8890" r="58420" b="21590"/>
                      <wp:wrapNone/>
                      <wp:docPr id="3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43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8" o:spid="_x0000_s1037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66.45pt,6.5pt" to="66.45pt,28.1pt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851" w:type="dxa"/>
          </w:tcPr>
          <w:p w14:paraId="222266AB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:rsidRPr="00EF6CB7" w14:paraId="5D2BC55A" w14:textId="77777777">
        <w:tc>
          <w:tcPr>
            <w:tcW w:w="613" w:type="dxa"/>
          </w:tcPr>
          <w:p w14:paraId="76A345E1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70BCB216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1208DED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7958D64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6020961D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:rsidRPr="00EF6CB7" w14:paraId="0843BD13" w14:textId="77777777">
        <w:tc>
          <w:tcPr>
            <w:tcW w:w="613" w:type="dxa"/>
          </w:tcPr>
          <w:p w14:paraId="733F0055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52FCB9A2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446A6653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9" w:type="dxa"/>
          </w:tcPr>
          <w:p w14:paraId="40E45C43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851" w:type="dxa"/>
          </w:tcPr>
          <w:p w14:paraId="13B45594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075047DD" w14:textId="77777777">
        <w:tc>
          <w:tcPr>
            <w:tcW w:w="613" w:type="dxa"/>
          </w:tcPr>
          <w:p w14:paraId="29B93F1F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520" w:type="dxa"/>
          </w:tcPr>
          <w:p w14:paraId="42B74B19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443" w:type="dxa"/>
            <w:gridSpan w:val="2"/>
          </w:tcPr>
          <w:p w14:paraId="0CC8D8D3" w14:textId="77777777" w:rsidR="00601CEF" w:rsidRPr="008813CA" w:rsidRDefault="00601CEF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3710" w:type="dxa"/>
            <w:gridSpan w:val="2"/>
          </w:tcPr>
          <w:p w14:paraId="1032C8DC" w14:textId="77777777" w:rsidR="00601CEF" w:rsidRPr="008813CA" w:rsidRDefault="007F656C" w:rsidP="002D05B3">
            <w:pPr>
              <w:pStyle w:val="spc-t1"/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Waqqaf il-kura</w:t>
            </w:r>
          </w:p>
        </w:tc>
      </w:tr>
      <w:bookmarkEnd w:id="6"/>
    </w:tbl>
    <w:p w14:paraId="2DE195A5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236A2CC" w14:textId="77777777" w:rsidR="0067769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Il-pazjenti għandhom ikunu mmonitorjati mill-qrib biex ikun żgurat li tintuża l-inqas doża approvata ta</w:t>
      </w:r>
      <w:r w:rsidR="00622711" w:rsidRPr="008813CA">
        <w:rPr>
          <w:rFonts w:asciiTheme="majorBidi" w:hAnsiTheme="majorBidi" w:cstheme="majorBidi"/>
          <w:lang w:val="mt-MT"/>
        </w:rPr>
        <w:t>l-ESA</w:t>
      </w:r>
      <w:r w:rsidR="00235806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biex tipprovdi kontroll adegwat tas-sintomi tal-anemija.</w:t>
      </w:r>
    </w:p>
    <w:p w14:paraId="45104D5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D74E026" w14:textId="77777777" w:rsidR="00622711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It-terapija b’epoetin alfa għandha titkompla sa xahar wara t-tmiem tal-kimoterapija.</w:t>
      </w:r>
    </w:p>
    <w:p w14:paraId="27C7D2D8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7F0756C" w14:textId="77777777" w:rsidR="00601CEF" w:rsidRPr="008813CA" w:rsidRDefault="007F656C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Kura ta’ pazjenti kirurġiċi adulti fi programm ta’ predonazzjoni awtologa</w:t>
      </w:r>
    </w:p>
    <w:p w14:paraId="1ED5789E" w14:textId="77777777" w:rsidR="00D90AEE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Pazjenti li għandhom anemija ħafifa (ematokrit ta’ 33 sa 39%) li jeħtieġu predepożitu ta’ </w:t>
      </w:r>
      <w:r w:rsidRPr="008813CA">
        <w:rPr>
          <w:rFonts w:ascii="Symbol" w:hAnsi="Symbol" w:cstheme="majorBidi"/>
          <w:lang w:val="mt-MT"/>
        </w:rPr>
        <w:sym w:font="Symbol" w:char="F0B3"/>
      </w:r>
      <w:r w:rsidRPr="008813CA">
        <w:rPr>
          <w:rFonts w:asciiTheme="majorBidi" w:hAnsiTheme="majorBidi" w:cstheme="majorBidi"/>
          <w:lang w:val="mt-MT"/>
        </w:rPr>
        <w:t> 4 unitajiet ta’ demm, għandhom jiġu kkurati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b’doża ta’ 600 IU ġol-vini, </w:t>
      </w:r>
      <w:r w:rsidR="00EB21E8" w:rsidRPr="008813CA">
        <w:rPr>
          <w:rFonts w:asciiTheme="majorBidi" w:hAnsiTheme="majorBidi" w:cstheme="majorBidi"/>
          <w:lang w:val="mt-MT"/>
        </w:rPr>
        <w:t xml:space="preserve">darbtejn </w:t>
      </w:r>
      <w:r w:rsidRPr="008813CA">
        <w:rPr>
          <w:rFonts w:asciiTheme="majorBidi" w:hAnsiTheme="majorBidi" w:cstheme="majorBidi"/>
          <w:lang w:val="mt-MT"/>
        </w:rPr>
        <w:t>fil-</w:t>
      </w:r>
      <w:r w:rsidR="00EB21E8" w:rsidRPr="008813CA">
        <w:rPr>
          <w:rFonts w:asciiTheme="majorBidi" w:hAnsiTheme="majorBidi" w:cstheme="majorBidi"/>
          <w:lang w:val="mt-MT"/>
        </w:rPr>
        <w:t xml:space="preserve">ġimgħa </w:t>
      </w:r>
      <w:r w:rsidRPr="008813CA">
        <w:rPr>
          <w:rFonts w:asciiTheme="majorBidi" w:hAnsiTheme="majorBidi" w:cstheme="majorBidi"/>
          <w:lang w:val="mt-MT"/>
        </w:rPr>
        <w:t>għal 3 ġimgħat qabel l-operazzjoni.</w:t>
      </w:r>
      <w:r w:rsidR="00F31AC8" w:rsidRPr="008813CA">
        <w:rPr>
          <w:rFonts w:asciiTheme="majorBidi" w:hAnsiTheme="majorBidi" w:cstheme="majorBidi"/>
          <w:lang w:val="mt-MT"/>
        </w:rPr>
        <w:t xml:space="preserve">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għandu jingħata wara li titlesta l-proċedura tal-għoti tad-demm.</w:t>
      </w:r>
    </w:p>
    <w:p w14:paraId="7E810AB4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7849C45" w14:textId="77777777" w:rsidR="00601CEF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adulti skedati għal operazzjoni ortopedika elettiva maġġuri</w:t>
      </w:r>
    </w:p>
    <w:p w14:paraId="756BC6B9" w14:textId="77777777" w:rsidR="00406F86" w:rsidRPr="008813CA" w:rsidRDefault="00406F86" w:rsidP="002D05B3">
      <w:pPr>
        <w:rPr>
          <w:rFonts w:asciiTheme="majorBidi" w:hAnsiTheme="majorBidi" w:cstheme="majorBidi"/>
          <w:lang w:val="mt-MT"/>
        </w:rPr>
      </w:pPr>
    </w:p>
    <w:p w14:paraId="42B3A83C" w14:textId="77777777" w:rsidR="00D90AEE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</w:t>
      </w:r>
      <w:r w:rsidR="00601CEF" w:rsidRPr="008813CA">
        <w:rPr>
          <w:rFonts w:asciiTheme="majorBidi" w:hAnsiTheme="majorBidi" w:cstheme="majorBidi"/>
          <w:lang w:val="mt-MT"/>
        </w:rPr>
        <w:t xml:space="preserve">d-doża rakkomandata hi 600 IU/kg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="00601CEF" w:rsidRPr="008813CA">
        <w:rPr>
          <w:rFonts w:asciiTheme="majorBidi" w:hAnsiTheme="majorBidi" w:cstheme="majorBidi"/>
          <w:lang w:val="mt-MT"/>
        </w:rPr>
        <w:t xml:space="preserve">, mogħtija </w:t>
      </w:r>
      <w:r w:rsidRPr="008813CA">
        <w:rPr>
          <w:rFonts w:asciiTheme="majorBidi" w:hAnsiTheme="majorBidi" w:cstheme="majorBidi"/>
          <w:lang w:val="mt-MT"/>
        </w:rPr>
        <w:t xml:space="preserve">minn taħt il-ġilda </w:t>
      </w:r>
      <w:r w:rsidR="00601CEF" w:rsidRPr="008813CA">
        <w:rPr>
          <w:rFonts w:asciiTheme="majorBidi" w:hAnsiTheme="majorBidi" w:cstheme="majorBidi"/>
          <w:lang w:val="mt-MT"/>
        </w:rPr>
        <w:t xml:space="preserve">kull ġimgħa għal tliet ġimgħat (jum </w:t>
      </w:r>
      <w:r w:rsidR="00F84088" w:rsidRPr="008813CA">
        <w:rPr>
          <w:rFonts w:asciiTheme="majorBidi" w:hAnsiTheme="majorBidi" w:cstheme="majorBidi"/>
          <w:lang w:val="mt-MT"/>
        </w:rPr>
        <w:noBreakHyphen/>
      </w:r>
      <w:r w:rsidR="00601CEF" w:rsidRPr="008813CA">
        <w:rPr>
          <w:rFonts w:asciiTheme="majorBidi" w:hAnsiTheme="majorBidi" w:cstheme="majorBidi"/>
          <w:lang w:val="mt-MT"/>
        </w:rPr>
        <w:t xml:space="preserve">21, </w:t>
      </w:r>
      <w:r w:rsidR="00F84088" w:rsidRPr="008813CA">
        <w:rPr>
          <w:rFonts w:asciiTheme="majorBidi" w:hAnsiTheme="majorBidi" w:cstheme="majorBidi"/>
          <w:lang w:val="mt-MT"/>
        </w:rPr>
        <w:noBreakHyphen/>
      </w:r>
      <w:r w:rsidR="00601CEF" w:rsidRPr="008813CA">
        <w:rPr>
          <w:rFonts w:asciiTheme="majorBidi" w:hAnsiTheme="majorBidi" w:cstheme="majorBidi"/>
          <w:lang w:val="mt-MT"/>
        </w:rPr>
        <w:t xml:space="preserve">14 u </w:t>
      </w:r>
      <w:r w:rsidR="00F84088" w:rsidRPr="008813CA">
        <w:rPr>
          <w:rFonts w:asciiTheme="majorBidi" w:hAnsiTheme="majorBidi" w:cstheme="majorBidi"/>
          <w:lang w:val="mt-MT"/>
        </w:rPr>
        <w:noBreakHyphen/>
      </w:r>
      <w:r w:rsidR="00601CEF" w:rsidRPr="008813CA">
        <w:rPr>
          <w:rFonts w:asciiTheme="majorBidi" w:hAnsiTheme="majorBidi" w:cstheme="majorBidi"/>
          <w:lang w:val="mt-MT"/>
        </w:rPr>
        <w:t>7) qabel l-operazzjoni u fil-jum tal-operazzjoni (jum 0).</w:t>
      </w:r>
    </w:p>
    <w:p w14:paraId="0149D78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8DECFDC" w14:textId="77777777" w:rsidR="00D90AEE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F’każijiet fejn ikun hemm ħtieġa medika biex iż-żmien ta’ tħejjija qabel l-operazzjoni jitqassar għal anqas minn tliet ġimgħat, għandhom jingħataw 300 IU/kg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kuljum minn taħt il-ġilda għal 10 ijiem konsekuttivi qabel l-operazzjoni, fil-jum tal-operazzjoni u għal erbat ijiem immedjatament wara.</w:t>
      </w:r>
    </w:p>
    <w:p w14:paraId="66D8CEA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67D2763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il-livell tal-emoglobina jilħaq il-15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(9.38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), jew ogħla, matul il-perjodu ta’ qabel l-operazzjoni, l-għoti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għandu jitwaqqaf u </w:t>
      </w:r>
      <w:r w:rsidR="008E135C" w:rsidRPr="008813CA">
        <w:rPr>
          <w:rFonts w:asciiTheme="majorBidi" w:hAnsiTheme="majorBidi" w:cstheme="majorBidi"/>
          <w:lang w:val="mt-MT"/>
        </w:rPr>
        <w:t xml:space="preserve">ma għandhomx jingħataw </w:t>
      </w:r>
      <w:r w:rsidRPr="008813CA">
        <w:rPr>
          <w:rFonts w:asciiTheme="majorBidi" w:hAnsiTheme="majorBidi" w:cstheme="majorBidi"/>
          <w:lang w:val="mt-MT"/>
        </w:rPr>
        <w:t>aktar doż</w:t>
      </w:r>
      <w:r w:rsidR="00C474BC" w:rsidRPr="008813CA">
        <w:rPr>
          <w:rFonts w:asciiTheme="majorBidi" w:hAnsiTheme="majorBidi" w:cstheme="majorBidi"/>
          <w:lang w:val="mt-MT"/>
        </w:rPr>
        <w:t>aġġ</w:t>
      </w:r>
      <w:r w:rsidRPr="008813CA">
        <w:rPr>
          <w:rFonts w:asciiTheme="majorBidi" w:hAnsiTheme="majorBidi" w:cstheme="majorBidi"/>
          <w:lang w:val="mt-MT"/>
        </w:rPr>
        <w:t>i.</w:t>
      </w:r>
    </w:p>
    <w:p w14:paraId="2A5CD808" w14:textId="77777777" w:rsidR="00026C79" w:rsidRPr="008813CA" w:rsidRDefault="00026C79" w:rsidP="002D05B3">
      <w:pPr>
        <w:rPr>
          <w:rFonts w:asciiTheme="majorBidi" w:hAnsiTheme="majorBidi" w:cstheme="majorBidi"/>
          <w:lang w:val="mt-MT"/>
        </w:rPr>
      </w:pPr>
    </w:p>
    <w:p w14:paraId="46D8874B" w14:textId="77777777" w:rsidR="00026C79" w:rsidRPr="008813CA" w:rsidRDefault="007F656C" w:rsidP="002D05B3">
      <w:pPr>
        <w:keepNext/>
        <w:rPr>
          <w:rFonts w:asciiTheme="majorBidi" w:hAnsiTheme="majorBidi" w:cstheme="majorBidi"/>
          <w:i/>
          <w:u w:val="single"/>
          <w:lang w:val="mt-MT"/>
        </w:rPr>
      </w:pPr>
      <w:r w:rsidRPr="008813CA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D60547" w:rsidRPr="008813CA">
        <w:rPr>
          <w:rFonts w:asciiTheme="majorBidi" w:hAnsiTheme="majorBidi" w:cstheme="majorBidi"/>
          <w:i/>
          <w:u w:val="single"/>
          <w:lang w:val="mt-MT"/>
        </w:rPr>
        <w:t> </w:t>
      </w:r>
      <w:r w:rsidRPr="008813CA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7BCB20A8" w14:textId="77777777" w:rsidR="00D60547" w:rsidRPr="008813CA" w:rsidRDefault="00D60547" w:rsidP="002D05B3">
      <w:pPr>
        <w:rPr>
          <w:rFonts w:asciiTheme="majorBidi" w:hAnsiTheme="majorBidi" w:cstheme="majorBidi"/>
          <w:i/>
          <w:u w:val="single"/>
          <w:lang w:val="mt-MT"/>
        </w:rPr>
      </w:pPr>
    </w:p>
    <w:p w14:paraId="3AB0DA1F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għandu jingħata lil pazjenti b’anemija sintomatika (eż. konċentrazzjoni ta’ emoglobina ta’ ≤ 10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(6.2 mmol/</w:t>
      </w:r>
      <w:r w:rsidR="0084600D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)).</w:t>
      </w:r>
    </w:p>
    <w:p w14:paraId="2DACB24D" w14:textId="77777777" w:rsidR="00026C79" w:rsidRPr="008813CA" w:rsidRDefault="00026C79" w:rsidP="002D05B3">
      <w:pPr>
        <w:rPr>
          <w:rFonts w:asciiTheme="majorBidi" w:hAnsiTheme="majorBidi" w:cstheme="majorBidi"/>
          <w:lang w:val="mt-MT"/>
        </w:rPr>
      </w:pPr>
    </w:p>
    <w:p w14:paraId="5541020C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Id-doża tal-bidu </w:t>
      </w:r>
      <w:r w:rsidR="00AE011E" w:rsidRPr="008813CA">
        <w:rPr>
          <w:rFonts w:asciiTheme="majorBidi" w:hAnsiTheme="majorBidi" w:cstheme="majorBidi"/>
          <w:lang w:val="mt-MT"/>
        </w:rPr>
        <w:t xml:space="preserve">rakkomandata </w:t>
      </w:r>
      <w:r w:rsidRPr="008813CA">
        <w:rPr>
          <w:rFonts w:asciiTheme="majorBidi" w:hAnsiTheme="majorBidi" w:cstheme="majorBidi"/>
          <w:lang w:val="mt-MT"/>
        </w:rPr>
        <w:t xml:space="preserve">hija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450 IU/kg (id-doża totali massima hija ta’ 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IU) mogħtija taħt il-ġilda darba fil-ġimgħa, b’mhux inqas minn 5 ijiem bejn id-dożi.</w:t>
      </w:r>
    </w:p>
    <w:p w14:paraId="39F86A8A" w14:textId="77777777" w:rsidR="00026C79" w:rsidRPr="008813CA" w:rsidRDefault="00026C79" w:rsidP="002D05B3">
      <w:pPr>
        <w:rPr>
          <w:rFonts w:asciiTheme="majorBidi" w:hAnsiTheme="majorBidi" w:cstheme="majorBidi"/>
          <w:lang w:val="mt-MT"/>
        </w:rPr>
      </w:pPr>
    </w:p>
    <w:p w14:paraId="0A1C045B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Għandhom isiru l-aġġustamenti xierqa </w:t>
      </w:r>
      <w:r w:rsidR="00AE011E" w:rsidRPr="008813CA">
        <w:rPr>
          <w:rFonts w:asciiTheme="majorBidi" w:hAnsiTheme="majorBidi" w:cstheme="majorBidi"/>
          <w:lang w:val="mt-MT"/>
        </w:rPr>
        <w:t xml:space="preserve">fid-doża </w:t>
      </w:r>
      <w:r w:rsidRPr="008813CA">
        <w:rPr>
          <w:rFonts w:asciiTheme="majorBidi" w:hAnsiTheme="majorBidi" w:cstheme="majorBidi"/>
          <w:lang w:val="mt-MT"/>
        </w:rPr>
        <w:t>biex il-konċentrazzjonijiet ta</w:t>
      </w:r>
      <w:r w:rsidR="00D60547" w:rsidRPr="008813CA">
        <w:rPr>
          <w:rFonts w:asciiTheme="majorBidi" w:hAnsiTheme="majorBidi" w:cstheme="majorBidi"/>
          <w:lang w:val="mt-MT"/>
        </w:rPr>
        <w:t>l-</w:t>
      </w:r>
      <w:r w:rsidR="00E121B0" w:rsidRPr="008813CA">
        <w:rPr>
          <w:rFonts w:asciiTheme="majorBidi" w:hAnsiTheme="majorBidi" w:cstheme="majorBidi"/>
          <w:lang w:val="mt-MT"/>
        </w:rPr>
        <w:t>emoglobina</w:t>
      </w:r>
      <w:r w:rsidRPr="008813CA">
        <w:rPr>
          <w:rFonts w:asciiTheme="majorBidi" w:hAnsiTheme="majorBidi" w:cstheme="majorBidi"/>
          <w:lang w:val="mt-MT"/>
        </w:rPr>
        <w:t xml:space="preserve"> jinżammu fil-medda fil-mira ta’ bejn 10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u 12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(6.2 u 7.5 mmol/</w:t>
      </w:r>
      <w:r w:rsidR="0084600D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 Huwa rakkomandat li r-rispons inizjali tal-eritroj</w:t>
      </w:r>
      <w:r w:rsidR="00D60547" w:rsidRPr="008813CA">
        <w:rPr>
          <w:rFonts w:asciiTheme="majorBidi" w:hAnsiTheme="majorBidi" w:cstheme="majorBidi"/>
          <w:lang w:val="mt-MT"/>
        </w:rPr>
        <w:t>de jiġi vvalutat bejn 8 u 12-il </w:t>
      </w:r>
      <w:r w:rsidRPr="008813CA">
        <w:rPr>
          <w:rFonts w:asciiTheme="majorBidi" w:hAnsiTheme="majorBidi" w:cstheme="majorBidi"/>
          <w:lang w:val="mt-MT"/>
        </w:rPr>
        <w:t xml:space="preserve">ġimgħa wara l-bidu tat-trattament. Iż-żidiet u t-tnaqqis fid-dożi għandhom jitwettqu b’pass ta’ dożaġġ </w:t>
      </w:r>
      <w:r w:rsidR="00E121B0" w:rsidRPr="008813CA">
        <w:rPr>
          <w:rFonts w:asciiTheme="majorBidi" w:hAnsiTheme="majorBidi" w:cstheme="majorBidi"/>
          <w:lang w:val="mt-MT"/>
        </w:rPr>
        <w:t>wieħed kull darba</w:t>
      </w:r>
      <w:r w:rsidRPr="008813CA">
        <w:rPr>
          <w:rFonts w:asciiTheme="majorBidi" w:hAnsiTheme="majorBidi" w:cstheme="majorBidi"/>
          <w:lang w:val="mt-MT"/>
        </w:rPr>
        <w:t xml:space="preserve"> (ara d-dijagramma t’hawn taħt). Konċentrazzjoni ta</w:t>
      </w:r>
      <w:r w:rsidR="00D60547" w:rsidRPr="008813CA">
        <w:rPr>
          <w:rFonts w:asciiTheme="majorBidi" w:hAnsiTheme="majorBidi" w:cstheme="majorBidi"/>
          <w:lang w:val="mt-MT"/>
        </w:rPr>
        <w:t>’</w:t>
      </w:r>
      <w:r w:rsidRPr="008813CA">
        <w:rPr>
          <w:rFonts w:asciiTheme="majorBidi" w:hAnsiTheme="majorBidi" w:cstheme="majorBidi"/>
          <w:lang w:val="mt-MT"/>
        </w:rPr>
        <w:t xml:space="preserve"> emoglobina ta</w:t>
      </w:r>
      <w:r w:rsidR="00D60547" w:rsidRPr="008813CA">
        <w:rPr>
          <w:rFonts w:asciiTheme="majorBidi" w:hAnsiTheme="majorBidi" w:cstheme="majorBidi"/>
          <w:lang w:val="mt-MT"/>
        </w:rPr>
        <w:t>’</w:t>
      </w:r>
      <w:r w:rsidRPr="008813CA">
        <w:rPr>
          <w:rFonts w:asciiTheme="majorBidi" w:hAnsiTheme="majorBidi" w:cstheme="majorBidi"/>
          <w:lang w:val="mt-MT"/>
        </w:rPr>
        <w:t xml:space="preserve"> iktar minn 12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(7.5 mmol/</w:t>
      </w:r>
      <w:r w:rsidR="0084600D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għandha tiġi evitata.</w:t>
      </w:r>
    </w:p>
    <w:p w14:paraId="6FDFD0D3" w14:textId="77777777" w:rsidR="00026C79" w:rsidRPr="008813CA" w:rsidRDefault="00026C79" w:rsidP="002D05B3">
      <w:pPr>
        <w:rPr>
          <w:rFonts w:asciiTheme="majorBidi" w:hAnsiTheme="majorBidi" w:cstheme="majorBidi"/>
          <w:lang w:val="mt-MT"/>
        </w:rPr>
      </w:pPr>
    </w:p>
    <w:p w14:paraId="785B3093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Żieda fid-doża: Id-doża m’għandiex tiżdied aktar mill-massimu ta’ 1</w:t>
      </w:r>
      <w:r w:rsidR="00235806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050 IU/kg (doża tot</w:t>
      </w:r>
      <w:r w:rsidR="00D60547" w:rsidRPr="008813CA">
        <w:rPr>
          <w:rFonts w:asciiTheme="majorBidi" w:hAnsiTheme="majorBidi" w:cstheme="majorBidi"/>
          <w:lang w:val="mt-MT"/>
        </w:rPr>
        <w:t>ali ta’ 8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="00D60547" w:rsidRPr="008813CA">
        <w:rPr>
          <w:rFonts w:asciiTheme="majorBidi" w:hAnsiTheme="majorBidi" w:cstheme="majorBidi"/>
          <w:lang w:val="mt-MT"/>
        </w:rPr>
        <w:t xml:space="preserve">000 IU) fil-ġimgħa. </w:t>
      </w:r>
      <w:r w:rsidRPr="008813CA">
        <w:rPr>
          <w:rFonts w:asciiTheme="majorBidi" w:hAnsiTheme="majorBidi" w:cstheme="majorBidi"/>
          <w:lang w:val="mt-MT"/>
        </w:rPr>
        <w:t>Jekk il-pazjent jitlef ir-rispons jew il-konċentrazzjoni ta</w:t>
      </w:r>
      <w:r w:rsidR="00D60547" w:rsidRPr="008813CA">
        <w:rPr>
          <w:rFonts w:asciiTheme="majorBidi" w:hAnsiTheme="majorBidi" w:cstheme="majorBidi"/>
          <w:lang w:val="mt-MT"/>
        </w:rPr>
        <w:t>l-</w:t>
      </w:r>
      <w:r w:rsidR="00193ABF" w:rsidRPr="008813CA">
        <w:rPr>
          <w:rFonts w:asciiTheme="majorBidi" w:hAnsiTheme="majorBidi" w:cstheme="majorBidi"/>
          <w:lang w:val="mt-MT"/>
        </w:rPr>
        <w:t>emoglobina</w:t>
      </w:r>
      <w:r w:rsidRPr="008813CA">
        <w:rPr>
          <w:rFonts w:asciiTheme="majorBidi" w:hAnsiTheme="majorBidi" w:cstheme="majorBidi"/>
          <w:lang w:val="mt-MT"/>
        </w:rPr>
        <w:t xml:space="preserve"> tinżel b’≥ 1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wara tnaqqis fid-doża, id-doża għandha ti</w:t>
      </w:r>
      <w:r w:rsidR="00D60547" w:rsidRPr="008813CA">
        <w:rPr>
          <w:rFonts w:asciiTheme="majorBidi" w:hAnsiTheme="majorBidi" w:cstheme="majorBidi"/>
          <w:lang w:val="mt-MT"/>
        </w:rPr>
        <w:t>żdied b’pass ta’ dożaġġ wieħed.</w:t>
      </w:r>
      <w:r w:rsidRPr="008813CA">
        <w:rPr>
          <w:rFonts w:asciiTheme="majorBidi" w:hAnsiTheme="majorBidi" w:cstheme="majorBidi"/>
          <w:lang w:val="mt-MT"/>
        </w:rPr>
        <w:t xml:space="preserve"> Minimu ta’ 4 ġimgħat għandhom jgħaddu bejn iż-żidiet fid-doża.</w:t>
      </w:r>
    </w:p>
    <w:p w14:paraId="5D637668" w14:textId="77777777" w:rsidR="00026C79" w:rsidRPr="008813CA" w:rsidRDefault="00026C79" w:rsidP="002D05B3">
      <w:pPr>
        <w:rPr>
          <w:rFonts w:asciiTheme="majorBidi" w:hAnsiTheme="majorBidi" w:cstheme="majorBidi"/>
          <w:lang w:val="mt-MT"/>
        </w:rPr>
      </w:pPr>
    </w:p>
    <w:p w14:paraId="4BC24920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Żamma jew tnaqqis tad-doża: Epoetin alfa għandha tiġi miżmuma meta l-konċentrazzjoni ta’ emoglobina taqbeż 12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(7.5 </w:t>
      </w:r>
      <w:r w:rsidR="002A78FF" w:rsidRPr="008813CA">
        <w:rPr>
          <w:rFonts w:asciiTheme="majorBidi" w:hAnsiTheme="majorBidi" w:cstheme="majorBidi"/>
          <w:lang w:val="mt-MT"/>
        </w:rPr>
        <w:t>mmoL</w:t>
      </w:r>
      <w:r w:rsidRPr="008813CA">
        <w:rPr>
          <w:rFonts w:asciiTheme="majorBidi" w:hAnsiTheme="majorBidi" w:cstheme="majorBidi"/>
          <w:lang w:val="mt-MT"/>
        </w:rPr>
        <w:t>/</w:t>
      </w:r>
      <w:r w:rsidR="002A78FF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). Ladarba l-livell ta’ </w:t>
      </w:r>
      <w:r w:rsidR="00193ABF" w:rsidRPr="008813CA">
        <w:rPr>
          <w:rFonts w:asciiTheme="majorBidi" w:hAnsiTheme="majorBidi" w:cstheme="majorBidi"/>
          <w:lang w:val="mt-MT"/>
        </w:rPr>
        <w:t>emoglobina</w:t>
      </w:r>
      <w:r w:rsidRPr="008813CA">
        <w:rPr>
          <w:rFonts w:asciiTheme="majorBidi" w:hAnsiTheme="majorBidi" w:cstheme="majorBidi"/>
          <w:lang w:val="mt-MT"/>
        </w:rPr>
        <w:t xml:space="preserve"> jkun &lt; 11 g/</w:t>
      </w:r>
      <w:r w:rsidR="002A78FF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, id-doża tista’ terġa’ tinbeda fl-istess pass ta’ dożaġġ jew f’pass ta’ dożaġġ ’l isfel skont l-opinjoni tat-tabib. It-tnaqqis tad-doża b’pass ta’ dożaġġ wieħed għandu jiġi kkunsidrat jekk ikun hemm żieda </w:t>
      </w:r>
      <w:r w:rsidR="00D60547" w:rsidRPr="008813CA">
        <w:rPr>
          <w:rFonts w:asciiTheme="majorBidi" w:hAnsiTheme="majorBidi" w:cstheme="majorBidi"/>
          <w:lang w:val="mt-MT"/>
        </w:rPr>
        <w:t>mgħaġġla</w:t>
      </w:r>
      <w:r w:rsidRPr="008813CA">
        <w:rPr>
          <w:rFonts w:asciiTheme="majorBidi" w:hAnsiTheme="majorBidi" w:cstheme="majorBidi"/>
          <w:lang w:val="mt-MT"/>
        </w:rPr>
        <w:t xml:space="preserve"> fl-emoglobina (&gt; 2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matul 4 ġimgħat).</w:t>
      </w:r>
    </w:p>
    <w:p w14:paraId="777C2631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0D21045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noProof/>
          <w:lang w:val="mt-MT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DB4F5B2" wp14:editId="22429CEF">
                <wp:simplePos x="0" y="0"/>
                <wp:positionH relativeFrom="column">
                  <wp:posOffset>3620135</wp:posOffset>
                </wp:positionH>
                <wp:positionV relativeFrom="paragraph">
                  <wp:posOffset>245745</wp:posOffset>
                </wp:positionV>
                <wp:extent cx="902970" cy="241935"/>
                <wp:effectExtent l="0" t="3810" r="0" b="1905"/>
                <wp:wrapNone/>
                <wp:docPr id="2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58BE5" w14:textId="77777777" w:rsidR="009763AA" w:rsidRPr="003C248A" w:rsidRDefault="007F656C" w:rsidP="009763AA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3C248A">
                              <w:rPr>
                                <w:sz w:val="26"/>
                                <w:szCs w:val="26"/>
                              </w:rPr>
                              <w:t>1 050 IU/kg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3" o:spid="_x0000_s1026" type="#_x0000_t202" style="position:absolute;margin-left:285.05pt;margin-top:19.35pt;width:71.1pt;height:19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" stroked="f">
                <v:textbox inset="0,0,0,0">
                  <w:txbxContent>
                    <w:p w14:paraId="21830446" w14:textId="77777777" w:rsidR="009763AA" w:rsidRPr="003C248A" w:rsidRDefault="007F656C" w:rsidP="009763AA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3C248A">
                        <w:rPr>
                          <w:sz w:val="26"/>
                          <w:szCs w:val="26"/>
                        </w:rPr>
                        <w:t>1 050 IU/kg</w:t>
                      </w:r>
                    </w:p>
                  </w:txbxContent>
                </v:textbox>
              </v:shape>
            </w:pict>
          </mc:Fallback>
        </mc:AlternateContent>
      </w:r>
      <w:r w:rsidRPr="008813CA">
        <w:rPr>
          <w:rFonts w:asciiTheme="majorBidi" w:hAnsiTheme="majorBidi" w:cstheme="majorBidi"/>
          <w:noProof/>
          <w:lang w:val="mt-MT"/>
        </w:rPr>
        <w:drawing>
          <wp:inline distT="0" distB="0" distL="0" distR="0" wp14:anchorId="708B4C9F" wp14:editId="2B075AC3">
            <wp:extent cx="5158740" cy="2211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43225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72B9D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4E10C51" w14:textId="77777777" w:rsidR="00026C79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i w:val="0"/>
          <w:u w:val="none"/>
          <w:lang w:val="mt-MT"/>
        </w:rPr>
      </w:pPr>
      <w:r w:rsidRPr="008813CA">
        <w:rPr>
          <w:rFonts w:asciiTheme="majorBidi" w:hAnsiTheme="majorBidi" w:cstheme="majorBidi"/>
          <w:i w:val="0"/>
          <w:u w:val="none"/>
          <w:lang w:val="mt-MT"/>
        </w:rPr>
        <w:t>Is-sintomi ta</w:t>
      </w:r>
      <w:r w:rsidR="00C563FD" w:rsidRPr="008813CA">
        <w:rPr>
          <w:rFonts w:asciiTheme="majorBidi" w:hAnsiTheme="majorBidi" w:cstheme="majorBidi"/>
          <w:i w:val="0"/>
          <w:u w:val="none"/>
          <w:lang w:val="mt-MT"/>
        </w:rPr>
        <w:t>’</w:t>
      </w:r>
      <w:r w:rsidRPr="008813CA">
        <w:rPr>
          <w:rFonts w:asciiTheme="majorBidi" w:hAnsiTheme="majorBidi" w:cstheme="majorBidi"/>
          <w:i w:val="0"/>
          <w:u w:val="none"/>
          <w:lang w:val="mt-MT"/>
        </w:rPr>
        <w:t xml:space="preserve"> anemija u </w:t>
      </w:r>
      <w:r w:rsidR="00193ABF" w:rsidRPr="008813CA">
        <w:rPr>
          <w:rFonts w:asciiTheme="majorBidi" w:hAnsiTheme="majorBidi" w:cstheme="majorBidi"/>
          <w:i w:val="0"/>
          <w:u w:val="none"/>
          <w:lang w:val="mt-MT"/>
        </w:rPr>
        <w:t>kundizzjonijiet jew mard b’konsegwenza tagħha</w:t>
      </w:r>
      <w:r w:rsidR="00193ABF" w:rsidRPr="008813CA">
        <w:rPr>
          <w:rFonts w:asciiTheme="majorBidi" w:hAnsiTheme="majorBidi" w:cstheme="majorBidi"/>
          <w:lang w:val="mt-MT"/>
        </w:rPr>
        <w:t xml:space="preserve"> </w:t>
      </w:r>
      <w:r w:rsidR="00193ABF" w:rsidRPr="008813CA">
        <w:rPr>
          <w:rFonts w:asciiTheme="majorBidi" w:hAnsiTheme="majorBidi" w:cstheme="majorBidi"/>
          <w:i w:val="0"/>
          <w:u w:val="none"/>
          <w:lang w:val="mt-MT"/>
        </w:rPr>
        <w:t>jistgħu jvarjaw skont l-età, is-sess, u kundizzjonijiet mediċi komorbużi</w:t>
      </w:r>
      <w:r w:rsidRPr="008813CA">
        <w:rPr>
          <w:rFonts w:asciiTheme="majorBidi" w:hAnsiTheme="majorBidi" w:cstheme="majorBidi"/>
          <w:i w:val="0"/>
          <w:u w:val="none"/>
          <w:lang w:val="mt-MT"/>
        </w:rPr>
        <w:t xml:space="preserve">; </w:t>
      </w:r>
      <w:r w:rsidR="00193ABF" w:rsidRPr="008813CA">
        <w:rPr>
          <w:rFonts w:asciiTheme="majorBidi" w:hAnsiTheme="majorBidi" w:cstheme="majorBidi"/>
          <w:i w:val="0"/>
          <w:u w:val="none"/>
          <w:lang w:val="mt-MT"/>
        </w:rPr>
        <w:t>hemm bżonn ta’</w:t>
      </w:r>
      <w:r w:rsidRPr="008813CA">
        <w:rPr>
          <w:rFonts w:asciiTheme="majorBidi" w:hAnsiTheme="majorBidi" w:cstheme="majorBidi"/>
          <w:i w:val="0"/>
          <w:u w:val="none"/>
          <w:lang w:val="mt-MT"/>
        </w:rPr>
        <w:t xml:space="preserve"> evalwazzjoni ta</w:t>
      </w:r>
      <w:r w:rsidR="00C563FD" w:rsidRPr="008813CA">
        <w:rPr>
          <w:rFonts w:asciiTheme="majorBidi" w:hAnsiTheme="majorBidi" w:cstheme="majorBidi"/>
          <w:i w:val="0"/>
          <w:u w:val="none"/>
          <w:lang w:val="mt-MT"/>
        </w:rPr>
        <w:t>’</w:t>
      </w:r>
      <w:r w:rsidRPr="008813CA">
        <w:rPr>
          <w:rFonts w:asciiTheme="majorBidi" w:hAnsiTheme="majorBidi" w:cstheme="majorBidi"/>
          <w:i w:val="0"/>
          <w:u w:val="none"/>
          <w:lang w:val="mt-MT"/>
        </w:rPr>
        <w:t xml:space="preserve"> tabib tal-kors kliniku u </w:t>
      </w:r>
      <w:r w:rsidR="001C7DD7" w:rsidRPr="008813CA">
        <w:rPr>
          <w:rFonts w:asciiTheme="majorBidi" w:hAnsiTheme="majorBidi" w:cstheme="majorBidi"/>
          <w:i w:val="0"/>
          <w:u w:val="none"/>
          <w:lang w:val="mt-MT"/>
        </w:rPr>
        <w:t>ta</w:t>
      </w:r>
      <w:r w:rsidRPr="008813CA">
        <w:rPr>
          <w:rFonts w:asciiTheme="majorBidi" w:hAnsiTheme="majorBidi" w:cstheme="majorBidi"/>
          <w:i w:val="0"/>
          <w:u w:val="none"/>
          <w:lang w:val="mt-MT"/>
        </w:rPr>
        <w:t>l-kundizzjoni tal-pazjent individwali.</w:t>
      </w:r>
    </w:p>
    <w:p w14:paraId="48A23094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12E7D9A" w14:textId="77777777" w:rsidR="00D90AEE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</w:t>
      </w:r>
      <w:r w:rsidR="00E85B69" w:rsidRPr="008813CA">
        <w:rPr>
          <w:rFonts w:asciiTheme="majorBidi" w:hAnsiTheme="majorBidi" w:cstheme="majorBidi"/>
          <w:lang w:val="mt-MT"/>
        </w:rPr>
        <w:t>opolazzjoni p</w:t>
      </w:r>
      <w:r w:rsidRPr="008813CA">
        <w:rPr>
          <w:rFonts w:asciiTheme="majorBidi" w:hAnsiTheme="majorBidi" w:cstheme="majorBidi"/>
          <w:lang w:val="mt-MT"/>
        </w:rPr>
        <w:t>ed</w:t>
      </w:r>
      <w:r w:rsidR="00E85B69" w:rsidRPr="008813CA">
        <w:rPr>
          <w:rFonts w:asciiTheme="majorBidi" w:hAnsiTheme="majorBidi" w:cstheme="majorBidi"/>
          <w:lang w:val="mt-MT"/>
        </w:rPr>
        <w:t>jatrika</w:t>
      </w:r>
    </w:p>
    <w:p w14:paraId="3F953CA2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B43FBD3" w14:textId="77777777" w:rsidR="001A7EFC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anemija sintomatika f’pazjenti li għandhom insuffiċjenza renali kronika</w:t>
      </w:r>
      <w:r w:rsidR="002008DA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fuq l-emodijalisi</w:t>
      </w:r>
    </w:p>
    <w:p w14:paraId="5A20B9D9" w14:textId="77777777" w:rsidR="001A7EF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Sintomi ta’ anemija u kundizzjonijiet jew mard b’konsegwenza tagħha jistgħu jvarjaw skont l-età, s-sess, u kundizzjonijiet mediċi komorbużi; hemm bżonn ta’ evalwazzjoni ta’ tabib tal-kors kliniku u tal-kundizzjoni tal-pazjent individwali.</w:t>
      </w:r>
    </w:p>
    <w:p w14:paraId="34869EC3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B856C04" w14:textId="77777777" w:rsidR="00D90AEE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F’pazjenti pedjatriċi, il-medda rakkomandata tal-konċentrazzjoni tal-emoglobina hi bejn 9.5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sa 11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).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għandu jingħata sabiex iżid l-emoglobina għal livell ta’ mhux iktar minn 11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(6.8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 Żieda fl-emoglobina ta’ iktar minn 2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(1.25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fuq perjodu ta’ erba’ ġimgħat għandu jiġi evitat. Jekk din isseħħ, għandhom isiru aġġustamenti xierqa fid-doża kif meħtieġ.</w:t>
      </w:r>
    </w:p>
    <w:p w14:paraId="388DB2BD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F0EDBF8" w14:textId="77777777" w:rsidR="001A7EFC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Il-pazjenti għandhom ikunu mmonitorjati mill-qrib biex ikun żgurat li tintuża l-inqas doża approvata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biex tipprovdi kontroll adegwat tal-anemija u tas-sintomi tal-anemija.</w:t>
      </w:r>
    </w:p>
    <w:p w14:paraId="681994BB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86BA965" w14:textId="77777777" w:rsidR="001A7EFC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Il-kura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2F06C1" w:rsidRPr="008813CA">
        <w:rPr>
          <w:rFonts w:asciiTheme="majorBidi" w:hAnsiTheme="majorBidi" w:cstheme="majorBidi"/>
          <w:lang w:val="mt-MT"/>
        </w:rPr>
        <w:t>hija maqsuma f’żewġ fażijiet</w:t>
      </w:r>
      <w:r w:rsidRPr="008813CA">
        <w:rPr>
          <w:rFonts w:asciiTheme="majorBidi" w:hAnsiTheme="majorBidi" w:cstheme="majorBidi"/>
          <w:lang w:val="mt-MT"/>
        </w:rPr>
        <w:t xml:space="preserve"> – il-fażi ta’ korrezzjoni u l-fażi ta’ manteniment.</w:t>
      </w:r>
    </w:p>
    <w:p w14:paraId="154E4AE8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79C5722" w14:textId="77777777" w:rsidR="00F2760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F’pazjenti pedjatriċi fuq </w:t>
      </w:r>
      <w:r w:rsidR="00CD0962" w:rsidRPr="008813CA">
        <w:rPr>
          <w:rFonts w:asciiTheme="majorBidi" w:hAnsiTheme="majorBidi" w:cstheme="majorBidi"/>
          <w:lang w:val="mt-MT"/>
        </w:rPr>
        <w:t>emo</w:t>
      </w:r>
      <w:r w:rsidRPr="008813CA">
        <w:rPr>
          <w:rFonts w:asciiTheme="majorBidi" w:hAnsiTheme="majorBidi" w:cstheme="majorBidi"/>
          <w:lang w:val="mt-MT"/>
        </w:rPr>
        <w:t>dijalisi fejn aċċess minn ġol-vini jkun disponibbli fil-pront, l-għoti minn ġol-vini hu preferibbli.</w:t>
      </w:r>
    </w:p>
    <w:p w14:paraId="43C79DAD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BF8C618" w14:textId="77777777" w:rsidR="001A7EFC" w:rsidRPr="008813CA" w:rsidRDefault="007F656C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t>Fażi ta’ korrezzjoni</w:t>
      </w:r>
    </w:p>
    <w:p w14:paraId="71D47529" w14:textId="77777777" w:rsidR="001A7EF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Id-doża inizjali hija 50 IU/kg, </w:t>
      </w:r>
      <w:r w:rsidR="007917BB" w:rsidRPr="008813CA">
        <w:rPr>
          <w:rFonts w:asciiTheme="majorBidi" w:hAnsiTheme="majorBidi" w:cstheme="majorBidi"/>
          <w:lang w:val="mt-MT"/>
        </w:rPr>
        <w:t>3 </w:t>
      </w:r>
      <w:r w:rsidRPr="008813CA">
        <w:rPr>
          <w:rFonts w:asciiTheme="majorBidi" w:hAnsiTheme="majorBidi" w:cstheme="majorBidi"/>
          <w:lang w:val="mt-MT"/>
        </w:rPr>
        <w:t>darbiet fil</w:t>
      </w:r>
      <w:r w:rsidR="007917BB" w:rsidRPr="008813CA">
        <w:rPr>
          <w:rFonts w:asciiTheme="majorBidi" w:hAnsiTheme="majorBidi" w:cstheme="majorBidi"/>
          <w:lang w:val="mt-MT"/>
        </w:rPr>
        <w:t>-ġimgħa mogħtija minn ġol-vini.</w:t>
      </w:r>
    </w:p>
    <w:p w14:paraId="7E9F9C0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C32B028" w14:textId="77777777" w:rsidR="00D90AEE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Meta jkun hemm bżonn, żid jew naqqas id-doża b’25 IU/kg (3 darbiet fil-ġimgħa) sakemm tintlaħaq il-mira mixtieqa tal-medda tal-konċentrazzjoni tal-emoglobin ta’ bejn 9.5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5D67F5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 xml:space="preserve"> 11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dan għandu jsir fi stadji b’intervalli ta’ mill-anqas 4 ġimgħat).</w:t>
      </w:r>
    </w:p>
    <w:p w14:paraId="4F9CDE1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00150AE" w14:textId="77777777" w:rsidR="006705E1" w:rsidRPr="008813CA" w:rsidRDefault="007F656C" w:rsidP="002D05B3">
      <w:pPr>
        <w:pStyle w:val="spc-hsub5"/>
        <w:spacing w:before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t>Fażi ta’ manteniment</w:t>
      </w:r>
    </w:p>
    <w:p w14:paraId="5D80F6C1" w14:textId="77777777" w:rsidR="00D90AEE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Għandu jsir aġġustament xieraq fid-dożaġġ sabiex il-livelli tal-emoglobina jinżammu fil-medda tal-konċentrazzjoni mixtieqa bejn 9.5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5D67F5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 xml:space="preserve"> 11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(5.9 sa 6.8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37873842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9861644" w14:textId="77777777" w:rsidR="007917BB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Ġeneralment, tfal li jiżnu anqas minn 30 kg ikunu jeħtieġu dożi ta’ manteniment ogħla minn tfal li jiżnu aktar minn 30 kg u l-adulti.</w:t>
      </w:r>
    </w:p>
    <w:p w14:paraId="081103D3" w14:textId="77777777" w:rsidR="00D90AEE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</w:t>
      </w:r>
      <w:r w:rsidR="006705E1" w:rsidRPr="008813CA">
        <w:rPr>
          <w:rFonts w:asciiTheme="majorBidi" w:hAnsiTheme="majorBidi" w:cstheme="majorBidi"/>
          <w:lang w:val="mt-MT"/>
        </w:rPr>
        <w:t xml:space="preserve">zjenti pedjatriċi b’emoglobina inizjali baxxa ħafna </w:t>
      </w:r>
      <w:r w:rsidRPr="008813CA">
        <w:rPr>
          <w:rFonts w:asciiTheme="majorBidi" w:hAnsiTheme="majorBidi" w:cstheme="majorBidi"/>
          <w:lang w:val="mt-MT"/>
        </w:rPr>
        <w:t>(&lt; 6.8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6705E1" w:rsidRPr="008813CA">
        <w:rPr>
          <w:rFonts w:asciiTheme="majorBidi" w:hAnsiTheme="majorBidi" w:cstheme="majorBidi"/>
          <w:lang w:val="mt-MT"/>
        </w:rPr>
        <w:t xml:space="preserve">jew </w:t>
      </w:r>
      <w:r w:rsidRPr="008813CA">
        <w:rPr>
          <w:rFonts w:asciiTheme="majorBidi" w:hAnsiTheme="majorBidi" w:cstheme="majorBidi"/>
          <w:lang w:val="mt-MT"/>
        </w:rPr>
        <w:t>&lt; 4.25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 </w:t>
      </w:r>
      <w:r w:rsidR="006705E1" w:rsidRPr="008813CA">
        <w:rPr>
          <w:rFonts w:asciiTheme="majorBidi" w:hAnsiTheme="majorBidi" w:cstheme="majorBidi"/>
          <w:lang w:val="mt-MT"/>
        </w:rPr>
        <w:t>jistgħu jkunu jeħtieġu dożi ogħla ta’ manteniment minn pazjenti li l-emoglobina inizjali tagħhom tkun ogħla</w:t>
      </w:r>
      <w:r w:rsidRPr="008813CA">
        <w:rPr>
          <w:rFonts w:asciiTheme="majorBidi" w:hAnsiTheme="majorBidi" w:cstheme="majorBidi"/>
          <w:lang w:val="mt-MT"/>
        </w:rPr>
        <w:t xml:space="preserve"> (&gt; 6.8 g/</w:t>
      </w:r>
      <w:r w:rsidR="00375051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6705E1" w:rsidRPr="008813CA">
        <w:rPr>
          <w:rFonts w:asciiTheme="majorBidi" w:hAnsiTheme="majorBidi" w:cstheme="majorBidi"/>
          <w:lang w:val="mt-MT"/>
        </w:rPr>
        <w:t>jew</w:t>
      </w:r>
      <w:r w:rsidRPr="008813CA">
        <w:rPr>
          <w:rFonts w:asciiTheme="majorBidi" w:hAnsiTheme="majorBidi" w:cstheme="majorBidi"/>
          <w:lang w:val="mt-MT"/>
        </w:rPr>
        <w:t xml:space="preserve"> &gt; 4.25 mmol</w:t>
      </w:r>
      <w:r w:rsidR="0027745E" w:rsidRPr="008813CA">
        <w:rPr>
          <w:rFonts w:asciiTheme="majorBidi" w:hAnsiTheme="majorBidi" w:cstheme="majorBidi"/>
          <w:lang w:val="mt-MT"/>
        </w:rPr>
        <w:t>/L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0FCC7652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1E3D1E6" w14:textId="77777777" w:rsidR="00234684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Anemija f’pazjenti b’</w:t>
      </w:r>
      <w:bookmarkStart w:id="7" w:name="OLE_LINK62"/>
      <w:bookmarkStart w:id="8" w:name="OLE_LINK63"/>
      <w:r w:rsidRPr="008813CA">
        <w:rPr>
          <w:rFonts w:asciiTheme="majorBidi" w:hAnsiTheme="majorBidi" w:cstheme="majorBidi"/>
          <w:lang w:val="mt-MT"/>
        </w:rPr>
        <w:t xml:space="preserve">insuffiċjenza renali kronika </w:t>
      </w:r>
      <w:bookmarkEnd w:id="7"/>
      <w:bookmarkEnd w:id="8"/>
      <w:r w:rsidRPr="008813CA">
        <w:rPr>
          <w:rFonts w:asciiTheme="majorBidi" w:hAnsiTheme="majorBidi" w:cstheme="majorBidi"/>
          <w:lang w:val="mt-MT"/>
        </w:rPr>
        <w:t>qabel il-bidu tad-dijalisi jew fuq dijalisi peritonali</w:t>
      </w:r>
    </w:p>
    <w:p w14:paraId="0BF8418B" w14:textId="77777777" w:rsidR="00234684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i w:val="0"/>
          <w:u w:val="none"/>
          <w:lang w:val="mt-MT"/>
        </w:rPr>
      </w:pPr>
      <w:r w:rsidRPr="008813CA">
        <w:rPr>
          <w:rFonts w:asciiTheme="majorBidi" w:hAnsiTheme="majorBidi" w:cstheme="majorBidi"/>
          <w:i w:val="0"/>
          <w:u w:val="none"/>
          <w:lang w:val="mt-MT"/>
        </w:rPr>
        <w:t>Is-sigurtà u l-effikaċja ta’ epoetin alfa f’pazjenti b’insuffiċjenza renali kronika b’anemija qabel il-bidu tad-dijalisi jew fuq dijalisi periton</w:t>
      </w:r>
      <w:r w:rsidR="00B351F6" w:rsidRPr="008813CA">
        <w:rPr>
          <w:rFonts w:asciiTheme="majorBidi" w:hAnsiTheme="majorBidi" w:cstheme="majorBidi"/>
          <w:i w:val="0"/>
          <w:u w:val="none"/>
          <w:lang w:val="mt-MT"/>
        </w:rPr>
        <w:t>e</w:t>
      </w:r>
      <w:r w:rsidRPr="008813CA">
        <w:rPr>
          <w:rFonts w:asciiTheme="majorBidi" w:hAnsiTheme="majorBidi" w:cstheme="majorBidi"/>
          <w:i w:val="0"/>
          <w:u w:val="none"/>
          <w:lang w:val="mt-MT"/>
        </w:rPr>
        <w:t xml:space="preserve">ali għadhom ma ġewx determinati s’issa. Data disponibbli għall-użu taħt il-ġilda ta’ epoetin alfa f’dawn il-popolazzjonijiet </w:t>
      </w:r>
      <w:r w:rsidR="00281B84" w:rsidRPr="008813CA">
        <w:rPr>
          <w:rFonts w:asciiTheme="majorBidi" w:hAnsiTheme="majorBidi" w:cstheme="majorBidi"/>
          <w:i w:val="0"/>
          <w:u w:val="none"/>
          <w:lang w:val="mt-MT"/>
        </w:rPr>
        <w:t>hija deskritta fis-sezzjoni </w:t>
      </w:r>
      <w:r w:rsidRPr="008813CA">
        <w:rPr>
          <w:rFonts w:asciiTheme="majorBidi" w:hAnsiTheme="majorBidi" w:cstheme="majorBidi"/>
          <w:i w:val="0"/>
          <w:u w:val="none"/>
          <w:lang w:val="mt-MT"/>
        </w:rPr>
        <w:t xml:space="preserve">5.1 </w:t>
      </w:r>
      <w:r w:rsidR="002D0AD2" w:rsidRPr="008813CA">
        <w:rPr>
          <w:rFonts w:asciiTheme="majorBidi" w:hAnsiTheme="majorBidi" w:cstheme="majorBidi"/>
          <w:i w:val="0"/>
          <w:u w:val="none"/>
          <w:lang w:val="mt-MT"/>
        </w:rPr>
        <w:t>iżda ma tista’ ssir l-ebda rakkomandazzjoni dwar pożoloġija</w:t>
      </w:r>
      <w:r w:rsidRPr="008813CA">
        <w:rPr>
          <w:rFonts w:asciiTheme="majorBidi" w:hAnsiTheme="majorBidi" w:cstheme="majorBidi"/>
          <w:i w:val="0"/>
          <w:u w:val="none"/>
          <w:lang w:val="mt-MT"/>
        </w:rPr>
        <w:t>.</w:t>
      </w:r>
    </w:p>
    <w:p w14:paraId="4DF734E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FB67A96" w14:textId="77777777" w:rsidR="0091645C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pedjatriċi b’anemija kkawżata mill-kimoterapija</w:t>
      </w:r>
    </w:p>
    <w:p w14:paraId="36898417" w14:textId="77777777" w:rsidR="00D90AEE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Is-sigurtà u l-effikaċja ta’ epoetin alfa f’pazjenti pedjatriċi li jkunu qed jirċievu kimoterapija</w:t>
      </w:r>
      <w:r w:rsidR="00593557" w:rsidRPr="008813CA">
        <w:rPr>
          <w:rFonts w:asciiTheme="majorBidi" w:hAnsiTheme="majorBidi" w:cstheme="majorBidi"/>
          <w:lang w:val="mt-MT"/>
        </w:rPr>
        <w:t xml:space="preserve"> għadhom</w:t>
      </w:r>
      <w:r w:rsidRPr="008813CA">
        <w:rPr>
          <w:rFonts w:asciiTheme="majorBidi" w:hAnsiTheme="majorBidi" w:cstheme="majorBidi"/>
          <w:lang w:val="mt-MT"/>
        </w:rPr>
        <w:t xml:space="preserve"> ma ġewx determinati s’issa</w:t>
      </w:r>
      <w:r w:rsidR="007A7D0E" w:rsidRPr="008813CA">
        <w:rPr>
          <w:rFonts w:asciiTheme="majorBidi" w:hAnsiTheme="majorBidi" w:cstheme="majorBidi"/>
          <w:lang w:val="mt-MT"/>
        </w:rPr>
        <w:t xml:space="preserve"> (ara sezzjoni 5.1)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549D37A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E6CDE95" w14:textId="77777777" w:rsidR="0091645C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pedjatriċi għall-operazzjoni</w:t>
      </w:r>
      <w:r w:rsidR="00D90AEE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fi programm ta’ predonazzjoni awtologa</w:t>
      </w:r>
    </w:p>
    <w:p w14:paraId="21A3B699" w14:textId="77777777" w:rsidR="00D90AEE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Is-sigurtà u l-effikaċja ta’ epoetin alfa f’pazjenti pedjatriċi ma ġewx determinati s’issa. </w:t>
      </w:r>
      <w:r w:rsidR="00593557" w:rsidRPr="008813CA">
        <w:rPr>
          <w:rFonts w:asciiTheme="majorBidi" w:hAnsiTheme="majorBidi" w:cstheme="majorBidi"/>
          <w:lang w:val="mt-MT"/>
        </w:rPr>
        <w:t xml:space="preserve">M’hemm l-ebda </w:t>
      </w:r>
      <w:r w:rsidR="00593557" w:rsidRPr="008813CA">
        <w:rPr>
          <w:rFonts w:asciiTheme="majorBidi" w:hAnsiTheme="majorBidi" w:cstheme="majorBidi"/>
          <w:i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disponibbli.</w:t>
      </w:r>
    </w:p>
    <w:p w14:paraId="20A0D57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529ED74" w14:textId="77777777" w:rsidR="00D90AEE" w:rsidRPr="008813CA" w:rsidRDefault="007F656C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pedjatriċi skedati għal operazzjoni ortopedika elettiva maġġuri</w:t>
      </w:r>
    </w:p>
    <w:p w14:paraId="44874FF6" w14:textId="77777777" w:rsidR="00D90AEE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Is-sigurtà u l-effikaċja ta’ epoetin alfa f’pazjenti pedjatriċi ma ġewx determinati s’issa. </w:t>
      </w:r>
      <w:r w:rsidR="00593557" w:rsidRPr="008813CA">
        <w:rPr>
          <w:rFonts w:asciiTheme="majorBidi" w:hAnsiTheme="majorBidi" w:cstheme="majorBidi"/>
          <w:lang w:val="mt-MT"/>
        </w:rPr>
        <w:t xml:space="preserve">M’hemm l-ebda </w:t>
      </w:r>
      <w:r w:rsidR="00593557" w:rsidRPr="008813CA">
        <w:rPr>
          <w:rFonts w:asciiTheme="majorBidi" w:hAnsiTheme="majorBidi" w:cstheme="majorBidi"/>
          <w:i/>
          <w:iCs/>
          <w:lang w:val="mt-MT"/>
        </w:rPr>
        <w:t>data</w:t>
      </w:r>
      <w:r w:rsidR="00593557" w:rsidRPr="008813CA">
        <w:rPr>
          <w:rFonts w:asciiTheme="majorBidi" w:hAnsiTheme="majorBidi" w:cstheme="majorBidi"/>
          <w:lang w:val="mt-MT"/>
        </w:rPr>
        <w:t xml:space="preserve"> disponibbli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16135B86" w14:textId="77777777" w:rsidR="00FD3D3B" w:rsidRPr="008813CA" w:rsidRDefault="00FD3D3B" w:rsidP="002D05B3">
      <w:pPr>
        <w:rPr>
          <w:rFonts w:asciiTheme="majorBidi" w:hAnsiTheme="majorBidi" w:cstheme="majorBidi"/>
          <w:lang w:val="mt-MT"/>
        </w:rPr>
      </w:pPr>
    </w:p>
    <w:p w14:paraId="7FAADE45" w14:textId="77777777" w:rsidR="00C167B5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Metodu ta’ kif għandu jingħata</w:t>
      </w:r>
    </w:p>
    <w:p w14:paraId="591DFEEA" w14:textId="77777777" w:rsidR="00FD3D3B" w:rsidRPr="008813CA" w:rsidRDefault="00FD3D3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6EC94EF7" w14:textId="77777777" w:rsidR="00784F31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Prekawzjonijiet li għandhom jittieħdu qabel tmiss il-prodott mediċinali jew qabel tagћti l-prodott mediċinali.</w:t>
      </w:r>
    </w:p>
    <w:p w14:paraId="3BE75284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455644D" w14:textId="77777777" w:rsidR="0091645C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Qabel l-użu, ħalli s-siringa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f’pożizzjoni vertikali sakemm tilħaq it-temperatura tal-kamra. Dan normalment jieħu bejn 15 u 30 minuta.</w:t>
      </w:r>
    </w:p>
    <w:p w14:paraId="4AF5A95A" w14:textId="77777777" w:rsidR="00290F5D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Bħal kull prodott ieħor li jista</w:t>
      </w:r>
      <w:r w:rsidR="00FD3D3B" w:rsidRPr="008813CA">
        <w:rPr>
          <w:rFonts w:asciiTheme="majorBidi" w:hAnsiTheme="majorBidi" w:cstheme="majorBidi"/>
          <w:lang w:val="mt-MT"/>
        </w:rPr>
        <w:t>’</w:t>
      </w:r>
      <w:r w:rsidRPr="008813CA">
        <w:rPr>
          <w:rFonts w:asciiTheme="majorBidi" w:hAnsiTheme="majorBidi" w:cstheme="majorBidi"/>
          <w:lang w:val="mt-MT"/>
        </w:rPr>
        <w:t xml:space="preserve"> jiġi injettat, iċċekkja li ma jkun hemm l-ebda frak fis-soluzzjoni jew xi tibdil fil-kulur.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="00601CEF" w:rsidRPr="008813CA">
        <w:rPr>
          <w:rFonts w:asciiTheme="majorBidi" w:hAnsiTheme="majorBidi" w:cstheme="majorBidi"/>
          <w:lang w:val="mt-MT"/>
        </w:rPr>
        <w:t xml:space="preserve"> huwa prodott sterili iżda mhux ippreservat u jintuża darba biss. Agħti l-ammont meħtieġ.</w:t>
      </w:r>
    </w:p>
    <w:p w14:paraId="4D6EB132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A909A4A" w14:textId="77777777" w:rsidR="0091645C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anemija sintomatika f’pazjenti adulti li għandhom insuffiċjenza renali kronika</w:t>
      </w:r>
    </w:p>
    <w:p w14:paraId="087BDB88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2A1B14C" w14:textId="77777777" w:rsidR="0091645C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F’pazjenti b’</w:t>
      </w:r>
      <w:r w:rsidR="00812466" w:rsidRPr="008813CA">
        <w:rPr>
          <w:rFonts w:asciiTheme="majorBidi" w:hAnsiTheme="majorBidi" w:cstheme="majorBidi"/>
          <w:lang w:val="mt-MT"/>
        </w:rPr>
        <w:t>insuffiċjenza renali kronika</w:t>
      </w:r>
      <w:r w:rsidR="000C45E5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fejn aċċess minn ġol-vini jkun disponibbli </w:t>
      </w:r>
      <w:r w:rsidR="00B122E8" w:rsidRPr="008813CA">
        <w:rPr>
          <w:rFonts w:asciiTheme="majorBidi" w:hAnsiTheme="majorBidi" w:cstheme="majorBidi"/>
          <w:lang w:val="mt-MT"/>
        </w:rPr>
        <w:t>b’mod regolari</w:t>
      </w:r>
      <w:r w:rsidR="000C45E5" w:rsidRPr="008813CA">
        <w:rPr>
          <w:rFonts w:asciiTheme="majorBidi" w:hAnsiTheme="majorBidi" w:cstheme="majorBidi"/>
          <w:lang w:val="mt-MT"/>
        </w:rPr>
        <w:t xml:space="preserve"> (</w:t>
      </w:r>
      <w:bookmarkStart w:id="9" w:name="OLE_LINK35"/>
      <w:bookmarkStart w:id="10" w:name="OLE_LINK36"/>
      <w:r w:rsidR="00812466" w:rsidRPr="008813CA">
        <w:rPr>
          <w:rFonts w:asciiTheme="majorBidi" w:hAnsiTheme="majorBidi" w:cstheme="majorBidi"/>
          <w:lang w:val="mt-MT"/>
        </w:rPr>
        <w:t>pazjenti fuq l-emodijalisi</w:t>
      </w:r>
      <w:bookmarkEnd w:id="9"/>
      <w:bookmarkEnd w:id="10"/>
      <w:r w:rsidR="000C45E5" w:rsidRPr="008813CA">
        <w:rPr>
          <w:rFonts w:asciiTheme="majorBidi" w:hAnsiTheme="majorBidi" w:cstheme="majorBidi"/>
          <w:lang w:val="mt-MT"/>
        </w:rPr>
        <w:t xml:space="preserve">) </w:t>
      </w:r>
      <w:r w:rsidR="00812466" w:rsidRPr="008813CA">
        <w:rPr>
          <w:rFonts w:asciiTheme="majorBidi" w:hAnsiTheme="majorBidi" w:cstheme="majorBidi"/>
          <w:lang w:val="mt-MT"/>
        </w:rPr>
        <w:t xml:space="preserve">l-għoti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eastAsia="MS Mincho" w:hAnsiTheme="majorBidi" w:cstheme="majorBidi"/>
          <w:lang w:val="mt-MT"/>
        </w:rPr>
        <w:t>minn ġol-vini</w:t>
      </w:r>
      <w:r w:rsidR="000C45E5" w:rsidRPr="008813CA">
        <w:rPr>
          <w:rFonts w:asciiTheme="majorBidi" w:eastAsia="MS Mincho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hu preferibbli.</w:t>
      </w:r>
    </w:p>
    <w:p w14:paraId="601B6F9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7961DC0" w14:textId="77777777" w:rsidR="006C6A6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Fejn aċċess minn ġol-vini ma jkunx disponibbli fil-pront, (pa</w:t>
      </w:r>
      <w:r w:rsidR="00392DB4" w:rsidRPr="008813CA">
        <w:rPr>
          <w:rFonts w:asciiTheme="majorBidi" w:hAnsiTheme="majorBidi" w:cstheme="majorBidi"/>
          <w:lang w:val="mt-MT"/>
        </w:rPr>
        <w:t xml:space="preserve">zjenti li ma jkunux għadhom bdew id-dijalisi u </w:t>
      </w:r>
      <w:r w:rsidR="00B122E8" w:rsidRPr="008813CA">
        <w:rPr>
          <w:rFonts w:asciiTheme="majorBidi" w:hAnsiTheme="majorBidi" w:cstheme="majorBidi"/>
          <w:lang w:val="mt-MT"/>
        </w:rPr>
        <w:t xml:space="preserve">pazjenti </w:t>
      </w:r>
      <w:r w:rsidR="00492189" w:rsidRPr="008813CA">
        <w:rPr>
          <w:rFonts w:asciiTheme="majorBidi" w:hAnsiTheme="majorBidi" w:cstheme="majorBidi"/>
          <w:lang w:val="mt-MT"/>
        </w:rPr>
        <w:t>li qegħ</w:t>
      </w:r>
      <w:r w:rsidR="00B122E8" w:rsidRPr="008813CA">
        <w:rPr>
          <w:rFonts w:asciiTheme="majorBidi" w:hAnsiTheme="majorBidi" w:cstheme="majorBidi"/>
          <w:lang w:val="mt-MT"/>
        </w:rPr>
        <w:t xml:space="preserve">din fuq </w:t>
      </w:r>
      <w:r w:rsidR="00392DB4" w:rsidRPr="008813CA">
        <w:rPr>
          <w:rFonts w:asciiTheme="majorBidi" w:hAnsiTheme="majorBidi" w:cstheme="majorBidi"/>
          <w:lang w:val="mt-MT"/>
        </w:rPr>
        <w:t>dijalisi pe</w:t>
      </w:r>
      <w:r w:rsidRPr="008813CA">
        <w:rPr>
          <w:rFonts w:asciiTheme="majorBidi" w:hAnsiTheme="majorBidi" w:cstheme="majorBidi"/>
          <w:lang w:val="mt-MT"/>
        </w:rPr>
        <w:t>ritoneal</w:t>
      </w:r>
      <w:r w:rsidR="00392DB4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 xml:space="preserve">)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jista’ jingħata bħala injezzjoni minn taħt il-ġilda.</w:t>
      </w:r>
    </w:p>
    <w:p w14:paraId="7500134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EF19F42" w14:textId="77777777" w:rsidR="0091645C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adulti b’anemija kkawżata mill-kimoterapija</w:t>
      </w:r>
    </w:p>
    <w:p w14:paraId="36776DA3" w14:textId="77777777" w:rsidR="00E02FDB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għandu jingħata bħala injezzjoni minn taħt il-ġilda.</w:t>
      </w:r>
    </w:p>
    <w:p w14:paraId="1EB5C4B5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E4819F6" w14:textId="77777777" w:rsidR="0091645C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kirurġiċi adulti fi programm ta’ predonazzjoni awtologa</w:t>
      </w:r>
    </w:p>
    <w:p w14:paraId="6F18D3C5" w14:textId="77777777" w:rsidR="0091645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Abseamed għandu jingħata </w:t>
      </w:r>
      <w:r w:rsidRPr="008813CA">
        <w:rPr>
          <w:rFonts w:asciiTheme="majorBidi" w:eastAsia="MS Mincho" w:hAnsiTheme="majorBidi" w:cstheme="majorBidi"/>
          <w:lang w:val="mt-MT"/>
        </w:rPr>
        <w:t>minn ġol-vini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268131D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562CA85" w14:textId="77777777" w:rsidR="0091645C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Kura ta’ pazjenti adulti skedati għal operazzjoni ortopedika </w:t>
      </w:r>
      <w:r w:rsidR="00593557" w:rsidRPr="008813CA">
        <w:rPr>
          <w:rFonts w:asciiTheme="majorBidi" w:hAnsiTheme="majorBidi" w:cstheme="majorBidi"/>
          <w:lang w:val="mt-MT"/>
        </w:rPr>
        <w:t>mhux obbligatorja</w:t>
      </w:r>
      <w:r w:rsidRPr="008813CA">
        <w:rPr>
          <w:rFonts w:asciiTheme="majorBidi" w:hAnsiTheme="majorBidi" w:cstheme="majorBidi"/>
          <w:lang w:val="mt-MT"/>
        </w:rPr>
        <w:t xml:space="preserve"> maġġuri</w:t>
      </w:r>
    </w:p>
    <w:p w14:paraId="7A0024FB" w14:textId="77777777" w:rsidR="0091645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għandu jingħata bħala injezzjoni minn taħt il-ġilda.</w:t>
      </w:r>
    </w:p>
    <w:p w14:paraId="7297BB20" w14:textId="77777777" w:rsidR="00026C79" w:rsidRPr="008813CA" w:rsidRDefault="00026C79" w:rsidP="002D05B3">
      <w:pPr>
        <w:rPr>
          <w:rFonts w:asciiTheme="majorBidi" w:hAnsiTheme="majorBidi" w:cstheme="majorBidi"/>
          <w:lang w:val="mt-MT"/>
        </w:rPr>
      </w:pPr>
    </w:p>
    <w:p w14:paraId="41F2A3E6" w14:textId="77777777" w:rsidR="00026C79" w:rsidRPr="008813CA" w:rsidRDefault="007F656C" w:rsidP="002D05B3">
      <w:pPr>
        <w:rPr>
          <w:rFonts w:asciiTheme="majorBidi" w:hAnsiTheme="majorBidi" w:cstheme="majorBidi"/>
          <w:i/>
          <w:u w:val="single"/>
          <w:lang w:val="mt-MT"/>
        </w:rPr>
      </w:pPr>
      <w:r w:rsidRPr="008813CA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C563FD" w:rsidRPr="008813CA">
        <w:rPr>
          <w:rFonts w:asciiTheme="majorBidi" w:hAnsiTheme="majorBidi" w:cstheme="majorBidi"/>
          <w:i/>
          <w:u w:val="single"/>
          <w:lang w:val="mt-MT"/>
        </w:rPr>
        <w:t> </w:t>
      </w:r>
      <w:r w:rsidRPr="008813CA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14869057" w14:textId="77777777" w:rsidR="00026C7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għandu jingħata bħala injezzjoni minn taħt il-ġilda.</w:t>
      </w:r>
    </w:p>
    <w:p w14:paraId="095C0EA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BAB0D96" w14:textId="77777777" w:rsidR="0091645C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anemija sintomatika f’pazjenti adulti li għandhom insuffiċjenza renali kronika fuq l-emodijalisi</w:t>
      </w:r>
    </w:p>
    <w:p w14:paraId="5C350311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8C37944" w14:textId="77777777" w:rsidR="00B351F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F’pazjenti pedjatriċi b’insuffiċjenza renali kronika fejn aċċess minn ġol-vini jkun disponibbli </w:t>
      </w:r>
      <w:r w:rsidR="00935070" w:rsidRPr="008813CA">
        <w:rPr>
          <w:rFonts w:asciiTheme="majorBidi" w:hAnsiTheme="majorBidi" w:cstheme="majorBidi"/>
          <w:lang w:val="mt-MT"/>
        </w:rPr>
        <w:t>b’mod regolari</w:t>
      </w:r>
      <w:r w:rsidRPr="008813CA">
        <w:rPr>
          <w:rFonts w:asciiTheme="majorBidi" w:hAnsiTheme="majorBidi" w:cstheme="majorBidi"/>
          <w:lang w:val="mt-MT"/>
        </w:rPr>
        <w:t xml:space="preserve"> (</w:t>
      </w:r>
      <w:r w:rsidR="00935070" w:rsidRPr="008813CA">
        <w:rPr>
          <w:rFonts w:asciiTheme="majorBidi" w:hAnsiTheme="majorBidi" w:cstheme="majorBidi"/>
          <w:lang w:val="mt-MT"/>
        </w:rPr>
        <w:t xml:space="preserve">pazjenti </w:t>
      </w:r>
      <w:bookmarkStart w:id="11" w:name="OLE_LINK64"/>
      <w:bookmarkStart w:id="12" w:name="OLE_LINK65"/>
      <w:r w:rsidR="00935070" w:rsidRPr="008813CA">
        <w:rPr>
          <w:rFonts w:asciiTheme="majorBidi" w:hAnsiTheme="majorBidi" w:cstheme="majorBidi"/>
          <w:lang w:val="mt-MT"/>
        </w:rPr>
        <w:t>fuq l-emodijalisi</w:t>
      </w:r>
      <w:bookmarkEnd w:id="11"/>
      <w:bookmarkEnd w:id="12"/>
      <w:r w:rsidRPr="008813CA">
        <w:rPr>
          <w:rFonts w:asciiTheme="majorBidi" w:hAnsiTheme="majorBidi" w:cstheme="majorBidi"/>
          <w:lang w:val="mt-MT"/>
        </w:rPr>
        <w:t xml:space="preserve">), l-għoti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minn ġol-vini hu preferibbli.</w:t>
      </w:r>
    </w:p>
    <w:p w14:paraId="7E101A96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AD8FA7B" w14:textId="77777777" w:rsidR="00E02FDB" w:rsidRPr="008813CA" w:rsidRDefault="007F656C" w:rsidP="002D05B3">
      <w:pPr>
        <w:pStyle w:val="spc-hsub3italicunderlined"/>
        <w:keepNext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Għoti</w:t>
      </w:r>
      <w:r w:rsidR="00835049" w:rsidRPr="008813CA">
        <w:rPr>
          <w:rFonts w:asciiTheme="majorBidi" w:hAnsiTheme="majorBidi" w:cstheme="majorBidi"/>
          <w:lang w:val="mt-MT"/>
        </w:rPr>
        <w:t xml:space="preserve"> għal ġo</w:t>
      </w:r>
      <w:r w:rsidR="00C31EFC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>-vini</w:t>
      </w:r>
    </w:p>
    <w:p w14:paraId="010E229E" w14:textId="77777777" w:rsidR="00E02FDB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Agħti </w:t>
      </w:r>
      <w:r w:rsidR="00601CEF" w:rsidRPr="008813CA">
        <w:rPr>
          <w:rFonts w:asciiTheme="majorBidi" w:hAnsiTheme="majorBidi" w:cstheme="majorBidi"/>
          <w:lang w:val="mt-MT"/>
        </w:rPr>
        <w:t xml:space="preserve">fuq perjodu ta’ mill-anqas minuta sa ħames minuti, </w:t>
      </w:r>
      <w:r w:rsidR="00593557" w:rsidRPr="008813CA">
        <w:rPr>
          <w:rFonts w:asciiTheme="majorBidi" w:hAnsiTheme="majorBidi" w:cstheme="majorBidi"/>
          <w:lang w:val="mt-MT"/>
        </w:rPr>
        <w:t>skont</w:t>
      </w:r>
      <w:r w:rsidR="00601CEF" w:rsidRPr="008813CA">
        <w:rPr>
          <w:rFonts w:asciiTheme="majorBidi" w:hAnsiTheme="majorBidi" w:cstheme="majorBidi"/>
          <w:lang w:val="mt-MT"/>
        </w:rPr>
        <w:t xml:space="preserve"> id-doża totali. F’pazjenti fuq l-emodijalisi, injezzjoni bolus tista’ tingħata matul is-sessjoni tad-dijalisi minn ġo toqba adegwata fil-vina fil-linja tad-dijalisi. Inkella, l-injezzjoni tista’ tingħata fit-tmiem tas-sessjoni tad-dijalisi minn ġot-tubu tal-labra tal-fist</w:t>
      </w:r>
      <w:r w:rsidR="00593557" w:rsidRPr="008813CA">
        <w:rPr>
          <w:rFonts w:asciiTheme="majorBidi" w:hAnsiTheme="majorBidi" w:cstheme="majorBidi"/>
          <w:lang w:val="mt-MT"/>
        </w:rPr>
        <w:t>u</w:t>
      </w:r>
      <w:r w:rsidR="00601CEF" w:rsidRPr="008813CA">
        <w:rPr>
          <w:rFonts w:asciiTheme="majorBidi" w:hAnsiTheme="majorBidi" w:cstheme="majorBidi"/>
          <w:lang w:val="mt-MT"/>
        </w:rPr>
        <w:t>la, segwita b’10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 xml:space="preserve"> ta’ soluzzjoni ta’ saline isotoniku biex jitlaħlaħ it-tubu u tiġi żgurata injezzjoni sodisfaċenti tal-prodott fiċ-ċirkolazzjoni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eastAsia="ArialMT" w:hAnsiTheme="majorBidi" w:cstheme="majorBidi"/>
          <w:lang w:val="mt-MT"/>
        </w:rPr>
        <w:t xml:space="preserve">(ara </w:t>
      </w:r>
      <w:r w:rsidR="005D67F5" w:rsidRPr="008813CA">
        <w:rPr>
          <w:rFonts w:asciiTheme="majorBidi" w:eastAsia="ArialMT" w:hAnsiTheme="majorBidi" w:cstheme="majorBidi"/>
          <w:lang w:val="mt-MT"/>
        </w:rPr>
        <w:t>l-</w:t>
      </w:r>
      <w:r w:rsidRPr="008813CA">
        <w:rPr>
          <w:rFonts w:asciiTheme="majorBidi" w:eastAsia="ArialMT" w:hAnsiTheme="majorBidi" w:cstheme="majorBidi"/>
          <w:lang w:val="mt-MT"/>
        </w:rPr>
        <w:t xml:space="preserve">Pożoloġija, </w:t>
      </w:r>
      <w:r w:rsidRPr="008813CA">
        <w:rPr>
          <w:rFonts w:asciiTheme="majorBidi" w:hAnsiTheme="majorBidi" w:cstheme="majorBidi"/>
          <w:lang w:val="mt-MT"/>
        </w:rPr>
        <w:t>Pazjenti adulti fuq emodijalisi</w:t>
      </w:r>
      <w:r w:rsidRPr="008813CA">
        <w:rPr>
          <w:rFonts w:asciiTheme="majorBidi" w:eastAsia="ArialMT" w:hAnsiTheme="majorBidi" w:cstheme="majorBidi"/>
          <w:lang w:val="mt-MT"/>
        </w:rPr>
        <w:t>)</w:t>
      </w:r>
      <w:r w:rsidR="00601CEF" w:rsidRPr="008813CA">
        <w:rPr>
          <w:rFonts w:asciiTheme="majorBidi" w:hAnsiTheme="majorBidi" w:cstheme="majorBidi"/>
          <w:lang w:val="mt-MT"/>
        </w:rPr>
        <w:t>.</w:t>
      </w:r>
    </w:p>
    <w:p w14:paraId="1652CA63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12AFA48" w14:textId="77777777" w:rsidR="00A842AD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Għoti</w:t>
      </w:r>
      <w:r w:rsidR="00601CEF" w:rsidRPr="008813CA">
        <w:rPr>
          <w:rFonts w:asciiTheme="majorBidi" w:hAnsiTheme="majorBidi" w:cstheme="majorBidi"/>
          <w:lang w:val="mt-MT"/>
        </w:rPr>
        <w:t xml:space="preserve"> aktar bil-mod h</w:t>
      </w:r>
      <w:r w:rsidRPr="008813CA">
        <w:rPr>
          <w:rFonts w:asciiTheme="majorBidi" w:hAnsiTheme="majorBidi" w:cstheme="majorBidi"/>
          <w:lang w:val="mt-MT"/>
        </w:rPr>
        <w:t>uw</w:t>
      </w:r>
      <w:r w:rsidR="00601CEF" w:rsidRPr="008813CA">
        <w:rPr>
          <w:rFonts w:asciiTheme="majorBidi" w:hAnsiTheme="majorBidi" w:cstheme="majorBidi"/>
          <w:lang w:val="mt-MT"/>
        </w:rPr>
        <w:t>a preferibbli f’pazjenti li jirreaġixxu għall-kura b’sintomi “bħal tal-influwenza”</w:t>
      </w:r>
      <w:r w:rsidRPr="008813CA">
        <w:rPr>
          <w:rFonts w:asciiTheme="majorBidi" w:hAnsiTheme="majorBidi" w:cstheme="majorBidi"/>
          <w:lang w:val="mt-MT"/>
        </w:rPr>
        <w:t xml:space="preserve"> (ara sezzjoni 4.8)</w:t>
      </w:r>
      <w:r w:rsidR="00601CEF" w:rsidRPr="008813CA">
        <w:rPr>
          <w:rFonts w:asciiTheme="majorBidi" w:hAnsiTheme="majorBidi" w:cstheme="majorBidi"/>
          <w:lang w:val="mt-MT"/>
        </w:rPr>
        <w:t>.</w:t>
      </w:r>
    </w:p>
    <w:p w14:paraId="68D0519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AD7F81A" w14:textId="77777777" w:rsidR="00E02FDB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Tagħtix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permezz ta’ infużjoni ġol-vini jew flimkien ma’ soluzzjonijiet oħrajn ta’ </w:t>
      </w:r>
      <w:r w:rsidR="007461F8" w:rsidRPr="008813CA">
        <w:rPr>
          <w:rFonts w:asciiTheme="majorBidi" w:hAnsiTheme="majorBidi" w:cstheme="majorBidi"/>
          <w:lang w:val="mt-MT"/>
        </w:rPr>
        <w:t>prodotti mediċinali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Style w:val="spc-p2Zchn"/>
          <w:rFonts w:asciiTheme="majorBidi" w:eastAsia="Calibri" w:hAnsiTheme="majorBidi" w:cstheme="majorBidi"/>
          <w:lang w:val="mt-MT"/>
        </w:rPr>
        <w:t>(jekk jogħġbok irreferi għal sezzjoni</w:t>
      </w:r>
      <w:r w:rsidR="00D97834" w:rsidRPr="008813CA">
        <w:rPr>
          <w:rStyle w:val="spc-p2Zchn"/>
          <w:rFonts w:asciiTheme="majorBidi" w:eastAsia="Calibri" w:hAnsiTheme="majorBidi" w:cstheme="majorBidi"/>
          <w:lang w:val="mt-MT"/>
        </w:rPr>
        <w:t> </w:t>
      </w:r>
      <w:r w:rsidRPr="008813CA">
        <w:rPr>
          <w:rStyle w:val="spc-p2Zchn"/>
          <w:rFonts w:asciiTheme="majorBidi" w:eastAsia="Calibri" w:hAnsiTheme="majorBidi" w:cstheme="majorBidi"/>
          <w:lang w:val="mt-MT"/>
        </w:rPr>
        <w:t>6.6 għal informazzjoni addizzjonali)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6A55AEA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41AE348" w14:textId="77777777" w:rsidR="00E02FDB" w:rsidRPr="008813CA" w:rsidRDefault="007F656C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Għoti </w:t>
      </w:r>
      <w:r w:rsidR="00835049" w:rsidRPr="008813CA">
        <w:rPr>
          <w:rFonts w:asciiTheme="majorBidi" w:hAnsiTheme="majorBidi" w:cstheme="majorBidi"/>
          <w:lang w:val="mt-MT"/>
        </w:rPr>
        <w:t>għal</w:t>
      </w:r>
      <w:r w:rsidR="00C31EFC" w:rsidRPr="008813CA">
        <w:rPr>
          <w:rFonts w:asciiTheme="majorBidi" w:hAnsiTheme="majorBidi" w:cstheme="majorBidi"/>
          <w:lang w:val="mt-MT"/>
        </w:rPr>
        <w:t xml:space="preserve"> </w:t>
      </w:r>
      <w:r w:rsidR="00601CEF" w:rsidRPr="008813CA">
        <w:rPr>
          <w:rFonts w:asciiTheme="majorBidi" w:hAnsiTheme="majorBidi" w:cstheme="majorBidi"/>
          <w:lang w:val="mt-MT"/>
        </w:rPr>
        <w:t>taħt il-ġilda</w:t>
      </w:r>
    </w:p>
    <w:p w14:paraId="468E4973" w14:textId="77777777" w:rsidR="00E02FDB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Ġ</w:t>
      </w:r>
      <w:r w:rsidR="00601CEF" w:rsidRPr="008813CA">
        <w:rPr>
          <w:rFonts w:asciiTheme="majorBidi" w:hAnsiTheme="majorBidi" w:cstheme="majorBidi"/>
          <w:lang w:val="mt-MT"/>
        </w:rPr>
        <w:t>eneralment m’għandux jinqabeż volum massimu ta’ 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 xml:space="preserve"> f’post wieħed tal-injezzjoni. Fil-każ ta’ volumi akbar, għandu jintgħażel aktar minn post wieħed għall-injezzjoni.</w:t>
      </w:r>
    </w:p>
    <w:p w14:paraId="5BA4AA33" w14:textId="77777777" w:rsidR="009011AB" w:rsidRPr="008813CA" w:rsidRDefault="009011AB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5722562B" w14:textId="77777777" w:rsidR="00A842AD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L-injezzjonijiet </w:t>
      </w:r>
      <w:r w:rsidR="00E02FDB" w:rsidRPr="008813CA">
        <w:rPr>
          <w:rFonts w:asciiTheme="majorBidi" w:hAnsiTheme="majorBidi" w:cstheme="majorBidi"/>
          <w:lang w:val="mt-MT"/>
        </w:rPr>
        <w:t xml:space="preserve">għandhom </w:t>
      </w:r>
      <w:r w:rsidRPr="008813CA">
        <w:rPr>
          <w:rFonts w:asciiTheme="majorBidi" w:hAnsiTheme="majorBidi" w:cstheme="majorBidi"/>
          <w:lang w:val="mt-MT"/>
        </w:rPr>
        <w:t>jingħataw fid-dirgħajn jew fir-riġlejn u fil-ħajt addominali ta’ quddiem.</w:t>
      </w:r>
    </w:p>
    <w:p w14:paraId="5B50A22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F6ADADD" w14:textId="77777777" w:rsidR="00A842AD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F’dawk is-sitwazzjonijiet fejn it-tabib jiddetermina li pazjent jew persuna li tieħu ħsiebu jistgħu jagħtu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taħt il-ġilda b’mod sigur u effettiv</w:t>
      </w:r>
      <w:r w:rsidR="00E02FDB" w:rsidRPr="008813CA">
        <w:rPr>
          <w:rFonts w:asciiTheme="majorBidi" w:hAnsiTheme="majorBidi" w:cstheme="majorBidi"/>
          <w:lang w:val="mt-MT"/>
        </w:rPr>
        <w:t xml:space="preserve"> huma stess</w:t>
      </w:r>
      <w:r w:rsidRPr="008813CA">
        <w:rPr>
          <w:rFonts w:asciiTheme="majorBidi" w:hAnsiTheme="majorBidi" w:cstheme="majorBidi"/>
          <w:lang w:val="mt-MT"/>
        </w:rPr>
        <w:t>, għandhom jiġu pp</w:t>
      </w:r>
      <w:r w:rsidR="001D4D7F" w:rsidRPr="008813CA">
        <w:rPr>
          <w:rFonts w:asciiTheme="majorBidi" w:hAnsiTheme="majorBidi" w:cstheme="majorBidi"/>
          <w:lang w:val="mt-MT"/>
        </w:rPr>
        <w:t>r</w:t>
      </w:r>
      <w:r w:rsidRPr="008813CA">
        <w:rPr>
          <w:rFonts w:asciiTheme="majorBidi" w:hAnsiTheme="majorBidi" w:cstheme="majorBidi"/>
          <w:lang w:val="mt-MT"/>
        </w:rPr>
        <w:t>ovduti istruzzjonijiet dwar id-doża</w:t>
      </w:r>
      <w:r w:rsidR="00E02FDB" w:rsidRPr="008813CA">
        <w:rPr>
          <w:rFonts w:asciiTheme="majorBidi" w:hAnsiTheme="majorBidi" w:cstheme="majorBidi"/>
          <w:lang w:val="mt-MT"/>
        </w:rPr>
        <w:t>ġġ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1D4D7F" w:rsidRPr="008813CA">
        <w:rPr>
          <w:rFonts w:asciiTheme="majorBidi" w:hAnsiTheme="majorBidi" w:cstheme="majorBidi"/>
          <w:lang w:val="mt-MT"/>
        </w:rPr>
        <w:t>xier</w:t>
      </w:r>
      <w:r w:rsidR="00E02FDB" w:rsidRPr="008813CA">
        <w:rPr>
          <w:rFonts w:asciiTheme="majorBidi" w:hAnsiTheme="majorBidi" w:cstheme="majorBidi"/>
          <w:lang w:val="mt-MT"/>
        </w:rPr>
        <w:t>a</w:t>
      </w:r>
      <w:r w:rsidR="001D4D7F" w:rsidRPr="008813CA">
        <w:rPr>
          <w:rFonts w:asciiTheme="majorBidi" w:hAnsiTheme="majorBidi" w:cstheme="majorBidi"/>
          <w:lang w:val="mt-MT"/>
        </w:rPr>
        <w:t>q</w:t>
      </w:r>
      <w:r w:rsidRPr="008813CA">
        <w:rPr>
          <w:rFonts w:asciiTheme="majorBidi" w:hAnsiTheme="majorBidi" w:cstheme="majorBidi"/>
          <w:lang w:val="mt-MT"/>
        </w:rPr>
        <w:t xml:space="preserve"> u dwar l-għoti.</w:t>
      </w:r>
    </w:p>
    <w:p w14:paraId="015B1872" w14:textId="77777777" w:rsidR="00EF6484" w:rsidRPr="008813CA" w:rsidRDefault="00EF6484" w:rsidP="002D05B3">
      <w:pPr>
        <w:rPr>
          <w:rFonts w:asciiTheme="majorBidi" w:hAnsiTheme="majorBidi" w:cstheme="majorBidi"/>
          <w:lang w:val="mt-MT"/>
        </w:rPr>
      </w:pPr>
    </w:p>
    <w:p w14:paraId="1EC57DD2" w14:textId="77777777" w:rsidR="00BB07E2" w:rsidRPr="008813CA" w:rsidRDefault="007F656C" w:rsidP="002D05B3">
      <w:pPr>
        <w:pStyle w:val="spc-p1"/>
        <w:rPr>
          <w:rFonts w:asciiTheme="majorBidi" w:hAnsiTheme="majorBidi" w:cstheme="majorBidi"/>
          <w:i/>
          <w:iCs/>
          <w:u w:val="single"/>
          <w:lang w:val="mt-MT"/>
        </w:rPr>
      </w:pPr>
      <w:r w:rsidRPr="008813CA">
        <w:rPr>
          <w:rFonts w:asciiTheme="majorBidi" w:hAnsiTheme="majorBidi" w:cstheme="majorBidi"/>
          <w:i/>
          <w:iCs/>
          <w:u w:val="single"/>
          <w:lang w:val="mt-MT"/>
        </w:rPr>
        <w:t>Ċrieki ggradati</w:t>
      </w:r>
    </w:p>
    <w:p w14:paraId="1978A1CE" w14:textId="77777777" w:rsidR="00BB07E2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Is-siringa fiha ċrieki ggradati biex tipprovdi għall-amministrazzjoni ta</w:t>
      </w:r>
      <w:r w:rsidR="00677993" w:rsidRPr="008813CA">
        <w:rPr>
          <w:rFonts w:asciiTheme="majorBidi" w:hAnsiTheme="majorBidi" w:cstheme="majorBidi"/>
          <w:lang w:val="mt-MT"/>
        </w:rPr>
        <w:t>’</w:t>
      </w:r>
      <w:r w:rsidRPr="008813CA">
        <w:rPr>
          <w:rFonts w:asciiTheme="majorBidi" w:hAnsiTheme="majorBidi" w:cstheme="majorBidi"/>
          <w:lang w:val="mt-MT"/>
        </w:rPr>
        <w:t xml:space="preserve"> parti mid-doża (ara sezzjoni</w:t>
      </w:r>
      <w:r w:rsidR="00EF0BB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6.6). Madankollu l-prodott </w:t>
      </w:r>
      <w:r w:rsidR="000B4912" w:rsidRPr="008813CA">
        <w:rPr>
          <w:rFonts w:asciiTheme="majorBidi" w:hAnsiTheme="majorBidi" w:cstheme="majorBidi"/>
          <w:lang w:val="mt-MT"/>
        </w:rPr>
        <w:t>qiegħed hemm biex jintuża</w:t>
      </w:r>
      <w:r w:rsidR="00677993" w:rsidRPr="008813CA">
        <w:rPr>
          <w:rFonts w:asciiTheme="majorBidi" w:hAnsiTheme="majorBidi" w:cstheme="majorBidi"/>
          <w:lang w:val="mt-MT"/>
        </w:rPr>
        <w:t xml:space="preserve"> darba</w:t>
      </w:r>
      <w:r w:rsidRPr="008813CA">
        <w:rPr>
          <w:rFonts w:asciiTheme="majorBidi" w:hAnsiTheme="majorBidi" w:cstheme="majorBidi"/>
          <w:lang w:val="mt-MT"/>
        </w:rPr>
        <w:t xml:space="preserve"> biss. </w:t>
      </w:r>
      <w:r w:rsidR="00677993" w:rsidRPr="008813CA">
        <w:rPr>
          <w:rFonts w:asciiTheme="majorBidi" w:hAnsiTheme="majorBidi" w:cstheme="majorBidi"/>
          <w:lang w:val="mt-MT"/>
        </w:rPr>
        <w:t>Għandha tittieħed d</w:t>
      </w:r>
      <w:r w:rsidRPr="008813CA">
        <w:rPr>
          <w:rFonts w:asciiTheme="majorBidi" w:hAnsiTheme="majorBidi" w:cstheme="majorBidi"/>
          <w:lang w:val="mt-MT"/>
        </w:rPr>
        <w:t xml:space="preserve">oża waħda </w:t>
      </w:r>
      <w:r w:rsidR="00677993" w:rsidRPr="008813CA">
        <w:rPr>
          <w:rFonts w:asciiTheme="majorBidi" w:hAnsiTheme="majorBidi" w:cstheme="majorBidi"/>
          <w:lang w:val="mt-MT"/>
        </w:rPr>
        <w:t xml:space="preserve">biss </w:t>
      </w:r>
      <w:r w:rsidRPr="008813CA">
        <w:rPr>
          <w:rFonts w:asciiTheme="majorBidi" w:hAnsiTheme="majorBidi" w:cstheme="majorBidi"/>
          <w:lang w:val="mt-MT"/>
        </w:rPr>
        <w:t>ta</w:t>
      </w:r>
      <w:r w:rsidR="00677993" w:rsidRPr="008813CA">
        <w:rPr>
          <w:rFonts w:asciiTheme="majorBidi" w:hAnsiTheme="majorBidi" w:cstheme="majorBidi"/>
          <w:lang w:val="mt-MT"/>
        </w:rPr>
        <w:t xml:space="preserve">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minn kull siringa </w:t>
      </w:r>
    </w:p>
    <w:p w14:paraId="43E429E0" w14:textId="77777777" w:rsidR="006B5DB7" w:rsidRPr="008813CA" w:rsidRDefault="006B5DB7" w:rsidP="002D05B3">
      <w:pPr>
        <w:rPr>
          <w:rFonts w:asciiTheme="majorBidi" w:hAnsiTheme="majorBidi" w:cstheme="majorBidi"/>
          <w:lang w:val="mt-MT"/>
        </w:rPr>
      </w:pPr>
    </w:p>
    <w:p w14:paraId="232743E4" w14:textId="77777777" w:rsidR="009011AB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“Istruzzjonijiet dwar kif tinjetta lilek innifsek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” jinsabu fit-tmiem tal-fuljett ta’ tagħrif.</w:t>
      </w:r>
    </w:p>
    <w:p w14:paraId="346444F7" w14:textId="77777777" w:rsidR="00BB07E2" w:rsidRPr="008813CA" w:rsidRDefault="00BB07E2" w:rsidP="002D05B3">
      <w:pPr>
        <w:pStyle w:val="spc-h2"/>
        <w:tabs>
          <w:tab w:val="left" w:pos="567"/>
        </w:tabs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05B687FC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4.3</w:t>
      </w:r>
      <w:r w:rsidRPr="008813CA">
        <w:rPr>
          <w:rFonts w:asciiTheme="majorBidi" w:hAnsiTheme="majorBidi" w:cstheme="majorBidi"/>
          <w:lang w:val="mt-MT"/>
        </w:rPr>
        <w:tab/>
        <w:t>Kontraindikazzjonijiet</w:t>
      </w:r>
    </w:p>
    <w:p w14:paraId="468B7044" w14:textId="77777777" w:rsidR="009011AB" w:rsidRPr="008813CA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E5EB080" w14:textId="77777777" w:rsidR="00601CEF" w:rsidRPr="008813CA" w:rsidRDefault="007F656C" w:rsidP="002D05B3">
      <w:pPr>
        <w:pStyle w:val="spc-p1"/>
        <w:numPr>
          <w:ilvl w:val="0"/>
          <w:numId w:val="33"/>
        </w:numPr>
        <w:tabs>
          <w:tab w:val="clear" w:pos="39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Sensittività eċċessiva għas-sustanza attiva jew għal </w:t>
      </w:r>
      <w:r w:rsidR="008269F9" w:rsidRPr="008813CA">
        <w:rPr>
          <w:rFonts w:asciiTheme="majorBidi" w:hAnsiTheme="majorBidi" w:cstheme="majorBidi"/>
          <w:lang w:val="mt-MT"/>
        </w:rPr>
        <w:t xml:space="preserve">kwalunkwe </w:t>
      </w:r>
      <w:r w:rsidR="00593557" w:rsidRPr="008813CA">
        <w:rPr>
          <w:rFonts w:asciiTheme="majorBidi" w:hAnsiTheme="majorBidi" w:cstheme="majorBidi"/>
          <w:lang w:val="mt-MT"/>
        </w:rPr>
        <w:t>sustanza mhux attiva</w:t>
      </w:r>
      <w:r w:rsidR="009624D0" w:rsidRPr="008813CA">
        <w:rPr>
          <w:rFonts w:asciiTheme="majorBidi" w:hAnsiTheme="majorBidi" w:cstheme="majorBidi"/>
          <w:lang w:val="mt-MT"/>
        </w:rPr>
        <w:t xml:space="preserve"> elenkat</w:t>
      </w:r>
      <w:r w:rsidR="00593557" w:rsidRPr="008813CA">
        <w:rPr>
          <w:rFonts w:asciiTheme="majorBidi" w:hAnsiTheme="majorBidi" w:cstheme="majorBidi"/>
          <w:lang w:val="mt-MT"/>
        </w:rPr>
        <w:t>a</w:t>
      </w:r>
      <w:r w:rsidR="009624D0" w:rsidRPr="008813CA">
        <w:rPr>
          <w:rFonts w:asciiTheme="majorBidi" w:hAnsiTheme="majorBidi" w:cstheme="majorBidi"/>
          <w:lang w:val="mt-MT"/>
        </w:rPr>
        <w:t xml:space="preserve"> </w:t>
      </w:r>
      <w:r w:rsidR="00174B19" w:rsidRPr="008813CA">
        <w:rPr>
          <w:rFonts w:asciiTheme="majorBidi" w:hAnsiTheme="majorBidi" w:cstheme="majorBidi"/>
          <w:lang w:val="mt-MT"/>
        </w:rPr>
        <w:t>fis-sezzjoni</w:t>
      </w:r>
      <w:r w:rsidR="009624D0" w:rsidRPr="008813CA">
        <w:rPr>
          <w:rFonts w:asciiTheme="majorBidi" w:hAnsiTheme="majorBidi" w:cstheme="majorBidi"/>
          <w:lang w:val="mt-MT"/>
        </w:rPr>
        <w:t> </w:t>
      </w:r>
      <w:r w:rsidR="00066161" w:rsidRPr="008813CA">
        <w:rPr>
          <w:rFonts w:asciiTheme="majorBidi" w:hAnsiTheme="majorBidi" w:cstheme="majorBidi"/>
          <w:lang w:val="mt-MT"/>
        </w:rPr>
        <w:t>6.1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41A6097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9C735AA" w14:textId="77777777" w:rsidR="00601CEF" w:rsidRPr="008813CA" w:rsidRDefault="007F656C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Pazjenti li jiżviluppaw </w:t>
      </w:r>
      <w:r w:rsidR="00E02FDB" w:rsidRPr="008813CA">
        <w:rPr>
          <w:rFonts w:asciiTheme="majorBidi" w:hAnsiTheme="majorBidi" w:cstheme="majorBidi"/>
          <w:lang w:val="mt-MT"/>
        </w:rPr>
        <w:t>a</w:t>
      </w:r>
      <w:r w:rsidR="00593557" w:rsidRPr="008813CA">
        <w:rPr>
          <w:rFonts w:asciiTheme="majorBidi" w:hAnsiTheme="majorBidi" w:cstheme="majorBidi"/>
          <w:lang w:val="mt-MT"/>
        </w:rPr>
        <w:t>plasija</w:t>
      </w:r>
      <w:r w:rsidRPr="008813CA">
        <w:rPr>
          <w:rFonts w:asciiTheme="majorBidi" w:hAnsiTheme="majorBidi" w:cstheme="majorBidi"/>
          <w:lang w:val="mt-MT"/>
        </w:rPr>
        <w:t xml:space="preserve"> taċ-</w:t>
      </w:r>
      <w:r w:rsidR="00E02FDB" w:rsidRPr="008813CA">
        <w:rPr>
          <w:rFonts w:asciiTheme="majorBidi" w:hAnsiTheme="majorBidi" w:cstheme="majorBidi"/>
          <w:lang w:val="mt-MT"/>
        </w:rPr>
        <w:t>ċ</w:t>
      </w:r>
      <w:r w:rsidRPr="008813CA">
        <w:rPr>
          <w:rFonts w:asciiTheme="majorBidi" w:hAnsiTheme="majorBidi" w:cstheme="majorBidi"/>
          <w:lang w:val="mt-MT"/>
        </w:rPr>
        <w:t>elluli l-</w:t>
      </w:r>
      <w:r w:rsidR="00E02FDB" w:rsidRPr="008813CA">
        <w:rPr>
          <w:rFonts w:asciiTheme="majorBidi" w:hAnsiTheme="majorBidi" w:cstheme="majorBidi"/>
          <w:lang w:val="mt-MT"/>
        </w:rPr>
        <w:t>ħ</w:t>
      </w:r>
      <w:r w:rsidRPr="008813CA">
        <w:rPr>
          <w:rFonts w:asciiTheme="majorBidi" w:hAnsiTheme="majorBidi" w:cstheme="majorBidi"/>
          <w:lang w:val="mt-MT"/>
        </w:rPr>
        <w:t>omor tad-</w:t>
      </w:r>
      <w:r w:rsidR="00E02FDB" w:rsidRPr="008813CA">
        <w:rPr>
          <w:rFonts w:asciiTheme="majorBidi" w:hAnsiTheme="majorBidi" w:cstheme="majorBidi"/>
          <w:lang w:val="mt-MT"/>
        </w:rPr>
        <w:t>d</w:t>
      </w:r>
      <w:r w:rsidRPr="008813CA">
        <w:rPr>
          <w:rFonts w:asciiTheme="majorBidi" w:hAnsiTheme="majorBidi" w:cstheme="majorBidi"/>
          <w:lang w:val="mt-MT"/>
        </w:rPr>
        <w:t xml:space="preserve">emm </w:t>
      </w:r>
      <w:r w:rsidR="00E02FDB" w:rsidRPr="008813CA">
        <w:rPr>
          <w:rFonts w:asciiTheme="majorBidi" w:hAnsiTheme="majorBidi" w:cstheme="majorBidi"/>
          <w:lang w:val="mt-MT"/>
        </w:rPr>
        <w:t>p</w:t>
      </w:r>
      <w:r w:rsidRPr="008813CA">
        <w:rPr>
          <w:rFonts w:asciiTheme="majorBidi" w:hAnsiTheme="majorBidi" w:cstheme="majorBidi"/>
          <w:lang w:val="mt-MT"/>
        </w:rPr>
        <w:t>ura (PRCA) wara kura b</w:t>
      </w:r>
      <w:r w:rsidR="00593557" w:rsidRPr="008813CA">
        <w:rPr>
          <w:rFonts w:asciiTheme="majorBidi" w:hAnsiTheme="majorBidi" w:cstheme="majorBidi"/>
          <w:lang w:val="mt-MT"/>
        </w:rPr>
        <w:t>i kwalunkwe</w:t>
      </w:r>
      <w:r w:rsidRPr="008813CA">
        <w:rPr>
          <w:rFonts w:asciiTheme="majorBidi" w:hAnsiTheme="majorBidi" w:cstheme="majorBidi"/>
          <w:lang w:val="mt-MT"/>
        </w:rPr>
        <w:t xml:space="preserve"> eritropoetin, m’għandhomx jingħataw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jew </w:t>
      </w:r>
      <w:r w:rsidR="00593557" w:rsidRPr="008813CA">
        <w:rPr>
          <w:rFonts w:asciiTheme="majorBidi" w:hAnsiTheme="majorBidi" w:cstheme="majorBidi"/>
          <w:lang w:val="mt-MT"/>
        </w:rPr>
        <w:t>kwalunkwe</w:t>
      </w:r>
      <w:r w:rsidRPr="008813CA">
        <w:rPr>
          <w:rFonts w:asciiTheme="majorBidi" w:hAnsiTheme="majorBidi" w:cstheme="majorBidi"/>
          <w:lang w:val="mt-MT"/>
        </w:rPr>
        <w:t xml:space="preserve"> eritropoetin ieħor (ara sezzjoni 4.4).</w:t>
      </w:r>
    </w:p>
    <w:p w14:paraId="0A627D26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F67CBBB" w14:textId="77777777" w:rsidR="00601CEF" w:rsidRPr="008813CA" w:rsidRDefault="007F656C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Pressjoni għolja mhux ikkontrollata.</w:t>
      </w:r>
    </w:p>
    <w:p w14:paraId="4BFFB63A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BFE9B20" w14:textId="77777777" w:rsidR="00066161" w:rsidRPr="008813CA" w:rsidRDefault="007F656C" w:rsidP="002D05B3">
      <w:pPr>
        <w:pStyle w:val="spc-p2"/>
        <w:numPr>
          <w:ilvl w:val="0"/>
          <w:numId w:val="35"/>
        </w:numPr>
        <w:tabs>
          <w:tab w:val="left" w:pos="567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Il-kontraindikazzjonijiet kollha assoċjati ma’ programmi ta’ predonazzjoni ta’ </w:t>
      </w:r>
      <w:r w:rsidR="00601CEF" w:rsidRPr="008813CA">
        <w:rPr>
          <w:rFonts w:asciiTheme="majorBidi" w:hAnsiTheme="majorBidi" w:cstheme="majorBidi"/>
          <w:lang w:val="mt-MT"/>
        </w:rPr>
        <w:t>demm awtologu</w:t>
      </w:r>
      <w:r w:rsidRPr="008813CA">
        <w:rPr>
          <w:rFonts w:asciiTheme="majorBidi" w:hAnsiTheme="majorBidi" w:cstheme="majorBidi"/>
          <w:lang w:val="mt-MT"/>
        </w:rPr>
        <w:t xml:space="preserve"> għandhom jiġu rispettati f’</w:t>
      </w:r>
      <w:r w:rsidR="008269F9" w:rsidRPr="008813CA">
        <w:rPr>
          <w:rFonts w:asciiTheme="majorBidi" w:hAnsiTheme="majorBidi" w:cstheme="majorBidi"/>
          <w:lang w:val="mt-MT"/>
        </w:rPr>
        <w:t>paz</w:t>
      </w:r>
      <w:r w:rsidRPr="008813CA">
        <w:rPr>
          <w:rFonts w:asciiTheme="majorBidi" w:hAnsiTheme="majorBidi" w:cstheme="majorBidi"/>
          <w:lang w:val="mt-MT"/>
        </w:rPr>
        <w:t xml:space="preserve">jenti li jkun qed jingħatalhom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6191DC1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3B614EF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L-użu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f’pazjenti skedati għal operazzjoni ortopedika </w:t>
      </w:r>
      <w:r w:rsidR="00593557" w:rsidRPr="008813CA">
        <w:rPr>
          <w:rFonts w:asciiTheme="majorBidi" w:hAnsiTheme="majorBidi" w:cstheme="majorBidi"/>
          <w:lang w:val="mt-MT"/>
        </w:rPr>
        <w:t>mhux obbligatorja</w:t>
      </w:r>
      <w:r w:rsidRPr="008813CA">
        <w:rPr>
          <w:rFonts w:asciiTheme="majorBidi" w:hAnsiTheme="majorBidi" w:cstheme="majorBidi"/>
          <w:lang w:val="mt-MT"/>
        </w:rPr>
        <w:t xml:space="preserve"> maġġuri u li ma jkunux qegħdin jipparteċipaw fi programm ta’ predonazzjoni tad-demm awtologu, huwa kontra-indikat f’pazjenti b’mard koronarju, mard tal-arterji periferali, mard tal-karotide jew mard ċerebrovaskulari sever, fosthom pazjenti b’infart mijokardijaku riċenti jew inċident ċerebrovaskulari.</w:t>
      </w:r>
    </w:p>
    <w:p w14:paraId="6B4DEAD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7372807" w14:textId="77777777" w:rsidR="00C34CF0" w:rsidRPr="008813CA" w:rsidRDefault="007F656C" w:rsidP="002D05B3">
      <w:pPr>
        <w:pStyle w:val="spc-p2"/>
        <w:numPr>
          <w:ilvl w:val="0"/>
          <w:numId w:val="33"/>
        </w:numPr>
        <w:tabs>
          <w:tab w:val="clear" w:pos="39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li kellhom operazzjoni li għal xi raġuni ma jistgħux jirċievu profilassi antitrombotika adegwata.</w:t>
      </w:r>
    </w:p>
    <w:p w14:paraId="0A075A01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7149A73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4.4</w:t>
      </w:r>
      <w:r w:rsidRPr="008813CA">
        <w:rPr>
          <w:rFonts w:asciiTheme="majorBidi" w:hAnsiTheme="majorBidi" w:cstheme="majorBidi"/>
          <w:lang w:val="mt-MT"/>
        </w:rPr>
        <w:tab/>
        <w:t>Twissijiet speċjali u prekawzjonijiet għall-użu</w:t>
      </w:r>
    </w:p>
    <w:p w14:paraId="4C760F8F" w14:textId="77777777" w:rsidR="009011AB" w:rsidRPr="008813CA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83FBC5C" w14:textId="77777777" w:rsidR="00235806" w:rsidRPr="008813CA" w:rsidRDefault="007F656C" w:rsidP="002D05B3">
      <w:pPr>
        <w:keepNext/>
        <w:keepLines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Traċċabilità</w:t>
      </w:r>
    </w:p>
    <w:p w14:paraId="702A0656" w14:textId="77777777" w:rsidR="00235806" w:rsidRPr="008813CA" w:rsidRDefault="0023580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742072F" w14:textId="77777777" w:rsidR="00235806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Sabiex tittejjeb it-traċċabilità ta’ </w:t>
      </w:r>
      <w:r w:rsidR="008F3CD7" w:rsidRPr="008813CA">
        <w:rPr>
          <w:rFonts w:asciiTheme="majorBidi" w:hAnsiTheme="majorBidi" w:cstheme="majorBidi"/>
          <w:lang w:val="mt-MT"/>
        </w:rPr>
        <w:t>mediċini</w:t>
      </w:r>
      <w:r w:rsidRPr="008813CA">
        <w:rPr>
          <w:rFonts w:asciiTheme="majorBidi" w:hAnsiTheme="majorBidi" w:cstheme="majorBidi"/>
          <w:lang w:val="mt-MT"/>
        </w:rPr>
        <w:t xml:space="preserve"> li jistimulaw </w:t>
      </w:r>
      <w:r w:rsidR="00517090" w:rsidRPr="008813CA">
        <w:rPr>
          <w:rFonts w:asciiTheme="majorBidi" w:hAnsiTheme="majorBidi" w:cstheme="majorBidi"/>
          <w:lang w:val="mt-MT"/>
        </w:rPr>
        <w:t>erythropoiesis</w:t>
      </w:r>
      <w:r w:rsidRPr="008813CA">
        <w:rPr>
          <w:rFonts w:asciiTheme="majorBidi" w:hAnsiTheme="majorBidi" w:cstheme="majorBidi"/>
          <w:lang w:val="mt-MT"/>
        </w:rPr>
        <w:t xml:space="preserve"> (ESAs, </w:t>
      </w:r>
      <w:r w:rsidRPr="008813CA">
        <w:rPr>
          <w:rFonts w:asciiTheme="majorBidi" w:hAnsiTheme="majorBidi" w:cstheme="majorBidi"/>
          <w:i/>
          <w:iCs/>
          <w:lang w:val="mt-MT"/>
        </w:rPr>
        <w:t>erythropoiesis‑stimulating agents</w:t>
      </w:r>
      <w:r w:rsidRPr="008813CA">
        <w:rPr>
          <w:rFonts w:asciiTheme="majorBidi" w:hAnsiTheme="majorBidi" w:cstheme="majorBidi"/>
          <w:lang w:val="mt-MT"/>
        </w:rPr>
        <w:t xml:space="preserve">), l-isem kummerċjali u n-numru tal-lott tal-ESA </w:t>
      </w:r>
      <w:r w:rsidR="008F3CD7" w:rsidRPr="008813CA">
        <w:rPr>
          <w:rFonts w:asciiTheme="majorBidi" w:hAnsiTheme="majorBidi" w:cstheme="majorBidi"/>
          <w:lang w:val="mt-MT"/>
        </w:rPr>
        <w:t>amministrata</w:t>
      </w:r>
      <w:r w:rsidRPr="008813CA">
        <w:rPr>
          <w:rFonts w:asciiTheme="majorBidi" w:hAnsiTheme="majorBidi" w:cstheme="majorBidi"/>
          <w:lang w:val="mt-MT"/>
        </w:rPr>
        <w:t xml:space="preserve"> għandhom jiġu rrekordjati (jew iddikjarati) b’mod ċar fil-fajl tal-pazjent.</w:t>
      </w:r>
    </w:p>
    <w:p w14:paraId="5B1A45F4" w14:textId="77777777" w:rsidR="00517090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Il-pazjenti għandhom jinqalbu minn ESA għal oħra taħt superviżjoni adattata</w:t>
      </w:r>
      <w:r w:rsidR="008F3CD7" w:rsidRPr="008813CA">
        <w:rPr>
          <w:rFonts w:asciiTheme="majorBidi" w:hAnsiTheme="majorBidi" w:cstheme="majorBidi"/>
          <w:lang w:val="mt-MT"/>
        </w:rPr>
        <w:t xml:space="preserve"> biss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19FA7E1B" w14:textId="77777777" w:rsidR="00235806" w:rsidRPr="008813CA" w:rsidRDefault="00235806" w:rsidP="002D05B3">
      <w:pPr>
        <w:rPr>
          <w:rFonts w:asciiTheme="majorBidi" w:hAnsiTheme="majorBidi" w:cstheme="majorBidi"/>
          <w:lang w:val="mt-MT"/>
        </w:rPr>
      </w:pPr>
    </w:p>
    <w:p w14:paraId="39C48AD4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Ġenerali</w:t>
      </w:r>
    </w:p>
    <w:p w14:paraId="440EC99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659B41A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Il-pressjoni tad-demm, fil-pazjenti kollha li jkunu qegħdin jirċievu epoetin alfa, għandha tiġi mmonitorjata mill-qrib u kkontrollata kif meħtieġ. Epoetin alfa għandu jintuża b’attenzjoni fil-preżenza ta’ pressjoni għolja mhux ikkurata, ikkurata b’mod inadegwat jew li ma tantx tista’ tiġi kkontrollata sewwa. Jista’ jkun hemm bżonn li żżid jew tqawwi l-kura kontra l-pressjoni għolja. Jekk il-pressjoni tad-demm ma tkunx tista’ tiġi kkontrollata, il-kura b’epoetin alfa għandha titwaqqaf.</w:t>
      </w:r>
    </w:p>
    <w:p w14:paraId="3A5F0D08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B83BF99" w14:textId="77777777" w:rsidR="007A58C9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Kriżi</w:t>
      </w:r>
      <w:r w:rsidR="00593557" w:rsidRPr="008813CA">
        <w:rPr>
          <w:rFonts w:asciiTheme="majorBidi" w:hAnsiTheme="majorBidi" w:cstheme="majorBidi"/>
          <w:lang w:val="mt-MT"/>
        </w:rPr>
        <w:t>jiet</w:t>
      </w:r>
      <w:r w:rsidRPr="008813CA">
        <w:rPr>
          <w:rFonts w:asciiTheme="majorBidi" w:hAnsiTheme="majorBidi" w:cstheme="majorBidi"/>
          <w:lang w:val="mt-MT"/>
        </w:rPr>
        <w:t xml:space="preserve"> ta’ pressjoni għolja b’enċefalopatija u aċċessjonijiet, li kienu jeħtieġu l-attenzjoni immedjata ta’ tabib u kura medika intensiva, seħħew ukoll waqt il-kura b’epoetin alfa f’pazjenti li fil-passat kellhom pressjoni tad-demm normali jew baxxa. </w:t>
      </w:r>
      <w:r w:rsidR="005D67F5" w:rsidRPr="008813CA">
        <w:rPr>
          <w:rFonts w:asciiTheme="majorBidi" w:hAnsiTheme="majorBidi" w:cstheme="majorBidi"/>
          <w:lang w:val="mt-MT"/>
        </w:rPr>
        <w:t>Għandha tingħata attenzjoni partikulari għal</w:t>
      </w:r>
      <w:r w:rsidR="00A06BD0" w:rsidRPr="008813CA">
        <w:rPr>
          <w:rFonts w:asciiTheme="majorBidi" w:hAnsiTheme="majorBidi" w:cstheme="majorBidi"/>
          <w:lang w:val="mt-MT"/>
        </w:rPr>
        <w:t xml:space="preserve"> uġigħ ta’ ras qisu emigranja, li jiġi </w:t>
      </w:r>
      <w:r w:rsidR="005D67F5" w:rsidRPr="008813CA">
        <w:rPr>
          <w:rFonts w:asciiTheme="majorBidi" w:hAnsiTheme="majorBidi" w:cstheme="majorBidi"/>
          <w:lang w:val="mt-MT"/>
        </w:rPr>
        <w:t>għall</w:t>
      </w:r>
      <w:r w:rsidR="00593557" w:rsidRPr="008813CA">
        <w:rPr>
          <w:rFonts w:asciiTheme="majorBidi" w:hAnsiTheme="majorBidi" w:cstheme="majorBidi"/>
          <w:lang w:val="mt-MT"/>
        </w:rPr>
        <w:t xml:space="preserve"> </w:t>
      </w:r>
      <w:r w:rsidR="005D67F5" w:rsidRPr="008813CA">
        <w:rPr>
          <w:rFonts w:asciiTheme="majorBidi" w:hAnsiTheme="majorBidi" w:cstheme="majorBidi"/>
          <w:lang w:val="mt-MT"/>
        </w:rPr>
        <w:t>għarrieda</w:t>
      </w:r>
      <w:r w:rsidR="00A06BD0" w:rsidRPr="008813CA">
        <w:rPr>
          <w:rFonts w:asciiTheme="majorBidi" w:hAnsiTheme="majorBidi" w:cstheme="majorBidi"/>
          <w:lang w:val="mt-MT"/>
        </w:rPr>
        <w:t>, għax dan jista’ jkun possibbilment sinjal ta’ twissija (ara se</w:t>
      </w:r>
      <w:r w:rsidR="00371603" w:rsidRPr="008813CA">
        <w:rPr>
          <w:rFonts w:asciiTheme="majorBidi" w:hAnsiTheme="majorBidi" w:cstheme="majorBidi"/>
          <w:lang w:val="mt-MT"/>
        </w:rPr>
        <w:t>zzjoni </w:t>
      </w:r>
      <w:r w:rsidR="00A06BD0" w:rsidRPr="008813CA">
        <w:rPr>
          <w:rFonts w:asciiTheme="majorBidi" w:hAnsiTheme="majorBidi" w:cstheme="majorBidi"/>
          <w:lang w:val="mt-MT"/>
        </w:rPr>
        <w:t>4.8)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385A4CAA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B3BE7CD" w14:textId="77777777" w:rsidR="007A58C9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Epoetin alfa għandu jintuża </w:t>
      </w:r>
      <w:r w:rsidR="00AB3B6D" w:rsidRPr="008813CA">
        <w:rPr>
          <w:rFonts w:asciiTheme="majorBidi" w:hAnsiTheme="majorBidi" w:cstheme="majorBidi"/>
          <w:lang w:val="mt-MT"/>
        </w:rPr>
        <w:t xml:space="preserve">b’kawtela </w:t>
      </w:r>
      <w:r w:rsidRPr="008813CA">
        <w:rPr>
          <w:rFonts w:asciiTheme="majorBidi" w:hAnsiTheme="majorBidi" w:cstheme="majorBidi"/>
          <w:lang w:val="mt-MT"/>
        </w:rPr>
        <w:t xml:space="preserve">f’pazjenti b’epilessija, </w:t>
      </w:r>
      <w:r w:rsidR="00A06BD0" w:rsidRPr="008813CA">
        <w:rPr>
          <w:rFonts w:asciiTheme="majorBidi" w:hAnsiTheme="majorBidi" w:cstheme="majorBidi"/>
          <w:lang w:val="mt-MT"/>
        </w:rPr>
        <w:t>storja medika ta’ aċċessjonijiet jew kundizzjonijiet mediċi assoċjati ma’ predispożizzjoni għall-attività tal-aċċessjoni bħal infezzjonijiet tas-CNS u metastasijiet fil-moħħ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44389FB4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B539C86" w14:textId="77777777" w:rsidR="00BF335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 għandu jintuża b’kawtela f’pazjenti b’</w:t>
      </w:r>
      <w:r w:rsidR="00601CEF" w:rsidRPr="008813CA">
        <w:rPr>
          <w:rFonts w:asciiTheme="majorBidi" w:hAnsiTheme="majorBidi" w:cstheme="majorBidi"/>
          <w:lang w:val="mt-MT"/>
        </w:rPr>
        <w:t>insuffiċjenza tal-fwied kronika.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4F6310" w:rsidRPr="008813CA">
        <w:rPr>
          <w:rFonts w:asciiTheme="majorBidi" w:hAnsiTheme="majorBidi" w:cstheme="majorBidi"/>
          <w:lang w:val="mt-MT"/>
        </w:rPr>
        <w:t xml:space="preserve">Is-sigurtà ta’ </w:t>
      </w:r>
      <w:r w:rsidRPr="008813CA">
        <w:rPr>
          <w:rFonts w:asciiTheme="majorBidi" w:hAnsiTheme="majorBidi" w:cstheme="majorBidi"/>
          <w:lang w:val="mt-MT"/>
        </w:rPr>
        <w:t>epoetin alfa</w:t>
      </w:r>
      <w:r w:rsidR="00593557" w:rsidRPr="008813CA">
        <w:rPr>
          <w:rFonts w:asciiTheme="majorBidi" w:hAnsiTheme="majorBidi" w:cstheme="majorBidi"/>
          <w:lang w:val="mt-MT"/>
        </w:rPr>
        <w:t xml:space="preserve"> għadha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4F6310" w:rsidRPr="008813CA">
        <w:rPr>
          <w:rFonts w:asciiTheme="majorBidi" w:hAnsiTheme="majorBidi" w:cstheme="majorBidi"/>
          <w:lang w:val="mt-MT"/>
        </w:rPr>
        <w:t xml:space="preserve">ma ġietx determinata s’issa f’pazjenti </w:t>
      </w:r>
      <w:r w:rsidR="006A793D" w:rsidRPr="008813CA">
        <w:rPr>
          <w:rFonts w:asciiTheme="majorBidi" w:hAnsiTheme="majorBidi" w:cstheme="majorBidi"/>
          <w:lang w:val="mt-MT"/>
        </w:rPr>
        <w:t>b’dis</w:t>
      </w:r>
      <w:r w:rsidR="004F6310" w:rsidRPr="008813CA">
        <w:rPr>
          <w:rFonts w:asciiTheme="majorBidi" w:hAnsiTheme="majorBidi" w:cstheme="majorBidi"/>
          <w:lang w:val="mt-MT"/>
        </w:rPr>
        <w:t>funzjoni epatika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61A89C3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C7ECF04" w14:textId="77777777" w:rsidR="007A58C9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Ġiet osservata inċidenza akbar ta’ </w:t>
      </w:r>
      <w:bookmarkStart w:id="13" w:name="OLE_LINK69"/>
      <w:bookmarkStart w:id="14" w:name="OLE_LINK70"/>
      <w:r w:rsidRPr="008813CA">
        <w:rPr>
          <w:rFonts w:asciiTheme="majorBidi" w:hAnsiTheme="majorBidi" w:cstheme="majorBidi"/>
          <w:lang w:val="mt-MT"/>
        </w:rPr>
        <w:t>avvenimenti vaskulari trombotiċi</w:t>
      </w:r>
      <w:bookmarkEnd w:id="13"/>
      <w:bookmarkEnd w:id="14"/>
      <w:r w:rsidRPr="008813CA">
        <w:rPr>
          <w:rFonts w:asciiTheme="majorBidi" w:hAnsiTheme="majorBidi" w:cstheme="majorBidi"/>
          <w:lang w:val="mt-MT"/>
        </w:rPr>
        <w:t xml:space="preserve"> (TVEs) f’pazjenti li kienu qed jirċievu ESAs </w:t>
      </w:r>
      <w:r w:rsidR="006A793D" w:rsidRPr="008813CA">
        <w:rPr>
          <w:rFonts w:asciiTheme="majorBidi" w:hAnsiTheme="majorBidi" w:cstheme="majorBidi"/>
          <w:lang w:val="mt-MT"/>
        </w:rPr>
        <w:t>(ara</w:t>
      </w:r>
      <w:r w:rsidRPr="008813CA">
        <w:rPr>
          <w:rFonts w:asciiTheme="majorBidi" w:hAnsiTheme="majorBidi" w:cstheme="majorBidi"/>
          <w:lang w:val="mt-MT"/>
        </w:rPr>
        <w:t xml:space="preserve"> se</w:t>
      </w:r>
      <w:r w:rsidR="006A793D" w:rsidRPr="008813CA">
        <w:rPr>
          <w:rFonts w:asciiTheme="majorBidi" w:hAnsiTheme="majorBidi" w:cstheme="majorBidi"/>
          <w:lang w:val="mt-MT"/>
        </w:rPr>
        <w:t>zzjoni</w:t>
      </w:r>
      <w:r w:rsidRPr="008813CA">
        <w:rPr>
          <w:rFonts w:asciiTheme="majorBidi" w:hAnsiTheme="majorBidi" w:cstheme="majorBidi"/>
          <w:lang w:val="mt-MT"/>
        </w:rPr>
        <w:t xml:space="preserve"> 4.8). </w:t>
      </w:r>
      <w:r w:rsidR="004B6FF3" w:rsidRPr="008813CA">
        <w:rPr>
          <w:rFonts w:asciiTheme="majorBidi" w:hAnsiTheme="majorBidi" w:cstheme="majorBidi"/>
          <w:lang w:val="mt-MT"/>
        </w:rPr>
        <w:t>Dawn jinkludu trombożi venużi u arterjali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4B6FF3" w:rsidRPr="008813CA">
        <w:rPr>
          <w:rFonts w:asciiTheme="majorBidi" w:hAnsiTheme="majorBidi" w:cstheme="majorBidi"/>
          <w:lang w:val="mt-MT"/>
        </w:rPr>
        <w:t xml:space="preserve">u </w:t>
      </w:r>
      <w:r w:rsidRPr="008813CA">
        <w:rPr>
          <w:rFonts w:asciiTheme="majorBidi" w:hAnsiTheme="majorBidi" w:cstheme="majorBidi"/>
          <w:lang w:val="mt-MT"/>
        </w:rPr>
        <w:t>emboli</w:t>
      </w:r>
      <w:r w:rsidR="004B6FF3" w:rsidRPr="008813CA">
        <w:rPr>
          <w:rFonts w:asciiTheme="majorBidi" w:hAnsiTheme="majorBidi" w:cstheme="majorBidi"/>
          <w:lang w:val="mt-MT"/>
        </w:rPr>
        <w:t xml:space="preserve">żmu </w:t>
      </w:r>
      <w:r w:rsidRPr="008813CA">
        <w:rPr>
          <w:rFonts w:asciiTheme="majorBidi" w:hAnsiTheme="majorBidi" w:cstheme="majorBidi"/>
          <w:lang w:val="mt-MT"/>
        </w:rPr>
        <w:t>(</w:t>
      </w:r>
      <w:r w:rsidR="004B6FF3" w:rsidRPr="008813CA">
        <w:rPr>
          <w:rFonts w:asciiTheme="majorBidi" w:hAnsiTheme="majorBidi" w:cstheme="majorBidi"/>
          <w:lang w:val="mt-MT"/>
        </w:rPr>
        <w:t>li jinkludu xi wħud b’riżultati f</w:t>
      </w:r>
      <w:r w:rsidRPr="008813CA">
        <w:rPr>
          <w:rFonts w:asciiTheme="majorBidi" w:hAnsiTheme="majorBidi" w:cstheme="majorBidi"/>
          <w:lang w:val="mt-MT"/>
        </w:rPr>
        <w:t>atal</w:t>
      </w:r>
      <w:r w:rsidR="004B6FF3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 xml:space="preserve">), </w:t>
      </w:r>
      <w:r w:rsidR="004F6310" w:rsidRPr="008813CA">
        <w:rPr>
          <w:rFonts w:asciiTheme="majorBidi" w:hAnsiTheme="majorBidi" w:cstheme="majorBidi"/>
          <w:lang w:val="mt-MT"/>
        </w:rPr>
        <w:t xml:space="preserve">bħal trombożi profonda tal-vini, emboli pulmonari, </w:t>
      </w:r>
      <w:r w:rsidR="006A793D" w:rsidRPr="008813CA">
        <w:rPr>
          <w:rFonts w:asciiTheme="majorBidi" w:hAnsiTheme="majorBidi" w:cstheme="majorBidi"/>
          <w:lang w:val="mt-MT"/>
        </w:rPr>
        <w:t xml:space="preserve">trombożi fir-retina u </w:t>
      </w:r>
      <w:r w:rsidR="004F6310" w:rsidRPr="008813CA">
        <w:rPr>
          <w:rFonts w:asciiTheme="majorBidi" w:hAnsiTheme="majorBidi" w:cstheme="majorBidi"/>
          <w:lang w:val="mt-MT"/>
        </w:rPr>
        <w:t>infart mijokar</w:t>
      </w:r>
      <w:r w:rsidR="006A793D" w:rsidRPr="008813CA">
        <w:rPr>
          <w:rFonts w:asciiTheme="majorBidi" w:hAnsiTheme="majorBidi" w:cstheme="majorBidi"/>
          <w:lang w:val="mt-MT"/>
        </w:rPr>
        <w:t xml:space="preserve">dijaku. </w:t>
      </w:r>
      <w:r w:rsidR="005D67F5" w:rsidRPr="008813CA">
        <w:rPr>
          <w:rFonts w:asciiTheme="majorBidi" w:hAnsiTheme="majorBidi" w:cstheme="majorBidi"/>
          <w:lang w:val="mt-MT"/>
        </w:rPr>
        <w:t>Barra minn hekk</w:t>
      </w:r>
      <w:r w:rsidR="004F6310" w:rsidRPr="008813CA">
        <w:rPr>
          <w:rFonts w:asciiTheme="majorBidi" w:hAnsiTheme="majorBidi" w:cstheme="majorBidi"/>
          <w:lang w:val="mt-MT"/>
        </w:rPr>
        <w:t xml:space="preserve">, inċidenti ċerebrovaskulari </w:t>
      </w:r>
      <w:r w:rsidR="006A793D" w:rsidRPr="008813CA">
        <w:rPr>
          <w:rFonts w:asciiTheme="majorBidi" w:hAnsiTheme="majorBidi" w:cstheme="majorBidi"/>
          <w:lang w:val="mt-MT"/>
        </w:rPr>
        <w:t>(li jinkludu infart ċerebrali, emorraġija ċerebrali</w:t>
      </w:r>
      <w:r w:rsidR="004F6310" w:rsidRPr="008813CA">
        <w:rPr>
          <w:rFonts w:asciiTheme="majorBidi" w:hAnsiTheme="majorBidi" w:cstheme="majorBidi"/>
          <w:lang w:val="mt-MT"/>
        </w:rPr>
        <w:t xml:space="preserve"> u attakki iskemiċi temporanji</w:t>
      </w:r>
      <w:r w:rsidRPr="008813CA">
        <w:rPr>
          <w:rFonts w:asciiTheme="majorBidi" w:hAnsiTheme="majorBidi" w:cstheme="majorBidi"/>
          <w:lang w:val="mt-MT"/>
        </w:rPr>
        <w:t>)</w:t>
      </w:r>
      <w:r w:rsidR="004F6310" w:rsidRPr="008813CA">
        <w:rPr>
          <w:rFonts w:asciiTheme="majorBidi" w:hAnsiTheme="majorBidi" w:cstheme="majorBidi"/>
          <w:lang w:val="mt-MT"/>
        </w:rPr>
        <w:t xml:space="preserve"> kienu rrappurtati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47D893C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AAA5CDC" w14:textId="77777777" w:rsidR="007A58C9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Ir-riskju rrappurtat ta’ dawn it-TVEs għandu jintiżen b’attenzjoni kontra l-benefiċċji li jistgħu jinkisbu minn kura b’epoetin alfa, </w:t>
      </w:r>
      <w:r w:rsidR="005D67F5" w:rsidRPr="008813CA">
        <w:rPr>
          <w:rFonts w:asciiTheme="majorBidi" w:hAnsiTheme="majorBidi" w:cstheme="majorBidi"/>
          <w:lang w:val="mt-MT"/>
        </w:rPr>
        <w:t>b’mod partikolari</w:t>
      </w:r>
      <w:r w:rsidRPr="008813CA">
        <w:rPr>
          <w:rFonts w:asciiTheme="majorBidi" w:hAnsiTheme="majorBidi" w:cstheme="majorBidi"/>
          <w:lang w:val="mt-MT"/>
        </w:rPr>
        <w:t xml:space="preserve"> f’pazjenti b’fatturi pre</w:t>
      </w:r>
      <w:r w:rsidR="005D67F5" w:rsidRPr="008813CA">
        <w:rPr>
          <w:rFonts w:asciiTheme="majorBidi" w:hAnsiTheme="majorBidi" w:cstheme="majorBidi"/>
          <w:lang w:val="mt-MT"/>
        </w:rPr>
        <w:t>-</w:t>
      </w:r>
      <w:r w:rsidRPr="008813CA">
        <w:rPr>
          <w:rFonts w:asciiTheme="majorBidi" w:hAnsiTheme="majorBidi" w:cstheme="majorBidi"/>
          <w:lang w:val="mt-MT"/>
        </w:rPr>
        <w:t xml:space="preserve">eżistenti ta’ riskju għal TVE, li jinkludu obeżità u storja medika </w:t>
      </w:r>
      <w:r w:rsidR="005D67F5" w:rsidRPr="008813CA">
        <w:rPr>
          <w:rFonts w:asciiTheme="majorBidi" w:hAnsiTheme="majorBidi" w:cstheme="majorBidi"/>
          <w:lang w:val="mt-MT"/>
        </w:rPr>
        <w:t>fil-passat</w:t>
      </w:r>
      <w:r w:rsidRPr="008813CA">
        <w:rPr>
          <w:rFonts w:asciiTheme="majorBidi" w:hAnsiTheme="majorBidi" w:cstheme="majorBidi"/>
          <w:lang w:val="mt-MT"/>
        </w:rPr>
        <w:t xml:space="preserve"> ta’ TVEs (e</w:t>
      </w:r>
      <w:r w:rsidR="00FB23D7" w:rsidRPr="008813CA">
        <w:rPr>
          <w:rFonts w:asciiTheme="majorBidi" w:hAnsiTheme="majorBidi" w:cstheme="majorBidi"/>
          <w:lang w:val="mt-MT"/>
        </w:rPr>
        <w:t>ż.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FB23D7" w:rsidRPr="008813CA">
        <w:rPr>
          <w:rFonts w:asciiTheme="majorBidi" w:hAnsiTheme="majorBidi" w:cstheme="majorBidi"/>
          <w:lang w:val="mt-MT"/>
        </w:rPr>
        <w:t>trombożi profonda tal-vini, emboliżmu pulmonari</w:t>
      </w:r>
      <w:r w:rsidRPr="008813CA">
        <w:rPr>
          <w:rFonts w:asciiTheme="majorBidi" w:hAnsiTheme="majorBidi" w:cstheme="majorBidi"/>
          <w:lang w:val="mt-MT"/>
        </w:rPr>
        <w:t xml:space="preserve">, </w:t>
      </w:r>
      <w:r w:rsidR="00FB23D7" w:rsidRPr="008813CA">
        <w:rPr>
          <w:rFonts w:asciiTheme="majorBidi" w:hAnsiTheme="majorBidi" w:cstheme="majorBidi"/>
          <w:lang w:val="mt-MT"/>
        </w:rPr>
        <w:t>u inċident ċerebrovaskulari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54B951C4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482B0FB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Fil-pazjenti kollha, il-livelli tal-emoglobina għandhom jiġu mmonitorjati mill-qrib minħabba żieda potenzjali fir-riskju ta’ avvenimenti tromboemboliċi u riżultati fatali meta l-pazjenti jiġu kkurati f’livelli ta’ emoglobina li jkunu ogħla mill-</w:t>
      </w:r>
      <w:r w:rsidR="007A58C9" w:rsidRPr="008813CA">
        <w:rPr>
          <w:rFonts w:asciiTheme="majorBidi" w:hAnsiTheme="majorBidi" w:cstheme="majorBidi"/>
          <w:lang w:val="mt-MT"/>
        </w:rPr>
        <w:t>medda ta’ konċentrazzjoni</w:t>
      </w:r>
      <w:r w:rsidRPr="008813CA">
        <w:rPr>
          <w:rFonts w:asciiTheme="majorBidi" w:hAnsiTheme="majorBidi" w:cstheme="majorBidi"/>
          <w:lang w:val="mt-MT"/>
        </w:rPr>
        <w:t xml:space="preserve"> għall-indikazzjoni tal-użu.</w:t>
      </w:r>
    </w:p>
    <w:p w14:paraId="04CC72CA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25C6E8C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Jista’ jkun hemm żieda moderata dipendenti fuq id-doża fl-għadd ta’ plejtlits fil-medda tan-normalità waqt kura b’epoetin alfa. Din titreġġa’ lura fil-kors ta’ terapija kontinwa. </w:t>
      </w:r>
      <w:r w:rsidR="001D4D7F" w:rsidRPr="008813CA">
        <w:rPr>
          <w:rFonts w:asciiTheme="majorBidi" w:hAnsiTheme="majorBidi" w:cstheme="majorBidi"/>
          <w:lang w:val="mt-MT"/>
        </w:rPr>
        <w:t xml:space="preserve">Barra minn hekk, ġiet </w:t>
      </w:r>
      <w:r w:rsidR="00D6115F" w:rsidRPr="008813CA">
        <w:rPr>
          <w:rFonts w:asciiTheme="majorBidi" w:hAnsiTheme="majorBidi" w:cstheme="majorBidi"/>
          <w:lang w:val="mt-MT"/>
        </w:rPr>
        <w:t>irrappurtata</w:t>
      </w:r>
      <w:r w:rsidR="001D4D7F" w:rsidRPr="008813CA">
        <w:rPr>
          <w:rFonts w:asciiTheme="majorBidi" w:hAnsiTheme="majorBidi" w:cstheme="majorBidi"/>
          <w:lang w:val="mt-MT"/>
        </w:rPr>
        <w:t xml:space="preserve"> tromboċitopenija ogħla mill-medda normali</w:t>
      </w:r>
      <w:r w:rsidR="00CD69CB" w:rsidRPr="008813CA">
        <w:rPr>
          <w:rFonts w:asciiTheme="majorBidi" w:hAnsiTheme="majorBidi" w:cstheme="majorBidi"/>
          <w:lang w:val="mt-MT"/>
        </w:rPr>
        <w:t xml:space="preserve">. </w:t>
      </w:r>
      <w:r w:rsidRPr="008813CA">
        <w:rPr>
          <w:rFonts w:asciiTheme="majorBidi" w:hAnsiTheme="majorBidi" w:cstheme="majorBidi"/>
          <w:lang w:val="mt-MT"/>
        </w:rPr>
        <w:t>Huwa rakkomandat li l-għadd tal-plejtlits jiġi mmonitorjat b’mod regolari matul l-ewwel 8 ġimgħat tat-terapija.</w:t>
      </w:r>
    </w:p>
    <w:p w14:paraId="1F09CF6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6671E8D" w14:textId="77777777" w:rsidR="00C0029E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Il-kawżi l-oħra</w:t>
      </w:r>
      <w:r w:rsidR="00271BC1" w:rsidRPr="008813CA">
        <w:rPr>
          <w:rFonts w:asciiTheme="majorBidi" w:hAnsiTheme="majorBidi" w:cstheme="majorBidi"/>
          <w:lang w:val="mt-MT"/>
        </w:rPr>
        <w:t>jn</w:t>
      </w:r>
      <w:r w:rsidRPr="008813CA">
        <w:rPr>
          <w:rFonts w:asciiTheme="majorBidi" w:hAnsiTheme="majorBidi" w:cstheme="majorBidi"/>
          <w:lang w:val="mt-MT"/>
        </w:rPr>
        <w:t xml:space="preserve"> kollha ta’ anemija (defiċjenza ta’ ħadid, </w:t>
      </w:r>
      <w:r w:rsidR="007A58C9" w:rsidRPr="008813CA">
        <w:rPr>
          <w:rFonts w:asciiTheme="majorBidi" w:hAnsiTheme="majorBidi" w:cstheme="majorBidi"/>
          <w:lang w:val="mt-MT"/>
        </w:rPr>
        <w:t>folate jew ta’ vitamina B</w:t>
      </w:r>
      <w:r w:rsidR="007A58C9" w:rsidRPr="008813CA">
        <w:rPr>
          <w:rFonts w:asciiTheme="majorBidi" w:hAnsiTheme="majorBidi" w:cstheme="majorBidi"/>
          <w:vertAlign w:val="subscript"/>
          <w:lang w:val="mt-MT"/>
        </w:rPr>
        <w:t>12</w:t>
      </w:r>
      <w:r w:rsidR="007A58C9" w:rsidRPr="008813CA">
        <w:rPr>
          <w:rFonts w:asciiTheme="majorBidi" w:hAnsiTheme="majorBidi" w:cstheme="majorBidi"/>
          <w:lang w:val="mt-MT"/>
        </w:rPr>
        <w:t xml:space="preserve">, </w:t>
      </w:r>
      <w:r w:rsidRPr="008813CA">
        <w:rPr>
          <w:rFonts w:asciiTheme="majorBidi" w:hAnsiTheme="majorBidi" w:cstheme="majorBidi"/>
          <w:lang w:val="mt-MT"/>
        </w:rPr>
        <w:t xml:space="preserve">avvelenament </w:t>
      </w:r>
      <w:r w:rsidR="00271BC1" w:rsidRPr="008813CA">
        <w:rPr>
          <w:rFonts w:asciiTheme="majorBidi" w:hAnsiTheme="majorBidi" w:cstheme="majorBidi"/>
          <w:lang w:val="mt-MT"/>
        </w:rPr>
        <w:t>b</w:t>
      </w:r>
      <w:r w:rsidRPr="008813CA">
        <w:rPr>
          <w:rFonts w:asciiTheme="majorBidi" w:hAnsiTheme="majorBidi" w:cstheme="majorBidi"/>
          <w:lang w:val="mt-MT"/>
        </w:rPr>
        <w:t>l-aluminju, infezzjoni jew infjammazzjoni, telf ta’ demm, emolisi</w:t>
      </w:r>
      <w:r w:rsidR="007A58C9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u fibrożi tal-mudullun ta’ kwalunkwe oriġini) għandhom jiġu </w:t>
      </w:r>
      <w:r w:rsidR="00271BC1" w:rsidRPr="008813CA">
        <w:rPr>
          <w:rFonts w:asciiTheme="majorBidi" w:hAnsiTheme="majorBidi" w:cstheme="majorBidi"/>
          <w:lang w:val="mt-MT"/>
        </w:rPr>
        <w:t>kkunsidrati</w:t>
      </w:r>
      <w:r w:rsidR="009036B7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u kkurati qabel ma tinbeda t-terapija b’epoetin alfa</w:t>
      </w:r>
      <w:r w:rsidR="009036B7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u meta tiddeċiedi biex iżżid id-doża. Fil-maġġoranza tal-każijiet, il-figuri tal-livell ta’ ferritin fis-serum jonqsu simultanjament maż-żieda fil-volum taċ-ċelluli ppakkjati. Sabiex jiġi żgurat l-aħjar r</w:t>
      </w:r>
      <w:r w:rsidR="00F25CA9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spons għal epoetin alfa, għandhom jiġu żgurati ħażniet adegwati ta’ ħadid</w:t>
      </w:r>
      <w:r w:rsidR="00057351" w:rsidRPr="008813CA">
        <w:rPr>
          <w:rFonts w:asciiTheme="majorBidi" w:hAnsiTheme="majorBidi" w:cstheme="majorBidi"/>
          <w:lang w:val="mt-MT"/>
        </w:rPr>
        <w:t xml:space="preserve"> </w:t>
      </w:r>
      <w:r w:rsidR="003A5A1C" w:rsidRPr="008813CA">
        <w:rPr>
          <w:rFonts w:asciiTheme="majorBidi" w:hAnsiTheme="majorBidi" w:cstheme="majorBidi"/>
          <w:lang w:val="mt-MT"/>
        </w:rPr>
        <w:t>u għandu jingħata suppliment ta’ ħadid jekk ikun meħtieġ</w:t>
      </w:r>
      <w:r w:rsidRPr="008813CA">
        <w:rPr>
          <w:rFonts w:asciiTheme="majorBidi" w:hAnsiTheme="majorBidi" w:cstheme="majorBidi"/>
          <w:lang w:val="mt-MT"/>
        </w:rPr>
        <w:t xml:space="preserve"> (ara</w:t>
      </w:r>
      <w:r w:rsidR="00057351" w:rsidRPr="008813CA">
        <w:rPr>
          <w:rFonts w:asciiTheme="majorBidi" w:hAnsiTheme="majorBidi" w:cstheme="majorBidi"/>
          <w:lang w:val="mt-MT"/>
        </w:rPr>
        <w:t xml:space="preserve"> se</w:t>
      </w:r>
      <w:r w:rsidRPr="008813CA">
        <w:rPr>
          <w:rFonts w:asciiTheme="majorBidi" w:hAnsiTheme="majorBidi" w:cstheme="majorBidi"/>
          <w:lang w:val="mt-MT"/>
        </w:rPr>
        <w:t>zzjoni</w:t>
      </w:r>
      <w:r w:rsidR="00057351" w:rsidRPr="008813CA">
        <w:rPr>
          <w:rFonts w:asciiTheme="majorBidi" w:hAnsiTheme="majorBidi" w:cstheme="majorBidi"/>
          <w:lang w:val="mt-MT"/>
        </w:rPr>
        <w:t> 4.2)</w:t>
      </w:r>
      <w:r w:rsidR="00B731BB" w:rsidRPr="008813CA">
        <w:rPr>
          <w:rFonts w:asciiTheme="majorBidi" w:hAnsiTheme="majorBidi" w:cstheme="majorBidi"/>
          <w:lang w:val="mt-MT"/>
        </w:rPr>
        <w:t xml:space="preserve">. Għall-għażla tal-aħjar għażla ta’ trattament skont il-bżonnijiet </w:t>
      </w:r>
      <w:r w:rsidR="00B731BB" w:rsidRPr="008813CA">
        <w:rPr>
          <w:rFonts w:asciiTheme="majorBidi" w:hAnsiTheme="majorBidi" w:cstheme="majorBidi"/>
          <w:lang w:val="mt-MT"/>
        </w:rPr>
        <w:lastRenderedPageBreak/>
        <w:t xml:space="preserve">tal-pazjent, għandhom jiġu segwiti linji gwida attwali dwar it-trattament </w:t>
      </w:r>
      <w:r w:rsidR="000331B2" w:rsidRPr="008813CA">
        <w:rPr>
          <w:rFonts w:asciiTheme="majorBidi" w:hAnsiTheme="majorBidi" w:cstheme="majorBidi"/>
          <w:lang w:val="mt-MT"/>
        </w:rPr>
        <w:t>b</w:t>
      </w:r>
      <w:r w:rsidR="00B731BB" w:rsidRPr="008813CA">
        <w:rPr>
          <w:rFonts w:asciiTheme="majorBidi" w:hAnsiTheme="majorBidi" w:cstheme="majorBidi"/>
          <w:lang w:val="mt-MT"/>
        </w:rPr>
        <w:t>is-suppliment</w:t>
      </w:r>
      <w:r w:rsidR="000331B2" w:rsidRPr="008813CA">
        <w:rPr>
          <w:rFonts w:asciiTheme="majorBidi" w:hAnsiTheme="majorBidi" w:cstheme="majorBidi"/>
          <w:lang w:val="mt-MT"/>
        </w:rPr>
        <w:t>i</w:t>
      </w:r>
      <w:r w:rsidR="00B731BB" w:rsidRPr="008813CA">
        <w:rPr>
          <w:rFonts w:asciiTheme="majorBidi" w:hAnsiTheme="majorBidi" w:cstheme="majorBidi"/>
          <w:lang w:val="mt-MT"/>
        </w:rPr>
        <w:t xml:space="preserve"> tal-ħadid flimkien ma’ struzzjonijiet tad-doża approvati u deskritti fl-SmPC tal-medikazzjoni tal-ħadid</w:t>
      </w:r>
      <w:r w:rsidR="000331B2" w:rsidRPr="008813CA">
        <w:rPr>
          <w:rFonts w:asciiTheme="majorBidi" w:hAnsiTheme="majorBidi" w:cstheme="majorBidi"/>
          <w:lang w:val="mt-MT"/>
        </w:rPr>
        <w:t>:</w:t>
      </w:r>
    </w:p>
    <w:p w14:paraId="4D0BE98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D0AC5DE" w14:textId="77777777" w:rsidR="00057351" w:rsidRPr="008813CA" w:rsidRDefault="007F656C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Għal pazjenti b’insuffiċjenza tal-kliewi kronika, </w:t>
      </w:r>
      <w:r w:rsidR="00601CEF" w:rsidRPr="008813CA">
        <w:rPr>
          <w:rFonts w:asciiTheme="majorBidi" w:hAnsiTheme="majorBidi" w:cstheme="majorBidi"/>
          <w:lang w:val="mt-MT"/>
        </w:rPr>
        <w:t>suppliment ta’ ħadid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601CEF" w:rsidRPr="008813CA">
        <w:rPr>
          <w:rFonts w:asciiTheme="majorBidi" w:hAnsiTheme="majorBidi" w:cstheme="majorBidi"/>
          <w:lang w:val="mt-MT"/>
        </w:rPr>
        <w:t xml:space="preserve">huwa rakkomandat </w:t>
      </w:r>
      <w:r w:rsidRPr="008813CA">
        <w:rPr>
          <w:rFonts w:asciiTheme="majorBidi" w:hAnsiTheme="majorBidi" w:cstheme="majorBidi"/>
          <w:lang w:val="mt-MT"/>
        </w:rPr>
        <w:t>jekk</w:t>
      </w:r>
      <w:r w:rsidR="00601CEF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i</w:t>
      </w:r>
      <w:r w:rsidR="00601CEF" w:rsidRPr="008813CA">
        <w:rPr>
          <w:rFonts w:asciiTheme="majorBidi" w:hAnsiTheme="majorBidi" w:cstheme="majorBidi"/>
          <w:lang w:val="mt-MT"/>
        </w:rPr>
        <w:t>l-livelli ta’ ferritin fis-serum tagħhom huma taħt il-100 ng/m</w:t>
      </w:r>
      <w:r w:rsidR="002A78FF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0155D016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41C87D3" w14:textId="77777777" w:rsidR="00601CEF" w:rsidRPr="008813CA" w:rsidRDefault="007F656C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Għal pazjenti b’kanċer</w:t>
      </w:r>
      <w:r w:rsidR="00057351" w:rsidRPr="008813CA">
        <w:rPr>
          <w:rFonts w:asciiTheme="majorBidi" w:hAnsiTheme="majorBidi" w:cstheme="majorBidi"/>
          <w:lang w:val="mt-MT"/>
        </w:rPr>
        <w:t>, suppliment ta’ ħadid</w:t>
      </w:r>
      <w:r w:rsidR="00517090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huwa rakkomandat </w:t>
      </w:r>
      <w:r w:rsidR="00057351" w:rsidRPr="008813CA">
        <w:rPr>
          <w:rFonts w:asciiTheme="majorBidi" w:hAnsiTheme="majorBidi" w:cstheme="majorBidi"/>
          <w:lang w:val="mt-MT"/>
        </w:rPr>
        <w:t>jekk i</w:t>
      </w:r>
      <w:r w:rsidRPr="008813CA">
        <w:rPr>
          <w:rFonts w:asciiTheme="majorBidi" w:hAnsiTheme="majorBidi" w:cstheme="majorBidi"/>
          <w:lang w:val="mt-MT"/>
        </w:rPr>
        <w:t xml:space="preserve">s-saturazzjoni </w:t>
      </w:r>
      <w:r w:rsidR="00D16BB8" w:rsidRPr="008813CA">
        <w:rPr>
          <w:rFonts w:asciiTheme="majorBidi" w:hAnsiTheme="majorBidi" w:cstheme="majorBidi"/>
          <w:lang w:val="mt-MT"/>
        </w:rPr>
        <w:t>tat-transferrin</w:t>
      </w:r>
      <w:r w:rsidRPr="008813CA">
        <w:rPr>
          <w:rFonts w:asciiTheme="majorBidi" w:hAnsiTheme="majorBidi" w:cstheme="majorBidi"/>
          <w:lang w:val="mt-MT"/>
        </w:rPr>
        <w:t xml:space="preserve"> tagħhom </w:t>
      </w:r>
      <w:bookmarkStart w:id="15" w:name="OLE_LINK7"/>
      <w:bookmarkStart w:id="16" w:name="OLE_LINK8"/>
      <w:r w:rsidRPr="008813CA">
        <w:rPr>
          <w:rFonts w:asciiTheme="majorBidi" w:hAnsiTheme="majorBidi" w:cstheme="majorBidi"/>
          <w:lang w:val="mt-MT"/>
        </w:rPr>
        <w:t>hija taħt l</w:t>
      </w:r>
      <w:bookmarkEnd w:id="15"/>
      <w:bookmarkEnd w:id="16"/>
      <w:r w:rsidRPr="008813CA">
        <w:rPr>
          <w:rFonts w:asciiTheme="majorBidi" w:hAnsiTheme="majorBidi" w:cstheme="majorBidi"/>
          <w:lang w:val="mt-MT"/>
        </w:rPr>
        <w:t>-20%.</w:t>
      </w:r>
    </w:p>
    <w:p w14:paraId="65938D75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8A6A4B5" w14:textId="77777777" w:rsidR="00A06BD0" w:rsidRPr="008813CA" w:rsidRDefault="007F656C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Għal pazjenti fi programm ta’ predonazzjoni awtologa</w:t>
      </w:r>
      <w:r w:rsidR="003A5A1C" w:rsidRPr="008813CA">
        <w:rPr>
          <w:rFonts w:asciiTheme="majorBidi" w:hAnsiTheme="majorBidi" w:cstheme="majorBidi"/>
          <w:lang w:val="mt-MT"/>
        </w:rPr>
        <w:t xml:space="preserve">, għandu jingħata suppliment ta’ ħadid </w:t>
      </w:r>
      <w:r w:rsidRPr="008813CA">
        <w:rPr>
          <w:rFonts w:asciiTheme="majorBidi" w:hAnsiTheme="majorBidi" w:cstheme="majorBidi"/>
          <w:lang w:val="mt-MT"/>
        </w:rPr>
        <w:t>diversi ġimgħat qabel ma jibda l-predepożitu awtologu sabiex jinkisbu ħażniet għoljin ta’ ħadid qabel ma tibda t-terapija b’epoetin alfa, u matul il-kors tat-terapija b’epoetin alfa.</w:t>
      </w:r>
    </w:p>
    <w:p w14:paraId="5C09A07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85E314C" w14:textId="77777777" w:rsidR="00A06BD0" w:rsidRPr="008813CA" w:rsidRDefault="007F656C" w:rsidP="002D05B3">
      <w:pPr>
        <w:pStyle w:val="spc-p2"/>
        <w:numPr>
          <w:ilvl w:val="0"/>
          <w:numId w:val="7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Għal pazjenti skedati għal operazzjoni ortopedika </w:t>
      </w:r>
      <w:r w:rsidR="00F25CA9" w:rsidRPr="008813CA">
        <w:rPr>
          <w:rFonts w:asciiTheme="majorBidi" w:hAnsiTheme="majorBidi" w:cstheme="majorBidi"/>
          <w:lang w:val="mt-MT"/>
        </w:rPr>
        <w:t>mhux obbligatorja</w:t>
      </w:r>
      <w:r w:rsidRPr="008813CA">
        <w:rPr>
          <w:rFonts w:asciiTheme="majorBidi" w:hAnsiTheme="majorBidi" w:cstheme="majorBidi"/>
          <w:lang w:val="mt-MT"/>
        </w:rPr>
        <w:t xml:space="preserve"> maġġuri</w:t>
      </w:r>
      <w:r w:rsidR="003A5A1C" w:rsidRPr="008813CA">
        <w:rPr>
          <w:rFonts w:asciiTheme="majorBidi" w:hAnsiTheme="majorBidi" w:cstheme="majorBidi"/>
          <w:lang w:val="mt-MT"/>
        </w:rPr>
        <w:t xml:space="preserve">, għandu jingħata suppliment ta’ ħadid </w:t>
      </w:r>
      <w:r w:rsidRPr="008813CA">
        <w:rPr>
          <w:rFonts w:asciiTheme="majorBidi" w:hAnsiTheme="majorBidi" w:cstheme="majorBidi"/>
          <w:lang w:val="mt-MT"/>
        </w:rPr>
        <w:t>matul il-kors tat-terapija b’epoetin alfa. Jekk ikun possibbli, is-suppliment ta’ ħadid għandu jinbeda qabel ma tinbeda t-terapija b’epoetin alfa sabiex jinkisbu ħażniet adegwati ta’ ħadid.</w:t>
      </w:r>
    </w:p>
    <w:p w14:paraId="50962DAA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C62B2BE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F’każijiet </w:t>
      </w:r>
      <w:r w:rsidR="00CD69CB" w:rsidRPr="008813CA">
        <w:rPr>
          <w:rFonts w:asciiTheme="majorBidi" w:hAnsiTheme="majorBidi" w:cstheme="majorBidi"/>
          <w:lang w:val="mt-MT"/>
        </w:rPr>
        <w:t>rari ħafna, ġie osservat l-iżvilupp jew l-aggravament ta’ porfirija f’pazjenti kkurati</w:t>
      </w:r>
      <w:r w:rsidR="008269F9" w:rsidRPr="008813CA">
        <w:rPr>
          <w:rFonts w:asciiTheme="majorBidi" w:hAnsiTheme="majorBidi" w:cstheme="majorBidi"/>
          <w:lang w:val="mt-MT"/>
        </w:rPr>
        <w:t xml:space="preserve"> b’epotin alfa. Epotin alfa għ</w:t>
      </w:r>
      <w:r w:rsidR="00CD69CB" w:rsidRPr="008813CA">
        <w:rPr>
          <w:rFonts w:asciiTheme="majorBidi" w:hAnsiTheme="majorBidi" w:cstheme="majorBidi"/>
          <w:lang w:val="mt-MT"/>
        </w:rPr>
        <w:t>andu jintuża b’kawtela f’pazjenti li jkollhom porfirija.</w:t>
      </w:r>
    </w:p>
    <w:p w14:paraId="616FF0A6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E6FF10A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Kien hemm rapporti ta’ reazzjonijiet avversi serji tal-ġilda (SCARs) fosthom is-sindrome ta’ Stevens-Johnson (SJS) u nekrolisi epidermali tossika (TEN), li jistgħu jkunu ta’ periklu għall-ħajja jew fatali, b’rabta ma’ kura b’epoetin. Każijiet aktar serji kienu osservati b’epoetins li jaġixxu fit-tul.</w:t>
      </w:r>
    </w:p>
    <w:p w14:paraId="477ED337" w14:textId="77777777" w:rsidR="009011AB" w:rsidRPr="008813CA" w:rsidRDefault="009011AB" w:rsidP="002D05B3">
      <w:pPr>
        <w:widowControl w:val="0"/>
        <w:rPr>
          <w:rFonts w:asciiTheme="majorBidi" w:hAnsiTheme="majorBidi" w:cstheme="majorBidi"/>
          <w:lang w:val="mt-MT"/>
        </w:rPr>
      </w:pPr>
    </w:p>
    <w:p w14:paraId="6779C2DD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Meta jiġu preskritti l-mediċina</w:t>
      </w:r>
      <w:r w:rsidR="00AF4F37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l-pazjenti għandhom jiġu avżati dwar is-sinjal u s-sintomi u jiġu mmonitorjati mill-qrib għal reazzjonijiet tal-ġilda. Jekk jitfaċċaw sinjali u sintomi li jissuġġerixxu dawn ir-reazzjonijiet,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għandu jitwaqqaf minnufih u jiġi kkunsidrat trattament alternattiv.</w:t>
      </w:r>
    </w:p>
    <w:p w14:paraId="453588FA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1D4BFDB" w14:textId="77777777" w:rsidR="00026C7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Jekk il-pazjent ikun żviluppa reazzjoni serja tal-ġilda bħal SJS jew TEN minħabba l-użu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, il-kura bi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ma għandha qatt terġa’ tinbeda f’dan il-pazjent.</w:t>
      </w:r>
    </w:p>
    <w:p w14:paraId="49D0F0A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FAD0411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Aplas</w:t>
      </w:r>
      <w:r w:rsidR="00F25CA9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ja taċ-Ċelluli l-Ħomor tad-Demm Pura (PRCA</w:t>
      </w:r>
      <w:r w:rsidR="00F25CA9" w:rsidRPr="008813CA">
        <w:rPr>
          <w:rFonts w:asciiTheme="majorBidi" w:hAnsiTheme="majorBidi" w:cstheme="majorBidi"/>
          <w:lang w:val="mt-MT"/>
        </w:rPr>
        <w:t>, Pure Red Cell Aplasia</w:t>
      </w:r>
      <w:r w:rsidRPr="008813CA">
        <w:rPr>
          <w:rFonts w:asciiTheme="majorBidi" w:hAnsiTheme="majorBidi" w:cstheme="majorBidi"/>
          <w:lang w:val="mt-MT"/>
        </w:rPr>
        <w:t>)</w:t>
      </w:r>
    </w:p>
    <w:p w14:paraId="5B81F25D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33BD319" w14:textId="77777777" w:rsidR="00AF4F18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PRCA medjata mill-antikorpi ġiet irrappurtata wara perjodu ta’ minn xhur sa snin ta’ kura b’epoetin </w:t>
      </w:r>
      <w:r w:rsidR="00C455B0" w:rsidRPr="008813CA">
        <w:rPr>
          <w:rFonts w:asciiTheme="majorBidi" w:hAnsiTheme="majorBidi" w:cstheme="majorBidi"/>
          <w:lang w:val="mt-MT"/>
        </w:rPr>
        <w:t xml:space="preserve">alfa. </w:t>
      </w:r>
      <w:r w:rsidR="00907BB5" w:rsidRPr="008813CA">
        <w:rPr>
          <w:rFonts w:asciiTheme="majorBidi" w:hAnsiTheme="majorBidi" w:cstheme="majorBidi"/>
          <w:lang w:val="mt-MT"/>
        </w:rPr>
        <w:t xml:space="preserve">Kienu rrappurtati </w:t>
      </w:r>
      <w:r w:rsidR="005C2816" w:rsidRPr="008813CA">
        <w:rPr>
          <w:rFonts w:asciiTheme="majorBidi" w:hAnsiTheme="majorBidi" w:cstheme="majorBidi"/>
          <w:lang w:val="mt-MT"/>
        </w:rPr>
        <w:t>w</w:t>
      </w:r>
      <w:r w:rsidR="007839C2" w:rsidRPr="008813CA">
        <w:rPr>
          <w:rFonts w:asciiTheme="majorBidi" w:hAnsiTheme="majorBidi" w:cstheme="majorBidi"/>
          <w:lang w:val="mt-MT"/>
        </w:rPr>
        <w:t xml:space="preserve">koll </w:t>
      </w:r>
      <w:r w:rsidR="00907BB5" w:rsidRPr="008813CA">
        <w:rPr>
          <w:rFonts w:asciiTheme="majorBidi" w:hAnsiTheme="majorBidi" w:cstheme="majorBidi"/>
          <w:lang w:val="mt-MT"/>
        </w:rPr>
        <w:t xml:space="preserve">każijiet f’pazjenti b’epatite Ċ ikkurati b’interferon u ribavirin, meta </w:t>
      </w:r>
      <w:r w:rsidR="00947E79" w:rsidRPr="008813CA">
        <w:rPr>
          <w:rFonts w:asciiTheme="majorBidi" w:hAnsiTheme="majorBidi" w:cstheme="majorBidi"/>
          <w:lang w:val="mt-MT"/>
        </w:rPr>
        <w:t xml:space="preserve">ESAs </w:t>
      </w:r>
      <w:r w:rsidR="00907BB5" w:rsidRPr="008813CA">
        <w:rPr>
          <w:rFonts w:asciiTheme="majorBidi" w:hAnsiTheme="majorBidi" w:cstheme="majorBidi"/>
          <w:lang w:val="mt-MT"/>
        </w:rPr>
        <w:t xml:space="preserve">jintużaw fl-istess ħin. </w:t>
      </w:r>
      <w:r w:rsidR="00947E79" w:rsidRPr="008813CA">
        <w:rPr>
          <w:rFonts w:asciiTheme="majorBidi" w:hAnsiTheme="majorBidi" w:cstheme="majorBidi"/>
          <w:lang w:val="mt-MT"/>
        </w:rPr>
        <w:t>Epo</w:t>
      </w:r>
      <w:r w:rsidR="00271BC1" w:rsidRPr="008813CA">
        <w:rPr>
          <w:rFonts w:asciiTheme="majorBidi" w:hAnsiTheme="majorBidi" w:cstheme="majorBidi"/>
          <w:lang w:val="mt-MT"/>
        </w:rPr>
        <w:t>e</w:t>
      </w:r>
      <w:r w:rsidR="00947E79" w:rsidRPr="008813CA">
        <w:rPr>
          <w:rFonts w:asciiTheme="majorBidi" w:hAnsiTheme="majorBidi" w:cstheme="majorBidi"/>
          <w:lang w:val="mt-MT"/>
        </w:rPr>
        <w:t xml:space="preserve">tin alfa </w:t>
      </w:r>
      <w:r w:rsidR="008269F9" w:rsidRPr="008813CA">
        <w:rPr>
          <w:rFonts w:asciiTheme="majorBidi" w:hAnsiTheme="majorBidi" w:cstheme="majorBidi"/>
          <w:lang w:val="mt-MT"/>
        </w:rPr>
        <w:t>mhuwiex approvat</w:t>
      </w:r>
      <w:r w:rsidR="00907BB5" w:rsidRPr="008813CA">
        <w:rPr>
          <w:rFonts w:asciiTheme="majorBidi" w:hAnsiTheme="majorBidi" w:cstheme="majorBidi"/>
          <w:lang w:val="mt-MT"/>
        </w:rPr>
        <w:t xml:space="preserve"> għall-immaniġġjar ta’ anemija marbuta ma’ epatite Ċ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491E1C7B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3376F94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F’pazjenti li jiżviluppaw nuqqas f’daqqa ta’ effikaċja definit bi tnaqqis fl-emoglobina (1 sa 2 g/d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jew 0.62 sa 1.25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fix-xahar) bi ħtieġa akbar ta’ trasfużjonijiet, għandu jinkiseb għadd tar-retikuloċiti u jiġu investigati l-kawżi tipiċi tan-nuqqas ta’ r</w:t>
      </w:r>
      <w:r w:rsidR="00F25CA9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spons (eż. defiċjenza ta’ ħadid, folate, jew vitamina B</w:t>
      </w:r>
      <w:r w:rsidRPr="008813CA">
        <w:rPr>
          <w:rFonts w:asciiTheme="majorBidi" w:hAnsiTheme="majorBidi" w:cstheme="majorBidi"/>
          <w:vertAlign w:val="subscript"/>
          <w:lang w:val="mt-MT"/>
        </w:rPr>
        <w:t>12</w:t>
      </w:r>
      <w:r w:rsidRPr="008813CA">
        <w:rPr>
          <w:rFonts w:asciiTheme="majorBidi" w:hAnsiTheme="majorBidi" w:cstheme="majorBidi"/>
          <w:lang w:val="mt-MT"/>
        </w:rPr>
        <w:t>, avvelenament tal-aluminju, infezzjoni jew infjammazzjoni, telf ta’ demm</w:t>
      </w:r>
      <w:r w:rsidR="00947E79" w:rsidRPr="008813CA">
        <w:rPr>
          <w:rFonts w:asciiTheme="majorBidi" w:hAnsiTheme="majorBidi" w:cstheme="majorBidi"/>
          <w:lang w:val="mt-MT"/>
        </w:rPr>
        <w:t>,</w:t>
      </w:r>
      <w:r w:rsidRPr="008813CA">
        <w:rPr>
          <w:rFonts w:asciiTheme="majorBidi" w:hAnsiTheme="majorBidi" w:cstheme="majorBidi"/>
          <w:lang w:val="mt-MT"/>
        </w:rPr>
        <w:t xml:space="preserve"> emodijalisi</w:t>
      </w:r>
      <w:r w:rsidR="00947E79" w:rsidRPr="008813CA">
        <w:rPr>
          <w:rFonts w:asciiTheme="majorBidi" w:hAnsiTheme="majorBidi" w:cstheme="majorBidi"/>
          <w:lang w:val="mt-MT"/>
        </w:rPr>
        <w:t xml:space="preserve"> u fibrożi tal-mudullun ta’ kwalunkwe oriġini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20C052E4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D38AB4E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Tnaqqis paradossali fl-emoglobina u l-iżvilupp ta’ anemija severa assoċjata ma’ għadd baxx ta’ reticuloċiti għandu jwassal għat-twaqqif tal-kura b’</w:t>
      </w:r>
      <w:r w:rsidR="00947E79" w:rsidRPr="008813CA">
        <w:rPr>
          <w:rFonts w:asciiTheme="majorBidi" w:hAnsiTheme="majorBidi" w:cstheme="majorBidi"/>
          <w:lang w:val="mt-MT"/>
        </w:rPr>
        <w:t>epo</w:t>
      </w:r>
      <w:r w:rsidR="00271BC1" w:rsidRPr="008813CA">
        <w:rPr>
          <w:rFonts w:asciiTheme="majorBidi" w:hAnsiTheme="majorBidi" w:cstheme="majorBidi"/>
          <w:lang w:val="mt-MT"/>
        </w:rPr>
        <w:t>e</w:t>
      </w:r>
      <w:r w:rsidR="00947E79" w:rsidRPr="008813CA">
        <w:rPr>
          <w:rFonts w:asciiTheme="majorBidi" w:hAnsiTheme="majorBidi" w:cstheme="majorBidi"/>
          <w:lang w:val="mt-MT"/>
        </w:rPr>
        <w:t>tin alfa</w:t>
      </w:r>
      <w:r w:rsidR="00907BB5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u għandu jsir ittestjar għal antikorpi kontra erythropoietin. </w:t>
      </w:r>
      <w:r w:rsidR="00907C10" w:rsidRPr="008813CA">
        <w:rPr>
          <w:rFonts w:asciiTheme="majorBidi" w:hAnsiTheme="majorBidi" w:cstheme="majorBidi"/>
          <w:lang w:val="mt-MT"/>
        </w:rPr>
        <w:t>Għal dijanjo</w:t>
      </w:r>
      <w:r w:rsidR="00F25CA9" w:rsidRPr="008813CA">
        <w:rPr>
          <w:rFonts w:asciiTheme="majorBidi" w:hAnsiTheme="majorBidi" w:cstheme="majorBidi"/>
          <w:lang w:val="mt-MT"/>
        </w:rPr>
        <w:t>s</w:t>
      </w:r>
      <w:r w:rsidR="00907C10" w:rsidRPr="008813CA">
        <w:rPr>
          <w:rFonts w:asciiTheme="majorBidi" w:hAnsiTheme="majorBidi" w:cstheme="majorBidi"/>
          <w:lang w:val="mt-MT"/>
        </w:rPr>
        <w:t>i tal-</w:t>
      </w:r>
      <w:r w:rsidR="007839C2" w:rsidRPr="008813CA">
        <w:rPr>
          <w:rFonts w:asciiTheme="majorBidi" w:hAnsiTheme="majorBidi" w:cstheme="majorBidi"/>
          <w:lang w:val="mt-MT"/>
        </w:rPr>
        <w:t>PRCA</w:t>
      </w:r>
      <w:r w:rsidR="00907C10" w:rsidRPr="008813CA">
        <w:rPr>
          <w:rFonts w:asciiTheme="majorBidi" w:hAnsiTheme="majorBidi" w:cstheme="majorBidi"/>
          <w:lang w:val="mt-MT"/>
        </w:rPr>
        <w:t xml:space="preserve">, għandha tiġi kkunsidrata wkoll </w:t>
      </w:r>
      <w:r w:rsidR="007839C2" w:rsidRPr="008813CA">
        <w:rPr>
          <w:rFonts w:asciiTheme="majorBidi" w:hAnsiTheme="majorBidi" w:cstheme="majorBidi"/>
          <w:lang w:val="mt-MT"/>
        </w:rPr>
        <w:t>eżaminazzjoni tal-mudullun</w:t>
      </w:r>
      <w:r w:rsidR="00907BB5" w:rsidRPr="008813CA">
        <w:rPr>
          <w:rFonts w:asciiTheme="majorBidi" w:hAnsiTheme="majorBidi" w:cstheme="majorBidi"/>
          <w:lang w:val="mt-MT"/>
        </w:rPr>
        <w:t>.</w:t>
      </w:r>
    </w:p>
    <w:p w14:paraId="521084D5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EC4D3BE" w14:textId="77777777" w:rsidR="00907BB5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L-ebda terapija oħra b’ESA m’għandha tinbeda minħabba riskju ta’ reazzjoni inkroċjata.</w:t>
      </w:r>
    </w:p>
    <w:p w14:paraId="3FFBFD3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12EBF23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anemija sintomatika f’pazjenti adulti u pedjatriċi b’insuffiċjenza renali kronika</w:t>
      </w:r>
    </w:p>
    <w:p w14:paraId="3967817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2DEDE0A" w14:textId="77777777" w:rsidR="001C5030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b’insuffiċjenza kronika renali u li jkunu qed jiġu kkurati b’epoetin alfa, għandu jkollhom il-livelli tal-emoglobina mkejla fuq bażi regolari sakemm jintlaħaq livell stabbli, u perjodikament wara li jseħħ dan.</w:t>
      </w:r>
    </w:p>
    <w:p w14:paraId="4AF912BA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0505564" w14:textId="77777777" w:rsidR="004371A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F’pazjenti b’insuffiċjenza renali kronika, ir-rata ta’ żieda fl-emoglobina għandha tkun ta’ madwar 1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(0.62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kull xahar u m’għandhiex taqbeż 2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(1.25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kull xahar biex timminimizza r-riskji ta’ żieda fil-pressjoni għolja.</w:t>
      </w:r>
    </w:p>
    <w:p w14:paraId="34E8C5C7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F’pazjenti li għandhom insuffiċjenza renali kronika, il-konċentrazzjoni ta’ manteniment tal-emoglobina m’għand</w:t>
      </w:r>
      <w:r w:rsidR="00F25CA9" w:rsidRPr="008813CA">
        <w:rPr>
          <w:rFonts w:asciiTheme="majorBidi" w:hAnsiTheme="majorBidi" w:cstheme="majorBidi"/>
          <w:lang w:val="mt-MT"/>
        </w:rPr>
        <w:t>h</w:t>
      </w:r>
      <w:r w:rsidRPr="008813CA">
        <w:rPr>
          <w:rFonts w:asciiTheme="majorBidi" w:hAnsiTheme="majorBidi" w:cstheme="majorBidi"/>
          <w:lang w:val="mt-MT"/>
        </w:rPr>
        <w:t>iex taqbeż il-limitu ta’ fuq tal-</w:t>
      </w:r>
      <w:r w:rsidR="00947E79" w:rsidRPr="008813CA">
        <w:rPr>
          <w:rFonts w:asciiTheme="majorBidi" w:hAnsiTheme="majorBidi" w:cstheme="majorBidi"/>
          <w:lang w:val="mt-MT"/>
        </w:rPr>
        <w:t>medda tal-</w:t>
      </w:r>
      <w:r w:rsidRPr="008813CA">
        <w:rPr>
          <w:rFonts w:asciiTheme="majorBidi" w:hAnsiTheme="majorBidi" w:cstheme="majorBidi"/>
          <w:lang w:val="mt-MT"/>
        </w:rPr>
        <w:t xml:space="preserve">konċentrazzjoni tal-emoglobina </w:t>
      </w:r>
      <w:r w:rsidR="00290F5D" w:rsidRPr="008813CA">
        <w:rPr>
          <w:rFonts w:asciiTheme="majorBidi" w:hAnsiTheme="majorBidi" w:cstheme="majorBidi"/>
          <w:lang w:val="mt-MT"/>
        </w:rPr>
        <w:t xml:space="preserve">kif </w:t>
      </w:r>
      <w:r w:rsidRPr="008813CA">
        <w:rPr>
          <w:rFonts w:asciiTheme="majorBidi" w:hAnsiTheme="majorBidi" w:cstheme="majorBidi"/>
          <w:lang w:val="mt-MT"/>
        </w:rPr>
        <w:t xml:space="preserve">rakkomandat f’sezzjoni 4.2. Fi </w:t>
      </w:r>
      <w:r w:rsidR="000324F8" w:rsidRPr="008813CA">
        <w:rPr>
          <w:rFonts w:asciiTheme="majorBidi" w:hAnsiTheme="majorBidi" w:cstheme="majorBidi"/>
          <w:lang w:val="mt-MT"/>
        </w:rPr>
        <w:t xml:space="preserve">studji </w:t>
      </w:r>
      <w:r w:rsidRPr="008813CA">
        <w:rPr>
          <w:rFonts w:asciiTheme="majorBidi" w:hAnsiTheme="majorBidi" w:cstheme="majorBidi"/>
          <w:lang w:val="mt-MT"/>
        </w:rPr>
        <w:t>kliniċi, riskju ogħla ta’ mewt</w:t>
      </w:r>
      <w:r w:rsidR="00947E79" w:rsidRPr="008813CA">
        <w:rPr>
          <w:rFonts w:asciiTheme="majorBidi" w:hAnsiTheme="majorBidi" w:cstheme="majorBidi"/>
          <w:lang w:val="mt-MT"/>
        </w:rPr>
        <w:t xml:space="preserve"> u</w:t>
      </w:r>
      <w:r w:rsidR="004371AF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każijiet kardjovaskulari serji</w:t>
      </w:r>
      <w:r w:rsidR="004371AF" w:rsidRPr="008813CA">
        <w:rPr>
          <w:rFonts w:asciiTheme="majorBidi" w:hAnsiTheme="majorBidi" w:cstheme="majorBidi"/>
          <w:lang w:val="mt-MT"/>
        </w:rPr>
        <w:t>,</w:t>
      </w:r>
      <w:r w:rsidRPr="008813CA">
        <w:rPr>
          <w:rFonts w:asciiTheme="majorBidi" w:hAnsiTheme="majorBidi" w:cstheme="majorBidi"/>
          <w:lang w:val="mt-MT"/>
        </w:rPr>
        <w:t xml:space="preserve"> kien</w:t>
      </w:r>
      <w:r w:rsidR="00C25B25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 xml:space="preserve"> osservat</w:t>
      </w:r>
      <w:r w:rsidR="00C25B25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 xml:space="preserve"> meta ESAs ġew mogħtija sabiex jin</w:t>
      </w:r>
      <w:r w:rsidR="00947E79" w:rsidRPr="008813CA">
        <w:rPr>
          <w:rFonts w:asciiTheme="majorBidi" w:hAnsiTheme="majorBidi" w:cstheme="majorBidi"/>
          <w:lang w:val="mt-MT"/>
        </w:rPr>
        <w:t xml:space="preserve">kiseb </w:t>
      </w:r>
      <w:r w:rsidRPr="008813CA">
        <w:rPr>
          <w:rFonts w:asciiTheme="majorBidi" w:hAnsiTheme="majorBidi" w:cstheme="majorBidi"/>
          <w:lang w:val="mt-MT"/>
        </w:rPr>
        <w:t>livell ta’ emoglobina li hu ogħla minn 12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60F84513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F7EC551" w14:textId="77777777" w:rsidR="00223A08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Studji kliniċi kkontrollati ma wrewx benefiċċji sinifikanti attribwibbli għall-għoti ta’ epoetins meta l-konċentrazzjoni tal-emoglobina tiżdied aktar mil-livell meħtieġ biex tikkontrolla s-sintomi tal-anemija u biex tevita trasfużjoni tad-demm.</w:t>
      </w:r>
    </w:p>
    <w:p w14:paraId="2D647EFB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36832C3" w14:textId="77777777" w:rsidR="00757C3C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Għandu jkun hemm kawtela biż-żieda ta’ dożi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f’pazjenti b’</w:t>
      </w:r>
      <w:r w:rsidR="003B4775" w:rsidRPr="008813CA">
        <w:rPr>
          <w:rFonts w:asciiTheme="majorBidi" w:hAnsiTheme="majorBidi" w:cstheme="majorBidi"/>
          <w:lang w:val="mt-MT"/>
        </w:rPr>
        <w:t>insuffiċjenza renali kronika</w:t>
      </w:r>
      <w:r w:rsidRPr="008813CA">
        <w:rPr>
          <w:rFonts w:asciiTheme="majorBidi" w:hAnsiTheme="majorBidi" w:cstheme="majorBidi"/>
          <w:lang w:val="mt-MT"/>
        </w:rPr>
        <w:t xml:space="preserve"> billi dożi għoljin u kumulattivi ta’ epoetin jistgħu jiġu assoċjati ma’ </w:t>
      </w:r>
      <w:r w:rsidR="00811991" w:rsidRPr="008813CA">
        <w:rPr>
          <w:rFonts w:asciiTheme="majorBidi" w:hAnsiTheme="majorBidi" w:cstheme="majorBidi"/>
          <w:lang w:val="mt-MT"/>
        </w:rPr>
        <w:t>riskju ogħla</w:t>
      </w:r>
      <w:r w:rsidRPr="008813CA">
        <w:rPr>
          <w:rFonts w:asciiTheme="majorBidi" w:hAnsiTheme="majorBidi" w:cstheme="majorBidi"/>
          <w:lang w:val="mt-MT"/>
        </w:rPr>
        <w:t xml:space="preserve"> ta’ </w:t>
      </w:r>
      <w:r w:rsidR="00A90E37" w:rsidRPr="008813CA">
        <w:rPr>
          <w:rFonts w:asciiTheme="majorBidi" w:hAnsiTheme="majorBidi" w:cstheme="majorBidi"/>
          <w:lang w:val="mt-MT"/>
        </w:rPr>
        <w:t>mewt</w:t>
      </w:r>
      <w:r w:rsidRPr="008813CA">
        <w:rPr>
          <w:rFonts w:asciiTheme="majorBidi" w:hAnsiTheme="majorBidi" w:cstheme="majorBidi"/>
          <w:lang w:val="mt-MT"/>
        </w:rPr>
        <w:t>, u avvenimenti serji kardjovaskulari u ċerebrovaskulari. F’pazjenti b’rispons batut għal epoetin</w:t>
      </w:r>
      <w:r w:rsidR="00F25CA9" w:rsidRPr="008813CA">
        <w:rPr>
          <w:rFonts w:asciiTheme="majorBidi" w:hAnsiTheme="majorBidi" w:cstheme="majorBidi"/>
          <w:lang w:val="mt-MT"/>
        </w:rPr>
        <w:t>s</w:t>
      </w:r>
      <w:r w:rsidRPr="008813CA">
        <w:rPr>
          <w:rFonts w:asciiTheme="majorBidi" w:hAnsiTheme="majorBidi" w:cstheme="majorBidi"/>
          <w:lang w:val="mt-MT"/>
        </w:rPr>
        <w:t>, għandhom jiġu kkunsidrati spegazzjonijiet alternattivi g</w:t>
      </w:r>
      <w:r w:rsidR="002008DA" w:rsidRPr="008813CA">
        <w:rPr>
          <w:rFonts w:asciiTheme="majorBidi" w:hAnsiTheme="majorBidi" w:cstheme="majorBidi"/>
          <w:lang w:val="mt-MT"/>
        </w:rPr>
        <w:t>ħar-rispons batut (ara sezzjoni </w:t>
      </w:r>
      <w:r w:rsidRPr="008813CA">
        <w:rPr>
          <w:rFonts w:asciiTheme="majorBidi" w:hAnsiTheme="majorBidi" w:cstheme="majorBidi"/>
          <w:lang w:val="mt-MT"/>
        </w:rPr>
        <w:t>4.2 u 5.1).</w:t>
      </w:r>
    </w:p>
    <w:p w14:paraId="4F701292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9853991" w14:textId="77777777" w:rsidR="00337442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Pazjenti b’insuffiċjenza renali </w:t>
      </w:r>
      <w:r w:rsidR="00492189" w:rsidRPr="008813CA">
        <w:rPr>
          <w:rFonts w:asciiTheme="majorBidi" w:hAnsiTheme="majorBidi" w:cstheme="majorBidi"/>
          <w:lang w:val="mt-MT"/>
        </w:rPr>
        <w:t xml:space="preserve">kronika </w:t>
      </w:r>
      <w:r w:rsidRPr="008813CA">
        <w:rPr>
          <w:rFonts w:asciiTheme="majorBidi" w:hAnsiTheme="majorBidi" w:cstheme="majorBidi"/>
          <w:lang w:val="mt-MT"/>
        </w:rPr>
        <w:t xml:space="preserve">kkurati b’epoetin alfa </w:t>
      </w:r>
      <w:r w:rsidR="000F20C4" w:rsidRPr="008813CA">
        <w:rPr>
          <w:rFonts w:asciiTheme="majorBidi" w:hAnsiTheme="majorBidi" w:cstheme="majorBidi"/>
          <w:lang w:val="mt-MT"/>
        </w:rPr>
        <w:t>minn taħt il-ġilda għandhom jiġu mmonitorjati regolarment għal telf ta’ effikaċja, definit bħala l-ebda rispons jew tnaqqis fir-rispons għal tr</w:t>
      </w:r>
      <w:r w:rsidRPr="008813CA">
        <w:rPr>
          <w:rFonts w:asciiTheme="majorBidi" w:hAnsiTheme="majorBidi" w:cstheme="majorBidi"/>
          <w:lang w:val="mt-MT"/>
        </w:rPr>
        <w:t>a</w:t>
      </w:r>
      <w:r w:rsidR="000F20C4" w:rsidRPr="008813CA">
        <w:rPr>
          <w:rFonts w:asciiTheme="majorBidi" w:hAnsiTheme="majorBidi" w:cstheme="majorBidi"/>
          <w:lang w:val="mt-MT"/>
        </w:rPr>
        <w:t>ttament</w:t>
      </w:r>
      <w:r w:rsidRPr="008813CA">
        <w:rPr>
          <w:rFonts w:asciiTheme="majorBidi" w:hAnsiTheme="majorBidi" w:cstheme="majorBidi"/>
          <w:lang w:val="mt-MT"/>
        </w:rPr>
        <w:t xml:space="preserve"> b’epoetin alfa f’pazjenti li fil-passat kienu rrispondew għal din it-terapija. Dan hu kkaratterizzat minn tnaqqis sostnut ta’ emoglobina minkejja żieda fid-dożaġġ ta’ epoetin alfa </w:t>
      </w:r>
      <w:r w:rsidR="000F20C4" w:rsidRPr="008813CA">
        <w:rPr>
          <w:rFonts w:asciiTheme="majorBidi" w:hAnsiTheme="majorBidi" w:cstheme="majorBidi"/>
          <w:lang w:val="mt-MT"/>
        </w:rPr>
        <w:t>(ara</w:t>
      </w:r>
      <w:r w:rsidRPr="008813CA">
        <w:rPr>
          <w:rFonts w:asciiTheme="majorBidi" w:hAnsiTheme="majorBidi" w:cstheme="majorBidi"/>
          <w:lang w:val="mt-MT"/>
        </w:rPr>
        <w:t xml:space="preserve"> se</w:t>
      </w:r>
      <w:r w:rsidR="000F20C4" w:rsidRPr="008813CA">
        <w:rPr>
          <w:rFonts w:asciiTheme="majorBidi" w:hAnsiTheme="majorBidi" w:cstheme="majorBidi"/>
          <w:lang w:val="mt-MT"/>
        </w:rPr>
        <w:t>zzjoni</w:t>
      </w:r>
      <w:r w:rsidRPr="008813CA">
        <w:rPr>
          <w:rFonts w:asciiTheme="majorBidi" w:hAnsiTheme="majorBidi" w:cstheme="majorBidi"/>
          <w:lang w:val="mt-MT"/>
        </w:rPr>
        <w:t> 4.8).</w:t>
      </w:r>
    </w:p>
    <w:p w14:paraId="26FE30F1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0A8490C" w14:textId="77777777" w:rsidR="003A4AC0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Xi pazjenti b’intervall ta’ dożaġġ iktar estiż (iktar minn darba fil-ġimgħa) ta’ epoetin alfa jistgħu ma jżommux livelli adegwati ta’ emoglobina (ara sezzjoni 5.1) u jistgħu jkollhom bżonn ta’ żieda fid-doża ta’ epoetin alfa. Il-livelli tal-emoglobina għandhom</w:t>
      </w:r>
      <w:r w:rsidR="00E1595E" w:rsidRPr="008813CA">
        <w:rPr>
          <w:rFonts w:asciiTheme="majorBidi" w:hAnsiTheme="majorBidi" w:cstheme="majorBidi"/>
          <w:lang w:val="mt-MT"/>
        </w:rPr>
        <w:t xml:space="preserve"> jiġu mmonitorjati regolarment.</w:t>
      </w:r>
    </w:p>
    <w:p w14:paraId="53070D60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09908AC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Trombożi</w:t>
      </w:r>
      <w:r w:rsidR="00F25CA9" w:rsidRPr="008813CA">
        <w:rPr>
          <w:rFonts w:asciiTheme="majorBidi" w:hAnsiTheme="majorBidi" w:cstheme="majorBidi"/>
          <w:lang w:val="mt-MT"/>
        </w:rPr>
        <w:t>jiet</w:t>
      </w:r>
      <w:r w:rsidRPr="008813CA">
        <w:rPr>
          <w:rFonts w:asciiTheme="majorBidi" w:hAnsiTheme="majorBidi" w:cstheme="majorBidi"/>
          <w:lang w:val="mt-MT"/>
        </w:rPr>
        <w:t xml:space="preserve"> fix-</w:t>
      </w:r>
      <w:r w:rsidRPr="008813CA">
        <w:rPr>
          <w:rFonts w:asciiTheme="majorBidi" w:hAnsiTheme="majorBidi" w:cstheme="majorBidi"/>
          <w:i/>
          <w:iCs/>
          <w:lang w:val="mt-MT"/>
        </w:rPr>
        <w:t>shunt</w:t>
      </w:r>
      <w:r w:rsidRPr="008813CA">
        <w:rPr>
          <w:rFonts w:asciiTheme="majorBidi" w:hAnsiTheme="majorBidi" w:cstheme="majorBidi"/>
          <w:lang w:val="mt-MT"/>
        </w:rPr>
        <w:t xml:space="preserve"> seħħew f’pazjenti bl-emodijalisi, speċjalment f’dawk li għandhom tendenza li jkollhom pressjoni baxxa jew li l-fistuli arterjovenużi tagħhom juru kumplikazzjonijiet (eż. </w:t>
      </w:r>
      <w:r w:rsidR="00F25CA9" w:rsidRPr="008813CA">
        <w:rPr>
          <w:rFonts w:asciiTheme="majorBidi" w:hAnsiTheme="majorBidi" w:cstheme="majorBidi"/>
          <w:lang w:val="mt-MT"/>
        </w:rPr>
        <w:t>stenożi</w:t>
      </w:r>
      <w:r w:rsidRPr="008813CA">
        <w:rPr>
          <w:rFonts w:asciiTheme="majorBidi" w:hAnsiTheme="majorBidi" w:cstheme="majorBidi"/>
          <w:lang w:val="mt-MT"/>
        </w:rPr>
        <w:t>, anewriżmi, eċċ.). Reviżjoni bikrija tax-</w:t>
      </w:r>
      <w:r w:rsidRPr="008813CA">
        <w:rPr>
          <w:rFonts w:asciiTheme="majorBidi" w:hAnsiTheme="majorBidi" w:cstheme="majorBidi"/>
          <w:i/>
          <w:lang w:val="mt-MT"/>
        </w:rPr>
        <w:t>shunt</w:t>
      </w:r>
      <w:r w:rsidRPr="008813CA">
        <w:rPr>
          <w:rFonts w:asciiTheme="majorBidi" w:hAnsiTheme="majorBidi" w:cstheme="majorBidi"/>
          <w:lang w:val="mt-MT"/>
        </w:rPr>
        <w:t xml:space="preserve"> u profilassi tat-trombożi permezz tal-għoti ta’ acetylsalicylic acid, </w:t>
      </w:r>
      <w:r w:rsidR="00F25CA9" w:rsidRPr="008813CA">
        <w:rPr>
          <w:rFonts w:asciiTheme="majorBidi" w:hAnsiTheme="majorBidi" w:cstheme="majorBidi"/>
          <w:lang w:val="mt-MT"/>
        </w:rPr>
        <w:t>pereżempju</w:t>
      </w:r>
      <w:r w:rsidRPr="008813CA">
        <w:rPr>
          <w:rFonts w:asciiTheme="majorBidi" w:hAnsiTheme="majorBidi" w:cstheme="majorBidi"/>
          <w:lang w:val="mt-MT"/>
        </w:rPr>
        <w:t>, hi rakkomandata f’dawn il-pazjenti.</w:t>
      </w:r>
    </w:p>
    <w:p w14:paraId="19EE89E6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F2D071B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Iperkalimja ġiet osservata f’każijiet iżolati</w:t>
      </w:r>
      <w:r w:rsidR="004371AF" w:rsidRPr="008813CA">
        <w:rPr>
          <w:rFonts w:asciiTheme="majorBidi" w:hAnsiTheme="majorBidi" w:cstheme="majorBidi"/>
          <w:lang w:val="mt-MT"/>
        </w:rPr>
        <w:t>, għalkemm il-każwalità ma ġietx stabbilita</w:t>
      </w:r>
      <w:r w:rsidRPr="008813CA">
        <w:rPr>
          <w:rFonts w:asciiTheme="majorBidi" w:hAnsiTheme="majorBidi" w:cstheme="majorBidi"/>
          <w:lang w:val="mt-MT"/>
        </w:rPr>
        <w:t>. L-elettroliti fis-serum għandhom jiġu mmonitorjati f’pazjenti b’insuffiċjenza renali kronika. Jekk jinstab livell għoli</w:t>
      </w:r>
      <w:r w:rsidR="004C4E9D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jew qed jogħla ta’ </w:t>
      </w:r>
      <w:r w:rsidR="00F25CA9" w:rsidRPr="008813CA">
        <w:rPr>
          <w:rFonts w:asciiTheme="majorBidi" w:hAnsiTheme="majorBidi" w:cstheme="majorBidi"/>
          <w:lang w:val="mt-MT"/>
        </w:rPr>
        <w:t>potassium</w:t>
      </w:r>
      <w:r w:rsidRPr="008813CA">
        <w:rPr>
          <w:rFonts w:asciiTheme="majorBidi" w:hAnsiTheme="majorBidi" w:cstheme="majorBidi"/>
          <w:lang w:val="mt-MT"/>
        </w:rPr>
        <w:t xml:space="preserve"> fis-serum, f’dak il-każ</w:t>
      </w:r>
      <w:r w:rsidR="004C4E9D" w:rsidRPr="008813CA">
        <w:rPr>
          <w:rFonts w:asciiTheme="majorBidi" w:hAnsiTheme="majorBidi" w:cstheme="majorBidi"/>
          <w:lang w:val="mt-MT"/>
        </w:rPr>
        <w:t>, flimkien ma</w:t>
      </w:r>
      <w:r w:rsidR="008269F9" w:rsidRPr="008813CA">
        <w:rPr>
          <w:rFonts w:asciiTheme="majorBidi" w:hAnsiTheme="majorBidi" w:cstheme="majorBidi"/>
          <w:lang w:val="mt-MT"/>
        </w:rPr>
        <w:t>’</w:t>
      </w:r>
      <w:r w:rsidR="004C4E9D" w:rsidRPr="008813CA">
        <w:rPr>
          <w:rFonts w:asciiTheme="majorBidi" w:hAnsiTheme="majorBidi" w:cstheme="majorBidi"/>
          <w:lang w:val="mt-MT"/>
        </w:rPr>
        <w:t xml:space="preserve"> kura adattata ta’ iperkalemija,</w:t>
      </w:r>
      <w:r w:rsidRPr="008813CA">
        <w:rPr>
          <w:rFonts w:asciiTheme="majorBidi" w:hAnsiTheme="majorBidi" w:cstheme="majorBidi"/>
          <w:lang w:val="mt-MT"/>
        </w:rPr>
        <w:t xml:space="preserve"> wieħed għandu jikkunsidra li jwaqqaf epoetin alfa sakemm </w:t>
      </w:r>
      <w:r w:rsidR="004C4E9D" w:rsidRPr="008813CA">
        <w:rPr>
          <w:rFonts w:asciiTheme="majorBidi" w:hAnsiTheme="majorBidi" w:cstheme="majorBidi"/>
          <w:lang w:val="mt-MT"/>
        </w:rPr>
        <w:t xml:space="preserve">il-livell ta’ </w:t>
      </w:r>
      <w:r w:rsidR="00F25CA9" w:rsidRPr="008813CA">
        <w:rPr>
          <w:rFonts w:asciiTheme="majorBidi" w:hAnsiTheme="majorBidi" w:cstheme="majorBidi"/>
          <w:lang w:val="mt-MT"/>
        </w:rPr>
        <w:t>potassium</w:t>
      </w:r>
      <w:r w:rsidR="004C4E9D" w:rsidRPr="008813CA">
        <w:rPr>
          <w:rFonts w:asciiTheme="majorBidi" w:hAnsiTheme="majorBidi" w:cstheme="majorBidi"/>
          <w:lang w:val="mt-MT"/>
        </w:rPr>
        <w:t xml:space="preserve"> fis-serum j</w:t>
      </w:r>
      <w:r w:rsidRPr="008813CA">
        <w:rPr>
          <w:rFonts w:asciiTheme="majorBidi" w:hAnsiTheme="majorBidi" w:cstheme="majorBidi"/>
          <w:lang w:val="mt-MT"/>
        </w:rPr>
        <w:t xml:space="preserve">kun ġie </w:t>
      </w:r>
      <w:r w:rsidR="00F25CA9" w:rsidRPr="008813CA">
        <w:rPr>
          <w:rFonts w:asciiTheme="majorBidi" w:hAnsiTheme="majorBidi" w:cstheme="majorBidi"/>
          <w:lang w:val="mt-MT"/>
        </w:rPr>
        <w:t>kkoreġut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2D768CB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80251A1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Żieda fid-doża ta’ heparin waqt l-emodijalisi sikwit tkun meħtieġa matul it-terapija b’epoetin alfa minħabba l-volum akbar ta’ ċelluli ppakkjati. L-okklużjoni tas-sistema ta’ dijalisi hija possibbli jekk l-eparinizzazzjoni ma tkunx ottima.</w:t>
      </w:r>
    </w:p>
    <w:p w14:paraId="4C0269F3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3A76EAA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Ibbażat fuq l-informazzjoni disponibbli sal-lum, il-korrezzjoni tal-anemija b’epoetin alfa f’pazjenti adulti b’insuffiċjenza tal-kliewi li jkunu għadhom mhumiex fuq id- dijalisi, ma żżidx ir-rata tal-progressjoni tal-insuffiċjenza tal-kliewi.</w:t>
      </w:r>
    </w:p>
    <w:p w14:paraId="194D2C01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09DD756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b’anemija kkaġunata mill-kimoterapija</w:t>
      </w:r>
    </w:p>
    <w:p w14:paraId="025AE832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48A737E" w14:textId="77777777" w:rsidR="001C5030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bil-kanċer li jkunu qed jiġu kkurati b’epoetin alfa, għandu jkollhom il-livelli tal-emoglobina mkejla fuq bażi regolari sakemm jintlaħaq livell stabbli, u perjodikament wara li jseħħ dan.</w:t>
      </w:r>
    </w:p>
    <w:p w14:paraId="7E7DA4DB" w14:textId="77777777" w:rsidR="00370546" w:rsidRPr="008813CA" w:rsidRDefault="00370546" w:rsidP="002D05B3">
      <w:pPr>
        <w:rPr>
          <w:rFonts w:asciiTheme="majorBidi" w:hAnsiTheme="majorBidi" w:cstheme="majorBidi"/>
          <w:lang w:val="mt-MT"/>
        </w:rPr>
      </w:pPr>
    </w:p>
    <w:p w14:paraId="352A4EAF" w14:textId="77777777" w:rsidR="00B351F6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L-epoetins huma fatturi tat-tkabbir li jistimulaw primarjament il-produzzjoni taċ-ċelluli l-ħomor tad-demm</w:t>
      </w:r>
      <w:r w:rsidR="007560C9" w:rsidRPr="008813CA">
        <w:rPr>
          <w:rFonts w:asciiTheme="majorBidi" w:hAnsiTheme="majorBidi" w:cstheme="majorBidi"/>
          <w:lang w:val="mt-MT"/>
        </w:rPr>
        <w:t xml:space="preserve"> (RBC - </w:t>
      </w:r>
      <w:r w:rsidR="007560C9" w:rsidRPr="008813CA">
        <w:rPr>
          <w:rFonts w:asciiTheme="majorBidi" w:hAnsiTheme="majorBidi" w:cstheme="majorBidi"/>
          <w:i/>
          <w:iCs/>
          <w:lang w:val="mt-MT"/>
        </w:rPr>
        <w:t>red blood cell</w:t>
      </w:r>
      <w:r w:rsidR="008F3CD7" w:rsidRPr="008813CA">
        <w:rPr>
          <w:rFonts w:asciiTheme="majorBidi" w:hAnsiTheme="majorBidi" w:cstheme="majorBidi"/>
          <w:i/>
          <w:iCs/>
          <w:lang w:val="mt-MT"/>
        </w:rPr>
        <w:t>s</w:t>
      </w:r>
      <w:r w:rsidR="007560C9" w:rsidRPr="008813CA">
        <w:rPr>
          <w:rFonts w:asciiTheme="majorBidi" w:hAnsiTheme="majorBidi" w:cstheme="majorBidi"/>
          <w:lang w:val="mt-MT"/>
        </w:rPr>
        <w:t>)</w:t>
      </w:r>
      <w:r w:rsidRPr="008813CA">
        <w:rPr>
          <w:rFonts w:asciiTheme="majorBidi" w:hAnsiTheme="majorBidi" w:cstheme="majorBidi"/>
          <w:lang w:val="mt-MT"/>
        </w:rPr>
        <w:t xml:space="preserve">. Ir-riċetturi tal-eritropoetins jistgħu jkunu espressi fuq il-wiċċ ta’ diversi ċelluli tat-tumuri. Bħal kull fattur ieħor tat-tkabbir, hemm it-tħassib li l-epoetins jistgħu jistimulaw it-tkabbir tat-tumuri. </w:t>
      </w:r>
      <w:r w:rsidR="00935070" w:rsidRPr="008813CA">
        <w:rPr>
          <w:rFonts w:asciiTheme="majorBidi" w:hAnsiTheme="majorBidi" w:cstheme="majorBidi"/>
          <w:lang w:val="mt-MT"/>
        </w:rPr>
        <w:t xml:space="preserve">Ir-rwol ta’ ESAs fuq il-progressjoni tat-tumur jew sopravivenza </w:t>
      </w:r>
      <w:r w:rsidR="00935070" w:rsidRPr="008813CA">
        <w:rPr>
          <w:rFonts w:asciiTheme="majorBidi" w:hAnsiTheme="majorBidi" w:cstheme="majorBidi"/>
          <w:lang w:val="mt-MT"/>
        </w:rPr>
        <w:lastRenderedPageBreak/>
        <w:t xml:space="preserve">mingħajr progressjoni mnaqqsa ma jistax jiġi eskluż. Fi studji kliniċi kkontrollati, l-użu ta’ epoetin alfa u ESAs oħrajn kien assoċjat ma’ kontroll </w:t>
      </w:r>
      <w:r w:rsidRPr="008813CA">
        <w:rPr>
          <w:rFonts w:asciiTheme="majorBidi" w:hAnsiTheme="majorBidi" w:cstheme="majorBidi"/>
          <w:lang w:val="mt-MT"/>
        </w:rPr>
        <w:t xml:space="preserve">ta’ tumur </w:t>
      </w:r>
      <w:r w:rsidR="00935070" w:rsidRPr="008813CA">
        <w:rPr>
          <w:rFonts w:asciiTheme="majorBidi" w:hAnsiTheme="majorBidi" w:cstheme="majorBidi"/>
          <w:lang w:val="mt-MT"/>
        </w:rPr>
        <w:t>lokoreġjonali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935070" w:rsidRPr="008813CA">
        <w:rPr>
          <w:rFonts w:asciiTheme="majorBidi" w:hAnsiTheme="majorBidi" w:cstheme="majorBidi"/>
          <w:lang w:val="mt-MT"/>
        </w:rPr>
        <w:t xml:space="preserve">mnaqqas jew sopravivenza </w:t>
      </w:r>
      <w:r w:rsidR="00CE08E3" w:rsidRPr="008813CA">
        <w:rPr>
          <w:rFonts w:asciiTheme="majorBidi" w:hAnsiTheme="majorBidi" w:cstheme="majorBidi"/>
          <w:lang w:val="mt-MT"/>
        </w:rPr>
        <w:t>totali</w:t>
      </w:r>
      <w:r w:rsidR="00935070" w:rsidRPr="008813CA">
        <w:rPr>
          <w:rFonts w:asciiTheme="majorBidi" w:hAnsiTheme="majorBidi" w:cstheme="majorBidi"/>
          <w:lang w:val="mt-MT"/>
        </w:rPr>
        <w:t xml:space="preserve"> mnaqqsa:</w:t>
      </w:r>
    </w:p>
    <w:p w14:paraId="3319636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007E386" w14:textId="77777777" w:rsidR="00601CEF" w:rsidRPr="008813CA" w:rsidRDefault="007F656C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tnaqqis fil-kontroll lokoreġjonali f’pazjenti b’kanċer avvanzat tar-ras u tal-għonq li jkunu qed jirċievu terapija bir-radjazzjoni meta jingħata biex </w:t>
      </w:r>
      <w:r w:rsidR="00F751D2" w:rsidRPr="008813CA">
        <w:rPr>
          <w:rFonts w:asciiTheme="majorBidi" w:hAnsiTheme="majorBidi" w:cstheme="majorBidi"/>
          <w:lang w:val="mt-MT"/>
        </w:rPr>
        <w:t xml:space="preserve">jinkiseb </w:t>
      </w:r>
      <w:r w:rsidRPr="008813CA">
        <w:rPr>
          <w:rFonts w:asciiTheme="majorBidi" w:hAnsiTheme="majorBidi" w:cstheme="majorBidi"/>
          <w:lang w:val="mt-MT"/>
        </w:rPr>
        <w:t xml:space="preserve">livell ta’ </w:t>
      </w:r>
      <w:r w:rsidR="00F751D2" w:rsidRPr="008813CA">
        <w:rPr>
          <w:rFonts w:asciiTheme="majorBidi" w:hAnsiTheme="majorBidi" w:cstheme="majorBidi"/>
          <w:lang w:val="mt-MT"/>
        </w:rPr>
        <w:t xml:space="preserve">konċentrazzjoni ta’ </w:t>
      </w:r>
      <w:r w:rsidRPr="008813CA">
        <w:rPr>
          <w:rFonts w:asciiTheme="majorBidi" w:hAnsiTheme="majorBidi" w:cstheme="majorBidi"/>
          <w:lang w:val="mt-MT"/>
        </w:rPr>
        <w:t>emoglobina ta’ iktar minn 14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(8.7 mmol/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),</w:t>
      </w:r>
    </w:p>
    <w:p w14:paraId="79B07BD8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028C0A87" w14:textId="77777777" w:rsidR="00601CEF" w:rsidRPr="008813CA" w:rsidRDefault="007F656C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sopravivenza totali mqassra u żieda fl-imwiet attribwiti għall-progressjoni tal-marda wara 4 xhur f’pazjenti </w:t>
      </w:r>
      <w:bookmarkStart w:id="17" w:name="OLE_LINK20"/>
      <w:bookmarkStart w:id="18" w:name="OLE_LINK21"/>
      <w:bookmarkStart w:id="19" w:name="OLE_LINK17"/>
      <w:bookmarkStart w:id="20" w:name="OLE_LINK18"/>
      <w:r w:rsidRPr="008813CA">
        <w:rPr>
          <w:rFonts w:asciiTheme="majorBidi" w:hAnsiTheme="majorBidi" w:cstheme="majorBidi"/>
          <w:lang w:val="mt-MT"/>
        </w:rPr>
        <w:t xml:space="preserve">b’kanċer metastatiku tas-sider </w:t>
      </w:r>
      <w:bookmarkEnd w:id="17"/>
      <w:bookmarkEnd w:id="18"/>
      <w:r w:rsidRPr="008813CA">
        <w:rPr>
          <w:rFonts w:asciiTheme="majorBidi" w:hAnsiTheme="majorBidi" w:cstheme="majorBidi"/>
          <w:lang w:val="mt-MT"/>
        </w:rPr>
        <w:t xml:space="preserve">li jkunu qed jirċievu kimoterapija meta jingħata biex </w:t>
      </w:r>
      <w:r w:rsidR="007E0FC4" w:rsidRPr="008813CA">
        <w:rPr>
          <w:rFonts w:asciiTheme="majorBidi" w:hAnsiTheme="majorBidi" w:cstheme="majorBidi"/>
          <w:lang w:val="mt-MT"/>
        </w:rPr>
        <w:t xml:space="preserve">jinkiseb </w:t>
      </w:r>
      <w:r w:rsidRPr="008813CA">
        <w:rPr>
          <w:rFonts w:asciiTheme="majorBidi" w:hAnsiTheme="majorBidi" w:cstheme="majorBidi"/>
          <w:lang w:val="mt-MT"/>
        </w:rPr>
        <w:t xml:space="preserve">livell ta’ </w:t>
      </w:r>
      <w:r w:rsidR="007E0FC4" w:rsidRPr="008813CA">
        <w:rPr>
          <w:rFonts w:asciiTheme="majorBidi" w:hAnsiTheme="majorBidi" w:cstheme="majorBidi"/>
          <w:lang w:val="mt-MT"/>
        </w:rPr>
        <w:t xml:space="preserve">konċentrazzjoni ta’ </w:t>
      </w:r>
      <w:r w:rsidRPr="008813CA">
        <w:rPr>
          <w:rFonts w:asciiTheme="majorBidi" w:hAnsiTheme="majorBidi" w:cstheme="majorBidi"/>
          <w:lang w:val="mt-MT"/>
        </w:rPr>
        <w:t xml:space="preserve">emoglobina ta’ </w:t>
      </w:r>
      <w:bookmarkEnd w:id="19"/>
      <w:bookmarkEnd w:id="20"/>
      <w:r w:rsidRPr="008813CA">
        <w:rPr>
          <w:rFonts w:asciiTheme="majorBidi" w:hAnsiTheme="majorBidi" w:cstheme="majorBidi"/>
          <w:lang w:val="mt-MT"/>
        </w:rPr>
        <w:t>12</w:t>
      </w:r>
      <w:r w:rsidR="007E0FC4" w:rsidRPr="008813CA">
        <w:rPr>
          <w:rFonts w:asciiTheme="majorBidi" w:hAnsiTheme="majorBidi" w:cstheme="majorBidi"/>
          <w:lang w:val="mt-MT"/>
        </w:rPr>
        <w:t xml:space="preserve"> sa</w:t>
      </w:r>
      <w:r w:rsidRPr="008813CA">
        <w:rPr>
          <w:rFonts w:asciiTheme="majorBidi" w:hAnsiTheme="majorBidi" w:cstheme="majorBidi"/>
          <w:lang w:val="mt-MT"/>
        </w:rPr>
        <w:t>14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</w:t>
      </w:r>
      <w:r w:rsidR="007E0FC4" w:rsidRPr="008813CA">
        <w:rPr>
          <w:rFonts w:asciiTheme="majorBidi" w:hAnsiTheme="majorBidi" w:cstheme="majorBidi"/>
          <w:lang w:val="mt-MT"/>
        </w:rPr>
        <w:t xml:space="preserve"> sa </w:t>
      </w:r>
      <w:r w:rsidRPr="008813CA">
        <w:rPr>
          <w:rFonts w:asciiTheme="majorBidi" w:hAnsiTheme="majorBidi" w:cstheme="majorBidi"/>
          <w:lang w:val="mt-MT"/>
        </w:rPr>
        <w:t>8.7 mmol/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),</w:t>
      </w:r>
    </w:p>
    <w:p w14:paraId="517C96A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3ACC563" w14:textId="77777777" w:rsidR="00935070" w:rsidRPr="008813CA" w:rsidRDefault="007F656C" w:rsidP="002D05B3">
      <w:pPr>
        <w:pStyle w:val="spc-p2"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bookmarkStart w:id="21" w:name="OLE_LINK14"/>
      <w:r w:rsidRPr="008813CA">
        <w:rPr>
          <w:rFonts w:asciiTheme="majorBidi" w:hAnsiTheme="majorBidi" w:cstheme="majorBidi"/>
          <w:lang w:val="mt-MT"/>
        </w:rPr>
        <w:t xml:space="preserve">żieda fir-riskju ta’ </w:t>
      </w:r>
      <w:bookmarkEnd w:id="21"/>
      <w:r w:rsidRPr="008813CA">
        <w:rPr>
          <w:rFonts w:asciiTheme="majorBidi" w:hAnsiTheme="majorBidi" w:cstheme="majorBidi"/>
          <w:lang w:val="mt-MT"/>
        </w:rPr>
        <w:t xml:space="preserve">mewt meta jingħata biex </w:t>
      </w:r>
      <w:r w:rsidR="007E0FC4" w:rsidRPr="008813CA">
        <w:rPr>
          <w:rFonts w:asciiTheme="majorBidi" w:hAnsiTheme="majorBidi" w:cstheme="majorBidi"/>
          <w:lang w:val="mt-MT"/>
        </w:rPr>
        <w:t xml:space="preserve">jinkiseb </w:t>
      </w:r>
      <w:r w:rsidRPr="008813CA">
        <w:rPr>
          <w:rFonts w:asciiTheme="majorBidi" w:hAnsiTheme="majorBidi" w:cstheme="majorBidi"/>
          <w:lang w:val="mt-MT"/>
        </w:rPr>
        <w:t xml:space="preserve">livell ta’ </w:t>
      </w:r>
      <w:r w:rsidR="007E0FC4" w:rsidRPr="008813CA">
        <w:rPr>
          <w:rFonts w:asciiTheme="majorBidi" w:hAnsiTheme="majorBidi" w:cstheme="majorBidi"/>
          <w:lang w:val="mt-MT"/>
        </w:rPr>
        <w:t xml:space="preserve">konċentrazzjoni ta’ </w:t>
      </w:r>
      <w:r w:rsidRPr="008813CA">
        <w:rPr>
          <w:rFonts w:asciiTheme="majorBidi" w:hAnsiTheme="majorBidi" w:cstheme="majorBidi"/>
          <w:lang w:val="mt-MT"/>
        </w:rPr>
        <w:t>emoglobina ta’ 12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 mmol/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 f’pazjenti b’mard malinn attiv li ma jkunux qed jirċievu la kimoterapija u lanqas terapija bir-radjazzjoni. L-ESAs mhumiex indikati għall-użu f’din il-popolazzjoni ta’ pazjenti,</w:t>
      </w:r>
    </w:p>
    <w:p w14:paraId="061D3857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A071F20" w14:textId="77777777" w:rsidR="00EF7807" w:rsidRPr="008813CA" w:rsidRDefault="007F656C" w:rsidP="002D05B3">
      <w:pPr>
        <w:pStyle w:val="spc-p2"/>
        <w:keepLines/>
        <w:numPr>
          <w:ilvl w:val="0"/>
          <w:numId w:val="83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żieda ta’ 9% osservata fir-riskju ta’</w:t>
      </w:r>
      <w:r w:rsidR="00470FB6" w:rsidRPr="008813CA">
        <w:rPr>
          <w:rFonts w:asciiTheme="majorBidi" w:hAnsiTheme="majorBidi" w:cstheme="majorBidi"/>
          <w:lang w:val="mt-MT"/>
        </w:rPr>
        <w:t xml:space="preserve"> progressjoni tal-marda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470FB6" w:rsidRPr="008813CA">
        <w:rPr>
          <w:rFonts w:asciiTheme="majorBidi" w:hAnsiTheme="majorBidi" w:cstheme="majorBidi"/>
          <w:lang w:val="mt-MT"/>
        </w:rPr>
        <w:t>(</w:t>
      </w:r>
      <w:r w:rsidRPr="008813CA">
        <w:rPr>
          <w:rFonts w:asciiTheme="majorBidi" w:hAnsiTheme="majorBidi" w:cstheme="majorBidi"/>
          <w:lang w:val="mt-MT"/>
        </w:rPr>
        <w:t>PD</w:t>
      </w:r>
      <w:r w:rsidR="00470FB6" w:rsidRPr="008813CA">
        <w:rPr>
          <w:rFonts w:asciiTheme="majorBidi" w:hAnsiTheme="majorBidi" w:cstheme="majorBidi"/>
          <w:lang w:val="mt-MT"/>
        </w:rPr>
        <w:t xml:space="preserve"> – </w:t>
      </w:r>
      <w:r w:rsidR="00470FB6" w:rsidRPr="008813CA">
        <w:rPr>
          <w:rFonts w:asciiTheme="majorBidi" w:hAnsiTheme="majorBidi" w:cstheme="majorBidi"/>
          <w:i/>
          <w:lang w:val="mt-MT"/>
        </w:rPr>
        <w:t>progress of disease</w:t>
      </w:r>
      <w:r w:rsidR="00470FB6" w:rsidRPr="008813CA">
        <w:rPr>
          <w:rFonts w:asciiTheme="majorBidi" w:hAnsiTheme="majorBidi" w:cstheme="majorBidi"/>
          <w:lang w:val="mt-MT"/>
        </w:rPr>
        <w:t>)</w:t>
      </w:r>
      <w:r w:rsidRPr="008813CA">
        <w:rPr>
          <w:rFonts w:asciiTheme="majorBidi" w:hAnsiTheme="majorBidi" w:cstheme="majorBidi"/>
          <w:lang w:val="mt-MT"/>
        </w:rPr>
        <w:t xml:space="preserve"> jew mewt fil-grupp ta’ epoetin alfa flimkien ma’ </w:t>
      </w:r>
      <w:r w:rsidR="0099039A" w:rsidRPr="008813CA">
        <w:rPr>
          <w:rFonts w:asciiTheme="majorBidi" w:hAnsiTheme="majorBidi" w:cstheme="majorBidi"/>
          <w:lang w:val="mt-MT"/>
        </w:rPr>
        <w:t>standard tal-</w:t>
      </w:r>
      <w:r w:rsidR="00470FB6" w:rsidRPr="008813CA">
        <w:rPr>
          <w:rFonts w:asciiTheme="majorBidi" w:hAnsiTheme="majorBidi" w:cstheme="majorBidi"/>
          <w:lang w:val="mt-MT"/>
        </w:rPr>
        <w:t>k</w:t>
      </w:r>
      <w:r w:rsidR="0099039A" w:rsidRPr="008813CA">
        <w:rPr>
          <w:rFonts w:asciiTheme="majorBidi" w:hAnsiTheme="majorBidi" w:cstheme="majorBidi"/>
          <w:lang w:val="mt-MT"/>
        </w:rPr>
        <w:t>ura</w:t>
      </w:r>
      <w:r w:rsidRPr="008813CA">
        <w:rPr>
          <w:rFonts w:asciiTheme="majorBidi" w:hAnsiTheme="majorBidi" w:cstheme="majorBidi"/>
          <w:lang w:val="mt-MT"/>
        </w:rPr>
        <w:t xml:space="preserve"> minn analiżi primarja u żieda ta’ 15% fir-riskju li ma tistax tiġi eskluża statistikament f’pazjenti b’kanċer metastatiku tas-sider li jkunu qed jirċievu kimoterapija meta jingħata biex jinkiseb livell ta’ konċentrazzjoni ta’ emoglobina ta’ 10 sa 12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(6.2 sa 7.5 mmol/</w:t>
      </w:r>
      <w:r w:rsidR="0084600D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6E41C6F8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C7B08B5" w14:textId="77777777" w:rsidR="004F6310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Minħabba dan t’hawn fuq, f’xi sitwazzjonijiet kliniċi, it-trasfużjoni tad-demm għandh</w:t>
      </w:r>
      <w:r w:rsidR="00290F5D" w:rsidRPr="008813CA">
        <w:rPr>
          <w:rFonts w:asciiTheme="majorBidi" w:hAnsiTheme="majorBidi" w:cstheme="majorBidi"/>
          <w:lang w:val="mt-MT"/>
        </w:rPr>
        <w:t>a t</w:t>
      </w:r>
      <w:r w:rsidRPr="008813CA">
        <w:rPr>
          <w:rFonts w:asciiTheme="majorBidi" w:hAnsiTheme="majorBidi" w:cstheme="majorBidi"/>
          <w:lang w:val="mt-MT"/>
        </w:rPr>
        <w:t>kun</w:t>
      </w:r>
      <w:r w:rsidR="00290F5D" w:rsidRPr="008813CA">
        <w:rPr>
          <w:rFonts w:asciiTheme="majorBidi" w:hAnsiTheme="majorBidi" w:cstheme="majorBidi"/>
          <w:lang w:val="mt-MT"/>
        </w:rPr>
        <w:t xml:space="preserve"> i</w:t>
      </w:r>
      <w:r w:rsidRPr="008813CA">
        <w:rPr>
          <w:rFonts w:asciiTheme="majorBidi" w:hAnsiTheme="majorBidi" w:cstheme="majorBidi"/>
          <w:lang w:val="mt-MT"/>
        </w:rPr>
        <w:t>l-kura ppreferuta għall-immaniġġjar tal-anemija f’pazjenti morda bil-kanċer. Id-deċiżjoni li jingħataw kura b’</w:t>
      </w:r>
      <w:r w:rsidRPr="008813CA">
        <w:rPr>
          <w:rFonts w:asciiTheme="majorBidi" w:hAnsiTheme="majorBidi" w:cstheme="majorBidi"/>
          <w:i/>
          <w:iCs/>
          <w:lang w:val="mt-MT"/>
        </w:rPr>
        <w:t>erythropoietin</w:t>
      </w:r>
      <w:r w:rsidRPr="008813CA">
        <w:rPr>
          <w:rFonts w:asciiTheme="majorBidi" w:hAnsiTheme="majorBidi" w:cstheme="majorBidi"/>
          <w:lang w:val="mt-MT"/>
        </w:rPr>
        <w:t xml:space="preserve"> rikombinanti għandha tkun ibbażata fuq evalwazzjoni dwar il-benefiċċju-riskju bil-parteċipazzjoni tal-pazjent individwali, u d-deċiżjoni għandha tikkunsidra l-kuntest kliniku speċifiku. Fatturi li għandhom jiġu kkunsidrati f’din l-evalwazzjoni għandhom jinkludu t-tip ta’ tumur u l-fażi tiegħu; il-grad ta’ anemija; kemm il-persuna hi mistennija li tgħix; l-ambjent li fih il-pazjent ikun qed jiġi kkurat; u l-preferenza tal-pazjent (ara sezzjoni 5.1).</w:t>
      </w:r>
    </w:p>
    <w:p w14:paraId="470A0841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6EB933B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F’pazjenti bil-kanċer li jkunu qed jirċievu kimoterapija, id-dewmien ta’ minn 2 sa 3 ġimgħat bejn l-għoti ta’ </w:t>
      </w:r>
      <w:r w:rsidR="004F6310" w:rsidRPr="008813CA">
        <w:rPr>
          <w:rFonts w:asciiTheme="majorBidi" w:hAnsiTheme="majorBidi" w:cstheme="majorBidi"/>
          <w:lang w:val="mt-MT"/>
        </w:rPr>
        <w:t>ESA</w:t>
      </w:r>
      <w:r w:rsidRPr="008813CA">
        <w:rPr>
          <w:rFonts w:asciiTheme="majorBidi" w:hAnsiTheme="majorBidi" w:cstheme="majorBidi"/>
          <w:lang w:val="mt-MT"/>
        </w:rPr>
        <w:t xml:space="preserve"> u d-dehra ta’ ċelluli ħomor ikkaġunati minn erythropoietin, għandu jiġi kkunsidrat meta ssir evalwazzjoni ta’ jekk it-terapija b’epoetin alfa hix adattata (pazjenti f’riskju li jkollhom trasfużjoni).</w:t>
      </w:r>
    </w:p>
    <w:p w14:paraId="767C34AB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5FD7617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kirurġiċi fi programm</w:t>
      </w:r>
      <w:r w:rsidR="00271BC1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 xml:space="preserve"> ta’ predonazzjoni awtologa</w:t>
      </w:r>
    </w:p>
    <w:p w14:paraId="37A80E79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454001B0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It-twissijiet u l-prekawzjonijiet </w:t>
      </w:r>
      <w:r w:rsidR="00271BC1" w:rsidRPr="008813CA">
        <w:rPr>
          <w:rFonts w:asciiTheme="majorBidi" w:hAnsiTheme="majorBidi" w:cstheme="majorBidi"/>
          <w:lang w:val="mt-MT"/>
        </w:rPr>
        <w:t xml:space="preserve">speċjali </w:t>
      </w:r>
      <w:r w:rsidRPr="008813CA">
        <w:rPr>
          <w:rFonts w:asciiTheme="majorBidi" w:hAnsiTheme="majorBidi" w:cstheme="majorBidi"/>
          <w:lang w:val="mt-MT"/>
        </w:rPr>
        <w:t>kollha marbuta ma’ programmi ta’ predonazzjoni awtologa, speċjalment is-sostituzzjoni ta’ rutina tal-volum, għandhom jiġu rrispettati.</w:t>
      </w:r>
    </w:p>
    <w:p w14:paraId="438D8C96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2857338E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skedati għal operazzjoni ortopedika maġġuri mhux obbligatorja</w:t>
      </w:r>
    </w:p>
    <w:p w14:paraId="346198FE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F3709EA" w14:textId="77777777" w:rsidR="00271BC1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Prattiċi tajba ta’ mmaniġġ</w:t>
      </w:r>
      <w:r w:rsidR="00370546" w:rsidRPr="008813CA">
        <w:rPr>
          <w:rFonts w:asciiTheme="majorBidi" w:hAnsiTheme="majorBidi" w:cstheme="majorBidi"/>
          <w:lang w:val="mt-MT"/>
        </w:rPr>
        <w:t>j</w:t>
      </w:r>
      <w:r w:rsidRPr="008813CA">
        <w:rPr>
          <w:rFonts w:asciiTheme="majorBidi" w:hAnsiTheme="majorBidi" w:cstheme="majorBidi"/>
          <w:lang w:val="mt-MT"/>
        </w:rPr>
        <w:t>ar tad-demm għandhom dejjem jintużaw fl-isfond perikirurġiku.</w:t>
      </w:r>
    </w:p>
    <w:p w14:paraId="1D840DFB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6E1923F5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Pazjenti skedati għal operazzjoni ortopedika maġġuri mhux obbligatorja għandhom jirċievu profilassi antitrombotika adegwata, għax avvenimenti trombotiċi u vaskulari jistgħu jseħħu f’pazjenti kirurġiċi, speċjalment f’dawk b’mard kardjovaskulari diġà eżistenti. Flimkien ma’ dan, għandha tittieħed prekawzjoni speċjali f’pazjenti bi predispożizzjoni għall-iżvilupp ta’ </w:t>
      </w:r>
      <w:r w:rsidR="007560C9" w:rsidRPr="008813CA">
        <w:rPr>
          <w:rFonts w:asciiTheme="majorBidi" w:hAnsiTheme="majorBidi" w:cstheme="majorBidi"/>
          <w:lang w:val="mt-MT"/>
        </w:rPr>
        <w:t xml:space="preserve">trombożi </w:t>
      </w:r>
      <w:r w:rsidR="008F3CD7" w:rsidRPr="008813CA">
        <w:rPr>
          <w:rFonts w:asciiTheme="majorBidi" w:hAnsiTheme="majorBidi" w:cstheme="majorBidi"/>
          <w:lang w:val="mt-MT"/>
        </w:rPr>
        <w:t xml:space="preserve">profonda </w:t>
      </w:r>
      <w:r w:rsidR="007560C9" w:rsidRPr="008813CA">
        <w:rPr>
          <w:rFonts w:asciiTheme="majorBidi" w:hAnsiTheme="majorBidi" w:cstheme="majorBidi"/>
          <w:lang w:val="mt-MT"/>
        </w:rPr>
        <w:t>tal-vini (</w:t>
      </w:r>
      <w:r w:rsidRPr="008813CA">
        <w:rPr>
          <w:rFonts w:asciiTheme="majorBidi" w:hAnsiTheme="majorBidi" w:cstheme="majorBidi"/>
          <w:lang w:val="mt-MT"/>
        </w:rPr>
        <w:t>DVTs</w:t>
      </w:r>
      <w:r w:rsidR="007560C9" w:rsidRPr="008813CA">
        <w:rPr>
          <w:rFonts w:asciiTheme="majorBidi" w:hAnsiTheme="majorBidi" w:cstheme="majorBidi"/>
          <w:lang w:val="mt-MT"/>
        </w:rPr>
        <w:t xml:space="preserve"> - </w:t>
      </w:r>
      <w:r w:rsidR="007560C9" w:rsidRPr="008813CA">
        <w:rPr>
          <w:rFonts w:asciiTheme="majorBidi" w:hAnsiTheme="majorBidi" w:cstheme="majorBidi"/>
          <w:i/>
          <w:iCs/>
          <w:lang w:val="mt-MT"/>
        </w:rPr>
        <w:t>deep venous thrombosis</w:t>
      </w:r>
      <w:r w:rsidRPr="008813CA">
        <w:rPr>
          <w:rFonts w:asciiTheme="majorBidi" w:hAnsiTheme="majorBidi" w:cstheme="majorBidi"/>
          <w:lang w:val="mt-MT"/>
        </w:rPr>
        <w:t>). Flimkien ma’ dan, f’pazjenti b’emoglobina fil-linja bażi ta’ &gt; 13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(&gt; 8.1 mmol/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), il-possibbiltà li l-kura b’epoetin alfa tista’ tiġi assoċjata ma’ riskju miżjud ta’ avvenimenti trombotiċi /avvenimenti vaskulari, ta’ wara l-operazzjoni, ma tistax tiġi eskluża. Għalhekk, </w:t>
      </w:r>
      <w:r w:rsidR="004F6310" w:rsidRPr="008813CA">
        <w:rPr>
          <w:rFonts w:asciiTheme="majorBidi" w:hAnsiTheme="majorBidi" w:cstheme="majorBidi"/>
          <w:lang w:val="mt-MT"/>
        </w:rPr>
        <w:t xml:space="preserve">epoetin alfa </w:t>
      </w:r>
      <w:r w:rsidRPr="008813CA">
        <w:rPr>
          <w:rFonts w:asciiTheme="majorBidi" w:hAnsiTheme="majorBidi" w:cstheme="majorBidi"/>
          <w:lang w:val="mt-MT"/>
        </w:rPr>
        <w:t>m’għandux jintuża f’pazjenti b’emoglobina fil-linja bażi ta’ &gt; 13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(&gt; 8.1 mmol/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55855CA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8411743" w14:textId="77777777" w:rsidR="00601CEF" w:rsidRPr="008813CA" w:rsidRDefault="007F656C" w:rsidP="002D05B3">
      <w:pPr>
        <w:pStyle w:val="spc-hsub2"/>
        <w:tabs>
          <w:tab w:val="left" w:pos="2220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Eċċipjenti</w:t>
      </w:r>
    </w:p>
    <w:p w14:paraId="74264AF1" w14:textId="77777777" w:rsidR="009011AB" w:rsidRPr="008813CA" w:rsidRDefault="009011AB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7C15E513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</w:t>
      </w:r>
      <w:r w:rsidR="00026C79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n il-mediċina fih</w:t>
      </w:r>
      <w:r w:rsidR="00026C79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anqas minn 1 mmol sodium (23 mg) f’kull </w:t>
      </w:r>
      <w:r w:rsidR="007560C9" w:rsidRPr="008813CA">
        <w:rPr>
          <w:rFonts w:asciiTheme="majorBidi" w:hAnsiTheme="majorBidi" w:cstheme="majorBidi"/>
          <w:lang w:val="mt-MT"/>
        </w:rPr>
        <w:t>doża</w:t>
      </w:r>
      <w:r w:rsidR="00370546" w:rsidRPr="008813CA">
        <w:rPr>
          <w:rFonts w:asciiTheme="majorBidi" w:hAnsiTheme="majorBidi" w:cstheme="majorBidi"/>
          <w:lang w:val="mt-MT"/>
        </w:rPr>
        <w:t>,</w:t>
      </w:r>
      <w:r w:rsidR="00026C79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jiġifieri essenzjalment </w:t>
      </w:r>
      <w:r w:rsidR="00FC4E4A" w:rsidRPr="008813CA">
        <w:rPr>
          <w:rFonts w:asciiTheme="majorBidi" w:hAnsiTheme="majorBidi" w:cstheme="majorBidi"/>
          <w:lang w:val="mt-MT"/>
        </w:rPr>
        <w:t>‘</w:t>
      </w:r>
      <w:r w:rsidRPr="008813CA">
        <w:rPr>
          <w:rFonts w:asciiTheme="majorBidi" w:hAnsiTheme="majorBidi" w:cstheme="majorBidi"/>
          <w:lang w:val="mt-MT"/>
        </w:rPr>
        <w:t>ħiels</w:t>
      </w:r>
      <w:r w:rsidR="00026C79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mis-sodium</w:t>
      </w:r>
      <w:r w:rsidR="00FC4E4A" w:rsidRPr="008813CA">
        <w:rPr>
          <w:rFonts w:asciiTheme="majorBidi" w:hAnsiTheme="majorBidi" w:cstheme="majorBidi"/>
          <w:lang w:val="mt-MT"/>
        </w:rPr>
        <w:t>’.</w:t>
      </w:r>
    </w:p>
    <w:p w14:paraId="6F020EE6" w14:textId="77777777" w:rsidR="009011AB" w:rsidRPr="008813CA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3D027747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4.5</w:t>
      </w:r>
      <w:r w:rsidRPr="008813CA">
        <w:rPr>
          <w:rFonts w:asciiTheme="majorBidi" w:hAnsiTheme="majorBidi" w:cstheme="majorBidi"/>
          <w:lang w:val="mt-MT"/>
        </w:rPr>
        <w:tab/>
      </w:r>
      <w:r w:rsidR="00244962" w:rsidRPr="008813CA">
        <w:rPr>
          <w:rFonts w:asciiTheme="majorBidi" w:hAnsiTheme="majorBidi" w:cstheme="majorBidi"/>
          <w:lang w:val="mt-MT"/>
        </w:rPr>
        <w:t>Interazzjoni ma’ prodotti mediċinali oħra u forom oħra ta’ interazzjoni</w:t>
      </w:r>
    </w:p>
    <w:p w14:paraId="22A6C406" w14:textId="77777777" w:rsidR="009011AB" w:rsidRPr="008813CA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72BADCDD" w14:textId="77777777" w:rsidR="005B7BB7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</w:t>
      </w:r>
      <w:r w:rsidR="002139BF" w:rsidRPr="008813CA">
        <w:rPr>
          <w:rFonts w:asciiTheme="majorBidi" w:hAnsiTheme="majorBidi" w:cstheme="majorBidi"/>
          <w:lang w:val="mt-MT"/>
        </w:rPr>
        <w:t xml:space="preserve">a teżisti </w:t>
      </w:r>
      <w:r w:rsidRPr="008813CA">
        <w:rPr>
          <w:rFonts w:asciiTheme="majorBidi" w:hAnsiTheme="majorBidi" w:cstheme="majorBidi"/>
          <w:lang w:val="mt-MT"/>
        </w:rPr>
        <w:t xml:space="preserve">l-ebda evidenza li tindika li l-kura b’epoetin alfa tbiddel il-metaboliżmu ta’ </w:t>
      </w:r>
      <w:r w:rsidR="007461F8" w:rsidRPr="008813CA">
        <w:rPr>
          <w:rFonts w:asciiTheme="majorBidi" w:hAnsiTheme="majorBidi" w:cstheme="majorBidi"/>
          <w:lang w:val="mt-MT"/>
        </w:rPr>
        <w:t xml:space="preserve">prodotti mediċinali </w:t>
      </w:r>
      <w:r w:rsidRPr="008813CA">
        <w:rPr>
          <w:rFonts w:asciiTheme="majorBidi" w:hAnsiTheme="majorBidi" w:cstheme="majorBidi"/>
          <w:lang w:val="mt-MT"/>
        </w:rPr>
        <w:t>oħra.</w:t>
      </w:r>
    </w:p>
    <w:p w14:paraId="05B7FD74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Prodotti mediċinali </w:t>
      </w:r>
      <w:r w:rsidR="001C5030" w:rsidRPr="008813CA">
        <w:rPr>
          <w:rFonts w:asciiTheme="majorBidi" w:hAnsiTheme="majorBidi" w:cstheme="majorBidi"/>
          <w:lang w:val="mt-MT"/>
        </w:rPr>
        <w:t>li jnaqqsu l-erythropoiesis jistgħu jnaqqsu r-rispons għal epoetin alfa.</w:t>
      </w:r>
    </w:p>
    <w:p w14:paraId="7E8305A8" w14:textId="77777777" w:rsidR="007560C9" w:rsidRPr="008813CA" w:rsidRDefault="007560C9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37CF8EB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Billi cyclosporin jeħel </w:t>
      </w:r>
      <w:r w:rsidR="007560C9" w:rsidRPr="008813CA">
        <w:rPr>
          <w:rFonts w:asciiTheme="majorBidi" w:hAnsiTheme="majorBidi" w:cstheme="majorBidi"/>
          <w:lang w:val="mt-MT"/>
        </w:rPr>
        <w:t>mal-</w:t>
      </w:r>
      <w:r w:rsidRPr="008813CA">
        <w:rPr>
          <w:rFonts w:asciiTheme="majorBidi" w:hAnsiTheme="majorBidi" w:cstheme="majorBidi"/>
          <w:lang w:val="mt-MT"/>
        </w:rPr>
        <w:t>RBCs, hemm il-potenzjal għal interazzjoni</w:t>
      </w:r>
      <w:r w:rsidR="00272700" w:rsidRPr="008813CA">
        <w:rPr>
          <w:rFonts w:asciiTheme="majorBidi" w:hAnsiTheme="majorBidi" w:cstheme="majorBidi"/>
          <w:lang w:val="mt-MT"/>
        </w:rPr>
        <w:t xml:space="preserve"> </w:t>
      </w:r>
      <w:r w:rsidR="007461F8" w:rsidRPr="008813CA">
        <w:rPr>
          <w:rFonts w:asciiTheme="majorBidi" w:hAnsiTheme="majorBidi" w:cstheme="majorBidi"/>
          <w:lang w:val="mt-MT"/>
        </w:rPr>
        <w:t>bejn il-prodotti mediċinali</w:t>
      </w:r>
      <w:r w:rsidRPr="008813CA">
        <w:rPr>
          <w:rFonts w:asciiTheme="majorBidi" w:hAnsiTheme="majorBidi" w:cstheme="majorBidi"/>
          <w:lang w:val="mt-MT"/>
        </w:rPr>
        <w:t>. Jekk epoetin alfa jingħata fl-istess waqt ma’ cyclosporin, il-livelli ta’ cyclosporin fid-demm għandhom jiġu mmonitorjati u d-doża ta’ cyclosporin aġġustata hekk kif jogħla l-ematokrit.</w:t>
      </w:r>
    </w:p>
    <w:p w14:paraId="6C65FEA6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FE717C0" w14:textId="77777777" w:rsidR="005B7BB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</w:t>
      </w:r>
      <w:r w:rsidR="002139BF" w:rsidRPr="008813CA">
        <w:rPr>
          <w:rFonts w:asciiTheme="majorBidi" w:hAnsiTheme="majorBidi" w:cstheme="majorBidi"/>
          <w:lang w:val="mt-MT"/>
        </w:rPr>
        <w:t xml:space="preserve">a teżisti </w:t>
      </w:r>
      <w:r w:rsidRPr="008813CA">
        <w:rPr>
          <w:rFonts w:asciiTheme="majorBidi" w:hAnsiTheme="majorBidi" w:cstheme="majorBidi"/>
          <w:lang w:val="mt-MT"/>
        </w:rPr>
        <w:t xml:space="preserve">l-ebda evidenza </w:t>
      </w:r>
      <w:r w:rsidR="002139BF" w:rsidRPr="008813CA">
        <w:rPr>
          <w:rFonts w:asciiTheme="majorBidi" w:hAnsiTheme="majorBidi" w:cstheme="majorBidi"/>
          <w:lang w:val="mt-MT"/>
        </w:rPr>
        <w:t xml:space="preserve">li tindika </w:t>
      </w:r>
      <w:r w:rsidRPr="008813CA">
        <w:rPr>
          <w:rFonts w:asciiTheme="majorBidi" w:hAnsiTheme="majorBidi" w:cstheme="majorBidi"/>
          <w:lang w:val="mt-MT"/>
        </w:rPr>
        <w:t>interazzjoni bejn epoetin alfa u fattur li jistimula kolonji ta’ granuloċiti (G</w:t>
      </w:r>
      <w:r w:rsidRPr="008813CA">
        <w:rPr>
          <w:rFonts w:asciiTheme="majorBidi" w:hAnsiTheme="majorBidi" w:cstheme="majorBidi"/>
          <w:lang w:val="mt-MT"/>
        </w:rPr>
        <w:noBreakHyphen/>
        <w:t>CSF</w:t>
      </w:r>
      <w:r w:rsidR="00370546" w:rsidRPr="008813CA">
        <w:rPr>
          <w:rFonts w:asciiTheme="majorBidi" w:hAnsiTheme="majorBidi" w:cstheme="majorBidi"/>
          <w:lang w:val="mt-MT"/>
        </w:rPr>
        <w:t>, granulocyte colony-stimulating factor</w:t>
      </w:r>
      <w:r w:rsidRPr="008813CA">
        <w:rPr>
          <w:rFonts w:asciiTheme="majorBidi" w:hAnsiTheme="majorBidi" w:cstheme="majorBidi"/>
          <w:lang w:val="mt-MT"/>
        </w:rPr>
        <w:t>) jew fattur li jistimula kolonji tal-makrofaġi tal-granuloċiti (GM</w:t>
      </w:r>
      <w:r w:rsidRPr="008813CA">
        <w:rPr>
          <w:rFonts w:asciiTheme="majorBidi" w:hAnsiTheme="majorBidi" w:cstheme="majorBidi"/>
          <w:lang w:val="mt-MT"/>
        </w:rPr>
        <w:noBreakHyphen/>
        <w:t>CSF</w:t>
      </w:r>
      <w:r w:rsidR="00370546" w:rsidRPr="008813CA">
        <w:rPr>
          <w:rFonts w:asciiTheme="majorBidi" w:hAnsiTheme="majorBidi" w:cstheme="majorBidi"/>
          <w:lang w:val="mt-MT"/>
        </w:rPr>
        <w:t>, granulocyte macrophage colony-stimulating factor</w:t>
      </w:r>
      <w:r w:rsidRPr="008813CA">
        <w:rPr>
          <w:rFonts w:asciiTheme="majorBidi" w:hAnsiTheme="majorBidi" w:cstheme="majorBidi"/>
          <w:lang w:val="mt-MT"/>
        </w:rPr>
        <w:t xml:space="preserve">) fir-rigward tad-differenzjar ematoloġiku jew il-proliferazzjoni ta’ kampjuni ta’ bijopsiji tat-tumuri </w:t>
      </w:r>
      <w:r w:rsidRPr="008813CA">
        <w:rPr>
          <w:rFonts w:asciiTheme="majorBidi" w:hAnsiTheme="majorBidi" w:cstheme="majorBidi"/>
          <w:i/>
          <w:iCs/>
          <w:lang w:val="mt-MT"/>
        </w:rPr>
        <w:t>in vitro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7F86D486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72940639" w14:textId="77777777" w:rsidR="001C5030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F’pazjenti adulti nisa b’kanċer metastatiku tas-sider, l-għoti taħt il-ġilda ta’ 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</w:t>
      </w:r>
      <w:r w:rsidR="003A5A1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IU/m</w:t>
      </w:r>
      <w:r w:rsidR="002A78FF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ta’ epoetin alfa ma’ trastuzumab 6</w:t>
      </w:r>
      <w:r w:rsidR="003A5A1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mg/kg, ma kellu l-ebda effett fuq il-farmakokinetika ta’ trastuzumab.</w:t>
      </w:r>
    </w:p>
    <w:p w14:paraId="33BFA820" w14:textId="77777777" w:rsidR="009011AB" w:rsidRPr="008813CA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5AA1B15C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4.6</w:t>
      </w:r>
      <w:r w:rsidRPr="008813CA">
        <w:rPr>
          <w:rFonts w:asciiTheme="majorBidi" w:hAnsiTheme="majorBidi" w:cstheme="majorBidi"/>
          <w:lang w:val="mt-MT"/>
        </w:rPr>
        <w:tab/>
      </w:r>
      <w:r w:rsidR="00244962" w:rsidRPr="008813CA">
        <w:rPr>
          <w:rFonts w:asciiTheme="majorBidi" w:hAnsiTheme="majorBidi" w:cstheme="majorBidi"/>
          <w:lang w:val="mt-MT"/>
        </w:rPr>
        <w:t>Fertilità, tqala u treddigħ</w:t>
      </w:r>
    </w:p>
    <w:p w14:paraId="081DF92E" w14:textId="77777777" w:rsidR="009011AB" w:rsidRPr="008813CA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0ED1CA0" w14:textId="77777777" w:rsidR="00272700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Tqala</w:t>
      </w:r>
    </w:p>
    <w:p w14:paraId="236FE178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6298D0B" w14:textId="77777777" w:rsidR="0069238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M’hemmx dejta jew hemm dejta </w:t>
      </w:r>
      <w:r w:rsidR="00492EA2" w:rsidRPr="008813CA">
        <w:rPr>
          <w:rFonts w:asciiTheme="majorBidi" w:hAnsiTheme="majorBidi" w:cstheme="majorBidi"/>
          <w:lang w:val="mt-MT"/>
        </w:rPr>
        <w:t xml:space="preserve">limitata </w:t>
      </w:r>
      <w:r w:rsidRPr="008813CA">
        <w:rPr>
          <w:rFonts w:asciiTheme="majorBidi" w:hAnsiTheme="majorBidi" w:cstheme="majorBidi"/>
          <w:lang w:val="mt-MT"/>
        </w:rPr>
        <w:t>dwar l-użu ta’ epoetin alfa f’nisa tqal. Studji f’annimali urew effett tossiku fuq is-sistema riproduttiva (ara sezzjoni 5.3).</w:t>
      </w:r>
      <w:r w:rsidR="002139BF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Għalhekk</w:t>
      </w:r>
      <w:r w:rsidR="002139BF" w:rsidRPr="008813CA">
        <w:rPr>
          <w:rFonts w:asciiTheme="majorBidi" w:hAnsiTheme="majorBidi" w:cstheme="majorBidi"/>
          <w:lang w:val="mt-MT"/>
        </w:rPr>
        <w:t>, epoetin alfa</w:t>
      </w:r>
      <w:r w:rsidRPr="008813CA">
        <w:rPr>
          <w:rFonts w:asciiTheme="majorBidi" w:hAnsiTheme="majorBidi" w:cstheme="majorBidi"/>
          <w:lang w:val="mt-MT"/>
        </w:rPr>
        <w:t xml:space="preserve"> għandu jintuża waqt it-tqala biss jekk il-vantaġġ potenzjali jisboq ir-riskju potenzjali għall-fetu.</w:t>
      </w:r>
      <w:r w:rsidR="002139BF" w:rsidRPr="008813CA">
        <w:rPr>
          <w:rFonts w:asciiTheme="majorBidi" w:hAnsiTheme="majorBidi" w:cstheme="majorBidi"/>
          <w:lang w:val="mt-MT"/>
        </w:rPr>
        <w:t xml:space="preserve"> L-użu ta’ epoetin alfa mhuwiex rakkomandat f</w:t>
      </w:r>
      <w:r w:rsidRPr="008813CA">
        <w:rPr>
          <w:rFonts w:asciiTheme="majorBidi" w:hAnsiTheme="majorBidi" w:cstheme="majorBidi"/>
          <w:lang w:val="mt-MT"/>
        </w:rPr>
        <w:t>’pazjenti li jkunu tqal li jkunu qed jipparteċipaw fi programm ta’ predonazzjoni awtologa tad-demm.</w:t>
      </w:r>
    </w:p>
    <w:p w14:paraId="531492C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5750ED0C" w14:textId="77777777" w:rsidR="00692384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Treddigħ</w:t>
      </w:r>
    </w:p>
    <w:p w14:paraId="56A2BF6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C9678D0" w14:textId="77777777" w:rsidR="002F10DE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Mhux magħruf jekk epoetin alfa</w:t>
      </w:r>
      <w:r w:rsidR="00CA339E" w:rsidRPr="008813CA">
        <w:rPr>
          <w:rFonts w:asciiTheme="majorBidi" w:hAnsiTheme="majorBidi" w:cstheme="majorBidi"/>
          <w:lang w:val="mt-MT"/>
        </w:rPr>
        <w:t xml:space="preserve"> esoġenu</w:t>
      </w:r>
      <w:r w:rsidRPr="008813CA">
        <w:rPr>
          <w:rFonts w:asciiTheme="majorBidi" w:hAnsiTheme="majorBidi" w:cstheme="majorBidi"/>
          <w:lang w:val="mt-MT"/>
        </w:rPr>
        <w:t xml:space="preserve"> jiġix eliminat mill-ħalib tas-sider tal-bniedem.</w:t>
      </w:r>
      <w:r w:rsidR="00CA339E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Ir-riskju gћat-trabi tat-twelid mhux eskluż.</w:t>
      </w:r>
    </w:p>
    <w:p w14:paraId="73A59096" w14:textId="77777777" w:rsidR="0069238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Epoetin alfa għandu jintuża b’kawtela f’nisa li jkunu qed ireddgħu. </w:t>
      </w:r>
      <w:r w:rsidR="00D23319" w:rsidRPr="008813CA">
        <w:rPr>
          <w:rFonts w:asciiTheme="majorBidi" w:hAnsiTheme="majorBidi" w:cstheme="majorBidi"/>
          <w:lang w:val="mt-MT"/>
        </w:rPr>
        <w:t xml:space="preserve">Gћandha </w:t>
      </w:r>
      <w:r w:rsidRPr="008813CA">
        <w:rPr>
          <w:rFonts w:asciiTheme="majorBidi" w:hAnsiTheme="majorBidi" w:cstheme="majorBidi"/>
          <w:lang w:val="mt-MT"/>
        </w:rPr>
        <w:t>tittieћed deċiżjoni jekk il-mara</w:t>
      </w:r>
      <w:r w:rsidR="00CA339E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twaqqafx it-treddigћ jew </w:t>
      </w:r>
      <w:r w:rsidR="00D23319" w:rsidRPr="008813CA">
        <w:rPr>
          <w:rFonts w:asciiTheme="majorBidi" w:hAnsiTheme="majorBidi" w:cstheme="majorBidi"/>
          <w:lang w:val="mt-MT"/>
        </w:rPr>
        <w:t xml:space="preserve">twaqqafx </w:t>
      </w:r>
      <w:r w:rsidRPr="008813CA">
        <w:rPr>
          <w:rFonts w:asciiTheme="majorBidi" w:hAnsiTheme="majorBidi" w:cstheme="majorBidi"/>
          <w:lang w:val="mt-MT"/>
        </w:rPr>
        <w:t>it-trattament b’epoetin alfa, wara li ji</w:t>
      </w:r>
      <w:r w:rsidR="007E1CAB" w:rsidRPr="008813CA">
        <w:rPr>
          <w:rFonts w:asciiTheme="majorBidi" w:hAnsiTheme="majorBidi" w:cstheme="majorBidi"/>
          <w:lang w:val="mt-MT"/>
        </w:rPr>
        <w:t>ġ</w:t>
      </w:r>
      <w:r w:rsidRPr="008813CA">
        <w:rPr>
          <w:rFonts w:asciiTheme="majorBidi" w:hAnsiTheme="majorBidi" w:cstheme="majorBidi"/>
          <w:lang w:val="mt-MT"/>
        </w:rPr>
        <w:t>i kkunsidrat il-benefiċċju ta’ treddigћ gћat-tarbija u l-benefiċċju tat-trattament gћall-mara.</w:t>
      </w:r>
    </w:p>
    <w:p w14:paraId="31A8C035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1E27285" w14:textId="77777777" w:rsidR="00692384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L-użu ta’ epoetin alfa mhuwiex rakkomandat f’pazjenti li jkunu qed ireddgħu li jkunu qed jipparteċipaw fi programm ta’ predonazzjoni awtologa tad-demm,</w:t>
      </w:r>
    </w:p>
    <w:p w14:paraId="575013C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614CE95" w14:textId="77777777" w:rsidR="00692384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Fertilità</w:t>
      </w:r>
    </w:p>
    <w:p w14:paraId="5745F08F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12A9443" w14:textId="77777777" w:rsidR="0069238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M’hemm l-ebda studju li jevalwa</w:t>
      </w:r>
      <w:r w:rsidR="00CA339E" w:rsidRPr="008813CA">
        <w:rPr>
          <w:rFonts w:asciiTheme="majorBidi" w:hAnsiTheme="majorBidi" w:cstheme="majorBidi"/>
          <w:lang w:val="mt-MT"/>
        </w:rPr>
        <w:t xml:space="preserve"> l-effett potenzjali ta’ epoetin alfa fuq il-fertilità tal-irġiel u tan-nisa.</w:t>
      </w:r>
    </w:p>
    <w:p w14:paraId="4986A0E9" w14:textId="77777777" w:rsidR="009011AB" w:rsidRPr="008813CA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4CD7EAED" w14:textId="77777777" w:rsidR="00692384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4.7</w:t>
      </w:r>
      <w:r w:rsidRPr="008813CA">
        <w:rPr>
          <w:rFonts w:asciiTheme="majorBidi" w:hAnsiTheme="majorBidi" w:cstheme="majorBidi"/>
          <w:lang w:val="mt-MT"/>
        </w:rPr>
        <w:tab/>
        <w:t>Effetti fuq il-ħila biex issuq u tħaddem magni</w:t>
      </w:r>
    </w:p>
    <w:p w14:paraId="125C6F9A" w14:textId="77777777" w:rsidR="009011AB" w:rsidRPr="008813CA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7F3210D4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Ma sar</w:t>
      </w:r>
      <w:r w:rsidR="00271BC1" w:rsidRPr="008813CA">
        <w:rPr>
          <w:rFonts w:asciiTheme="majorBidi" w:hAnsiTheme="majorBidi" w:cstheme="majorBidi"/>
          <w:lang w:val="mt-MT"/>
        </w:rPr>
        <w:t xml:space="preserve">ux studji dwar </w:t>
      </w:r>
      <w:r w:rsidR="00CA339E" w:rsidRPr="008813CA">
        <w:rPr>
          <w:rFonts w:asciiTheme="majorBidi" w:hAnsiTheme="majorBidi" w:cstheme="majorBidi"/>
          <w:lang w:val="mt-MT"/>
        </w:rPr>
        <w:t xml:space="preserve">l-effetti fuq il-ħila biex issuq </w:t>
      </w:r>
      <w:r w:rsidR="00271BC1" w:rsidRPr="008813CA">
        <w:rPr>
          <w:rFonts w:asciiTheme="majorBidi" w:hAnsiTheme="majorBidi" w:cstheme="majorBidi"/>
          <w:lang w:val="mt-MT"/>
        </w:rPr>
        <w:t>jew</w:t>
      </w:r>
      <w:r w:rsidR="00CA339E" w:rsidRPr="008813CA">
        <w:rPr>
          <w:rFonts w:asciiTheme="majorBidi" w:hAnsiTheme="majorBidi" w:cstheme="majorBidi"/>
          <w:lang w:val="mt-MT"/>
        </w:rPr>
        <w:t xml:space="preserve"> tħaddem magni.</w:t>
      </w:r>
      <w:r w:rsidR="00805ABE" w:rsidRPr="008813CA">
        <w:rPr>
          <w:rFonts w:asciiTheme="majorBidi" w:hAnsiTheme="majorBidi" w:cstheme="majorBidi"/>
          <w:lang w:val="mt-MT"/>
        </w:rPr>
        <w:t xml:space="preserve">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m’għandu l-ebda effett </w:t>
      </w:r>
      <w:r w:rsidR="008C621F" w:rsidRPr="008813CA">
        <w:rPr>
          <w:rFonts w:asciiTheme="majorBidi" w:hAnsiTheme="majorBidi" w:cstheme="majorBidi"/>
          <w:lang w:val="mt-MT"/>
        </w:rPr>
        <w:t>jew ftit li xejn għandu effett</w:t>
      </w:r>
      <w:r w:rsidR="00272700" w:rsidRPr="008813CA">
        <w:rPr>
          <w:rFonts w:asciiTheme="majorBidi" w:hAnsiTheme="majorBidi" w:cstheme="majorBidi"/>
          <w:lang w:val="mt-MT"/>
        </w:rPr>
        <w:t xml:space="preserve"> fuq il-ħila biex issuq u tħaddem magni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3EBC8376" w14:textId="77777777" w:rsidR="009011AB" w:rsidRPr="008813CA" w:rsidRDefault="009011AB" w:rsidP="002D05B3">
      <w:pPr>
        <w:rPr>
          <w:rFonts w:asciiTheme="majorBidi" w:hAnsiTheme="majorBidi" w:cstheme="majorBidi"/>
          <w:b/>
          <w:lang w:val="mt-MT"/>
        </w:rPr>
      </w:pPr>
    </w:p>
    <w:p w14:paraId="610C15D0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4.8</w:t>
      </w:r>
      <w:r w:rsidRPr="008813CA">
        <w:rPr>
          <w:rFonts w:asciiTheme="majorBidi" w:hAnsiTheme="majorBidi" w:cstheme="majorBidi"/>
          <w:lang w:val="mt-MT"/>
        </w:rPr>
        <w:tab/>
        <w:t>Effetti mhux mixtieqa</w:t>
      </w:r>
    </w:p>
    <w:p w14:paraId="27ADC580" w14:textId="77777777" w:rsidR="009011AB" w:rsidRPr="008813CA" w:rsidRDefault="009011AB" w:rsidP="002D05B3">
      <w:pPr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507E796B" w14:textId="77777777" w:rsidR="00601CEF" w:rsidRPr="008813CA" w:rsidRDefault="007F656C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Sommarju tal-profil tas-sigurtà</w:t>
      </w:r>
    </w:p>
    <w:p w14:paraId="1F04E75F" w14:textId="77777777" w:rsidR="000C0F14" w:rsidRPr="008813CA" w:rsidRDefault="000C0F1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A2CF7C3" w14:textId="77777777" w:rsidR="005B7BB7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</w:t>
      </w:r>
      <w:r w:rsidR="00601CEF" w:rsidRPr="008813CA">
        <w:rPr>
          <w:rFonts w:asciiTheme="majorBidi" w:hAnsiTheme="majorBidi" w:cstheme="majorBidi"/>
          <w:lang w:val="mt-MT"/>
        </w:rPr>
        <w:t xml:space="preserve">-aktar reazzjoni avversa frekwenti </w:t>
      </w:r>
      <w:r w:rsidRPr="008813CA">
        <w:rPr>
          <w:rFonts w:asciiTheme="majorBidi" w:hAnsiTheme="majorBidi" w:cstheme="majorBidi"/>
          <w:lang w:val="mt-MT"/>
        </w:rPr>
        <w:t xml:space="preserve">tal-mediċina </w:t>
      </w:r>
      <w:r w:rsidR="00601CEF" w:rsidRPr="008813CA">
        <w:rPr>
          <w:rFonts w:asciiTheme="majorBidi" w:hAnsiTheme="majorBidi" w:cstheme="majorBidi"/>
          <w:lang w:val="mt-MT"/>
        </w:rPr>
        <w:t>matul il-kura b’epoetin alfa hi żieda fil-pressjoni tad-demm li tiddependi mid-doża jew aggravament ta’ pressjoni għolja eżistenti. Għandu jsir monitoraġġ tal-pressjoni tad-demm, partikularment fil-bidu tat-terapija (ara sezzjoni 4.4).</w:t>
      </w:r>
    </w:p>
    <w:p w14:paraId="4A29BBEC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3E1B1C89" w14:textId="77777777" w:rsidR="00601CEF" w:rsidRPr="008813CA" w:rsidRDefault="007F656C" w:rsidP="002D05B3">
      <w:pPr>
        <w:pStyle w:val="spc-p2"/>
        <w:spacing w:before="0"/>
        <w:rPr>
          <w:rStyle w:val="spc-p2Zchn"/>
          <w:rFonts w:asciiTheme="majorBidi" w:eastAsia="Calibri" w:hAnsiTheme="majorBidi" w:cstheme="majorBidi"/>
          <w:lang w:val="mt-MT"/>
        </w:rPr>
      </w:pPr>
      <w:r w:rsidRPr="008813CA">
        <w:rPr>
          <w:rStyle w:val="spc-p2Zchn"/>
          <w:rFonts w:asciiTheme="majorBidi" w:eastAsia="Calibri" w:hAnsiTheme="majorBidi" w:cstheme="majorBidi"/>
          <w:lang w:val="mt-MT"/>
        </w:rPr>
        <w:t xml:space="preserve">L-aktar reazzjonijiet avversi frekwenti tal-mediċina li seħħew </w:t>
      </w:r>
      <w:r w:rsidR="000C0F14" w:rsidRPr="008813CA">
        <w:rPr>
          <w:rStyle w:val="spc-p2Zchn"/>
          <w:rFonts w:asciiTheme="majorBidi" w:eastAsia="Calibri" w:hAnsiTheme="majorBidi" w:cstheme="majorBidi"/>
          <w:lang w:val="mt-MT"/>
        </w:rPr>
        <w:t>fl-istudji</w:t>
      </w:r>
      <w:r w:rsidRPr="008813CA">
        <w:rPr>
          <w:rStyle w:val="spc-p2Zchn"/>
          <w:rFonts w:asciiTheme="majorBidi" w:eastAsia="Calibri" w:hAnsiTheme="majorBidi" w:cstheme="majorBidi"/>
          <w:lang w:val="mt-MT"/>
        </w:rPr>
        <w:t xml:space="preserve"> kliniċi ta’ epoetin alfa huma dijarea, nawseja, rimettar, deni u wġigħ ta’ ras. Mard qisu influwenza jista’ jseħħ speċjalment fil-bidu tal-kura.</w:t>
      </w:r>
    </w:p>
    <w:p w14:paraId="31227868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271EFF2" w14:textId="77777777" w:rsidR="003A4AC0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Konġestjoni fil-passaġġ respiratorju, li tinkludi avvenimenti ta’ konġestjoni tal-passaġġ respiratorju, konġestjoni nażali u nażofarinġite, ġew </w:t>
      </w:r>
      <w:r w:rsidR="00370546" w:rsidRPr="008813CA">
        <w:rPr>
          <w:rFonts w:asciiTheme="majorBidi" w:hAnsiTheme="majorBidi" w:cstheme="majorBidi"/>
          <w:lang w:val="mt-MT"/>
        </w:rPr>
        <w:t>irrappurtati</w:t>
      </w:r>
      <w:r w:rsidRPr="008813CA">
        <w:rPr>
          <w:rFonts w:asciiTheme="majorBidi" w:hAnsiTheme="majorBidi" w:cstheme="majorBidi"/>
          <w:lang w:val="mt-MT"/>
        </w:rPr>
        <w:t xml:space="preserve"> fi studji dwar dożaġġ b’intervall estiż f’pazjenti adulti b’insuffiċjenza tal-kliewi li jkunu għadhom mhumiex fuq id-dijalisi.</w:t>
      </w:r>
    </w:p>
    <w:p w14:paraId="380ED94D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CB33644" w14:textId="77777777" w:rsidR="001C5030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Ġiet osservata inċidenza akbar ta’ avvenimenti vaskulari trombotiċi (TVEs</w:t>
      </w:r>
      <w:r w:rsidR="00370546" w:rsidRPr="008813CA">
        <w:rPr>
          <w:rFonts w:asciiTheme="majorBidi" w:hAnsiTheme="majorBidi" w:cstheme="majorBidi"/>
          <w:lang w:val="mt-MT"/>
        </w:rPr>
        <w:t>, thrombotic vascular events</w:t>
      </w:r>
      <w:r w:rsidRPr="008813CA">
        <w:rPr>
          <w:rFonts w:asciiTheme="majorBidi" w:hAnsiTheme="majorBidi" w:cstheme="majorBidi"/>
          <w:lang w:val="mt-MT"/>
        </w:rPr>
        <w:t xml:space="preserve">) f’pazjenti li kienu </w:t>
      </w:r>
      <w:r w:rsidR="00DD0829" w:rsidRPr="008813CA">
        <w:rPr>
          <w:rFonts w:asciiTheme="majorBidi" w:hAnsiTheme="majorBidi" w:cstheme="majorBidi"/>
          <w:lang w:val="mt-MT"/>
        </w:rPr>
        <w:t>qed jirċievu ESAs (ara sezzjoni </w:t>
      </w:r>
      <w:r w:rsidRPr="008813CA">
        <w:rPr>
          <w:rFonts w:asciiTheme="majorBidi" w:hAnsiTheme="majorBidi" w:cstheme="majorBidi"/>
          <w:lang w:val="mt-MT"/>
        </w:rPr>
        <w:t>4.4).</w:t>
      </w:r>
    </w:p>
    <w:p w14:paraId="723599A1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D53A7E8" w14:textId="77777777" w:rsidR="001E3BFE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Lista tabulata ta’ reazzjonijiet avversi</w:t>
      </w:r>
    </w:p>
    <w:p w14:paraId="5D5D30D8" w14:textId="77777777" w:rsidR="008F3CD7" w:rsidRPr="008813CA" w:rsidRDefault="008F3CD7" w:rsidP="002D05B3">
      <w:pPr>
        <w:rPr>
          <w:rFonts w:asciiTheme="majorBidi" w:hAnsiTheme="majorBidi" w:cstheme="majorBidi"/>
          <w:lang w:val="mt-MT"/>
        </w:rPr>
      </w:pPr>
    </w:p>
    <w:p w14:paraId="5B27A5D5" w14:textId="77777777" w:rsidR="001C5030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Minn total ta’</w:t>
      </w:r>
      <w:r w:rsidR="00DD0829" w:rsidRPr="008813CA">
        <w:rPr>
          <w:rFonts w:asciiTheme="majorBidi" w:hAnsiTheme="majorBidi" w:cstheme="majorBidi"/>
          <w:lang w:val="mt-MT"/>
        </w:rPr>
        <w:t xml:space="preserve"> 3</w:t>
      </w:r>
      <w:r w:rsidR="000C0F14" w:rsidRPr="008813CA">
        <w:rPr>
          <w:rFonts w:asciiTheme="majorBidi" w:hAnsiTheme="majorBidi" w:cstheme="majorBidi"/>
          <w:lang w:val="mt-MT"/>
        </w:rPr>
        <w:t> </w:t>
      </w:r>
      <w:r w:rsidR="00E952BD" w:rsidRPr="008813CA">
        <w:rPr>
          <w:rFonts w:asciiTheme="majorBidi" w:hAnsiTheme="majorBidi" w:cstheme="majorBidi"/>
          <w:lang w:val="mt-MT"/>
        </w:rPr>
        <w:t>417</w:t>
      </w:r>
      <w:r w:rsidR="00DD0829" w:rsidRPr="008813CA">
        <w:rPr>
          <w:rFonts w:asciiTheme="majorBidi" w:hAnsiTheme="majorBidi" w:cstheme="majorBidi"/>
          <w:lang w:val="mt-MT"/>
        </w:rPr>
        <w:t> individwu fi 2</w:t>
      </w:r>
      <w:r w:rsidR="00E952BD" w:rsidRPr="008813CA">
        <w:rPr>
          <w:rFonts w:asciiTheme="majorBidi" w:hAnsiTheme="majorBidi" w:cstheme="majorBidi"/>
          <w:lang w:val="mt-MT"/>
        </w:rPr>
        <w:t>5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studju li fihom il-parteċipanti ntgħażlu b’mod każwali, </w:t>
      </w:r>
      <w:r w:rsidRPr="008813CA">
        <w:rPr>
          <w:rFonts w:asciiTheme="majorBidi" w:hAnsiTheme="majorBidi" w:cstheme="majorBidi"/>
          <w:i/>
          <w:lang w:val="mt-MT"/>
        </w:rPr>
        <w:t>double-blinded</w:t>
      </w:r>
      <w:r w:rsidRPr="008813CA">
        <w:rPr>
          <w:rFonts w:asciiTheme="majorBidi" w:hAnsiTheme="majorBidi" w:cstheme="majorBidi"/>
          <w:lang w:val="mt-MT"/>
        </w:rPr>
        <w:t>, ikkontrollati bi plaċebo jew bi standard ta’ kura, il-profil globali tas-sigurtà ta’ epoetin alfa ġie evalwat f’</w:t>
      </w:r>
      <w:r w:rsidR="00E952BD" w:rsidRPr="008813CA">
        <w:rPr>
          <w:rFonts w:asciiTheme="majorBidi" w:hAnsiTheme="majorBidi" w:cstheme="majorBidi"/>
          <w:lang w:val="mt-MT"/>
        </w:rPr>
        <w:t>2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9</w:t>
      </w:r>
      <w:r w:rsidR="00E952BD" w:rsidRPr="008813CA">
        <w:rPr>
          <w:rFonts w:asciiTheme="majorBidi" w:hAnsiTheme="majorBidi" w:cstheme="majorBidi"/>
          <w:lang w:val="mt-MT"/>
        </w:rPr>
        <w:t>4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individwu</w:t>
      </w:r>
      <w:r w:rsidR="00DD0829" w:rsidRPr="008813CA">
        <w:rPr>
          <w:rFonts w:asciiTheme="majorBidi" w:hAnsiTheme="majorBidi" w:cstheme="majorBidi"/>
          <w:lang w:val="mt-MT"/>
        </w:rPr>
        <w:t xml:space="preserve"> anemiku. Inklużi kien hemm 228 </w:t>
      </w:r>
      <w:r w:rsidRPr="008813CA">
        <w:rPr>
          <w:rFonts w:asciiTheme="majorBidi" w:hAnsiTheme="majorBidi" w:cstheme="majorBidi"/>
          <w:lang w:val="mt-MT"/>
        </w:rPr>
        <w:t>individwu b’CRF ikkurati b’epoetin alfa f’4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studji dwar</w:t>
      </w:r>
      <w:r w:rsidR="000C0F14" w:rsidRPr="008813CA">
        <w:rPr>
          <w:rFonts w:asciiTheme="majorBidi" w:hAnsiTheme="majorBidi" w:cstheme="majorBidi"/>
          <w:lang w:val="mt-MT"/>
        </w:rPr>
        <w:t> CRF</w:t>
      </w:r>
      <w:r w:rsidRPr="008813CA">
        <w:rPr>
          <w:rFonts w:asciiTheme="majorBidi" w:hAnsiTheme="majorBidi" w:cstheme="majorBidi"/>
          <w:lang w:val="mt-MT"/>
        </w:rPr>
        <w:t xml:space="preserve"> (2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studji fi predijalisi [N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=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131 individwu b’CRF esposti] u 2 f’dijalisi [N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=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97 individwu b’CRF esposti]</w:t>
      </w:r>
      <w:r w:rsidR="00884C5B" w:rsidRPr="008813CA">
        <w:rPr>
          <w:rFonts w:asciiTheme="majorBidi" w:hAnsiTheme="majorBidi" w:cstheme="majorBidi"/>
          <w:lang w:val="mt-MT"/>
        </w:rPr>
        <w:t>)</w:t>
      </w:r>
      <w:r w:rsidRPr="008813CA">
        <w:rPr>
          <w:rFonts w:asciiTheme="majorBidi" w:hAnsiTheme="majorBidi" w:cstheme="majorBidi"/>
          <w:lang w:val="mt-MT"/>
        </w:rPr>
        <w:t>; 1</w:t>
      </w:r>
      <w:r w:rsidR="000C0F1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40</w:t>
      </w:r>
      <w:r w:rsidR="003A5A1C" w:rsidRPr="008813CA">
        <w:rPr>
          <w:rFonts w:asciiTheme="majorBidi" w:hAnsiTheme="majorBidi" w:cstheme="majorBidi"/>
          <w:lang w:val="mt-MT"/>
        </w:rPr>
        <w:t>4</w:t>
      </w:r>
      <w:r w:rsidR="00DD0829" w:rsidRPr="008813CA">
        <w:rPr>
          <w:rFonts w:asciiTheme="majorBidi" w:hAnsiTheme="majorBidi" w:cstheme="majorBidi"/>
          <w:lang w:val="mt-MT"/>
        </w:rPr>
        <w:t> </w:t>
      </w:r>
      <w:r w:rsidR="003A5A1C" w:rsidRPr="008813CA">
        <w:rPr>
          <w:rFonts w:asciiTheme="majorBidi" w:hAnsiTheme="majorBidi" w:cstheme="majorBidi"/>
          <w:lang w:val="mt-MT"/>
        </w:rPr>
        <w:t>individwi</w:t>
      </w:r>
      <w:r w:rsidRPr="008813CA">
        <w:rPr>
          <w:rFonts w:asciiTheme="majorBidi" w:hAnsiTheme="majorBidi" w:cstheme="majorBidi"/>
          <w:lang w:val="mt-MT"/>
        </w:rPr>
        <w:t xml:space="preserve"> b’kanċer esposti f’16-il studju dwar anemija minħabba kimoterapija; 147 f’</w:t>
      </w:r>
      <w:r w:rsidR="00BC1214" w:rsidRPr="008813CA">
        <w:rPr>
          <w:rFonts w:asciiTheme="majorBidi" w:hAnsiTheme="majorBidi" w:cstheme="majorBidi"/>
          <w:lang w:val="mt-MT"/>
        </w:rPr>
        <w:t>2 </w:t>
      </w:r>
      <w:r w:rsidRPr="008813CA">
        <w:rPr>
          <w:rFonts w:asciiTheme="majorBidi" w:hAnsiTheme="majorBidi" w:cstheme="majorBidi"/>
          <w:lang w:val="mt-MT"/>
        </w:rPr>
        <w:t>studji għal donazzjoni ta’ demm awtologu; 213-il individwu esposti fi studju wieħed fil-perjodu perikirurġiku</w:t>
      </w:r>
      <w:r w:rsidR="0034265A" w:rsidRPr="008813CA">
        <w:rPr>
          <w:rFonts w:asciiTheme="majorBidi" w:hAnsiTheme="majorBidi" w:cstheme="majorBidi"/>
          <w:lang w:val="mt-MT"/>
        </w:rPr>
        <w:t>, u 102</w:t>
      </w:r>
      <w:r w:rsidR="00C563FD" w:rsidRPr="008813CA">
        <w:rPr>
          <w:rFonts w:asciiTheme="majorBidi" w:hAnsiTheme="majorBidi" w:cstheme="majorBidi"/>
          <w:lang w:val="mt-MT"/>
        </w:rPr>
        <w:t> </w:t>
      </w:r>
      <w:r w:rsidR="0034265A" w:rsidRPr="008813CA">
        <w:rPr>
          <w:rFonts w:asciiTheme="majorBidi" w:hAnsiTheme="majorBidi" w:cstheme="majorBidi"/>
          <w:lang w:val="mt-MT"/>
        </w:rPr>
        <w:t>individw</w:t>
      </w:r>
      <w:r w:rsidR="00C563FD" w:rsidRPr="008813CA">
        <w:rPr>
          <w:rFonts w:asciiTheme="majorBidi" w:hAnsiTheme="majorBidi" w:cstheme="majorBidi"/>
          <w:lang w:val="mt-MT"/>
        </w:rPr>
        <w:t>i</w:t>
      </w:r>
      <w:r w:rsidR="00E952BD" w:rsidRPr="008813CA">
        <w:rPr>
          <w:rFonts w:asciiTheme="majorBidi" w:hAnsiTheme="majorBidi" w:cstheme="majorBidi"/>
          <w:lang w:val="mt-MT"/>
        </w:rPr>
        <w:t xml:space="preserve"> esposti f’żewġ studji MDS</w:t>
      </w:r>
      <w:r w:rsidRPr="008813CA">
        <w:rPr>
          <w:rFonts w:asciiTheme="majorBidi" w:hAnsiTheme="majorBidi" w:cstheme="majorBidi"/>
          <w:lang w:val="mt-MT"/>
        </w:rPr>
        <w:t xml:space="preserve">. Reazzjonijiet avversi tal-mediċina rrappurtati minn </w:t>
      </w:r>
      <w:r w:rsidRPr="008813CA">
        <w:rPr>
          <w:rFonts w:asciiTheme="majorBidi" w:hAnsiTheme="majorBidi" w:cstheme="majorBidi"/>
          <w:cs/>
          <w:lang w:val="mt-MT"/>
        </w:rPr>
        <w:t>≥</w:t>
      </w:r>
      <w:r w:rsidR="00AF4F37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1% tal-individwi kkurati b’epoetin alfa f’dawn </w:t>
      </w:r>
      <w:r w:rsidR="000C0F14" w:rsidRPr="008813CA">
        <w:rPr>
          <w:rFonts w:asciiTheme="majorBidi" w:hAnsiTheme="majorBidi" w:cstheme="majorBidi"/>
          <w:lang w:val="mt-MT"/>
        </w:rPr>
        <w:t>l-istudji</w:t>
      </w:r>
      <w:r w:rsidRPr="008813CA">
        <w:rPr>
          <w:rFonts w:asciiTheme="majorBidi" w:hAnsiTheme="majorBidi" w:cstheme="majorBidi"/>
          <w:lang w:val="mt-MT"/>
        </w:rPr>
        <w:t xml:space="preserve"> qed jintwerew fit-tabella hawn taħt.</w:t>
      </w:r>
    </w:p>
    <w:p w14:paraId="1B11D4A4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p w14:paraId="16175F83" w14:textId="77777777" w:rsidR="00601CEF" w:rsidRPr="008813CA" w:rsidRDefault="007F656C" w:rsidP="002D05B3">
      <w:pPr>
        <w:pStyle w:val="spc-p3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Stima ta’ frekwenzi: Komuni ħafna (≥ 1/10); komuni (≥ 1/100</w:t>
      </w:r>
      <w:r w:rsidR="001E3BFE" w:rsidRPr="008813CA">
        <w:rPr>
          <w:rFonts w:asciiTheme="majorBidi" w:hAnsiTheme="majorBidi" w:cstheme="majorBidi"/>
          <w:lang w:val="mt-MT"/>
        </w:rPr>
        <w:t xml:space="preserve"> sa</w:t>
      </w:r>
      <w:r w:rsidRPr="008813CA">
        <w:rPr>
          <w:rFonts w:asciiTheme="majorBidi" w:hAnsiTheme="majorBidi" w:cstheme="majorBidi"/>
          <w:lang w:val="mt-MT"/>
        </w:rPr>
        <w:t xml:space="preserve"> &lt; 1/10); mhux komuni (≥ 1/1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</w:t>
      </w:r>
      <w:r w:rsidR="001E3BFE" w:rsidRPr="008813CA">
        <w:rPr>
          <w:rFonts w:asciiTheme="majorBidi" w:hAnsiTheme="majorBidi" w:cstheme="majorBidi"/>
          <w:lang w:val="mt-MT"/>
        </w:rPr>
        <w:t xml:space="preserve"> sa</w:t>
      </w:r>
      <w:r w:rsidRPr="008813CA">
        <w:rPr>
          <w:rFonts w:asciiTheme="majorBidi" w:hAnsiTheme="majorBidi" w:cstheme="majorBidi"/>
          <w:lang w:val="mt-MT"/>
        </w:rPr>
        <w:t xml:space="preserve"> &lt; 1/100); rari (≥ 1/1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</w:t>
      </w:r>
      <w:r w:rsidR="001E3BFE" w:rsidRPr="008813CA">
        <w:rPr>
          <w:rFonts w:asciiTheme="majorBidi" w:hAnsiTheme="majorBidi" w:cstheme="majorBidi"/>
          <w:lang w:val="mt-MT"/>
        </w:rPr>
        <w:t xml:space="preserve"> sa</w:t>
      </w:r>
      <w:r w:rsidRPr="008813CA">
        <w:rPr>
          <w:rFonts w:asciiTheme="majorBidi" w:hAnsiTheme="majorBidi" w:cstheme="majorBidi"/>
          <w:lang w:val="mt-MT"/>
        </w:rPr>
        <w:t xml:space="preserve"> &lt; 1/1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00); rari ħafna (&lt; 1/1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000), mhux magħruf (ma tistax tittieħed stima mid-data disponibbli).</w:t>
      </w:r>
    </w:p>
    <w:p w14:paraId="19B7E674" w14:textId="77777777" w:rsidR="009011AB" w:rsidRPr="008813CA" w:rsidRDefault="009011AB" w:rsidP="002D05B3">
      <w:pPr>
        <w:rPr>
          <w:rFonts w:asciiTheme="majorBidi" w:hAnsiTheme="majorBidi" w:cstheme="majorBidi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19"/>
        <w:gridCol w:w="3022"/>
      </w:tblGrid>
      <w:tr w:rsidR="0024738B" w14:paraId="329C126D" w14:textId="77777777" w:rsidTr="00C74A71">
        <w:trPr>
          <w:cantSplit/>
          <w:tblHeader/>
        </w:trPr>
        <w:tc>
          <w:tcPr>
            <w:tcW w:w="1666" w:type="pct"/>
            <w:shd w:val="clear" w:color="auto" w:fill="auto"/>
          </w:tcPr>
          <w:p w14:paraId="3F10BD04" w14:textId="77777777" w:rsidR="007A563E" w:rsidRPr="008813CA" w:rsidRDefault="007F656C" w:rsidP="002D05B3">
            <w:pPr>
              <w:rPr>
                <w:rFonts w:asciiTheme="majorBidi" w:hAnsiTheme="majorBidi" w:cstheme="majorBidi"/>
                <w:b/>
                <w:lang w:val="mt-MT"/>
              </w:rPr>
            </w:pPr>
            <w:r w:rsidRPr="008813CA">
              <w:rPr>
                <w:rFonts w:asciiTheme="majorBidi" w:hAnsiTheme="majorBidi" w:cstheme="majorBidi"/>
                <w:b/>
                <w:lang w:val="mt-MT"/>
              </w:rPr>
              <w:t>Sistema tal-Klassifika tal-Organi MedDRA (SOC)</w:t>
            </w:r>
          </w:p>
        </w:tc>
        <w:tc>
          <w:tcPr>
            <w:tcW w:w="1666" w:type="pct"/>
            <w:shd w:val="clear" w:color="auto" w:fill="auto"/>
          </w:tcPr>
          <w:p w14:paraId="00302A3C" w14:textId="77777777" w:rsidR="007A563E" w:rsidRPr="008813CA" w:rsidRDefault="007F656C" w:rsidP="002D05B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lang w:val="mt-MT"/>
              </w:rPr>
            </w:pPr>
            <w:r w:rsidRPr="008813CA">
              <w:rPr>
                <w:rFonts w:asciiTheme="majorBidi" w:hAnsiTheme="majorBidi" w:cstheme="majorBidi"/>
                <w:b/>
                <w:lang w:val="mt-MT"/>
              </w:rPr>
              <w:t>Reazzjoni avversa (Livell ta' Terminu Ppreferut)</w:t>
            </w:r>
          </w:p>
        </w:tc>
        <w:tc>
          <w:tcPr>
            <w:tcW w:w="1667" w:type="pct"/>
            <w:shd w:val="clear" w:color="auto" w:fill="auto"/>
          </w:tcPr>
          <w:p w14:paraId="52D0E2DD" w14:textId="77777777" w:rsidR="007A563E" w:rsidRPr="008813CA" w:rsidRDefault="007F656C" w:rsidP="002D05B3">
            <w:pPr>
              <w:rPr>
                <w:rFonts w:asciiTheme="majorBidi" w:hAnsiTheme="majorBidi" w:cstheme="majorBidi"/>
                <w:b/>
                <w:lang w:val="mt-MT"/>
              </w:rPr>
            </w:pPr>
            <w:r w:rsidRPr="008813CA">
              <w:rPr>
                <w:rFonts w:asciiTheme="majorBidi" w:hAnsiTheme="majorBidi" w:cstheme="majorBidi"/>
                <w:b/>
                <w:lang w:val="mt-MT"/>
              </w:rPr>
              <w:t>Frekwenza</w:t>
            </w:r>
          </w:p>
        </w:tc>
      </w:tr>
      <w:tr w:rsidR="0024738B" w14:paraId="6122CF2D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287BB52B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tad-demm u tas-sistema limfatika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CE1F6BB" w14:textId="77777777" w:rsidR="007A563E" w:rsidRPr="008813CA" w:rsidRDefault="007F656C" w:rsidP="002D05B3">
            <w:pPr>
              <w:autoSpaceDE w:val="0"/>
              <w:autoSpaceDN w:val="0"/>
              <w:adjustRightInd w:val="0"/>
              <w:rPr>
                <w:rFonts w:asciiTheme="majorBidi" w:eastAsia="CIDFont+F2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Aplas</w:t>
            </w:r>
            <w:r w:rsidR="00370546" w:rsidRPr="008813CA">
              <w:rPr>
                <w:rFonts w:asciiTheme="majorBidi" w:hAnsiTheme="majorBidi" w:cstheme="majorBidi"/>
                <w:lang w:val="mt-MT"/>
              </w:rPr>
              <w:t>i</w:t>
            </w:r>
            <w:r w:rsidRPr="008813CA">
              <w:rPr>
                <w:rFonts w:asciiTheme="majorBidi" w:hAnsiTheme="majorBidi" w:cstheme="majorBidi"/>
                <w:lang w:val="mt-MT"/>
              </w:rPr>
              <w:t>ja pura taċ-ċelluli ħomor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  <w:r w:rsidRPr="008813CA">
              <w:rPr>
                <w:rFonts w:asciiTheme="majorBidi" w:hAnsiTheme="majorBidi" w:cstheme="majorBidi"/>
                <w:lang w:val="mt-MT"/>
              </w:rPr>
              <w:t>,</w:t>
            </w:r>
          </w:p>
          <w:p w14:paraId="73C3420A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Tromboċitemija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4C97F3B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24738B" w14:paraId="6A3290C1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0F72DBE6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fil-metaboliżmu u n-nutrizzjoni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446AC545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Iperkalemija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1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F1EC32E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24738B" w14:paraId="35B64A32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30E81C2C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fis-sistema immuni</w:t>
            </w:r>
            <w:r w:rsidR="00EE49BF" w:rsidRPr="008813CA">
              <w:rPr>
                <w:rFonts w:asciiTheme="majorBidi" w:hAnsiTheme="majorBidi" w:cstheme="majorBidi"/>
                <w:lang w:val="mt-MT"/>
              </w:rPr>
              <w:t>tarja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38D9894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Sensittività eċċessiva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A234260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24738B" w14:paraId="6321A751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2D493A9B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D5A0900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Reazzjoni anafilattika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21823C9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24738B" w14:paraId="32767D65" w14:textId="77777777" w:rsidTr="00C74A71">
        <w:trPr>
          <w:cantSplit/>
          <w:trHeight w:val="272"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1D1CAB57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fis-sistema nervuża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FE5E512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Uġigħ ta’ ras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191D3C8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24738B" w14:paraId="2DFB5792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06B54816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739B36E6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Konvulżjoni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4961DA0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24738B" w14:paraId="321602C9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1E5B4AB7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vaskulari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F4E1DAE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Pressjoni għolja, trombożi venuża u arterjali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2D575D3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24738B" w14:paraId="504F0252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11759869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764C13E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Kriżi ipertensiva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F566435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24738B" w14:paraId="442C629A" w14:textId="77777777" w:rsidTr="005E26A1">
        <w:trPr>
          <w:cantSplit/>
          <w:trHeight w:val="380"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0218DF0E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respiratorji, toraċiċi u medjastinali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0F31D8B5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Sogħla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6534936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24738B" w14:paraId="50EB266F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75CF7A72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339952B6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Konġestjoni fil-passaġġ respiratorju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C06EE28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24738B" w14:paraId="73771B94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682E491D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gastro-intestinali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2B7C0BD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Dijarea, Nawseja, Rimettar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E69FF61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Komuni ħafna</w:t>
            </w:r>
          </w:p>
        </w:tc>
      </w:tr>
      <w:tr w:rsidR="0024738B" w14:paraId="57A2CE5F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3B69F9F9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fil-ġilda u fit-tessuti ta' taħt il-ġilda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6BA78D03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Raxx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5D997D7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24738B" w14:paraId="7095DFB7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1BD4065A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30047D7E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Urtikarja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74F1999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Mhux komuni</w:t>
            </w:r>
          </w:p>
        </w:tc>
      </w:tr>
      <w:tr w:rsidR="0024738B" w14:paraId="3A0E8EE3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40B46737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63E88D02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Edema anġjonewrotika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B76725F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24738B" w14:paraId="0D3ED3F7" w14:textId="77777777" w:rsidTr="001854CB">
        <w:trPr>
          <w:cantSplit/>
          <w:trHeight w:val="606"/>
        </w:trPr>
        <w:tc>
          <w:tcPr>
            <w:tcW w:w="1666" w:type="pct"/>
            <w:shd w:val="clear" w:color="auto" w:fill="auto"/>
            <w:vAlign w:val="center"/>
          </w:tcPr>
          <w:p w14:paraId="5B8C755A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lastRenderedPageBreak/>
              <w:t>Disturbi muskolu-skeletriċi u tat-tessuti konnettivi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67EE433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Artralġja, Uġigħ fl-għadam, Mijalġja, Uġigħ fl-estremitajiet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D053E96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24738B" w14:paraId="74353EBA" w14:textId="77777777" w:rsidTr="00C74A71">
        <w:trPr>
          <w:cantSplit/>
        </w:trPr>
        <w:tc>
          <w:tcPr>
            <w:tcW w:w="1666" w:type="pct"/>
            <w:shd w:val="clear" w:color="auto" w:fill="auto"/>
            <w:vAlign w:val="center"/>
          </w:tcPr>
          <w:p w14:paraId="3E566B8B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konġenitali, familjali u ġenetiċi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146891E9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Porfirija akuta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AB24607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24738B" w14:paraId="54C4E8F5" w14:textId="77777777" w:rsidTr="00C74A71">
        <w:trPr>
          <w:cantSplit/>
        </w:trPr>
        <w:tc>
          <w:tcPr>
            <w:tcW w:w="1666" w:type="pct"/>
            <w:vMerge w:val="restart"/>
            <w:shd w:val="clear" w:color="auto" w:fill="auto"/>
            <w:vAlign w:val="center"/>
          </w:tcPr>
          <w:p w14:paraId="39B44AA6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Disturbi ġenerali u kondizzjonijiet ta' mnejn jingħata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4A09D7E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Deni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0C6C6C9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Komuni ħafna</w:t>
            </w:r>
          </w:p>
        </w:tc>
      </w:tr>
      <w:tr w:rsidR="0024738B" w14:paraId="310EDAA4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2129D3FA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CB5D08C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Tertir ta</w:t>
            </w:r>
            <w:r w:rsidR="00C563FD" w:rsidRPr="008813CA">
              <w:rPr>
                <w:rFonts w:asciiTheme="majorBidi" w:hAnsiTheme="majorBidi" w:cstheme="majorBidi"/>
                <w:lang w:val="mt-MT"/>
              </w:rPr>
              <w:t>’</w:t>
            </w:r>
            <w:r w:rsidRPr="008813CA">
              <w:rPr>
                <w:rFonts w:asciiTheme="majorBidi" w:hAnsiTheme="majorBidi" w:cstheme="majorBidi"/>
                <w:lang w:val="mt-MT"/>
              </w:rPr>
              <w:t xml:space="preserve"> bard, Mard jixbah l-influwenza, Reazzjoni fil-parti minn fejn tingħata l-injezzjoni, Edema periferali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60E6393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Komuni</w:t>
            </w:r>
          </w:p>
        </w:tc>
      </w:tr>
      <w:tr w:rsidR="0024738B" w14:paraId="714EB71F" w14:textId="77777777" w:rsidTr="00C74A71">
        <w:trPr>
          <w:cantSplit/>
        </w:trPr>
        <w:tc>
          <w:tcPr>
            <w:tcW w:w="1666" w:type="pct"/>
            <w:vMerge/>
            <w:shd w:val="clear" w:color="auto" w:fill="auto"/>
            <w:vAlign w:val="center"/>
          </w:tcPr>
          <w:p w14:paraId="21E6900F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2531580F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Prodott mediċinali ma jkunx effettiv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10BEB4C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Mhux magħruf</w:t>
            </w:r>
          </w:p>
        </w:tc>
      </w:tr>
      <w:tr w:rsidR="0024738B" w14:paraId="7B9566E8" w14:textId="77777777" w:rsidTr="007A2E73">
        <w:trPr>
          <w:cantSplit/>
          <w:trHeight w:val="589"/>
        </w:trPr>
        <w:tc>
          <w:tcPr>
            <w:tcW w:w="1666" w:type="pct"/>
            <w:shd w:val="clear" w:color="auto" w:fill="auto"/>
            <w:vAlign w:val="center"/>
          </w:tcPr>
          <w:p w14:paraId="73D40B7B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Investigazzjonijiet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8C96B31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Antikorpi kontra erythropoietin pożittiv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221F3DE" w14:textId="77777777" w:rsidR="007A563E" w:rsidRPr="008813CA" w:rsidRDefault="007F656C" w:rsidP="002D05B3">
            <w:pPr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Rari</w:t>
            </w:r>
          </w:p>
        </w:tc>
      </w:tr>
      <w:tr w:rsidR="0024738B" w:rsidRPr="0075715E" w14:paraId="180C1428" w14:textId="77777777" w:rsidTr="00C74A71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2D99DBA0" w14:textId="77777777" w:rsidR="007A563E" w:rsidRPr="008813CA" w:rsidRDefault="007F656C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1</w:t>
            </w:r>
            <w:r w:rsidRPr="008813CA">
              <w:rPr>
                <w:rFonts w:asciiTheme="majorBidi" w:hAnsiTheme="majorBidi" w:cstheme="majorBidi"/>
                <w:lang w:val="mt-MT"/>
              </w:rPr>
              <w:t xml:space="preserve"> Komuni fid-dijalisi</w:t>
            </w:r>
          </w:p>
          <w:p w14:paraId="028B6105" w14:textId="77777777" w:rsidR="007A563E" w:rsidRPr="008813CA" w:rsidRDefault="007F656C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2</w:t>
            </w:r>
            <w:r w:rsidRPr="008813CA">
              <w:rPr>
                <w:rFonts w:asciiTheme="majorBidi" w:hAnsiTheme="majorBidi" w:cstheme="majorBidi"/>
                <w:lang w:val="mt-MT"/>
              </w:rPr>
              <w:t xml:space="preserve"> Jinkludi avvenimenti arterjali u venużi, fatali u mhux fatali, bħal trombożi tal-vini profondi, emboli pulmonari, trombożi retinali, trombożi arterjali (li tinkludi infart mijokardijaku), inċidenti ċerebrovaskulari (li jinkludu infart ċerebrali u emorraġija ċerebrali) attakki iskemiċi temporan</w:t>
            </w:r>
            <w:r w:rsidR="00AB2E1C" w:rsidRPr="008813CA">
              <w:rPr>
                <w:rFonts w:asciiTheme="majorBidi" w:hAnsiTheme="majorBidi" w:cstheme="majorBidi"/>
                <w:lang w:val="mt-MT"/>
              </w:rPr>
              <w:t>ji, u trombożi fix</w:t>
            </w:r>
            <w:r w:rsidRPr="008813CA">
              <w:rPr>
                <w:rFonts w:asciiTheme="majorBidi" w:hAnsiTheme="majorBidi" w:cstheme="majorBidi"/>
                <w:lang w:val="mt-MT"/>
              </w:rPr>
              <w:t>-shunt (li tinkludi tag</w:t>
            </w:r>
            <w:r w:rsidR="00AB2E1C" w:rsidRPr="008813CA">
              <w:rPr>
                <w:rFonts w:asciiTheme="majorBidi" w:hAnsiTheme="majorBidi" w:cstheme="majorBidi"/>
                <w:lang w:val="mt-MT"/>
              </w:rPr>
              <w:t>ħmir tad-dijalisi) u trombożi f’</w:t>
            </w:r>
            <w:r w:rsidR="00370546" w:rsidRPr="008813CA">
              <w:rPr>
                <w:rFonts w:asciiTheme="majorBidi" w:hAnsiTheme="majorBidi" w:cstheme="majorBidi"/>
                <w:lang w:val="mt-MT"/>
              </w:rPr>
              <w:t>anewriżmi</w:t>
            </w:r>
            <w:r w:rsidR="00835FDC" w:rsidRPr="008813CA">
              <w:rPr>
                <w:rFonts w:asciiTheme="majorBidi" w:hAnsiTheme="majorBidi" w:cstheme="majorBidi"/>
                <w:lang w:val="mt-MT"/>
              </w:rPr>
              <w:t xml:space="preserve"> arterjovenużi tax-shunt</w:t>
            </w:r>
          </w:p>
          <w:p w14:paraId="3815B2C4" w14:textId="77777777" w:rsidR="007A563E" w:rsidRPr="008813CA" w:rsidRDefault="007F656C" w:rsidP="002D05B3">
            <w:pPr>
              <w:pStyle w:val="spc-p1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3</w:t>
            </w:r>
            <w:r w:rsidRPr="008813CA">
              <w:rPr>
                <w:rFonts w:asciiTheme="majorBidi" w:hAnsiTheme="majorBidi" w:cstheme="majorBidi"/>
                <w:lang w:val="mt-MT"/>
              </w:rPr>
              <w:t xml:space="preserve"> Indirizzati fis-</w:t>
            </w:r>
            <w:r w:rsidR="00AB2E1C" w:rsidRPr="008813CA">
              <w:rPr>
                <w:rFonts w:asciiTheme="majorBidi" w:hAnsiTheme="majorBidi" w:cstheme="majorBidi"/>
                <w:lang w:val="mt-MT"/>
              </w:rPr>
              <w:t>sottosezzjoni hawn taħt u/jew f’</w:t>
            </w:r>
            <w:r w:rsidR="00835FDC" w:rsidRPr="008813CA">
              <w:rPr>
                <w:rFonts w:asciiTheme="majorBidi" w:hAnsiTheme="majorBidi" w:cstheme="majorBidi"/>
                <w:lang w:val="mt-MT"/>
              </w:rPr>
              <w:t>sezzjoni 4.4</w:t>
            </w:r>
          </w:p>
          <w:p w14:paraId="3377DAA7" w14:textId="77777777" w:rsidR="007A563E" w:rsidRPr="008813CA" w:rsidRDefault="007A563E" w:rsidP="002D05B3">
            <w:pPr>
              <w:rPr>
                <w:rFonts w:asciiTheme="majorBidi" w:hAnsiTheme="majorBidi" w:cstheme="majorBidi"/>
                <w:lang w:val="mt-MT"/>
              </w:rPr>
            </w:pPr>
          </w:p>
        </w:tc>
      </w:tr>
    </w:tbl>
    <w:p w14:paraId="226E140E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4042889" w14:textId="77777777" w:rsidR="001E3BFE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Deskrizzjoni ta’ avvenimenti avversi magħżula</w:t>
      </w:r>
    </w:p>
    <w:p w14:paraId="5E940C99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0B43B19" w14:textId="77777777" w:rsidR="00C214E5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Reazzjonijiet ta’ sensittività eċċessiva, li jinkludu każijiet ta’ raxx (li jinkludi urtikarja), reazzjoni anafilattika, u edema anġjonewrotika, kienu rrappurtati</w:t>
      </w:r>
      <w:r w:rsidR="009313BD" w:rsidRPr="008813CA">
        <w:rPr>
          <w:rFonts w:asciiTheme="majorBidi" w:hAnsiTheme="majorBidi" w:cstheme="majorBidi"/>
          <w:lang w:val="mt-MT"/>
        </w:rPr>
        <w:t xml:space="preserve"> (ara</w:t>
      </w:r>
      <w:r w:rsidRPr="008813CA">
        <w:rPr>
          <w:rFonts w:asciiTheme="majorBidi" w:hAnsiTheme="majorBidi" w:cstheme="majorBidi"/>
          <w:lang w:val="mt-MT"/>
        </w:rPr>
        <w:t xml:space="preserve"> se</w:t>
      </w:r>
      <w:r w:rsidR="009313BD" w:rsidRPr="008813CA">
        <w:rPr>
          <w:rFonts w:asciiTheme="majorBidi" w:hAnsiTheme="majorBidi" w:cstheme="majorBidi"/>
          <w:lang w:val="mt-MT"/>
        </w:rPr>
        <w:t>zzjoni</w:t>
      </w:r>
      <w:r w:rsidRPr="008813CA">
        <w:rPr>
          <w:rFonts w:asciiTheme="majorBidi" w:hAnsiTheme="majorBidi" w:cstheme="majorBidi"/>
          <w:lang w:val="mt-MT"/>
        </w:rPr>
        <w:t> 4.4).</w:t>
      </w:r>
    </w:p>
    <w:p w14:paraId="4D4C0F0A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9E9CE44" w14:textId="77777777" w:rsidR="00A63C5A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Kien hemm rapporti ta’ SCARs fosthom SJS u TEN, li jistgħu jkunu ta’ periklu għall-ħajja jew fatali, ġew irrappurtati b’rabta mal-kura b’epoetin (ara sezzjoni 4.4).</w:t>
      </w:r>
    </w:p>
    <w:p w14:paraId="199B0C87" w14:textId="77777777" w:rsidR="00A63C5A" w:rsidRPr="008813CA" w:rsidRDefault="00A63C5A" w:rsidP="002D05B3">
      <w:pPr>
        <w:rPr>
          <w:rFonts w:asciiTheme="majorBidi" w:hAnsiTheme="majorBidi" w:cstheme="majorBidi"/>
          <w:lang w:val="mt-MT"/>
        </w:rPr>
      </w:pPr>
    </w:p>
    <w:p w14:paraId="6C3C5A67" w14:textId="77777777" w:rsidR="00C214E5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Kriżi ta’ pressjoni għolja b’enċefalopatija u aċċessjonijiet, li kienu jeħtieġu l-attenzjoni immedjata ta’ tabib u kura medika intensiva, seħħew ukoll waqt il-kura b’epoetin alfa f’pazjenti li fil-passat kellhom pressjoni tad-demm normali jew baxxa. </w:t>
      </w:r>
      <w:r w:rsidR="005D67F5" w:rsidRPr="008813CA">
        <w:rPr>
          <w:rFonts w:asciiTheme="majorBidi" w:hAnsiTheme="majorBidi" w:cstheme="majorBidi"/>
          <w:lang w:val="mt-MT"/>
        </w:rPr>
        <w:t>Għandha tingħata attenzjoni partikulari għal</w:t>
      </w:r>
      <w:r w:rsidRPr="008813CA">
        <w:rPr>
          <w:rFonts w:asciiTheme="majorBidi" w:hAnsiTheme="majorBidi" w:cstheme="majorBidi"/>
          <w:lang w:val="mt-MT"/>
        </w:rPr>
        <w:t xml:space="preserve"> uġigħ ta’ ras qisu emigranja, li jiġi </w:t>
      </w:r>
      <w:r w:rsidR="005D67F5" w:rsidRPr="008813CA">
        <w:rPr>
          <w:rFonts w:asciiTheme="majorBidi" w:hAnsiTheme="majorBidi" w:cstheme="majorBidi"/>
          <w:lang w:val="mt-MT"/>
        </w:rPr>
        <w:t>għall-għarrieda</w:t>
      </w:r>
      <w:r w:rsidRPr="008813CA">
        <w:rPr>
          <w:rFonts w:asciiTheme="majorBidi" w:hAnsiTheme="majorBidi" w:cstheme="majorBidi"/>
          <w:lang w:val="mt-MT"/>
        </w:rPr>
        <w:t>, għax dan jista’ jkun possibbilment sinjal ta’ twissija (</w:t>
      </w:r>
      <w:r w:rsidR="009313BD" w:rsidRPr="008813CA">
        <w:rPr>
          <w:rFonts w:asciiTheme="majorBidi" w:hAnsiTheme="majorBidi" w:cstheme="majorBidi"/>
          <w:lang w:val="mt-MT"/>
        </w:rPr>
        <w:t>ara sezzjoni</w:t>
      </w:r>
      <w:r w:rsidRPr="008813CA">
        <w:rPr>
          <w:rFonts w:asciiTheme="majorBidi" w:hAnsiTheme="majorBidi" w:cstheme="majorBidi"/>
          <w:lang w:val="mt-MT"/>
        </w:rPr>
        <w:t> 4.4).</w:t>
      </w:r>
    </w:p>
    <w:p w14:paraId="62650692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8B9F145" w14:textId="77777777" w:rsidR="00C214E5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Aplas</w:t>
      </w:r>
      <w:r w:rsidR="00370546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ja pura taċ-ċelluli ħomor medjata mill-antikorpi ġiet irrappurtata b’mod rari ħafna f’&lt; 1/1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 każ</w:t>
      </w:r>
      <w:r w:rsidR="004838F2" w:rsidRPr="008813CA">
        <w:rPr>
          <w:rFonts w:asciiTheme="majorBidi" w:hAnsiTheme="majorBidi" w:cstheme="majorBidi"/>
          <w:lang w:val="mt-MT"/>
        </w:rPr>
        <w:t xml:space="preserve"> kull sena ta’ pazjenti</w:t>
      </w:r>
      <w:r w:rsidRPr="008813CA">
        <w:rPr>
          <w:rFonts w:asciiTheme="majorBidi" w:hAnsiTheme="majorBidi" w:cstheme="majorBidi"/>
          <w:lang w:val="mt-MT"/>
        </w:rPr>
        <w:t xml:space="preserve"> wara xhur sa snin ta’ kura b’epoetin alfa (ara sezzjoni 4.4).</w:t>
      </w:r>
      <w:r w:rsidR="00C455B0" w:rsidRPr="008813CA">
        <w:rPr>
          <w:rFonts w:asciiTheme="majorBidi" w:hAnsiTheme="majorBidi" w:cstheme="majorBidi"/>
          <w:lang w:val="mt-MT"/>
        </w:rPr>
        <w:t xml:space="preserve"> Ġew irrappurtati aktar każijiet bir-rotta tal-għoti taħt il-ġilda, meta mqabb</w:t>
      </w:r>
      <w:r w:rsidR="0084235D" w:rsidRPr="008813CA">
        <w:rPr>
          <w:rFonts w:asciiTheme="majorBidi" w:hAnsiTheme="majorBidi" w:cstheme="majorBidi"/>
          <w:lang w:val="mt-MT"/>
        </w:rPr>
        <w:t>la</w:t>
      </w:r>
      <w:r w:rsidR="00C455B0" w:rsidRPr="008813CA">
        <w:rPr>
          <w:rFonts w:asciiTheme="majorBidi" w:hAnsiTheme="majorBidi" w:cstheme="majorBidi"/>
          <w:lang w:val="mt-MT"/>
        </w:rPr>
        <w:t xml:space="preserve"> mar-rotta </w:t>
      </w:r>
      <w:r w:rsidR="00BB29E8" w:rsidRPr="008813CA">
        <w:rPr>
          <w:rFonts w:asciiTheme="majorBidi" w:hAnsiTheme="majorBidi" w:cstheme="majorBidi"/>
          <w:lang w:val="mt-MT"/>
        </w:rPr>
        <w:t>ġol-vini</w:t>
      </w:r>
      <w:r w:rsidR="00A057D8" w:rsidRPr="008813CA">
        <w:rPr>
          <w:rFonts w:asciiTheme="majorBidi" w:hAnsiTheme="majorBidi" w:cstheme="majorBidi"/>
          <w:lang w:val="mt-MT"/>
        </w:rPr>
        <w:t xml:space="preserve">. </w:t>
      </w:r>
    </w:p>
    <w:p w14:paraId="7069C2EC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2467D64A" w14:textId="77777777" w:rsidR="007A563E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adulti b’riskju baxx jew intermedju</w:t>
      </w:r>
      <w:r w:rsidR="00AB2E1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1 ta’ MDS</w:t>
      </w:r>
    </w:p>
    <w:p w14:paraId="3E94A6C8" w14:textId="77777777" w:rsidR="007A563E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Fi studju </w:t>
      </w:r>
      <w:r w:rsidR="00AB2E1C" w:rsidRPr="008813CA">
        <w:rPr>
          <w:rFonts w:asciiTheme="majorBidi" w:hAnsiTheme="majorBidi" w:cstheme="majorBidi"/>
          <w:lang w:val="mt-MT"/>
        </w:rPr>
        <w:t>li fih il-parteċipanti ntgħażlu b’mod każwali,</w:t>
      </w:r>
      <w:r w:rsidRPr="008813CA">
        <w:rPr>
          <w:rFonts w:asciiTheme="majorBidi" w:hAnsiTheme="majorBidi" w:cstheme="majorBidi"/>
          <w:lang w:val="mt-MT"/>
        </w:rPr>
        <w:t xml:space="preserve"> double-blind</w:t>
      </w:r>
      <w:r w:rsidR="00B96E63" w:rsidRPr="008813CA">
        <w:rPr>
          <w:rFonts w:asciiTheme="majorBidi" w:hAnsiTheme="majorBidi" w:cstheme="majorBidi"/>
          <w:lang w:val="mt-MT"/>
        </w:rPr>
        <w:t>,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B96E63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kkontrollat bi</w:t>
      </w:r>
      <w:r w:rsidR="00B96E63" w:rsidRPr="008813CA">
        <w:rPr>
          <w:rFonts w:asciiTheme="majorBidi" w:hAnsiTheme="majorBidi" w:cstheme="majorBidi"/>
          <w:lang w:val="mt-MT"/>
        </w:rPr>
        <w:t xml:space="preserve"> plaċebo, multiċentriku </w:t>
      </w:r>
      <w:r w:rsidRPr="008813CA">
        <w:rPr>
          <w:rFonts w:asciiTheme="majorBidi" w:hAnsiTheme="majorBidi" w:cstheme="majorBidi"/>
          <w:lang w:val="mt-MT"/>
        </w:rPr>
        <w:t>4 (4.7%) individwi esperjenzaw TVEs (mewt għal għarrieda, puplesija iskemika, emboliżmu u flebite). It-TVEs kollha seħħew fil-grupp tal-epoetin alfa u fl-ewwel 24 ġimgħa tal-istudju. Tlieta ġew ikkonfermati bħala TVE u fil-każ li kien fadal (mewt għal għarrieda), l-avveniment tromboemboliku ma ġiex ikkonfermat. Żewġ individwi kellhom fatturi ta’ riskju sinifikanti (fibrillazzjoni atrijali, insuffiċjenza tal-qalb u tromboflebite).</w:t>
      </w:r>
    </w:p>
    <w:p w14:paraId="67CF0E96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D6F78B9" w14:textId="77777777" w:rsidR="007D798A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Popolazzjoni pedjatrika b’insuffiċjenza renali kronika fuq emodijalisi</w:t>
      </w:r>
    </w:p>
    <w:p w14:paraId="0876F7B9" w14:textId="77777777" w:rsidR="007D798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L-esponiment ta’ pazjenti pedjatriċi b’insuffiċjenza renali kronika fuq l-emodijalisi fi </w:t>
      </w:r>
      <w:r w:rsidR="00A63C5A" w:rsidRPr="008813CA">
        <w:rPr>
          <w:rFonts w:asciiTheme="majorBidi" w:hAnsiTheme="majorBidi" w:cstheme="majorBidi"/>
          <w:lang w:val="mt-MT"/>
        </w:rPr>
        <w:t xml:space="preserve">studji </w:t>
      </w:r>
      <w:r w:rsidRPr="008813CA">
        <w:rPr>
          <w:rFonts w:asciiTheme="majorBidi" w:hAnsiTheme="majorBidi" w:cstheme="majorBidi"/>
          <w:lang w:val="mt-MT"/>
        </w:rPr>
        <w:t xml:space="preserve">kliniċi u fl-esperjenza ta’ wara t-tqegħid fis-suq, hu limitat. </w:t>
      </w:r>
      <w:r w:rsidR="004838F2" w:rsidRPr="008813CA">
        <w:rPr>
          <w:rFonts w:asciiTheme="majorBidi" w:hAnsiTheme="majorBidi" w:cstheme="majorBidi"/>
          <w:lang w:val="mt-MT"/>
        </w:rPr>
        <w:t>L-ebda reazzjoni avversa speċifika</w:t>
      </w:r>
      <w:r w:rsidRPr="008813CA">
        <w:rPr>
          <w:rFonts w:asciiTheme="majorBidi" w:hAnsiTheme="majorBidi" w:cstheme="majorBidi"/>
          <w:lang w:val="mt-MT"/>
        </w:rPr>
        <w:t xml:space="preserve"> għal pazjenti pedjatriċi li </w:t>
      </w:r>
      <w:r w:rsidR="004838F2" w:rsidRPr="008813CA">
        <w:rPr>
          <w:rFonts w:asciiTheme="majorBidi" w:hAnsiTheme="majorBidi" w:cstheme="majorBidi"/>
          <w:lang w:val="mt-MT"/>
        </w:rPr>
        <w:t>mhijiex imsemmija qabel</w:t>
      </w:r>
      <w:r w:rsidRPr="008813CA">
        <w:rPr>
          <w:rFonts w:asciiTheme="majorBidi" w:hAnsiTheme="majorBidi" w:cstheme="majorBidi"/>
          <w:lang w:val="mt-MT"/>
        </w:rPr>
        <w:t xml:space="preserve"> fit-tabella t’hawn fuq, jew kwalunkwe waħda minnhom li ma kinitx konsistenti mal-marda sottostanti, ma </w:t>
      </w:r>
      <w:r w:rsidR="004838F2" w:rsidRPr="008813CA">
        <w:rPr>
          <w:rFonts w:asciiTheme="majorBidi" w:hAnsiTheme="majorBidi" w:cstheme="majorBidi"/>
          <w:lang w:val="mt-MT"/>
        </w:rPr>
        <w:t>ġiet</w:t>
      </w:r>
      <w:r w:rsidRPr="008813CA">
        <w:rPr>
          <w:rFonts w:asciiTheme="majorBidi" w:hAnsiTheme="majorBidi" w:cstheme="majorBidi"/>
          <w:lang w:val="mt-MT"/>
        </w:rPr>
        <w:t xml:space="preserve"> irrappurtat</w:t>
      </w:r>
      <w:r w:rsidR="004838F2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f’din il-popolazzjoni</w:t>
      </w:r>
      <w:r w:rsidR="0058622E" w:rsidRPr="008813CA">
        <w:rPr>
          <w:rFonts w:asciiTheme="majorBidi" w:hAnsiTheme="majorBidi" w:cstheme="majorBidi"/>
          <w:lang w:val="mt-MT"/>
        </w:rPr>
        <w:t>.</w:t>
      </w:r>
    </w:p>
    <w:p w14:paraId="570A359E" w14:textId="77777777" w:rsidR="009011AB" w:rsidRPr="008813CA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3DB7DE31" w14:textId="77777777" w:rsidR="00F5541A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Rappurtar ta’ reazzjonijiet avversi suspettati</w:t>
      </w:r>
    </w:p>
    <w:p w14:paraId="51D3D7F0" w14:textId="77777777" w:rsidR="009011AB" w:rsidRPr="008813CA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470FFFBC" w14:textId="77777777" w:rsidR="008E1F61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Huwa importanti li jiġu rrappurtati reazzjonijiet avversi suspettati wara l-awtorizzazzjoni tal-prodott mediċinali. Dan jippermetti monitoraġġ kontinwu tal-bilanċ bejn il-benefiċċju u r-riskju tal-prodott mediċinali. Il-professjonisti </w:t>
      </w:r>
      <w:r w:rsidR="00370546" w:rsidRPr="008813CA">
        <w:rPr>
          <w:rFonts w:asciiTheme="majorBidi" w:hAnsiTheme="majorBidi" w:cstheme="majorBidi"/>
          <w:lang w:val="mt-MT"/>
        </w:rPr>
        <w:t>tal</w:t>
      </w:r>
      <w:r w:rsidRPr="008813CA">
        <w:rPr>
          <w:rFonts w:asciiTheme="majorBidi" w:hAnsiTheme="majorBidi" w:cstheme="majorBidi"/>
          <w:lang w:val="mt-MT"/>
        </w:rPr>
        <w:t xml:space="preserve">-kura tas-saħħa huma mitluba jirrappurtaw kwalunkwe reazzjoni avversa suspettata permezz </w:t>
      </w:r>
      <w:r w:rsidR="00BD3C30" w:rsidRPr="008813CA">
        <w:rPr>
          <w:rFonts w:asciiTheme="majorBidi" w:hAnsiTheme="majorBidi" w:cstheme="majorBidi"/>
          <w:highlight w:val="lightGray"/>
          <w:lang w:val="mt-MT"/>
        </w:rPr>
        <w:t>tas-sistema ta’ rappurtar nazzjonali imniżżla f’</w:t>
      </w:r>
      <w:hyperlink r:id="rId9" w:history="1">
        <w:r w:rsidR="00BD3C30" w:rsidRPr="008813CA">
          <w:rPr>
            <w:rStyle w:val="Hyperlink"/>
            <w:rFonts w:asciiTheme="majorBidi" w:hAnsiTheme="majorBidi" w:cstheme="majorBidi"/>
            <w:highlight w:val="lightGray"/>
            <w:lang w:val="mt-MT"/>
          </w:rPr>
          <w:t>Appendiċi V</w:t>
        </w:r>
      </w:hyperlink>
      <w:r w:rsidRPr="008813CA">
        <w:rPr>
          <w:rFonts w:asciiTheme="majorBidi" w:hAnsiTheme="majorBidi" w:cstheme="majorBidi"/>
          <w:lang w:val="mt-MT"/>
        </w:rPr>
        <w:t>.</w:t>
      </w:r>
    </w:p>
    <w:p w14:paraId="4BD29834" w14:textId="77777777" w:rsidR="009011AB" w:rsidRPr="008813CA" w:rsidRDefault="009011AB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6925D29D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4.9</w:t>
      </w:r>
      <w:r w:rsidRPr="008813CA">
        <w:rPr>
          <w:rFonts w:asciiTheme="majorBidi" w:hAnsiTheme="majorBidi" w:cstheme="majorBidi"/>
          <w:lang w:val="mt-MT"/>
        </w:rPr>
        <w:tab/>
        <w:t>Doża eċċessiva</w:t>
      </w:r>
    </w:p>
    <w:p w14:paraId="6B0DB510" w14:textId="77777777" w:rsidR="009011AB" w:rsidRPr="008813CA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7E81376" w14:textId="77777777" w:rsidR="00244962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Il-marġini terapewtiku ta’ epoetin alfa huwa wiesa’ ħafna. Doża</w:t>
      </w:r>
      <w:r w:rsidR="00C214E5" w:rsidRPr="008813CA">
        <w:rPr>
          <w:rFonts w:asciiTheme="majorBidi" w:hAnsiTheme="majorBidi" w:cstheme="majorBidi"/>
          <w:lang w:val="mt-MT"/>
        </w:rPr>
        <w:t>ġġ</w:t>
      </w:r>
      <w:r w:rsidRPr="008813CA">
        <w:rPr>
          <w:rFonts w:asciiTheme="majorBidi" w:hAnsiTheme="majorBidi" w:cstheme="majorBidi"/>
          <w:lang w:val="mt-MT"/>
        </w:rPr>
        <w:t xml:space="preserve"> eċċessiv ta’ epoetin alfa tista’ tipproduċi effetti li huma estensjonijiet ta’ l-effetti farmakoloġiċi ta’ l-ormon. Tista’ titwettaq flebotomija jekk iseħħu livelli għoljin iżżejjed ta’ emoglobina. Kura oħra ta’ sapport għandha tingħata kif meħtieġ.</w:t>
      </w:r>
    </w:p>
    <w:p w14:paraId="6D3F5807" w14:textId="77777777" w:rsidR="009011AB" w:rsidRPr="008813CA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3220ED4B" w14:textId="77777777" w:rsidR="009011AB" w:rsidRPr="008813CA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343C2DB0" w14:textId="77777777" w:rsidR="00244962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PROPRJETAJIET FARMAKOLOĠIĊI</w:t>
      </w:r>
    </w:p>
    <w:p w14:paraId="03B191CE" w14:textId="77777777" w:rsidR="009011AB" w:rsidRPr="008813CA" w:rsidRDefault="009011AB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</w:p>
    <w:p w14:paraId="4E334FA5" w14:textId="77777777" w:rsidR="00244962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5.1</w:t>
      </w:r>
      <w:r w:rsidRPr="008813CA">
        <w:rPr>
          <w:rFonts w:asciiTheme="majorBidi" w:hAnsiTheme="majorBidi" w:cstheme="majorBidi"/>
          <w:lang w:val="mt-MT"/>
        </w:rPr>
        <w:tab/>
        <w:t>Proprjetajiet farmakodinamiċi</w:t>
      </w:r>
    </w:p>
    <w:p w14:paraId="2183558B" w14:textId="77777777" w:rsidR="009011AB" w:rsidRPr="008813CA" w:rsidRDefault="009011AB" w:rsidP="002D05B3">
      <w:pPr>
        <w:pStyle w:val="spc-p1"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46757EDA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Kategorija farmakoterapewtika: sustanzi anti-anemiċi oħrajn, </w:t>
      </w:r>
      <w:r w:rsidR="00350452" w:rsidRPr="008813CA">
        <w:rPr>
          <w:rFonts w:asciiTheme="majorBidi" w:hAnsiTheme="majorBidi" w:cstheme="majorBidi"/>
          <w:lang w:val="mt-MT"/>
        </w:rPr>
        <w:t xml:space="preserve">eritropoetin, </w:t>
      </w:r>
      <w:r w:rsidRPr="008813CA">
        <w:rPr>
          <w:rFonts w:asciiTheme="majorBidi" w:hAnsiTheme="majorBidi" w:cstheme="majorBidi"/>
          <w:lang w:val="mt-MT"/>
        </w:rPr>
        <w:t>Kodiċi ATC: B03XA01</w:t>
      </w:r>
      <w:r w:rsidR="0058622E" w:rsidRPr="008813CA">
        <w:rPr>
          <w:rFonts w:asciiTheme="majorBidi" w:hAnsiTheme="majorBidi" w:cstheme="majorBidi"/>
          <w:lang w:val="mt-MT"/>
        </w:rPr>
        <w:t>.</w:t>
      </w:r>
    </w:p>
    <w:p w14:paraId="2490445E" w14:textId="77777777" w:rsidR="005D2A2D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Abseamed hu prodott mediċinali </w:t>
      </w:r>
      <w:r w:rsidR="00427245" w:rsidRPr="008813CA">
        <w:rPr>
          <w:rFonts w:asciiTheme="majorBidi" w:hAnsiTheme="majorBidi" w:cstheme="majorBidi"/>
          <w:noProof/>
          <w:lang w:val="mt-MT"/>
        </w:rPr>
        <w:t>bijoloġiku simili</w:t>
      </w:r>
      <w:r w:rsidRPr="008813CA">
        <w:rPr>
          <w:rFonts w:asciiTheme="majorBidi" w:hAnsiTheme="majorBidi" w:cstheme="majorBidi"/>
          <w:lang w:val="mt-MT"/>
        </w:rPr>
        <w:t xml:space="preserve">. </w:t>
      </w:r>
      <w:r w:rsidR="00FD4471" w:rsidRPr="008813CA">
        <w:rPr>
          <w:rFonts w:asciiTheme="majorBidi" w:hAnsiTheme="majorBidi" w:cstheme="majorBidi"/>
          <w:lang w:val="mt-MT"/>
        </w:rPr>
        <w:t xml:space="preserve">Informazzjoni dettaljata dwar </w:t>
      </w:r>
      <w:r w:rsidR="005E08C6" w:rsidRPr="008813CA">
        <w:rPr>
          <w:rFonts w:asciiTheme="majorBidi" w:hAnsiTheme="majorBidi" w:cstheme="majorBidi"/>
          <w:lang w:val="mt-MT"/>
        </w:rPr>
        <w:t xml:space="preserve">din il-mediċina </w:t>
      </w:r>
      <w:r w:rsidR="00FD4471" w:rsidRPr="008813CA">
        <w:rPr>
          <w:rFonts w:asciiTheme="majorBidi" w:hAnsiTheme="majorBidi" w:cstheme="majorBidi"/>
          <w:lang w:val="mt-MT"/>
        </w:rPr>
        <w:t>tinsab fuq is-sit elettroniku tal-Aġenzija Ewropea għall-Mediċini</w:t>
      </w:r>
      <w:r w:rsidRPr="008813CA">
        <w:rPr>
          <w:rFonts w:asciiTheme="majorBidi" w:hAnsiTheme="majorBidi" w:cstheme="majorBidi"/>
          <w:lang w:val="mt-MT"/>
        </w:rPr>
        <w:t xml:space="preserve"> </w:t>
      </w:r>
      <w:bookmarkStart w:id="22" w:name="_Hlk16837553"/>
      <w:r w:rsidR="00B15763">
        <w:fldChar w:fldCharType="begin"/>
      </w:r>
      <w:r w:rsidR="00B15763" w:rsidRPr="007F656C">
        <w:rPr>
          <w:lang w:val="mt-MT"/>
        </w:rPr>
        <w:instrText>HYPERLINK "https://protect.checkpoint.com/v2/___http://www.ema.europa.eu___.YzJ1Omxpb25icmlkZ2U6YzpvOmRlYWUwNTIwYmQyNzA3MDQ5NThmNzE5ZGI2NjM5NDZiOjY6MTdkZjozMTE5ZTU2Y2U3ZGZjYmQzOTZjNTIxNDA4NzQyNjIxODdhNDJkNGVlYjFmYzQ2MGNhYzU4ODJmYmY2NDk1ZmYyOnA6VDpO"</w:instrText>
      </w:r>
      <w:r w:rsidR="00B15763">
        <w:fldChar w:fldCharType="separate"/>
      </w:r>
      <w:r w:rsidR="00B15763" w:rsidRPr="008813CA">
        <w:rPr>
          <w:rStyle w:val="Hyperlink"/>
          <w:rFonts w:asciiTheme="majorBidi" w:hAnsiTheme="majorBidi" w:cstheme="majorBidi"/>
          <w:lang w:val="mt-MT"/>
        </w:rPr>
        <w:t>http://www.ema.europa.eu</w:t>
      </w:r>
      <w:r w:rsidR="00B15763">
        <w:fldChar w:fldCharType="end"/>
      </w:r>
      <w:bookmarkEnd w:id="22"/>
      <w:r w:rsidR="00B15763" w:rsidRPr="008813CA">
        <w:rPr>
          <w:rStyle w:val="Hyperlink"/>
          <w:rFonts w:asciiTheme="majorBidi" w:hAnsiTheme="majorBidi" w:cstheme="majorBidi"/>
          <w:lang w:val="mt-MT"/>
        </w:rPr>
        <w:t>/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4D9B9573" w14:textId="77777777" w:rsidR="009011AB" w:rsidRPr="008813CA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64C14BAB" w14:textId="77777777" w:rsidR="005D2A2D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Mekkaniżmu ta’ azzjoni</w:t>
      </w:r>
    </w:p>
    <w:p w14:paraId="6680D8BA" w14:textId="77777777" w:rsidR="009011AB" w:rsidRPr="008813CA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78075034" w14:textId="77777777" w:rsidR="007D798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Eritropoetin </w:t>
      </w:r>
      <w:r w:rsidR="0044418C" w:rsidRPr="008813CA">
        <w:rPr>
          <w:rFonts w:asciiTheme="majorBidi" w:hAnsiTheme="majorBidi" w:cstheme="majorBidi"/>
          <w:lang w:val="mt-MT"/>
        </w:rPr>
        <w:t xml:space="preserve">(EPO) </w:t>
      </w:r>
      <w:r w:rsidRPr="008813CA">
        <w:rPr>
          <w:rFonts w:asciiTheme="majorBidi" w:hAnsiTheme="majorBidi" w:cstheme="majorBidi"/>
          <w:lang w:val="mt-MT"/>
        </w:rPr>
        <w:t>hu ormon ta’ glikoproteina prodott primarjament mill-kliewi b’rispons għal ipoksija u hu r-regolatur ewlieni tal-produzzjoni ta</w:t>
      </w:r>
      <w:r w:rsidR="00A63C5A" w:rsidRPr="008813CA">
        <w:rPr>
          <w:rFonts w:asciiTheme="majorBidi" w:hAnsiTheme="majorBidi" w:cstheme="majorBidi"/>
          <w:lang w:val="mt-MT"/>
        </w:rPr>
        <w:t xml:space="preserve">’ </w:t>
      </w:r>
      <w:r w:rsidRPr="008813CA">
        <w:rPr>
          <w:rFonts w:asciiTheme="majorBidi" w:hAnsiTheme="majorBidi" w:cstheme="majorBidi"/>
          <w:lang w:val="mt-MT"/>
        </w:rPr>
        <w:t>RBC. EPO hu involut fil-fażijiet kollha tal-iżvilupp eritrojdi, u għandu l-effett prinċipali tiegħu fil-livell ta’ prekursuri eritrojdi. Wara li EPO jeħel mar-riċettur tal-wiċċ taċ-ċellula tiegħu, hu jattiva rotot tat-transduzzjoni tas-sinjal li jinterferixxu mal-apoptosi u jistimulaw il-prolife</w:t>
      </w:r>
      <w:r w:rsidR="0058622E" w:rsidRPr="008813CA">
        <w:rPr>
          <w:rFonts w:asciiTheme="majorBidi" w:hAnsiTheme="majorBidi" w:cstheme="majorBidi"/>
          <w:lang w:val="mt-MT"/>
        </w:rPr>
        <w:t>razzjoni taċ-ċelluli eritrojdi.</w:t>
      </w:r>
    </w:p>
    <w:p w14:paraId="4B9CC5AA" w14:textId="77777777" w:rsidR="009011AB" w:rsidRPr="008813CA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5857DE74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EPO uman rikombinanti (epoetin alfa), espress fiċ-ċelluli tal-ovarji tal-ħamster Ċiniż, għandu sekwenza ta’ </w:t>
      </w:r>
      <w:r w:rsidR="0058622E" w:rsidRPr="008813CA">
        <w:rPr>
          <w:rFonts w:asciiTheme="majorBidi" w:hAnsiTheme="majorBidi" w:cstheme="majorBidi"/>
          <w:lang w:val="mt-MT"/>
        </w:rPr>
        <w:t>165 </w:t>
      </w:r>
      <w:r w:rsidR="00370546" w:rsidRPr="008813CA">
        <w:rPr>
          <w:rFonts w:asciiTheme="majorBidi" w:hAnsiTheme="majorBidi" w:cstheme="majorBidi"/>
          <w:lang w:val="mt-MT"/>
        </w:rPr>
        <w:t>amino acids</w:t>
      </w:r>
      <w:r w:rsidRPr="008813CA">
        <w:rPr>
          <w:rFonts w:asciiTheme="majorBidi" w:hAnsiTheme="majorBidi" w:cstheme="majorBidi"/>
          <w:lang w:val="mt-MT"/>
        </w:rPr>
        <w:t xml:space="preserve"> li hi identika għal dik ta’ EPO uman urinarju; it-2 huma indistingwibbli fuq il-bażi ta’ assaġġi funzjonali.</w:t>
      </w:r>
      <w:r w:rsidR="0044418C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Il-piż molekulari apparenti ta’ eritropoetin hu minn 32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sa 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dalton.</w:t>
      </w:r>
    </w:p>
    <w:p w14:paraId="3DFDDDDC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F3512F8" w14:textId="77777777" w:rsidR="007D798A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Erythropoietin (EPO) hu fattur tat-tkabbir li jistimula primarjament il-produzzjoni ta’ ċelluli ħomor. Ir-riċetturi ta’ erythropoietin jistgħu jiġu espressi fuq il-wiċċ ta’ diversi ċelluli tat-tumur.</w:t>
      </w:r>
    </w:p>
    <w:p w14:paraId="422589F6" w14:textId="77777777" w:rsidR="009011AB" w:rsidRPr="008813CA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352A825A" w14:textId="77777777" w:rsidR="005D2A2D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Effetti farmakodinamiċi</w:t>
      </w:r>
    </w:p>
    <w:p w14:paraId="3AD78452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8FC1E85" w14:textId="77777777" w:rsidR="007D798A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Voluntiera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</w:p>
    <w:p w14:paraId="7B2BC142" w14:textId="77777777" w:rsidR="007D798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Wara d</w:t>
      </w:r>
      <w:r w:rsidR="0058622E" w:rsidRPr="008813CA">
        <w:rPr>
          <w:rFonts w:asciiTheme="majorBidi" w:hAnsiTheme="majorBidi" w:cstheme="majorBidi"/>
          <w:lang w:val="mt-MT"/>
        </w:rPr>
        <w:t>ożi waħidhom (2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="0058622E" w:rsidRPr="008813CA">
        <w:rPr>
          <w:rFonts w:asciiTheme="majorBidi" w:hAnsiTheme="majorBidi" w:cstheme="majorBidi"/>
          <w:lang w:val="mt-MT"/>
        </w:rPr>
        <w:t>000 sa 16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="0058622E" w:rsidRPr="008813CA">
        <w:rPr>
          <w:rFonts w:asciiTheme="majorBidi" w:hAnsiTheme="majorBidi" w:cstheme="majorBidi"/>
          <w:lang w:val="mt-MT"/>
        </w:rPr>
        <w:t>000 </w:t>
      </w:r>
      <w:r w:rsidRPr="008813CA">
        <w:rPr>
          <w:rFonts w:asciiTheme="majorBidi" w:hAnsiTheme="majorBidi" w:cstheme="majorBidi"/>
          <w:lang w:val="mt-MT"/>
        </w:rPr>
        <w:t xml:space="preserve">IU taħt il-ġilda) ta’ epoetin alfa, ġie osservat rispons dipendenti mid-doża għall-markaturi farmakodinamiċi investigati, li jinkludu: retikuloċiti, RBCs, u emoglobina. Ġie osservat profil definit ta’ żmien-konċentrazzjoni b’massimu u ritorn għal-linja bażi għal bidliet fil-perċentwali ta’ retikuloċiti. Profil inqas definit ġie osservat għall-RBCs u l-emoglobina. B’mod ġenerali, il-markaturi kollha farmakodinamiċi żdiedu b’mod lineari, bid-doża li </w:t>
      </w:r>
      <w:r w:rsidR="00D8787C" w:rsidRPr="008813CA">
        <w:rPr>
          <w:rFonts w:asciiTheme="majorBidi" w:hAnsiTheme="majorBidi" w:cstheme="majorBidi"/>
          <w:lang w:val="mt-MT"/>
        </w:rPr>
        <w:t xml:space="preserve">laħqet </w:t>
      </w:r>
      <w:r w:rsidRPr="008813CA">
        <w:rPr>
          <w:rFonts w:asciiTheme="majorBidi" w:hAnsiTheme="majorBidi" w:cstheme="majorBidi"/>
          <w:lang w:val="mt-MT"/>
        </w:rPr>
        <w:t>rispons massimu fl-ogħla livelli tad-doża.</w:t>
      </w:r>
    </w:p>
    <w:p w14:paraId="58A20560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AB50C37" w14:textId="77777777" w:rsidR="007D798A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Studji addizzjonali farmakodinamiċi esploraw doża ta’ 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 darb</w:t>
      </w:r>
      <w:r w:rsidR="00982AD8" w:rsidRPr="008813CA">
        <w:rPr>
          <w:rFonts w:asciiTheme="majorBidi" w:hAnsiTheme="majorBidi" w:cstheme="majorBidi"/>
          <w:lang w:val="mt-MT"/>
        </w:rPr>
        <w:t>a fil-ġimgħa kontra 150 IU/kg 3 </w:t>
      </w:r>
      <w:r w:rsidRPr="008813CA">
        <w:rPr>
          <w:rFonts w:asciiTheme="majorBidi" w:hAnsiTheme="majorBidi" w:cstheme="majorBidi"/>
          <w:lang w:val="mt-MT"/>
        </w:rPr>
        <w:t>darbiet fil-ġimgħa. Minkejja d-differenzi fil-profili ta’ konċentrazzjoni-żmien, ir-rispons farmakodinamiku (kif imkejjel mit-tibdil fil-perċentwali ta’ retikuloċiti, emoglobina, u RBCs totali) kien simili bejn dawn il-korsijiet. Studji addizzjonali qabblu l-kors ta’</w:t>
      </w:r>
      <w:r w:rsidR="00982AD8" w:rsidRPr="008813CA">
        <w:rPr>
          <w:rFonts w:asciiTheme="majorBidi" w:hAnsiTheme="majorBidi" w:cstheme="majorBidi"/>
          <w:lang w:val="mt-MT"/>
        </w:rPr>
        <w:t xml:space="preserve"> 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="00982AD8" w:rsidRPr="008813CA">
        <w:rPr>
          <w:rFonts w:asciiTheme="majorBidi" w:hAnsiTheme="majorBidi" w:cstheme="majorBidi"/>
          <w:lang w:val="mt-MT"/>
        </w:rPr>
        <w:t>000 </w:t>
      </w:r>
      <w:r w:rsidRPr="008813CA">
        <w:rPr>
          <w:rFonts w:asciiTheme="majorBidi" w:hAnsiTheme="majorBidi" w:cstheme="majorBidi"/>
          <w:lang w:val="mt-MT"/>
        </w:rPr>
        <w:t xml:space="preserve">IU darba fil-ġimgħa ta’ epoetin alfa ma’ dożi </w:t>
      </w:r>
      <w:r w:rsidR="00FA150E" w:rsidRPr="008813CA">
        <w:rPr>
          <w:rFonts w:asciiTheme="majorBidi" w:hAnsiTheme="majorBidi" w:cstheme="majorBidi"/>
          <w:lang w:val="mt-MT"/>
        </w:rPr>
        <w:t>darba kull ġimagħtejn</w:t>
      </w:r>
      <w:r w:rsidRPr="008813CA">
        <w:rPr>
          <w:rFonts w:asciiTheme="majorBidi" w:hAnsiTheme="majorBidi" w:cstheme="majorBidi"/>
          <w:lang w:val="mt-MT"/>
        </w:rPr>
        <w:t xml:space="preserve"> li jvarjaw minn 8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 għal 12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</w:t>
      </w:r>
      <w:r w:rsidR="00982AD8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IU taħt il-ġilda. B’mod ġenerali, ibbażat fuq ir-riżultati ta’ dawn l-istudji farmakodinamiċi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>, il-kors ta’ dożaġġ ta’</w:t>
      </w:r>
      <w:r w:rsidR="00982AD8" w:rsidRPr="008813CA">
        <w:rPr>
          <w:rFonts w:asciiTheme="majorBidi" w:hAnsiTheme="majorBidi" w:cstheme="majorBidi"/>
          <w:lang w:val="mt-MT"/>
        </w:rPr>
        <w:t xml:space="preserve"> 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="00982AD8" w:rsidRPr="008813CA">
        <w:rPr>
          <w:rFonts w:asciiTheme="majorBidi" w:hAnsiTheme="majorBidi" w:cstheme="majorBidi"/>
          <w:lang w:val="mt-MT"/>
        </w:rPr>
        <w:t>000 </w:t>
      </w:r>
      <w:r w:rsidRPr="008813CA">
        <w:rPr>
          <w:rFonts w:asciiTheme="majorBidi" w:hAnsiTheme="majorBidi" w:cstheme="majorBidi"/>
          <w:lang w:val="mt-MT"/>
        </w:rPr>
        <w:t xml:space="preserve">IU darba fil-ġimgħa jidher li hu aktar effiċjenti fil-produzzjoni ta’ RBCs </w:t>
      </w:r>
      <w:r w:rsidRPr="008813CA">
        <w:rPr>
          <w:rFonts w:asciiTheme="majorBidi" w:hAnsiTheme="majorBidi" w:cstheme="majorBidi"/>
          <w:lang w:val="mt-MT"/>
        </w:rPr>
        <w:lastRenderedPageBreak/>
        <w:t>milli mill-korsijiet ta’ darb</w:t>
      </w:r>
      <w:r w:rsidR="00FA150E" w:rsidRPr="008813CA">
        <w:rPr>
          <w:rFonts w:asciiTheme="majorBidi" w:hAnsiTheme="majorBidi" w:cstheme="majorBidi"/>
          <w:lang w:val="mt-MT"/>
        </w:rPr>
        <w:t xml:space="preserve">a kull </w:t>
      </w:r>
      <w:r w:rsidRPr="008813CA">
        <w:rPr>
          <w:rFonts w:asciiTheme="majorBidi" w:hAnsiTheme="majorBidi" w:cstheme="majorBidi"/>
          <w:lang w:val="mt-MT"/>
        </w:rPr>
        <w:t>ġim</w:t>
      </w:r>
      <w:r w:rsidR="00FA150E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>għ</w:t>
      </w:r>
      <w:r w:rsidR="00FA150E" w:rsidRPr="008813CA">
        <w:rPr>
          <w:rFonts w:asciiTheme="majorBidi" w:hAnsiTheme="majorBidi" w:cstheme="majorBidi"/>
          <w:lang w:val="mt-MT"/>
        </w:rPr>
        <w:t>tejn</w:t>
      </w:r>
      <w:r w:rsidRPr="008813CA">
        <w:rPr>
          <w:rFonts w:asciiTheme="majorBidi" w:hAnsiTheme="majorBidi" w:cstheme="majorBidi"/>
          <w:lang w:val="mt-MT"/>
        </w:rPr>
        <w:t xml:space="preserve">, minkejja xebh osservat fil-produzzjoni ta’ retikuloċiti fil-korsijiet ta’ darba fil-ġimgħa u </w:t>
      </w:r>
      <w:r w:rsidR="00FA150E" w:rsidRPr="008813CA">
        <w:rPr>
          <w:rFonts w:asciiTheme="majorBidi" w:hAnsiTheme="majorBidi" w:cstheme="majorBidi"/>
          <w:lang w:val="mt-MT"/>
        </w:rPr>
        <w:t>darba kull ġimagħtejn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6EA279BC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6A2526BE" w14:textId="77777777" w:rsidR="007D798A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Insuffiċjenza kronika renali</w:t>
      </w:r>
    </w:p>
    <w:p w14:paraId="2E4C3432" w14:textId="77777777" w:rsidR="007D798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Inwera li epoetin alfa jistimula l-erythropoiesis f’pazjenti anemiċi b’CRF, li jinkludu pazjenti fuq id-dijalisi u predijalisi. L-ewwel evidenza ta’ rispons għal epoetin alfa hi żieda fl-għadd ta’ retikuloċiti fi żmien 10</w:t>
      </w:r>
      <w:r w:rsidR="00AB26F4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ijiem, segwit</w:t>
      </w:r>
      <w:r w:rsidR="00370546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minn żidiet fl-għadd ta’ ċelluli ħomor, emoglobina u ematokrit, </w:t>
      </w:r>
      <w:r w:rsidR="00D1263E" w:rsidRPr="008813CA">
        <w:rPr>
          <w:rFonts w:asciiTheme="majorBidi" w:hAnsiTheme="majorBidi" w:cstheme="majorBidi"/>
          <w:lang w:val="mt-MT"/>
        </w:rPr>
        <w:t>normalment fi żmien minn 2 sa 6 </w:t>
      </w:r>
      <w:r w:rsidRPr="008813CA">
        <w:rPr>
          <w:rFonts w:asciiTheme="majorBidi" w:hAnsiTheme="majorBidi" w:cstheme="majorBidi"/>
          <w:lang w:val="mt-MT"/>
        </w:rPr>
        <w:t>ġimgħat. Ir-rispons tal-emoglobina jvarja bejn il-pazjenti u jista’ jiġi affettwat mill-ħażniet ta’ ħadid u l-preżenza ta’ problemi mediċi fl-istess ħin.</w:t>
      </w:r>
    </w:p>
    <w:p w14:paraId="3C7B2E97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CB73B2F" w14:textId="77777777" w:rsidR="007D798A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Anemija kkawżata mill-kimoterapija</w:t>
      </w:r>
    </w:p>
    <w:p w14:paraId="7C665C3A" w14:textId="77777777" w:rsidR="007D798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Intwera li epoetin alfa, mogħti 3</w:t>
      </w:r>
      <w:r w:rsidR="00D1263E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darbiet fil-ġimgħa jew darba fil-ġimgħa, iżid ir-rekwiżiti tal-emoglobina u jnaqqas dawk tat-trasfużjoni wara l-ewwel xahar ta’ terapija f’pazjenti anemiċi bil-kanċer li jkunu qed jirċievu l-kimoterapija.</w:t>
      </w:r>
    </w:p>
    <w:p w14:paraId="7DED1B52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C3E1B8B" w14:textId="77777777" w:rsidR="007D798A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Fi studju li qabbel il-korsijiet ta’ dożaġġ ta’ 150</w:t>
      </w:r>
      <w:r w:rsidR="00D1263E" w:rsidRPr="008813CA">
        <w:rPr>
          <w:rFonts w:asciiTheme="majorBidi" w:hAnsiTheme="majorBidi" w:cstheme="majorBidi"/>
          <w:lang w:val="mt-MT"/>
        </w:rPr>
        <w:t> IU/kg, 3 </w:t>
      </w:r>
      <w:r w:rsidRPr="008813CA">
        <w:rPr>
          <w:rFonts w:asciiTheme="majorBidi" w:hAnsiTheme="majorBidi" w:cstheme="majorBidi"/>
          <w:lang w:val="mt-MT"/>
        </w:rPr>
        <w:t>darbiet fil-ġimgħa, u l-kors ta’ dożaġġ ta’</w:t>
      </w:r>
      <w:r w:rsidR="00D1263E" w:rsidRPr="008813CA">
        <w:rPr>
          <w:rFonts w:asciiTheme="majorBidi" w:hAnsiTheme="majorBidi" w:cstheme="majorBidi"/>
          <w:lang w:val="mt-MT"/>
        </w:rPr>
        <w:t xml:space="preserve"> 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="00D1263E" w:rsidRPr="008813CA">
        <w:rPr>
          <w:rFonts w:asciiTheme="majorBidi" w:hAnsiTheme="majorBidi" w:cstheme="majorBidi"/>
          <w:lang w:val="mt-MT"/>
        </w:rPr>
        <w:t>000 </w:t>
      </w:r>
      <w:r w:rsidRPr="008813CA">
        <w:rPr>
          <w:rFonts w:asciiTheme="majorBidi" w:hAnsiTheme="majorBidi" w:cstheme="majorBidi"/>
          <w:lang w:val="mt-MT"/>
        </w:rPr>
        <w:t xml:space="preserve">IU, darba fil-ġimgħa,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 xml:space="preserve"> u f’pazjenti anemiċi bil-kanċer, il-profili taż-żmien tat-tibdil fil-perċentwali ta’ retikuloċiti, l-emoglobina, u ċ-ċelluli tad-demm ħomor totali, kienu simili bejn iż-żewġ korsijiet ta’ dożaġġ kemm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 xml:space="preserve"> kif ukoll f’pazjenti anemiċi bil-kanċer. L-AUCs tal-parametri farmakodinamiċi rispettivi kienu simili bejn il-korsijiet ta’ dożaġġ ta’</w:t>
      </w:r>
      <w:r w:rsidR="00D1263E" w:rsidRPr="008813CA">
        <w:rPr>
          <w:rFonts w:asciiTheme="majorBidi" w:hAnsiTheme="majorBidi" w:cstheme="majorBidi"/>
          <w:lang w:val="mt-MT"/>
        </w:rPr>
        <w:t>150 IU/kg, 3 </w:t>
      </w:r>
      <w:r w:rsidRPr="008813CA">
        <w:rPr>
          <w:rFonts w:asciiTheme="majorBidi" w:hAnsiTheme="majorBidi" w:cstheme="majorBidi"/>
          <w:lang w:val="mt-MT"/>
        </w:rPr>
        <w:t>darbiet fil-ġimgħa u l-korsijiet ta’ dożaġġ ta’ 4</w:t>
      </w:r>
      <w:r w:rsidR="003C79F2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</w:t>
      </w:r>
      <w:r w:rsidR="00D1263E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IU, darba fil-ġimgħa,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 xml:space="preserve"> kif ukoll f’pazjenti anemiċi bil-kanċer.</w:t>
      </w:r>
    </w:p>
    <w:p w14:paraId="45B355A0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BE8A276" w14:textId="77777777" w:rsidR="007D798A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kirurġiċi adulti fi programm ta’ predonazzjoni awtologa</w:t>
      </w:r>
    </w:p>
    <w:p w14:paraId="76AD3958" w14:textId="77777777" w:rsidR="007D798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Intwera li epoetin alfa jistimula l-produzzjoni ta’ ċelluli tad-demm ħomor sabiex iżid il-ġbir ta’ demm awtologu, u biex jillimita t-tnaqqis fl-emoglobina f’pazjenti adulti skedati għal operazzjoni </w:t>
      </w:r>
      <w:r w:rsidR="00370546" w:rsidRPr="008813CA">
        <w:rPr>
          <w:rFonts w:asciiTheme="majorBidi" w:hAnsiTheme="majorBidi" w:cstheme="majorBidi"/>
          <w:lang w:val="mt-MT"/>
        </w:rPr>
        <w:t>mhux obbligatorja</w:t>
      </w:r>
      <w:r w:rsidRPr="008813CA">
        <w:rPr>
          <w:rFonts w:asciiTheme="majorBidi" w:hAnsiTheme="majorBidi" w:cstheme="majorBidi"/>
          <w:lang w:val="mt-MT"/>
        </w:rPr>
        <w:t xml:space="preserve"> maġġuri li mhumiex mistennija li jagħmlu predepożitu tar-rekwiżiti kompleti tagħhom ta’ demm perioperattiv. L-ikbar effetti jiġu osservati f’pazjenti b’emoglobina baxxa (</w:t>
      </w:r>
      <w:r w:rsidRPr="008813CA">
        <w:rPr>
          <w:rFonts w:asciiTheme="majorBidi" w:hAnsiTheme="majorBidi" w:cstheme="majorBidi"/>
          <w:cs/>
          <w:lang w:val="mt-MT"/>
        </w:rPr>
        <w:t>≤</w:t>
      </w:r>
      <w:r w:rsidRPr="008813CA">
        <w:rPr>
          <w:rFonts w:asciiTheme="majorBidi" w:hAnsiTheme="majorBidi" w:cstheme="majorBidi"/>
          <w:lang w:val="mt-MT"/>
        </w:rPr>
        <w:t> 13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6E7DD2D0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6C0D5A7D" w14:textId="77777777" w:rsidR="007D798A" w:rsidRPr="008813CA" w:rsidRDefault="007F656C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Kura ta’ pazjenti adulti skedati għal operazzjoni ortopedika </w:t>
      </w:r>
      <w:r w:rsidR="0099252B" w:rsidRPr="008813CA">
        <w:rPr>
          <w:rFonts w:asciiTheme="majorBidi" w:hAnsiTheme="majorBidi" w:cstheme="majorBidi"/>
          <w:lang w:val="mt-MT"/>
        </w:rPr>
        <w:t xml:space="preserve">elettiva </w:t>
      </w:r>
      <w:r w:rsidRPr="008813CA">
        <w:rPr>
          <w:rFonts w:asciiTheme="majorBidi" w:hAnsiTheme="majorBidi" w:cstheme="majorBidi"/>
          <w:lang w:val="mt-MT"/>
        </w:rPr>
        <w:t>maġġuri</w:t>
      </w:r>
    </w:p>
    <w:p w14:paraId="57556106" w14:textId="77777777" w:rsidR="007D798A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F’pazjenti skedati għal operazzjoni ortopedika maġġuri </w:t>
      </w:r>
      <w:r w:rsidR="00370546" w:rsidRPr="008813CA">
        <w:rPr>
          <w:rFonts w:asciiTheme="majorBidi" w:hAnsiTheme="majorBidi" w:cstheme="majorBidi"/>
          <w:lang w:val="mt-MT"/>
        </w:rPr>
        <w:t>mhux obbligatorja</w:t>
      </w:r>
      <w:r w:rsidRPr="008813CA">
        <w:rPr>
          <w:rFonts w:asciiTheme="majorBidi" w:hAnsiTheme="majorBidi" w:cstheme="majorBidi"/>
          <w:lang w:val="mt-MT"/>
        </w:rPr>
        <w:t xml:space="preserve"> b’emoglobina qabel il-kura ta’ &gt; 10 </w:t>
      </w:r>
      <w:r w:rsidR="00D8787C" w:rsidRPr="008813CA">
        <w:rPr>
          <w:rFonts w:asciiTheme="majorBidi" w:hAnsiTheme="majorBidi" w:cstheme="majorBidi"/>
          <w:lang w:val="mt-MT"/>
        </w:rPr>
        <w:t xml:space="preserve">sa </w:t>
      </w:r>
      <w:r w:rsidRPr="008813CA">
        <w:rPr>
          <w:rFonts w:asciiTheme="majorBidi" w:hAnsiTheme="majorBidi" w:cstheme="majorBidi"/>
          <w:cs/>
          <w:lang w:val="mt-MT"/>
        </w:rPr>
        <w:t>≤</w:t>
      </w:r>
      <w:r w:rsidRPr="008813CA">
        <w:rPr>
          <w:rFonts w:asciiTheme="majorBidi" w:hAnsiTheme="majorBidi" w:cstheme="majorBidi"/>
          <w:lang w:val="mt-MT"/>
        </w:rPr>
        <w:t> 13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, intwera li epoetin alfa jnaqqas ir-riskju li jiġu riċevuti trasfużjonijiet alloġeniċi u jħaffef l-irkupru eritrojdi (żieda fil-livelli tal-emoglobina, livelli ta’ ematokrit, u l-għadd ta’ retikuloċiti.</w:t>
      </w:r>
    </w:p>
    <w:p w14:paraId="01780783" w14:textId="77777777" w:rsidR="009011AB" w:rsidRPr="008813CA" w:rsidRDefault="009011AB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74C4E861" w14:textId="77777777" w:rsidR="005D2A2D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Effikaċja klinika u sigurtà</w:t>
      </w:r>
    </w:p>
    <w:p w14:paraId="4113CF7E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300BFCB3" w14:textId="77777777" w:rsidR="007D798A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Insuffiċjenza kronika renali</w:t>
      </w:r>
    </w:p>
    <w:p w14:paraId="56EA3665" w14:textId="77777777" w:rsidR="007D798A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Epoetin </w:t>
      </w:r>
      <w:r w:rsidR="00271BC1" w:rsidRPr="008813CA">
        <w:rPr>
          <w:rFonts w:asciiTheme="majorBidi" w:hAnsiTheme="majorBidi" w:cstheme="majorBidi"/>
          <w:lang w:val="mt-MT"/>
        </w:rPr>
        <w:t xml:space="preserve">alfa </w:t>
      </w:r>
      <w:r w:rsidRPr="008813CA">
        <w:rPr>
          <w:rFonts w:asciiTheme="majorBidi" w:hAnsiTheme="majorBidi" w:cstheme="majorBidi"/>
          <w:lang w:val="mt-MT"/>
        </w:rPr>
        <w:t xml:space="preserve">ġie studjat fi </w:t>
      </w:r>
      <w:r w:rsidR="00A63C5A" w:rsidRPr="008813CA">
        <w:rPr>
          <w:rFonts w:asciiTheme="majorBidi" w:hAnsiTheme="majorBidi" w:cstheme="majorBidi"/>
          <w:lang w:val="mt-MT"/>
        </w:rPr>
        <w:t xml:space="preserve">studji </w:t>
      </w:r>
      <w:r w:rsidRPr="008813CA">
        <w:rPr>
          <w:rFonts w:asciiTheme="majorBidi" w:hAnsiTheme="majorBidi" w:cstheme="majorBidi"/>
          <w:lang w:val="mt-MT"/>
        </w:rPr>
        <w:t>kliniċi f’pazjenti adulti anemiċi b’CRF, li jinkludu pazjenti fuq id-dijalisi u predijalisi, biex jikkura l-anemija u jżomm l-ematokrit f’medda ta’ konċentrazzjoni fil-mira ta’ 30 sa 36%.</w:t>
      </w:r>
    </w:p>
    <w:p w14:paraId="72359296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C4572CA" w14:textId="77777777" w:rsidR="007D798A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Fl-istudji kliniċi, f’dożi tal-bidu ta’ 50 sa </w:t>
      </w:r>
      <w:r w:rsidR="00D1263E" w:rsidRPr="008813CA">
        <w:rPr>
          <w:rFonts w:asciiTheme="majorBidi" w:hAnsiTheme="majorBidi" w:cstheme="majorBidi"/>
          <w:lang w:val="mt-MT"/>
        </w:rPr>
        <w:t>150 </w:t>
      </w:r>
      <w:r w:rsidRPr="008813CA">
        <w:rPr>
          <w:rFonts w:asciiTheme="majorBidi" w:hAnsiTheme="majorBidi" w:cstheme="majorBidi"/>
          <w:lang w:val="mt-MT"/>
        </w:rPr>
        <w:t>IU/kg, tliet darbiet fil-ġimgħa, madwar 95% tal-pazjenti kollha rrispondew permezz ta’ żieda klinikament sinifikanti fl-ematokrit. Wara madwar xahrejn ta’ terapija, prattikament il-pazjenti kollha kienu indipendenti mit-trasfużjoni. Ġaladarba l-ematokrit fil-mira nkiseb, id-doża ta’ manteniment ġiet individwalizzata għal kull pazjent.</w:t>
      </w:r>
    </w:p>
    <w:p w14:paraId="5F51713E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2724AC3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Fl-ikbar tliet </w:t>
      </w:r>
      <w:r w:rsidR="00A63C5A" w:rsidRPr="008813CA">
        <w:rPr>
          <w:rFonts w:asciiTheme="majorBidi" w:hAnsiTheme="majorBidi" w:cstheme="majorBidi"/>
          <w:lang w:val="mt-MT"/>
        </w:rPr>
        <w:t xml:space="preserve">studji </w:t>
      </w:r>
      <w:r w:rsidRPr="008813CA">
        <w:rPr>
          <w:rFonts w:asciiTheme="majorBidi" w:hAnsiTheme="majorBidi" w:cstheme="majorBidi"/>
          <w:lang w:val="mt-MT"/>
        </w:rPr>
        <w:t xml:space="preserve">kliniċi li twettqu f’pazjenti adulti fuq id-dijalisi, </w:t>
      </w:r>
      <w:r w:rsidR="00E436BA" w:rsidRPr="008813CA">
        <w:rPr>
          <w:rFonts w:asciiTheme="majorBidi" w:hAnsiTheme="majorBidi" w:cstheme="majorBidi"/>
          <w:lang w:val="mt-MT"/>
        </w:rPr>
        <w:t>id-doża ta’ manteniment medjana</w:t>
      </w:r>
      <w:r w:rsidRPr="008813CA">
        <w:rPr>
          <w:rFonts w:asciiTheme="majorBidi" w:hAnsiTheme="majorBidi" w:cstheme="majorBidi"/>
          <w:lang w:val="mt-MT"/>
        </w:rPr>
        <w:t xml:space="preserve"> meħtieġa biex iżżomm l-ematokrit bejn 30 sa 36% kienet ta’ madwar 75</w:t>
      </w:r>
      <w:r w:rsidR="001976D8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 mogħtija 3</w:t>
      </w:r>
      <w:r w:rsidR="001976D8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darbiet fil-ġimgħa.</w:t>
      </w:r>
    </w:p>
    <w:p w14:paraId="05AB029F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C9030D5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Fi </w:t>
      </w:r>
      <w:r w:rsidR="00271BC1" w:rsidRPr="008813CA">
        <w:rPr>
          <w:rFonts w:asciiTheme="majorBidi" w:hAnsiTheme="majorBidi" w:cstheme="majorBidi"/>
          <w:lang w:val="mt-MT"/>
        </w:rPr>
        <w:t>studju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i/>
          <w:lang w:val="mt-MT"/>
        </w:rPr>
        <w:t>double-blind</w:t>
      </w:r>
      <w:r w:rsidRPr="008813CA">
        <w:rPr>
          <w:rFonts w:asciiTheme="majorBidi" w:hAnsiTheme="majorBidi" w:cstheme="majorBidi"/>
          <w:lang w:val="mt-MT"/>
        </w:rPr>
        <w:t>, ikkontrollat bi plaċebo, multiċentrik</w:t>
      </w:r>
      <w:r w:rsidR="00271BC1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>, dwar il-kwalità tal-ħajja f’pazjenti b’CRF fuq l-emodijalisi, intwera titjib klinikament u statistikament sinifikanti fil-pazjenti kkurati b’epoetin alfa meta mqabbla mal-grupp tal-plaċebo meta tkejlu l-għeja, sintomi fiżiċi, relazzjonijiet u depressjoni (Kwestjonarju dwar Mard tal-Kliewi) wara sitt xhur ta’ terapija. Pazjenti mill-grupp ikkurati b’epoetin alfa kienu wkoll irreġistrati fi studju ta’ estensjoni open-label li wera titjib fil-kwalità tal-ħajja tagħhom li nżammu għal 12-il xahar addizzjonali.</w:t>
      </w:r>
    </w:p>
    <w:p w14:paraId="12AE0F28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3A8838B7" w14:textId="77777777" w:rsidR="00426186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Pazjenti adulti b’insuffiċjenza tal-</w:t>
      </w:r>
      <w:r w:rsidR="00D809DC" w:rsidRPr="008813CA">
        <w:rPr>
          <w:rFonts w:asciiTheme="majorBidi" w:hAnsiTheme="majorBidi" w:cstheme="majorBidi"/>
          <w:lang w:val="mt-MT"/>
        </w:rPr>
        <w:t>kliewi li jkunu għadhom mhux qegħdin fuq id-dijalisi</w:t>
      </w:r>
    </w:p>
    <w:p w14:paraId="16F48D63" w14:textId="77777777" w:rsidR="0042618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Fi </w:t>
      </w:r>
      <w:r w:rsidR="00A63C5A" w:rsidRPr="008813CA">
        <w:rPr>
          <w:rFonts w:asciiTheme="majorBidi" w:hAnsiTheme="majorBidi" w:cstheme="majorBidi"/>
          <w:lang w:val="mt-MT"/>
        </w:rPr>
        <w:t xml:space="preserve">studji </w:t>
      </w:r>
      <w:r w:rsidRPr="008813CA">
        <w:rPr>
          <w:rFonts w:asciiTheme="majorBidi" w:hAnsiTheme="majorBidi" w:cstheme="majorBidi"/>
          <w:lang w:val="mt-MT"/>
        </w:rPr>
        <w:t>kliniċi li twettqu f’pazjenti b’CRF li mhumiex fuq id-dijalisi kkurati b’epoetin alfa, it-tul medju tat-terapija kien ta’ kważi ħames xhur. Dawn il-pazjenti rrispondew għat-terapija b’epoetin alfa b’mod simili għal dak osservat f’pazjenti fuq id-dijalisi. Pazjenti bi CRF li ma kinux fuq id-dijalisi wrew żieda dipendenti fuq id-doża u sostnuta fl-ematokrit meta epoetin alfa ngħata jew minn ġol-vini jew minn taħt il-ġilda. Rati simili ta’ żieda ta’ ematokrit ġew osservati meta epoetin alfa ngħata minn xi waħda minn dawn ir-rotot. Barra minn hekk, intwera li dożi ta’</w:t>
      </w:r>
      <w:r w:rsidR="001976D8" w:rsidRPr="008813CA">
        <w:rPr>
          <w:rFonts w:asciiTheme="majorBidi" w:hAnsiTheme="majorBidi" w:cstheme="majorBidi"/>
          <w:lang w:val="mt-MT"/>
        </w:rPr>
        <w:t xml:space="preserve"> epoetin alfa bejn 75 sa 150 </w:t>
      </w:r>
      <w:r w:rsidRPr="008813CA">
        <w:rPr>
          <w:rFonts w:asciiTheme="majorBidi" w:hAnsiTheme="majorBidi" w:cstheme="majorBidi"/>
          <w:lang w:val="mt-MT"/>
        </w:rPr>
        <w:t>IU/kg kull ġimgħa, iżommu ematokriti ta’ 36 sa 38% għal sa sitt xhur.</w:t>
      </w:r>
    </w:p>
    <w:p w14:paraId="3EE0DEB0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3CBE9F7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</w:t>
      </w:r>
      <w:r w:rsidR="001976D8" w:rsidRPr="008813CA">
        <w:rPr>
          <w:rFonts w:asciiTheme="majorBidi" w:hAnsiTheme="majorBidi" w:cstheme="majorBidi"/>
          <w:lang w:val="mt-MT"/>
        </w:rPr>
        <w:t>2 </w:t>
      </w:r>
      <w:r w:rsidRPr="008813CA">
        <w:rPr>
          <w:rFonts w:asciiTheme="majorBidi" w:hAnsiTheme="majorBidi" w:cstheme="majorBidi"/>
          <w:lang w:val="mt-MT"/>
        </w:rPr>
        <w:t>studji b’intervall estiż ta’ dożaġġ ta’</w:t>
      </w:r>
      <w:r w:rsidR="001976D8" w:rsidRPr="008813CA">
        <w:rPr>
          <w:rFonts w:asciiTheme="majorBidi" w:hAnsiTheme="majorBidi" w:cstheme="majorBidi"/>
          <w:lang w:val="mt-MT"/>
        </w:rPr>
        <w:t xml:space="preserve"> epoetin alfa (3 </w:t>
      </w:r>
      <w:r w:rsidRPr="008813CA">
        <w:rPr>
          <w:rFonts w:asciiTheme="majorBidi" w:hAnsiTheme="majorBidi" w:cstheme="majorBidi"/>
          <w:lang w:val="mt-MT"/>
        </w:rPr>
        <w:t xml:space="preserve">darbiet fil-ġimgħa, darba fil-ġimgħa, darba kull </w:t>
      </w:r>
      <w:r w:rsidR="001976D8" w:rsidRPr="008813CA">
        <w:rPr>
          <w:rFonts w:asciiTheme="majorBidi" w:hAnsiTheme="majorBidi" w:cstheme="majorBidi"/>
          <w:lang w:val="mt-MT"/>
        </w:rPr>
        <w:t>ġimagħtejn, u darba kull 4 </w:t>
      </w:r>
      <w:r w:rsidRPr="008813CA">
        <w:rPr>
          <w:rFonts w:asciiTheme="majorBidi" w:hAnsiTheme="majorBidi" w:cstheme="majorBidi"/>
          <w:lang w:val="mt-MT"/>
        </w:rPr>
        <w:t>ġimgħat), xi pazjenti b’intervalli itwal ta’ dożaġġ, ma żammewx livelli adegwati ta’ emoglobina u laħqu l-kriterji ta’ rtirar tal-emoglobina definiti mill-protokoll (0% fil-grupp ta’ darba fil-ġimgħa, 3.7% fil-grupp ta’ darba kull ġimagħtejn, u 3.3% fil-grupp ta’</w:t>
      </w:r>
      <w:r w:rsidR="001976D8" w:rsidRPr="008813CA">
        <w:rPr>
          <w:rFonts w:asciiTheme="majorBidi" w:hAnsiTheme="majorBidi" w:cstheme="majorBidi"/>
          <w:lang w:val="mt-MT"/>
        </w:rPr>
        <w:t xml:space="preserve"> darba kull 4 </w:t>
      </w:r>
      <w:r w:rsidRPr="008813CA">
        <w:rPr>
          <w:rFonts w:asciiTheme="majorBidi" w:hAnsiTheme="majorBidi" w:cstheme="majorBidi"/>
          <w:lang w:val="mt-MT"/>
        </w:rPr>
        <w:t>ġimgħat).</w:t>
      </w:r>
    </w:p>
    <w:p w14:paraId="50DB9560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2FE6C41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Studju prospettiv li fih il-parteċipanti ntgħażlu b’mod każwali, evalwa 1 432</w:t>
      </w:r>
      <w:r w:rsidR="001976D8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pazjent anemiku b’insuffiċjenza renali kronika li ma kinux qed jirċievu dijalisi. Il-pazjenti ġew assenjati għal kura b’epoetin alfa li kellha fil-mira livell ta’ manutenzjoni ta’ emoglobina ta’ 13.5</w:t>
      </w:r>
      <w:r w:rsidR="001976D8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(ogħla mil-livell rakkomandat ta’ konċentra</w:t>
      </w:r>
      <w:r w:rsidR="001976D8" w:rsidRPr="008813CA">
        <w:rPr>
          <w:rFonts w:asciiTheme="majorBidi" w:hAnsiTheme="majorBidi" w:cstheme="majorBidi"/>
          <w:lang w:val="mt-MT"/>
        </w:rPr>
        <w:t>zzjoni tal-emoglobina) jew 11.3 </w:t>
      </w:r>
      <w:r w:rsidRPr="008813CA">
        <w:rPr>
          <w:rFonts w:asciiTheme="majorBidi" w:hAnsiTheme="majorBidi" w:cstheme="majorBidi"/>
          <w:lang w:val="mt-MT"/>
        </w:rPr>
        <w:t>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. Avveniment kardjovaskulari maġġuri (mewt, infart mijokardijaku, puplesija jew rikoveru l-isptar minħabba insuffiċjenza konġestiva tal-qalb) seħħ fost 125 (18) </w:t>
      </w:r>
      <w:r w:rsidR="00E436BA" w:rsidRPr="008813CA">
        <w:rPr>
          <w:rFonts w:asciiTheme="majorBidi" w:hAnsiTheme="majorBidi" w:cstheme="majorBidi"/>
          <w:lang w:val="mt-MT"/>
        </w:rPr>
        <w:t>mi</w:t>
      </w:r>
      <w:r w:rsidRPr="008813CA">
        <w:rPr>
          <w:rFonts w:asciiTheme="majorBidi" w:hAnsiTheme="majorBidi" w:cstheme="majorBidi"/>
          <w:lang w:val="mt-MT"/>
        </w:rPr>
        <w:t>s-715-il pazjent fil-grupp ta’ emoglobina ogħla meta mqabbla ma’ 97 (14%) fost is-717-il pazjent fil-grupp ta’ emoglobina iktar baxxa (proporzjon ta’ periklu [HR] 1.3, 95% CI: 1.0, 1.7, p = 0.03).</w:t>
      </w:r>
    </w:p>
    <w:p w14:paraId="458BAE10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AA17B59" w14:textId="77777777" w:rsidR="009360BC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Twettqu analiżijiet miġbura post-hoc ta’ provi kliniċi ta’ ESAs f’pazjenti b’insuffiċjenza renali kronika (fuq id-dijalisi, mhux fuq id-dijalisi, f’pazjenti dijabetiċi u mhux dijabetiċi). Ġiet osservata tendenza lejn stima ta’ riskju ogħla għal mewt mill-kawżi kollha u avvenimenti kardjovaskulari u ċerebrovaskulari assoċjati ma’ dożi ogħla u kumulattivi ta’ ESA independentement mill-istat ta’ dijabete jew dijalisi (ara sezzjoni 4.2 u sezzjoni 4.4).</w:t>
      </w:r>
    </w:p>
    <w:p w14:paraId="4005CF83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39F6A7B0" w14:textId="77777777" w:rsidR="00426186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Kura ta’ pazjenti b’anemija kkaġunata mill-kimoterapija</w:t>
      </w:r>
    </w:p>
    <w:p w14:paraId="468BCF46" w14:textId="77777777" w:rsidR="0042618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Epoetin alfa ġie studjat fi </w:t>
      </w:r>
      <w:r w:rsidR="0090703C" w:rsidRPr="008813CA">
        <w:rPr>
          <w:rFonts w:asciiTheme="majorBidi" w:hAnsiTheme="majorBidi" w:cstheme="majorBidi"/>
          <w:lang w:val="mt-MT"/>
        </w:rPr>
        <w:t xml:space="preserve">studji </w:t>
      </w:r>
      <w:r w:rsidRPr="008813CA">
        <w:rPr>
          <w:rFonts w:asciiTheme="majorBidi" w:hAnsiTheme="majorBidi" w:cstheme="majorBidi"/>
          <w:lang w:val="mt-MT"/>
        </w:rPr>
        <w:t xml:space="preserve">kliniċi f’pazjenti adulti anemiċi bil-kanċer b’tumuri limfojde u solidi, u f’pazjenti fuq diversi korsijiet ta’ kimoterapija, li jinkludu korsijiet li fihom il-platinum u bla platinum. F’dawn </w:t>
      </w:r>
      <w:r w:rsidR="0090703C" w:rsidRPr="008813CA">
        <w:rPr>
          <w:rFonts w:asciiTheme="majorBidi" w:hAnsiTheme="majorBidi" w:cstheme="majorBidi"/>
          <w:lang w:val="mt-MT"/>
        </w:rPr>
        <w:t>l-istudji</w:t>
      </w:r>
      <w:r w:rsidRPr="008813CA">
        <w:rPr>
          <w:rFonts w:asciiTheme="majorBidi" w:hAnsiTheme="majorBidi" w:cstheme="majorBidi"/>
          <w:lang w:val="mt-MT"/>
        </w:rPr>
        <w:t>, in</w:t>
      </w:r>
      <w:r w:rsidR="001976D8" w:rsidRPr="008813CA">
        <w:rPr>
          <w:rFonts w:asciiTheme="majorBidi" w:hAnsiTheme="majorBidi" w:cstheme="majorBidi"/>
          <w:lang w:val="mt-MT"/>
        </w:rPr>
        <w:t>twera li epoetin alfa, mogħti 3 </w:t>
      </w:r>
      <w:r w:rsidRPr="008813CA">
        <w:rPr>
          <w:rFonts w:asciiTheme="majorBidi" w:hAnsiTheme="majorBidi" w:cstheme="majorBidi"/>
          <w:lang w:val="mt-MT"/>
        </w:rPr>
        <w:t>darbiet fil-ġimgħa u darba fil-ġimgħa, iżid ir-rekwiżiti tal-emoglobina u jnaqqas dawk tat-trasfużjoni wara l-ewwel xahar ta’ terapija f’pazjenti anemiċi bil-kanċer li jkunu qed jirċievu l-kimoterapija. F’xi studji, il-fażi double-blind kienet segwita minn fażi open-label li matulha l-pazjenti kollha rċivew epoetin alfa, u ġiet osservata iż-żamma tal-effett.</w:t>
      </w:r>
    </w:p>
    <w:p w14:paraId="7C9B7D14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41A617F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Evidenza disponibbli tissuġġerixxi li pazjenti b’tumuri malinni ematoloġiċi u tumuri solidi, jirrispondu b’mod ekwivalenti għal terapija b’epoetin alfa, u li pazjenti bi jew mingħajr infiltrazzjoni tat-tumur tal-mudullun, jirrispondu b’mod ekwivalenti għal terapija b’epoetin alfa. Intweriet intensità komparabbli ta’ kimoterapija fil-gruppi ta’ epoetin alfa u tal-plaċebo </w:t>
      </w:r>
      <w:r w:rsidR="0090703C" w:rsidRPr="008813CA">
        <w:rPr>
          <w:rFonts w:asciiTheme="majorBidi" w:hAnsiTheme="majorBidi" w:cstheme="majorBidi"/>
          <w:lang w:val="mt-MT"/>
        </w:rPr>
        <w:t>fl-istudji</w:t>
      </w:r>
      <w:r w:rsidRPr="008813CA">
        <w:rPr>
          <w:rFonts w:asciiTheme="majorBidi" w:hAnsiTheme="majorBidi" w:cstheme="majorBidi"/>
          <w:lang w:val="mt-MT"/>
        </w:rPr>
        <w:t xml:space="preserve"> dwar il-kimoterapija, minn żona simili taħt il-kurva newtrofili-żmien f’pazjenti kkurati b’epoetin alfa u pazjenti kkurati bi plaċebo, kif ukoll minn proporzjon simili ta’ pazjenti fil-gruppi kkurati b’epoetin alfa u plaċebo li l-għadd assolut tagħhom tan-newtrofili waqa’ taħt 1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 u 500 ċellula/µ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331B4172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7AA7314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Fi studju prospettiv, ikkontrollat bil-plaċebo, tat-tip </w:t>
      </w:r>
      <w:r w:rsidRPr="008813CA">
        <w:rPr>
          <w:rFonts w:asciiTheme="majorBidi" w:hAnsiTheme="majorBidi" w:cstheme="majorBidi"/>
          <w:i/>
          <w:iCs/>
          <w:lang w:val="mt-MT"/>
        </w:rPr>
        <w:t>double</w:t>
      </w:r>
      <w:r w:rsidRPr="008813CA">
        <w:rPr>
          <w:rFonts w:asciiTheme="majorBidi" w:hAnsiTheme="majorBidi" w:cstheme="majorBidi"/>
          <w:i/>
          <w:iCs/>
          <w:lang w:val="mt-MT"/>
        </w:rPr>
        <w:noBreakHyphen/>
        <w:t>blind</w:t>
      </w:r>
      <w:r w:rsidRPr="008813CA">
        <w:rPr>
          <w:rFonts w:asciiTheme="majorBidi" w:hAnsiTheme="majorBidi" w:cstheme="majorBidi"/>
          <w:lang w:val="mt-MT"/>
        </w:rPr>
        <w:t xml:space="preserve">, u </w:t>
      </w:r>
      <w:r w:rsidRPr="008813CA">
        <w:rPr>
          <w:rFonts w:asciiTheme="majorBidi" w:hAnsiTheme="majorBidi" w:cstheme="majorBidi"/>
          <w:i/>
          <w:lang w:val="mt-MT"/>
        </w:rPr>
        <w:t>randomised</w:t>
      </w:r>
      <w:r w:rsidRPr="008813CA">
        <w:rPr>
          <w:rFonts w:asciiTheme="majorBidi" w:hAnsiTheme="majorBidi" w:cstheme="majorBidi"/>
          <w:lang w:val="mt-MT"/>
        </w:rPr>
        <w:t xml:space="preserve"> fi 375 pazjent anemiku b’tumuri malinni mhux majelojdi li kienu qed jirċievu kimoterapija mhux bil-platinu, kien hemm tnaqqis sinifikanti fis-sintomi relatati mal-anemija (eż. għeja, tnaqqis fl-enerġija, tnaqqis fl-attività), kif imkejla bl-istrumenti u l-iskali li ġejjin: l-iskala ġenerali tal-iStima Funzjonali ta’ Anemija relatata mat-Terapija kontra l-Kanċer (FACT</w:t>
      </w:r>
      <w:r w:rsidRPr="008813CA">
        <w:rPr>
          <w:rFonts w:asciiTheme="majorBidi" w:hAnsiTheme="majorBidi" w:cstheme="majorBidi"/>
          <w:lang w:val="mt-MT"/>
        </w:rPr>
        <w:noBreakHyphen/>
        <w:t>An</w:t>
      </w:r>
      <w:r w:rsidR="00806BAB" w:rsidRPr="008813CA">
        <w:rPr>
          <w:rFonts w:asciiTheme="majorBidi" w:hAnsiTheme="majorBidi" w:cstheme="majorBidi"/>
          <w:lang w:val="mt-MT"/>
        </w:rPr>
        <w:t>, Functional Assessment of Cancer Therapy-Anaemia</w:t>
      </w:r>
      <w:r w:rsidRPr="008813CA">
        <w:rPr>
          <w:rFonts w:asciiTheme="majorBidi" w:hAnsiTheme="majorBidi" w:cstheme="majorBidi"/>
          <w:lang w:val="mt-MT"/>
        </w:rPr>
        <w:t>), l-iskala tal-għeja tal-FACT</w:t>
      </w:r>
      <w:r w:rsidRPr="008813CA">
        <w:rPr>
          <w:rFonts w:asciiTheme="majorBidi" w:hAnsiTheme="majorBidi" w:cstheme="majorBidi"/>
          <w:lang w:val="mt-MT"/>
        </w:rPr>
        <w:noBreakHyphen/>
        <w:t>An, u l-iSkala Lineari Analoga tal-Kanċer (CLAS</w:t>
      </w:r>
      <w:r w:rsidR="00806BAB" w:rsidRPr="008813CA">
        <w:rPr>
          <w:rFonts w:asciiTheme="majorBidi" w:hAnsiTheme="majorBidi" w:cstheme="majorBidi"/>
          <w:lang w:val="mt-MT"/>
        </w:rPr>
        <w:t>, Cancer Linear Analogue Scale</w:t>
      </w:r>
      <w:r w:rsidRPr="008813CA">
        <w:rPr>
          <w:rFonts w:asciiTheme="majorBidi" w:hAnsiTheme="majorBidi" w:cstheme="majorBidi"/>
          <w:lang w:val="mt-MT"/>
        </w:rPr>
        <w:t xml:space="preserve">). Żewġ studji iżgħar, ikkontrollati bil-plaċebo, u </w:t>
      </w:r>
      <w:r w:rsidRPr="008813CA">
        <w:rPr>
          <w:rFonts w:asciiTheme="majorBidi" w:hAnsiTheme="majorBidi" w:cstheme="majorBidi"/>
          <w:i/>
          <w:lang w:val="mt-MT"/>
        </w:rPr>
        <w:t>randomised</w:t>
      </w:r>
      <w:r w:rsidRPr="008813CA">
        <w:rPr>
          <w:rFonts w:asciiTheme="majorBidi" w:hAnsiTheme="majorBidi" w:cstheme="majorBidi"/>
          <w:lang w:val="mt-MT"/>
        </w:rPr>
        <w:t>, naqsu li juru titjib sinifikanti fil-parametri tal-kwalità tal-ħajja fuq l-iskala EORTC</w:t>
      </w:r>
      <w:r w:rsidRPr="008813CA">
        <w:rPr>
          <w:rFonts w:asciiTheme="majorBidi" w:hAnsiTheme="majorBidi" w:cstheme="majorBidi"/>
          <w:lang w:val="mt-MT"/>
        </w:rPr>
        <w:noBreakHyphen/>
        <w:t>QLQ</w:t>
      </w:r>
      <w:r w:rsidRPr="008813CA">
        <w:rPr>
          <w:rFonts w:asciiTheme="majorBidi" w:hAnsiTheme="majorBidi" w:cstheme="majorBidi"/>
          <w:lang w:val="mt-MT"/>
        </w:rPr>
        <w:noBreakHyphen/>
        <w:t>C30 jew CLAS, rispettivament.</w:t>
      </w:r>
    </w:p>
    <w:p w14:paraId="210D96BE" w14:textId="77777777" w:rsidR="005E515F" w:rsidRPr="008813CA" w:rsidRDefault="005E515F" w:rsidP="002D05B3">
      <w:pPr>
        <w:pStyle w:val="spc-p1"/>
        <w:rPr>
          <w:rFonts w:asciiTheme="majorBidi" w:hAnsiTheme="majorBidi" w:cstheme="majorBidi"/>
          <w:lang w:val="mt-MT"/>
        </w:rPr>
      </w:pPr>
    </w:p>
    <w:p w14:paraId="215CADA6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Is-sopravivenza u l-progressjoni tat-tumur kienu eżaminati f’ħames studji kbar ikkontrollati, li kienu jinvolvu total ta’ 2</w:t>
      </w:r>
      <w:r w:rsidR="0090703C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833 pazjent, li erba’ minnhom kienu studji </w:t>
      </w:r>
      <w:r w:rsidRPr="008813CA">
        <w:rPr>
          <w:rFonts w:asciiTheme="majorBidi" w:hAnsiTheme="majorBidi" w:cstheme="majorBidi"/>
          <w:i/>
          <w:iCs/>
          <w:lang w:val="mt-MT"/>
        </w:rPr>
        <w:t>double</w:t>
      </w:r>
      <w:r w:rsidRPr="008813CA">
        <w:rPr>
          <w:rFonts w:asciiTheme="majorBidi" w:hAnsiTheme="majorBidi" w:cstheme="majorBidi"/>
          <w:i/>
          <w:iCs/>
          <w:lang w:val="mt-MT"/>
        </w:rPr>
        <w:noBreakHyphen/>
        <w:t>blind</w:t>
      </w:r>
      <w:r w:rsidRPr="008813CA">
        <w:rPr>
          <w:rFonts w:asciiTheme="majorBidi" w:hAnsiTheme="majorBidi" w:cstheme="majorBidi"/>
          <w:lang w:val="mt-MT"/>
        </w:rPr>
        <w:t xml:space="preserve"> u kkontrollati bil-plaċebo, u wieħed kien studju </w:t>
      </w:r>
      <w:r w:rsidRPr="008813CA">
        <w:rPr>
          <w:rFonts w:asciiTheme="majorBidi" w:hAnsiTheme="majorBidi" w:cstheme="majorBidi"/>
          <w:i/>
          <w:iCs/>
          <w:lang w:val="mt-MT"/>
        </w:rPr>
        <w:t>open-label</w:t>
      </w:r>
      <w:r w:rsidRPr="008813CA">
        <w:rPr>
          <w:rFonts w:asciiTheme="majorBidi" w:hAnsiTheme="majorBidi" w:cstheme="majorBidi"/>
          <w:lang w:val="mt-MT"/>
        </w:rPr>
        <w:t xml:space="preserve">. L-istudji kienu jinkludu jew pazjenti li kienu qed jiġu kkurati bil-kimoterapija (żewġ studji), jew użaw popolazzjoni ta’ pazjenti li għalihom, </w:t>
      </w:r>
      <w:r w:rsidR="00F33716" w:rsidRPr="008813CA">
        <w:rPr>
          <w:rFonts w:asciiTheme="majorBidi" w:hAnsiTheme="majorBidi" w:cstheme="majorBidi"/>
          <w:lang w:val="mt-MT"/>
        </w:rPr>
        <w:t>ESAs</w:t>
      </w:r>
      <w:r w:rsidRPr="008813CA">
        <w:rPr>
          <w:rFonts w:asciiTheme="majorBidi" w:hAnsiTheme="majorBidi" w:cstheme="majorBidi"/>
          <w:lang w:val="mt-MT"/>
        </w:rPr>
        <w:t xml:space="preserve"> mhumiex indikati: anemija f’pazjenti bil-kanċer li ma kinux qed jirċievu kimoterapija, u pazjenti b’kanċer fir-ras u fl-għonq li kienu qed jirċievu r-radjuterapija. Il-</w:t>
      </w:r>
      <w:r w:rsidR="00F33716" w:rsidRPr="008813CA">
        <w:rPr>
          <w:rFonts w:asciiTheme="majorBidi" w:hAnsiTheme="majorBidi" w:cstheme="majorBidi"/>
          <w:lang w:val="mt-MT"/>
        </w:rPr>
        <w:t>livell mixtieq tal-</w:t>
      </w:r>
      <w:r w:rsidRPr="008813CA">
        <w:rPr>
          <w:rFonts w:asciiTheme="majorBidi" w:hAnsiTheme="majorBidi" w:cstheme="majorBidi"/>
          <w:lang w:val="mt-MT"/>
        </w:rPr>
        <w:t>konċentrazzjoni tal-emoglobina f’żewġ studji kienet ta’ &gt; 13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(8.1 mmol/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); fit-tliet studji l-oħrajn kienet ta’ 12</w:t>
      </w:r>
      <w:r w:rsidR="00F33716" w:rsidRPr="008813CA">
        <w:rPr>
          <w:rFonts w:asciiTheme="majorBidi" w:hAnsiTheme="majorBidi" w:cstheme="majorBidi"/>
          <w:lang w:val="mt-MT"/>
        </w:rPr>
        <w:t xml:space="preserve"> sa </w:t>
      </w:r>
      <w:r w:rsidRPr="008813CA">
        <w:rPr>
          <w:rFonts w:asciiTheme="majorBidi" w:hAnsiTheme="majorBidi" w:cstheme="majorBidi"/>
          <w:lang w:val="mt-MT"/>
        </w:rPr>
        <w:t>14 g/d</w:t>
      </w:r>
      <w:r w:rsidR="00557BF4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(7.5</w:t>
      </w:r>
      <w:r w:rsidR="00F33716" w:rsidRPr="008813CA">
        <w:rPr>
          <w:rFonts w:asciiTheme="majorBidi" w:hAnsiTheme="majorBidi" w:cstheme="majorBidi"/>
          <w:lang w:val="mt-MT"/>
        </w:rPr>
        <w:t xml:space="preserve"> sa </w:t>
      </w:r>
      <w:r w:rsidRPr="008813CA">
        <w:rPr>
          <w:rFonts w:asciiTheme="majorBidi" w:hAnsiTheme="majorBidi" w:cstheme="majorBidi"/>
          <w:lang w:val="mt-MT"/>
        </w:rPr>
        <w:t>8.7 mmol/</w:t>
      </w:r>
      <w:r w:rsidR="00375051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). Fl-istudju </w:t>
      </w:r>
      <w:r w:rsidRPr="008813CA">
        <w:rPr>
          <w:rFonts w:asciiTheme="majorBidi" w:hAnsiTheme="majorBidi" w:cstheme="majorBidi"/>
          <w:i/>
          <w:lang w:val="mt-MT"/>
        </w:rPr>
        <w:t>open</w:t>
      </w:r>
      <w:r w:rsidRPr="008813CA">
        <w:rPr>
          <w:rFonts w:asciiTheme="majorBidi" w:hAnsiTheme="majorBidi" w:cstheme="majorBidi"/>
          <w:i/>
          <w:lang w:val="mt-MT"/>
        </w:rPr>
        <w:noBreakHyphen/>
        <w:t>label</w:t>
      </w:r>
      <w:r w:rsidRPr="008813CA">
        <w:rPr>
          <w:rFonts w:asciiTheme="majorBidi" w:hAnsiTheme="majorBidi" w:cstheme="majorBidi"/>
          <w:lang w:val="mt-MT"/>
        </w:rPr>
        <w:t xml:space="preserve"> ma kien hemm l-ebda differenza fis-sopravivenza totali bejn pazjenti kkurati b’eritropoetin uman rikombinanti u l-kontrolli. Fl-erba’ studji kkontrollati bil-plaċebo, il-proporzjonijiet tal-periklu għas-sopravivenza totali varjaw bejn 1.25 u 2.47 favur il-kontrolli. Dawn l-istudji wrew mortalità eċċessiva konsistenti li kienet statistikament sinifikanti, u li ma kinitx spjegabbli, f’pazjenti li kellhom anemija assoċjata ma’ diversi kanċers komuni, li rċivew eritropoetin uman rikombinanti, meta mqabbla mal-kontrolli. Ir-riżultat totali tas-sopravivenza </w:t>
      </w:r>
      <w:r w:rsidR="0090703C" w:rsidRPr="008813CA">
        <w:rPr>
          <w:rFonts w:asciiTheme="majorBidi" w:hAnsiTheme="majorBidi" w:cstheme="majorBidi"/>
          <w:lang w:val="mt-MT"/>
        </w:rPr>
        <w:t>fl-istudji</w:t>
      </w:r>
      <w:r w:rsidRPr="008813CA">
        <w:rPr>
          <w:rFonts w:asciiTheme="majorBidi" w:hAnsiTheme="majorBidi" w:cstheme="majorBidi"/>
          <w:lang w:val="mt-MT"/>
        </w:rPr>
        <w:t xml:space="preserve"> ma setax ikun spjegat b’mod sodisfaċenti mid-differenzi fl-inċidenza ta’ trombożi u kumplikazzjonijiet marbuta bejn dawk il-pazjenti li ngħataw eritropoetin uman rikombinanti u dawk fil-grupp tal-kontroll.</w:t>
      </w:r>
    </w:p>
    <w:p w14:paraId="7B7E7CBD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E844AC8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Saret ukoll analiżi tad-dejta fuq livell ta’ pazjent fuq iktar minn 13</w:t>
      </w:r>
      <w:r w:rsidR="007F7276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900 pazjent bil-kanċer (li kienu fuq kimo-, radju-, kimoradju-, jew l-ebda terapija) li pparteċipaw fi 53 </w:t>
      </w:r>
      <w:r w:rsidR="007F7276" w:rsidRPr="008813CA">
        <w:rPr>
          <w:rFonts w:asciiTheme="majorBidi" w:hAnsiTheme="majorBidi" w:cstheme="majorBidi"/>
          <w:lang w:val="mt-MT"/>
        </w:rPr>
        <w:t xml:space="preserve">studju </w:t>
      </w:r>
      <w:r w:rsidRPr="008813CA">
        <w:rPr>
          <w:rFonts w:asciiTheme="majorBidi" w:hAnsiTheme="majorBidi" w:cstheme="majorBidi"/>
          <w:lang w:val="mt-MT"/>
        </w:rPr>
        <w:t>klinik</w:t>
      </w:r>
      <w:r w:rsidR="007F7276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 xml:space="preserve"> kkontrollati li kienu jinvolvu diversi epoetins. Meta-analiżi tad-dejta tas-sopravivenza totali pproduċiet stima ta’ punt ta’ proporzjon ta’ periklu ta’ 1.06 favur il-kontrolli (95% CI: 1.00, 1.12; 53 </w:t>
      </w:r>
      <w:r w:rsidR="007F7276" w:rsidRPr="008813CA">
        <w:rPr>
          <w:rFonts w:asciiTheme="majorBidi" w:hAnsiTheme="majorBidi" w:cstheme="majorBidi"/>
          <w:lang w:val="mt-MT"/>
        </w:rPr>
        <w:t xml:space="preserve">studju </w:t>
      </w:r>
      <w:r w:rsidRPr="008813CA">
        <w:rPr>
          <w:rFonts w:asciiTheme="majorBidi" w:hAnsiTheme="majorBidi" w:cstheme="majorBidi"/>
          <w:lang w:val="mt-MT"/>
        </w:rPr>
        <w:t>u 13</w:t>
      </w:r>
      <w:r w:rsidR="007F7276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933 pazjent) u għall-pazjenti bil-kanċer li kienu qed jirċievu kimoterapija, il-proporzjon ta’ periklu ta’ sopravivenza totali kien ta’ 1.04 (95% CI: 0.97, 1.11; 38 </w:t>
      </w:r>
      <w:r w:rsidR="007F7276" w:rsidRPr="008813CA">
        <w:rPr>
          <w:rFonts w:asciiTheme="majorBidi" w:hAnsiTheme="majorBidi" w:cstheme="majorBidi"/>
          <w:lang w:val="mt-MT"/>
        </w:rPr>
        <w:t xml:space="preserve">studju </w:t>
      </w:r>
      <w:r w:rsidRPr="008813CA">
        <w:rPr>
          <w:rFonts w:asciiTheme="majorBidi" w:hAnsiTheme="majorBidi" w:cstheme="majorBidi"/>
          <w:lang w:val="mt-MT"/>
        </w:rPr>
        <w:t>u 1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441 pazjenti). Meta analiżi tindika wkoll b’mod konsistenti, żieda sinifikanti tar-riskju relattiv ta’ avvenimenti tromboemboliċi f’pazjenti bil-kanċer li jkunu qed jirċievu erythropoietin uman rikombinanti (ara sezzjoni 4.4).</w:t>
      </w:r>
    </w:p>
    <w:p w14:paraId="7435B8B0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BFB3691" w14:textId="77777777" w:rsidR="00CF2CDB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Twettaq studju li fih il-parteċipanti ntgħażlu b’mod każwali, open-label, multiċentriku fuq 2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 xml:space="preserve">98 mara anemiċi b’kanċer metastatiku tas-sider, li rċivew kimoterapija tal-ewwel jew tat-tieni għażla. Dan kien studju ta’ noninferjorità imfassal sabiex tiġi eskluża żieda ta’ 15% fir-riskju ta’ progressjoni tat-tumur jew mewt ta’ epoetin alfa flimkien ma’ </w:t>
      </w:r>
      <w:r w:rsidR="009139E9" w:rsidRPr="008813CA">
        <w:rPr>
          <w:rFonts w:asciiTheme="majorBidi" w:hAnsiTheme="majorBidi" w:cstheme="majorBidi"/>
          <w:lang w:val="mt-MT"/>
        </w:rPr>
        <w:t>standard tal-kura</w:t>
      </w:r>
      <w:r w:rsidRPr="008813CA">
        <w:rPr>
          <w:rFonts w:asciiTheme="majorBidi" w:hAnsiTheme="majorBidi" w:cstheme="majorBidi"/>
          <w:lang w:val="mt-MT"/>
        </w:rPr>
        <w:t xml:space="preserve"> meta mqabbel ma’ </w:t>
      </w:r>
      <w:r w:rsidR="009139E9" w:rsidRPr="008813CA">
        <w:rPr>
          <w:rFonts w:asciiTheme="majorBidi" w:hAnsiTheme="majorBidi" w:cstheme="majorBidi"/>
          <w:lang w:val="mt-MT"/>
        </w:rPr>
        <w:t xml:space="preserve">standard tal-kura </w:t>
      </w:r>
      <w:r w:rsidRPr="008813CA">
        <w:rPr>
          <w:rFonts w:asciiTheme="majorBidi" w:hAnsiTheme="majorBidi" w:cstheme="majorBidi"/>
          <w:lang w:val="mt-MT"/>
        </w:rPr>
        <w:t xml:space="preserve">waħidha. </w:t>
      </w:r>
      <w:r w:rsidR="0049382D" w:rsidRPr="008813CA">
        <w:rPr>
          <w:rFonts w:asciiTheme="majorBidi" w:hAnsiTheme="majorBidi" w:cstheme="majorBidi"/>
          <w:lang w:val="mt-MT"/>
        </w:rPr>
        <w:t>Meta waqfet tinġabar id-data klinika, i</w:t>
      </w:r>
      <w:r w:rsidRPr="008813CA">
        <w:rPr>
          <w:rFonts w:asciiTheme="majorBidi" w:hAnsiTheme="majorBidi" w:cstheme="majorBidi"/>
          <w:lang w:val="mt-MT"/>
        </w:rPr>
        <w:t xml:space="preserve">s-sopravivenza mingħajr progressjoni (PFS - </w:t>
      </w:r>
      <w:r w:rsidRPr="008813CA">
        <w:rPr>
          <w:rFonts w:asciiTheme="majorBidi" w:hAnsiTheme="majorBidi" w:cstheme="majorBidi"/>
          <w:i/>
          <w:lang w:val="mt-MT"/>
        </w:rPr>
        <w:t>progression free survival</w:t>
      </w:r>
      <w:r w:rsidRPr="008813CA">
        <w:rPr>
          <w:rFonts w:asciiTheme="majorBidi" w:hAnsiTheme="majorBidi" w:cstheme="majorBidi"/>
          <w:lang w:val="mt-MT"/>
        </w:rPr>
        <w:t xml:space="preserve">) medjana għal kull evalwazzjoni tal-investigatur tal-progressjoni tal-marda kienet 7.4 xhur f’kull grupp (HR 1.09, CI 95%: 0.99, 1.20), li tindika li l-għan tal-istudju ma ntlaħaqx. </w:t>
      </w:r>
      <w:r w:rsidR="0049382D" w:rsidRPr="008813CA">
        <w:rPr>
          <w:rFonts w:asciiTheme="majorBidi" w:hAnsiTheme="majorBidi" w:cstheme="majorBidi"/>
          <w:lang w:val="mt-MT"/>
        </w:rPr>
        <w:t xml:space="preserve">Numru inqas b’mod sinifikanti ta’ pazjenti rċivew trasfużjonijiet ta’ RBC fil-grupp ta’ epoetin alfa flimkien ma’ </w:t>
      </w:r>
      <w:r w:rsidR="009139E9" w:rsidRPr="008813CA">
        <w:rPr>
          <w:rFonts w:asciiTheme="majorBidi" w:hAnsiTheme="majorBidi" w:cstheme="majorBidi"/>
          <w:lang w:val="mt-MT"/>
        </w:rPr>
        <w:t xml:space="preserve">standard tal-kura </w:t>
      </w:r>
      <w:r w:rsidR="0049382D" w:rsidRPr="008813CA">
        <w:rPr>
          <w:rFonts w:asciiTheme="majorBidi" w:hAnsiTheme="majorBidi" w:cstheme="majorBidi"/>
          <w:lang w:val="mt-MT"/>
        </w:rPr>
        <w:t xml:space="preserve">(5.8% kontra 11.4%); madankollu, numru akbar b’mod sinifikanti ta’ pazjenti kellhom avvenimenti vaskulari trombotiċi fil-grupp ta’ epoetin alfa flimkien ma’ </w:t>
      </w:r>
      <w:r w:rsidR="009139E9" w:rsidRPr="008813CA">
        <w:rPr>
          <w:rFonts w:asciiTheme="majorBidi" w:hAnsiTheme="majorBidi" w:cstheme="majorBidi"/>
          <w:lang w:val="mt-MT"/>
        </w:rPr>
        <w:t xml:space="preserve">standard tal-kura </w:t>
      </w:r>
      <w:r w:rsidR="0049382D" w:rsidRPr="008813CA">
        <w:rPr>
          <w:rFonts w:asciiTheme="majorBidi" w:hAnsiTheme="majorBidi" w:cstheme="majorBidi"/>
          <w:lang w:val="mt-MT"/>
        </w:rPr>
        <w:t>(2.8% kontra 1.4%). Fl-analiżi finali,</w:t>
      </w:r>
      <w:r w:rsidRPr="008813CA">
        <w:rPr>
          <w:rFonts w:asciiTheme="majorBidi" w:hAnsiTheme="majorBidi" w:cstheme="majorBidi"/>
          <w:lang w:val="mt-MT"/>
        </w:rPr>
        <w:t xml:space="preserve"> kienu rrappurtati </w:t>
      </w:r>
      <w:r w:rsidR="0049382D" w:rsidRPr="008813CA">
        <w:rPr>
          <w:rFonts w:asciiTheme="majorBidi" w:hAnsiTheme="majorBidi" w:cstheme="majorBidi"/>
          <w:lang w:val="mt-MT"/>
        </w:rPr>
        <w:t>1</w:t>
      </w:r>
      <w:r w:rsidR="00B71C45" w:rsidRPr="008813CA">
        <w:rPr>
          <w:rFonts w:asciiTheme="majorBidi" w:hAnsiTheme="majorBidi" w:cstheme="majorBidi"/>
          <w:lang w:val="mt-MT"/>
        </w:rPr>
        <w:t> </w:t>
      </w:r>
      <w:r w:rsidR="0049382D" w:rsidRPr="008813CA">
        <w:rPr>
          <w:rFonts w:asciiTheme="majorBidi" w:hAnsiTheme="majorBidi" w:cstheme="majorBidi"/>
          <w:lang w:val="mt-MT"/>
        </w:rPr>
        <w:t>653</w:t>
      </w:r>
      <w:r w:rsidR="001F4D8A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mewt. Is-sopravivenza totali medjana fil-grupp ta’ epoetin alfa flimkien ma’ </w:t>
      </w:r>
      <w:r w:rsidR="009139E9" w:rsidRPr="008813CA">
        <w:rPr>
          <w:rFonts w:asciiTheme="majorBidi" w:hAnsiTheme="majorBidi" w:cstheme="majorBidi"/>
          <w:lang w:val="mt-MT"/>
        </w:rPr>
        <w:t xml:space="preserve">standard tal-kura </w:t>
      </w:r>
      <w:r w:rsidRPr="008813CA">
        <w:rPr>
          <w:rFonts w:asciiTheme="majorBidi" w:hAnsiTheme="majorBidi" w:cstheme="majorBidi"/>
          <w:lang w:val="mt-MT"/>
        </w:rPr>
        <w:t>kienet ta’ 17.</w:t>
      </w:r>
      <w:r w:rsidR="0049382D" w:rsidRPr="008813CA">
        <w:rPr>
          <w:rFonts w:asciiTheme="majorBidi" w:hAnsiTheme="majorBidi" w:cstheme="majorBidi"/>
          <w:lang w:val="mt-MT"/>
        </w:rPr>
        <w:t>8</w:t>
      </w:r>
      <w:r w:rsidRPr="008813CA">
        <w:rPr>
          <w:rFonts w:asciiTheme="majorBidi" w:hAnsiTheme="majorBidi" w:cstheme="majorBidi"/>
          <w:lang w:val="mt-MT"/>
        </w:rPr>
        <w:t> xhur meta mqabbla ma’ 1</w:t>
      </w:r>
      <w:r w:rsidR="0049382D" w:rsidRPr="008813CA">
        <w:rPr>
          <w:rFonts w:asciiTheme="majorBidi" w:hAnsiTheme="majorBidi" w:cstheme="majorBidi"/>
          <w:lang w:val="mt-MT"/>
        </w:rPr>
        <w:t>8.0</w:t>
      </w:r>
      <w:r w:rsidR="006F7A71" w:rsidRPr="008813CA">
        <w:rPr>
          <w:rFonts w:asciiTheme="majorBidi" w:hAnsiTheme="majorBidi" w:cstheme="majorBidi"/>
          <w:lang w:val="mt-MT"/>
        </w:rPr>
        <w:t>-il</w:t>
      </w:r>
      <w:r w:rsidRPr="008813CA">
        <w:rPr>
          <w:rFonts w:asciiTheme="majorBidi" w:hAnsiTheme="majorBidi" w:cstheme="majorBidi"/>
          <w:lang w:val="mt-MT"/>
        </w:rPr>
        <w:t> </w:t>
      </w:r>
      <w:r w:rsidR="006F7A71" w:rsidRPr="008813CA">
        <w:rPr>
          <w:rFonts w:asciiTheme="majorBidi" w:hAnsiTheme="majorBidi" w:cstheme="majorBidi"/>
          <w:lang w:val="mt-MT"/>
        </w:rPr>
        <w:t xml:space="preserve">xahar </w:t>
      </w:r>
      <w:r w:rsidRPr="008813CA">
        <w:rPr>
          <w:rFonts w:asciiTheme="majorBidi" w:hAnsiTheme="majorBidi" w:cstheme="majorBidi"/>
          <w:lang w:val="mt-MT"/>
        </w:rPr>
        <w:t xml:space="preserve">fil-grupp ta’ </w:t>
      </w:r>
      <w:r w:rsidR="009139E9" w:rsidRPr="008813CA">
        <w:rPr>
          <w:rFonts w:asciiTheme="majorBidi" w:hAnsiTheme="majorBidi" w:cstheme="majorBidi"/>
          <w:lang w:val="mt-MT"/>
        </w:rPr>
        <w:t>standard tal-kura</w:t>
      </w:r>
      <w:r w:rsidRPr="008813CA">
        <w:rPr>
          <w:rFonts w:asciiTheme="majorBidi" w:hAnsiTheme="majorBidi" w:cstheme="majorBidi"/>
          <w:lang w:val="mt-MT"/>
        </w:rPr>
        <w:t xml:space="preserve"> waħidha (</w:t>
      </w:r>
      <w:r w:rsidRPr="008813CA">
        <w:rPr>
          <w:rFonts w:asciiTheme="majorBidi" w:eastAsia="Arial" w:hAnsiTheme="majorBidi" w:cstheme="majorBidi"/>
          <w:lang w:val="mt-MT"/>
        </w:rPr>
        <w:t>HR 1.0</w:t>
      </w:r>
      <w:r w:rsidR="0049382D" w:rsidRPr="008813CA">
        <w:rPr>
          <w:rFonts w:asciiTheme="majorBidi" w:eastAsia="Arial" w:hAnsiTheme="majorBidi" w:cstheme="majorBidi"/>
          <w:lang w:val="mt-MT"/>
        </w:rPr>
        <w:t>7</w:t>
      </w:r>
      <w:r w:rsidRPr="008813CA">
        <w:rPr>
          <w:rFonts w:asciiTheme="majorBidi" w:eastAsia="Arial" w:hAnsiTheme="majorBidi" w:cstheme="majorBidi"/>
          <w:lang w:val="mt-MT"/>
        </w:rPr>
        <w:t xml:space="preserve">, CI </w:t>
      </w:r>
      <w:r w:rsidR="0049382D" w:rsidRPr="008813CA">
        <w:rPr>
          <w:rFonts w:asciiTheme="majorBidi" w:eastAsia="Arial" w:hAnsiTheme="majorBidi" w:cstheme="majorBidi"/>
          <w:lang w:val="mt-MT"/>
        </w:rPr>
        <w:t xml:space="preserve">95%: </w:t>
      </w:r>
      <w:r w:rsidRPr="008813CA">
        <w:rPr>
          <w:rFonts w:asciiTheme="majorBidi" w:eastAsia="Arial" w:hAnsiTheme="majorBidi" w:cstheme="majorBidi"/>
          <w:lang w:val="mt-MT"/>
        </w:rPr>
        <w:t>0.9</w:t>
      </w:r>
      <w:r w:rsidR="0049382D" w:rsidRPr="008813CA">
        <w:rPr>
          <w:rFonts w:asciiTheme="majorBidi" w:eastAsia="Arial" w:hAnsiTheme="majorBidi" w:cstheme="majorBidi"/>
          <w:lang w:val="mt-MT"/>
        </w:rPr>
        <w:t>7</w:t>
      </w:r>
      <w:r w:rsidRPr="008813CA">
        <w:rPr>
          <w:rFonts w:asciiTheme="majorBidi" w:eastAsia="Arial" w:hAnsiTheme="majorBidi" w:cstheme="majorBidi"/>
          <w:lang w:val="mt-MT"/>
        </w:rPr>
        <w:t>, 1.18</w:t>
      </w:r>
      <w:r w:rsidRPr="008813CA">
        <w:rPr>
          <w:rFonts w:asciiTheme="majorBidi" w:hAnsiTheme="majorBidi" w:cstheme="majorBidi"/>
          <w:lang w:val="mt-MT"/>
        </w:rPr>
        <w:t xml:space="preserve">). </w:t>
      </w:r>
      <w:r w:rsidR="0049382D" w:rsidRPr="008813CA">
        <w:rPr>
          <w:rFonts w:asciiTheme="majorBidi" w:hAnsiTheme="majorBidi" w:cstheme="majorBidi"/>
          <w:lang w:val="mt-MT"/>
        </w:rPr>
        <w:t xml:space="preserve">Iż-żmien medjan għall-progressjoni (TTP, </w:t>
      </w:r>
      <w:r w:rsidR="0049382D" w:rsidRPr="008813CA">
        <w:rPr>
          <w:rFonts w:asciiTheme="majorBidi" w:hAnsiTheme="majorBidi" w:cstheme="majorBidi"/>
          <w:i/>
          <w:lang w:val="mt-MT"/>
        </w:rPr>
        <w:t>time to progression</w:t>
      </w:r>
      <w:r w:rsidR="0049382D" w:rsidRPr="008813CA">
        <w:rPr>
          <w:rFonts w:asciiTheme="majorBidi" w:hAnsiTheme="majorBidi" w:cstheme="majorBidi"/>
          <w:lang w:val="mt-MT"/>
        </w:rPr>
        <w:t xml:space="preserve">) ibbażat fuq il-marda progressiva (PD, </w:t>
      </w:r>
      <w:r w:rsidR="0049382D" w:rsidRPr="008813CA">
        <w:rPr>
          <w:rFonts w:asciiTheme="majorBidi" w:hAnsiTheme="majorBidi" w:cstheme="majorBidi"/>
          <w:i/>
          <w:lang w:val="mt-MT"/>
        </w:rPr>
        <w:t>progressive disease</w:t>
      </w:r>
      <w:r w:rsidR="0049382D" w:rsidRPr="008813CA">
        <w:rPr>
          <w:rFonts w:asciiTheme="majorBidi" w:hAnsiTheme="majorBidi" w:cstheme="majorBidi"/>
          <w:lang w:val="mt-MT"/>
        </w:rPr>
        <w:t xml:space="preserve">) </w:t>
      </w:r>
      <w:r w:rsidR="006F7A71" w:rsidRPr="008813CA">
        <w:rPr>
          <w:rFonts w:asciiTheme="majorBidi" w:hAnsiTheme="majorBidi" w:cstheme="majorBidi"/>
          <w:lang w:val="mt-MT"/>
        </w:rPr>
        <w:t xml:space="preserve">iddeterminata mill-investigatur </w:t>
      </w:r>
      <w:r w:rsidR="0049382D" w:rsidRPr="008813CA">
        <w:rPr>
          <w:rFonts w:asciiTheme="majorBidi" w:hAnsiTheme="majorBidi" w:cstheme="majorBidi"/>
          <w:lang w:val="mt-MT"/>
        </w:rPr>
        <w:t xml:space="preserve">kien </w:t>
      </w:r>
      <w:r w:rsidR="006F7A71" w:rsidRPr="008813CA">
        <w:rPr>
          <w:rFonts w:asciiTheme="majorBidi" w:hAnsiTheme="majorBidi" w:cstheme="majorBidi"/>
          <w:lang w:val="mt-MT"/>
        </w:rPr>
        <w:t xml:space="preserve">ta’ </w:t>
      </w:r>
      <w:r w:rsidR="0049382D" w:rsidRPr="008813CA">
        <w:rPr>
          <w:rFonts w:asciiTheme="majorBidi" w:hAnsiTheme="majorBidi" w:cstheme="majorBidi"/>
          <w:lang w:val="mt-MT"/>
        </w:rPr>
        <w:t xml:space="preserve">7.5 xhur fil-grupp ta’ epoetin alfa flimkien </w:t>
      </w:r>
      <w:r w:rsidR="006F7A71" w:rsidRPr="008813CA">
        <w:rPr>
          <w:rFonts w:asciiTheme="majorBidi" w:hAnsiTheme="majorBidi" w:cstheme="majorBidi"/>
          <w:lang w:val="mt-MT"/>
        </w:rPr>
        <w:t>m</w:t>
      </w:r>
      <w:r w:rsidR="0049382D" w:rsidRPr="008813CA">
        <w:rPr>
          <w:rFonts w:asciiTheme="majorBidi" w:hAnsiTheme="majorBidi" w:cstheme="majorBidi"/>
          <w:lang w:val="mt-MT"/>
        </w:rPr>
        <w:t xml:space="preserve">a’ </w:t>
      </w:r>
      <w:r w:rsidR="009139E9" w:rsidRPr="008813CA">
        <w:rPr>
          <w:rFonts w:asciiTheme="majorBidi" w:hAnsiTheme="majorBidi" w:cstheme="majorBidi"/>
          <w:lang w:val="mt-MT"/>
        </w:rPr>
        <w:t xml:space="preserve">standard tal-kura </w:t>
      </w:r>
      <w:r w:rsidR="0049382D" w:rsidRPr="008813CA">
        <w:rPr>
          <w:rFonts w:asciiTheme="majorBidi" w:hAnsiTheme="majorBidi" w:cstheme="majorBidi"/>
          <w:lang w:val="mt-MT"/>
        </w:rPr>
        <w:t xml:space="preserve">u </w:t>
      </w:r>
      <w:r w:rsidR="006F7A71" w:rsidRPr="008813CA">
        <w:rPr>
          <w:rFonts w:asciiTheme="majorBidi" w:hAnsiTheme="majorBidi" w:cstheme="majorBidi"/>
          <w:lang w:val="mt-MT"/>
        </w:rPr>
        <w:t xml:space="preserve">ta’ </w:t>
      </w:r>
      <w:r w:rsidR="0049382D" w:rsidRPr="008813CA">
        <w:rPr>
          <w:rFonts w:asciiTheme="majorBidi" w:hAnsiTheme="majorBidi" w:cstheme="majorBidi"/>
          <w:lang w:val="mt-MT"/>
        </w:rPr>
        <w:t xml:space="preserve">7.5 xhur fil-grupp ta’ </w:t>
      </w:r>
      <w:r w:rsidR="009139E9" w:rsidRPr="008813CA">
        <w:rPr>
          <w:rFonts w:asciiTheme="majorBidi" w:hAnsiTheme="majorBidi" w:cstheme="majorBidi"/>
          <w:lang w:val="mt-MT"/>
        </w:rPr>
        <w:t xml:space="preserve">standard tal-kura </w:t>
      </w:r>
      <w:r w:rsidR="0049382D" w:rsidRPr="008813CA">
        <w:rPr>
          <w:rFonts w:asciiTheme="majorBidi" w:hAnsiTheme="majorBidi" w:cstheme="majorBidi"/>
          <w:lang w:val="mt-MT"/>
        </w:rPr>
        <w:t xml:space="preserve">(HR 1.099, CI 95%: 0.998, 1.210). It-TTP medjan ibbażat fuq il-PD iddeterminata mill-IRC kien </w:t>
      </w:r>
      <w:r w:rsidR="000E3C77" w:rsidRPr="008813CA">
        <w:rPr>
          <w:rFonts w:asciiTheme="majorBidi" w:hAnsiTheme="majorBidi" w:cstheme="majorBidi"/>
          <w:lang w:val="mt-MT"/>
        </w:rPr>
        <w:t xml:space="preserve">ta’ </w:t>
      </w:r>
      <w:r w:rsidR="0049382D" w:rsidRPr="008813CA">
        <w:rPr>
          <w:rFonts w:asciiTheme="majorBidi" w:hAnsiTheme="majorBidi" w:cstheme="majorBidi"/>
          <w:lang w:val="mt-MT"/>
        </w:rPr>
        <w:t xml:space="preserve">8.0 xhur fil-grupp ta’ epoetin alfa flimkien </w:t>
      </w:r>
      <w:r w:rsidR="000E3C77" w:rsidRPr="008813CA">
        <w:rPr>
          <w:rFonts w:asciiTheme="majorBidi" w:hAnsiTheme="majorBidi" w:cstheme="majorBidi"/>
          <w:lang w:val="mt-MT"/>
        </w:rPr>
        <w:t>m</w:t>
      </w:r>
      <w:r w:rsidR="0049382D" w:rsidRPr="008813CA">
        <w:rPr>
          <w:rFonts w:asciiTheme="majorBidi" w:hAnsiTheme="majorBidi" w:cstheme="majorBidi"/>
          <w:lang w:val="mt-MT"/>
        </w:rPr>
        <w:t xml:space="preserve">a’ </w:t>
      </w:r>
      <w:r w:rsidR="009139E9" w:rsidRPr="008813CA">
        <w:rPr>
          <w:rFonts w:asciiTheme="majorBidi" w:hAnsiTheme="majorBidi" w:cstheme="majorBidi"/>
          <w:lang w:val="mt-MT"/>
        </w:rPr>
        <w:t xml:space="preserve">standard tal-kura </w:t>
      </w:r>
      <w:r w:rsidR="0049382D" w:rsidRPr="008813CA">
        <w:rPr>
          <w:rFonts w:asciiTheme="majorBidi" w:hAnsiTheme="majorBidi" w:cstheme="majorBidi"/>
          <w:lang w:val="mt-MT"/>
        </w:rPr>
        <w:t xml:space="preserve">u </w:t>
      </w:r>
      <w:r w:rsidR="000E3C77" w:rsidRPr="008813CA">
        <w:rPr>
          <w:rFonts w:asciiTheme="majorBidi" w:hAnsiTheme="majorBidi" w:cstheme="majorBidi"/>
          <w:lang w:val="mt-MT"/>
        </w:rPr>
        <w:t xml:space="preserve">ta’ </w:t>
      </w:r>
      <w:r w:rsidR="0049382D" w:rsidRPr="008813CA">
        <w:rPr>
          <w:rFonts w:asciiTheme="majorBidi" w:hAnsiTheme="majorBidi" w:cstheme="majorBidi"/>
          <w:lang w:val="mt-MT"/>
        </w:rPr>
        <w:t xml:space="preserve">8.3 xhur fil-grupp ta’ </w:t>
      </w:r>
      <w:r w:rsidR="009139E9" w:rsidRPr="008813CA">
        <w:rPr>
          <w:rFonts w:asciiTheme="majorBidi" w:hAnsiTheme="majorBidi" w:cstheme="majorBidi"/>
          <w:lang w:val="mt-MT"/>
        </w:rPr>
        <w:t xml:space="preserve">standard tal-kura </w:t>
      </w:r>
      <w:r w:rsidR="0049382D" w:rsidRPr="008813CA">
        <w:rPr>
          <w:rFonts w:asciiTheme="majorBidi" w:hAnsiTheme="majorBidi" w:cstheme="majorBidi"/>
          <w:lang w:val="mt-MT"/>
        </w:rPr>
        <w:t>(HR 1.033, CI 95%: 0.924, 1.156).</w:t>
      </w:r>
    </w:p>
    <w:p w14:paraId="7F69319D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1A1452E" w14:textId="77777777" w:rsidR="00426186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Programm ta’ predonazzjoni awtologa</w:t>
      </w:r>
    </w:p>
    <w:p w14:paraId="22E7B3FA" w14:textId="77777777" w:rsidR="0042618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L-effett ta’ epoetin alfa li jiffaċilita d-donazzjoni ta’ demm awtologu f’pazjenti b’ematokriti baxxi (</w:t>
      </w:r>
      <w:r w:rsidR="00B23849" w:rsidRPr="008813CA">
        <w:rPr>
          <w:rFonts w:asciiTheme="majorBidi" w:hAnsiTheme="majorBidi" w:cstheme="majorBidi"/>
          <w:cs/>
          <w:lang w:val="mt-MT"/>
        </w:rPr>
        <w:t>≤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39% u l-ebda anemija sottostanti minħabba defiċjenza ta’ ħadid), skedati għal operazzjoni ortopedika maġġuri, ġie evalwat fi studju double-blind, ikkontrollat </w:t>
      </w:r>
      <w:r w:rsidR="00B23849" w:rsidRPr="008813CA">
        <w:rPr>
          <w:rFonts w:asciiTheme="majorBidi" w:hAnsiTheme="majorBidi" w:cstheme="majorBidi"/>
          <w:lang w:val="mt-MT"/>
        </w:rPr>
        <w:t>bi plaċebo, li twettaq fuq 204 </w:t>
      </w:r>
      <w:r w:rsidRPr="008813CA">
        <w:rPr>
          <w:rFonts w:asciiTheme="majorBidi" w:hAnsiTheme="majorBidi" w:cstheme="majorBidi"/>
          <w:lang w:val="mt-MT"/>
        </w:rPr>
        <w:t>pazjent</w:t>
      </w:r>
      <w:r w:rsidR="00E436BA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, u studju kkontrollat,</w:t>
      </w:r>
      <w:r w:rsidR="00B23849" w:rsidRPr="008813CA">
        <w:rPr>
          <w:rFonts w:asciiTheme="majorBidi" w:hAnsiTheme="majorBidi" w:cstheme="majorBidi"/>
          <w:lang w:val="mt-MT"/>
        </w:rPr>
        <w:t xml:space="preserve"> single-blind li twettaq fuq 55 </w:t>
      </w:r>
      <w:r w:rsidRPr="008813CA">
        <w:rPr>
          <w:rFonts w:asciiTheme="majorBidi" w:hAnsiTheme="majorBidi" w:cstheme="majorBidi"/>
          <w:lang w:val="mt-MT"/>
        </w:rPr>
        <w:t>pazjent.</w:t>
      </w:r>
    </w:p>
    <w:p w14:paraId="2DF0557D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80C6F51" w14:textId="77777777" w:rsidR="00426186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Fl-istudju </w:t>
      </w:r>
      <w:r w:rsidRPr="008813CA">
        <w:rPr>
          <w:rFonts w:asciiTheme="majorBidi" w:hAnsiTheme="majorBidi" w:cstheme="majorBidi"/>
          <w:i/>
          <w:lang w:val="mt-MT"/>
        </w:rPr>
        <w:t>double-blind</w:t>
      </w:r>
      <w:r w:rsidRPr="008813CA">
        <w:rPr>
          <w:rFonts w:asciiTheme="majorBidi" w:hAnsiTheme="majorBidi" w:cstheme="majorBidi"/>
          <w:lang w:val="mt-MT"/>
        </w:rPr>
        <w:t>, il-pazjenti ġew ikkurati b’epoetin alfa 600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 jew plaċebo ġol-vin</w:t>
      </w:r>
      <w:r w:rsidR="00806BAB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 xml:space="preserve"> darba kuljum kull 3 sa 4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ijiem, fuq perjodu ta’ 3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ġimgħat (total ta’ 6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dożi). Bħala medja, il-pazjenti kkurati b’epoetin alfa kienu kapaċi li jagħmlu predepożitu </w:t>
      </w:r>
      <w:r w:rsidR="00E436BA" w:rsidRPr="008813CA">
        <w:rPr>
          <w:rFonts w:asciiTheme="majorBidi" w:hAnsiTheme="majorBidi" w:cstheme="majorBidi"/>
          <w:lang w:val="mt-MT"/>
        </w:rPr>
        <w:t>ta’ ferm aktar unitajiet ta’ demm</w:t>
      </w:r>
      <w:r w:rsidRPr="008813CA">
        <w:rPr>
          <w:rFonts w:asciiTheme="majorBidi" w:hAnsiTheme="majorBidi" w:cstheme="majorBidi"/>
          <w:lang w:val="mt-MT"/>
        </w:rPr>
        <w:t xml:space="preserve"> (4.5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unitajiet) minn p</w:t>
      </w:r>
      <w:r w:rsidR="00B23849" w:rsidRPr="008813CA">
        <w:rPr>
          <w:rFonts w:asciiTheme="majorBidi" w:hAnsiTheme="majorBidi" w:cstheme="majorBidi"/>
          <w:lang w:val="mt-MT"/>
        </w:rPr>
        <w:t>azjenti kkurati bi plaċebo (3.0 </w:t>
      </w:r>
      <w:r w:rsidRPr="008813CA">
        <w:rPr>
          <w:rFonts w:asciiTheme="majorBidi" w:hAnsiTheme="majorBidi" w:cstheme="majorBidi"/>
          <w:lang w:val="mt-MT"/>
        </w:rPr>
        <w:t>unitajiet).</w:t>
      </w:r>
    </w:p>
    <w:p w14:paraId="101762E3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C396246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 xml:space="preserve">Fl-istudju </w:t>
      </w:r>
      <w:r w:rsidRPr="008813CA">
        <w:rPr>
          <w:rFonts w:asciiTheme="majorBidi" w:hAnsiTheme="majorBidi" w:cstheme="majorBidi"/>
          <w:i/>
          <w:lang w:val="mt-MT"/>
        </w:rPr>
        <w:t>single-blind</w:t>
      </w:r>
      <w:r w:rsidRPr="008813CA">
        <w:rPr>
          <w:rFonts w:asciiTheme="majorBidi" w:hAnsiTheme="majorBidi" w:cstheme="majorBidi"/>
          <w:lang w:val="mt-MT"/>
        </w:rPr>
        <w:t>, il-pazjenti ġew ikkurati b’epoetin alfa 300 IU/kg jew 600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 jew plaċebo ġol-vin</w:t>
      </w:r>
      <w:r w:rsidR="00806BAB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 xml:space="preserve"> darba kuljum kull 3 sa 4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ijiem, fuq perjodu ta’</w:t>
      </w:r>
      <w:r w:rsidR="00B23849" w:rsidRPr="008813CA">
        <w:rPr>
          <w:rFonts w:asciiTheme="majorBidi" w:hAnsiTheme="majorBidi" w:cstheme="majorBidi"/>
          <w:lang w:val="mt-MT"/>
        </w:rPr>
        <w:t xml:space="preserve"> 3 </w:t>
      </w:r>
      <w:r w:rsidRPr="008813CA">
        <w:rPr>
          <w:rFonts w:asciiTheme="majorBidi" w:hAnsiTheme="majorBidi" w:cstheme="majorBidi"/>
          <w:lang w:val="mt-MT"/>
        </w:rPr>
        <w:t>ġimgħat (total ta’</w:t>
      </w:r>
      <w:r w:rsidR="00B23849" w:rsidRPr="008813CA">
        <w:rPr>
          <w:rFonts w:asciiTheme="majorBidi" w:hAnsiTheme="majorBidi" w:cstheme="majorBidi"/>
          <w:lang w:val="mt-MT"/>
        </w:rPr>
        <w:t xml:space="preserve"> 6 </w:t>
      </w:r>
      <w:r w:rsidRPr="008813CA">
        <w:rPr>
          <w:rFonts w:asciiTheme="majorBidi" w:hAnsiTheme="majorBidi" w:cstheme="majorBidi"/>
          <w:lang w:val="mt-MT"/>
        </w:rPr>
        <w:t xml:space="preserve">dożi). Il-pazjenti kkurati b’epoetin alfa kienu wkoll kapaċi jagħmlu predepożitu </w:t>
      </w:r>
      <w:r w:rsidR="00E436BA" w:rsidRPr="008813CA">
        <w:rPr>
          <w:rFonts w:asciiTheme="majorBidi" w:hAnsiTheme="majorBidi" w:cstheme="majorBidi"/>
          <w:lang w:val="mt-MT"/>
        </w:rPr>
        <w:t>ta’ ferm aktar unitajiet ta’ demm</w:t>
      </w:r>
      <w:r w:rsidR="00B23849" w:rsidRPr="008813CA">
        <w:rPr>
          <w:rFonts w:asciiTheme="majorBidi" w:hAnsiTheme="majorBidi" w:cstheme="majorBidi"/>
          <w:lang w:val="mt-MT"/>
        </w:rPr>
        <w:t xml:space="preserve"> (epoetin alfa 300 IU/kg = 4.4 </w:t>
      </w:r>
      <w:r w:rsidRPr="008813CA">
        <w:rPr>
          <w:rFonts w:asciiTheme="majorBidi" w:hAnsiTheme="majorBidi" w:cstheme="majorBidi"/>
          <w:lang w:val="mt-MT"/>
        </w:rPr>
        <w:t>unitajiet; epoeti</w:t>
      </w:r>
      <w:r w:rsidR="00B23849" w:rsidRPr="008813CA">
        <w:rPr>
          <w:rFonts w:asciiTheme="majorBidi" w:hAnsiTheme="majorBidi" w:cstheme="majorBidi"/>
          <w:lang w:val="mt-MT"/>
        </w:rPr>
        <w:t>n alfa 600 IU/kg = 4.7 </w:t>
      </w:r>
      <w:r w:rsidRPr="008813CA">
        <w:rPr>
          <w:rFonts w:asciiTheme="majorBidi" w:hAnsiTheme="majorBidi" w:cstheme="majorBidi"/>
          <w:lang w:val="mt-MT"/>
        </w:rPr>
        <w:t>unitajiet) minn pazjenti kkurati bi plaċebo (2.9 unitajiet).</w:t>
      </w:r>
    </w:p>
    <w:p w14:paraId="707C0007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019FC42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It-terapija b’epoetin alfa naqqset ir-riskju ta’ esponiment għal demm alloġeneiku b’50% meta mqabbla ma’ pazjenti li ma kinux qed jirċievu epoetin alfa.</w:t>
      </w:r>
    </w:p>
    <w:p w14:paraId="5FEF6995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EB271C3" w14:textId="77777777" w:rsidR="00426186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Operazzjoni ortopedika </w:t>
      </w:r>
      <w:r w:rsidR="00806BAB" w:rsidRPr="008813CA">
        <w:rPr>
          <w:rFonts w:asciiTheme="majorBidi" w:hAnsiTheme="majorBidi" w:cstheme="majorBidi"/>
          <w:lang w:val="mt-MT"/>
        </w:rPr>
        <w:t>mhux obbligatorja</w:t>
      </w:r>
      <w:r w:rsidR="00D809DC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maġġuri</w:t>
      </w:r>
    </w:p>
    <w:p w14:paraId="1EC3309D" w14:textId="77777777" w:rsidR="0042618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L-effett ta’ epoetin alfa (300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 jew 100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IU/kg) fuq l-esponiment għal trasfużjoni ta’ demm alloġeniku, ġie evalwat fi </w:t>
      </w:r>
      <w:r w:rsidR="00B71C45" w:rsidRPr="008813CA">
        <w:rPr>
          <w:rFonts w:asciiTheme="majorBidi" w:hAnsiTheme="majorBidi" w:cstheme="majorBidi"/>
          <w:lang w:val="mt-MT"/>
        </w:rPr>
        <w:t xml:space="preserve">studju </w:t>
      </w:r>
      <w:r w:rsidRPr="008813CA">
        <w:rPr>
          <w:rFonts w:asciiTheme="majorBidi" w:hAnsiTheme="majorBidi" w:cstheme="majorBidi"/>
          <w:lang w:val="mt-MT"/>
        </w:rPr>
        <w:t>klinik</w:t>
      </w:r>
      <w:r w:rsidR="00B71C45" w:rsidRPr="008813CA">
        <w:rPr>
          <w:rFonts w:asciiTheme="majorBidi" w:hAnsiTheme="majorBidi" w:cstheme="majorBidi"/>
          <w:lang w:val="mt-MT"/>
        </w:rPr>
        <w:t>u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i/>
          <w:lang w:val="mt-MT"/>
        </w:rPr>
        <w:t>double-blind</w:t>
      </w:r>
      <w:r w:rsidRPr="008813CA">
        <w:rPr>
          <w:rFonts w:asciiTheme="majorBidi" w:hAnsiTheme="majorBidi" w:cstheme="majorBidi"/>
          <w:lang w:val="mt-MT"/>
        </w:rPr>
        <w:t xml:space="preserve">, ikkontrollat bi plaċebo, li sar fuq pazjenti adulti li ma kellhomx defiċjenza ta’ ħadid, skedati għal operazzjoni maġġuri </w:t>
      </w:r>
      <w:r w:rsidR="00806BAB" w:rsidRPr="008813CA">
        <w:rPr>
          <w:rFonts w:asciiTheme="majorBidi" w:hAnsiTheme="majorBidi" w:cstheme="majorBidi"/>
          <w:lang w:val="mt-MT"/>
        </w:rPr>
        <w:t>mhux obbligatorja</w:t>
      </w:r>
      <w:r w:rsidRPr="008813CA">
        <w:rPr>
          <w:rFonts w:asciiTheme="majorBidi" w:hAnsiTheme="majorBidi" w:cstheme="majorBidi"/>
          <w:lang w:val="mt-MT"/>
        </w:rPr>
        <w:t xml:space="preserve"> tal-ġenbejn jew tal-irkoppa. Epoetin al</w:t>
      </w:r>
      <w:r w:rsidR="00B23849" w:rsidRPr="008813CA">
        <w:rPr>
          <w:rFonts w:asciiTheme="majorBidi" w:hAnsiTheme="majorBidi" w:cstheme="majorBidi"/>
          <w:lang w:val="mt-MT"/>
        </w:rPr>
        <w:t>fa ngħata taħt il-ġilda għal 10 </w:t>
      </w:r>
      <w:r w:rsidRPr="008813CA">
        <w:rPr>
          <w:rFonts w:asciiTheme="majorBidi" w:hAnsiTheme="majorBidi" w:cstheme="majorBidi"/>
          <w:lang w:val="mt-MT"/>
        </w:rPr>
        <w:t>ijiem qabel l-operazzjoni, fil-jum tal-operazzjoni, u għal erbat ijiem wara l-operazzjoni. Il-pazjenti ġew stratifikati skont l-emoglobina tagħhom fil-linja bażi (</w:t>
      </w:r>
      <w:r w:rsidRPr="008813CA">
        <w:rPr>
          <w:rFonts w:asciiTheme="majorBidi" w:hAnsiTheme="majorBidi" w:cstheme="majorBidi"/>
          <w:cs/>
          <w:lang w:val="mt-MT"/>
        </w:rPr>
        <w:t>≤</w:t>
      </w:r>
      <w:r w:rsidRPr="008813CA">
        <w:rPr>
          <w:rFonts w:asciiTheme="majorBidi" w:hAnsiTheme="majorBidi" w:cstheme="majorBidi"/>
          <w:lang w:val="mt-MT"/>
        </w:rPr>
        <w:t> 10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, &gt; 10 sa </w:t>
      </w:r>
      <w:r w:rsidRPr="008813CA">
        <w:rPr>
          <w:rFonts w:asciiTheme="majorBidi" w:hAnsiTheme="majorBidi" w:cstheme="majorBidi"/>
          <w:cs/>
          <w:lang w:val="mt-MT"/>
        </w:rPr>
        <w:t>≤</w:t>
      </w:r>
      <w:r w:rsidRPr="008813CA">
        <w:rPr>
          <w:rFonts w:asciiTheme="majorBidi" w:hAnsiTheme="majorBidi" w:cstheme="majorBidi"/>
          <w:lang w:val="mt-MT"/>
        </w:rPr>
        <w:t> 13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 u &gt; 13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).</w:t>
      </w:r>
    </w:p>
    <w:p w14:paraId="412CCABB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E6A3DA6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Epoetin alfa 300 IU/kg naqqas b’mod sinifikanti r-riskju ta’ trasfużjoni alloġeneika f’pazjenti b’emoglobina ta’ qabel il-kura ta’ &gt; 10 sa </w:t>
      </w:r>
      <w:r w:rsidRPr="008813CA">
        <w:rPr>
          <w:rFonts w:asciiTheme="majorBidi" w:hAnsiTheme="majorBidi" w:cstheme="majorBidi"/>
          <w:cs/>
          <w:lang w:val="mt-MT"/>
        </w:rPr>
        <w:t>≤</w:t>
      </w:r>
      <w:r w:rsidRPr="008813CA">
        <w:rPr>
          <w:rFonts w:asciiTheme="majorBidi" w:hAnsiTheme="majorBidi" w:cstheme="majorBidi"/>
          <w:lang w:val="mt-MT"/>
        </w:rPr>
        <w:t> 13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. Sittax fil-mija ta’ epoetin alfa 300 IU/kg, 23% ta’ epoetin alfa 100 IU/kg, u 45% tal-pazjenti kkurati bi plaċebo kienu jeħtieġu trasfużjoni.</w:t>
      </w:r>
    </w:p>
    <w:p w14:paraId="7CCC01B6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96A9F6D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Studju </w:t>
      </w:r>
      <w:r w:rsidRPr="008813CA">
        <w:rPr>
          <w:rFonts w:asciiTheme="majorBidi" w:hAnsiTheme="majorBidi" w:cstheme="majorBidi"/>
          <w:i/>
          <w:lang w:val="mt-MT"/>
        </w:rPr>
        <w:t>open-label</w:t>
      </w:r>
      <w:r w:rsidRPr="008813CA">
        <w:rPr>
          <w:rFonts w:asciiTheme="majorBidi" w:hAnsiTheme="majorBidi" w:cstheme="majorBidi"/>
          <w:lang w:val="mt-MT"/>
        </w:rPr>
        <w:t xml:space="preserve">, tat-tip grupp parallel, li sar fuq individwi adulti li ma kellhomx defiċjenza ta’ ħadid, b’emoglobina ta’ qabel il-kura ta’ </w:t>
      </w:r>
      <w:r w:rsidRPr="008813CA">
        <w:rPr>
          <w:rFonts w:asciiTheme="majorBidi" w:hAnsiTheme="majorBidi" w:cstheme="majorBidi"/>
          <w:cs/>
          <w:lang w:val="mt-MT"/>
        </w:rPr>
        <w:t>≥</w:t>
      </w:r>
      <w:r w:rsidRPr="008813CA">
        <w:rPr>
          <w:rFonts w:asciiTheme="majorBidi" w:hAnsiTheme="majorBidi" w:cstheme="majorBidi"/>
          <w:lang w:val="mt-MT"/>
        </w:rPr>
        <w:t xml:space="preserve"> 10 sa </w:t>
      </w:r>
      <w:r w:rsidRPr="008813CA">
        <w:rPr>
          <w:rFonts w:asciiTheme="majorBidi" w:hAnsiTheme="majorBidi" w:cstheme="majorBidi"/>
          <w:cs/>
          <w:lang w:val="mt-MT"/>
        </w:rPr>
        <w:t>≤</w:t>
      </w:r>
      <w:r w:rsidRPr="008813CA">
        <w:rPr>
          <w:rFonts w:asciiTheme="majorBidi" w:hAnsiTheme="majorBidi" w:cstheme="majorBidi"/>
          <w:lang w:val="mt-MT"/>
        </w:rPr>
        <w:t> 13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, li kienu skedati għal operazzjoni ortopedika maġġuri tal-ġenbejn jew tal-irkoppa, qabbel epoetin alfa 300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 mogħ</w:t>
      </w:r>
      <w:r w:rsidR="00B23849" w:rsidRPr="008813CA">
        <w:rPr>
          <w:rFonts w:asciiTheme="majorBidi" w:hAnsiTheme="majorBidi" w:cstheme="majorBidi"/>
          <w:lang w:val="mt-MT"/>
        </w:rPr>
        <w:t>ti taħt il-ġilda kuljum għal 10 </w:t>
      </w:r>
      <w:r w:rsidRPr="008813CA">
        <w:rPr>
          <w:rFonts w:asciiTheme="majorBidi" w:hAnsiTheme="majorBidi" w:cstheme="majorBidi"/>
          <w:lang w:val="mt-MT"/>
        </w:rPr>
        <w:t>ijiem qabel l-operazzjoni, fil-jum tal-operazzjoni, u għal erbat ijiem wara l-operazzjoni, ma’</w:t>
      </w:r>
      <w:r w:rsidR="00B23849" w:rsidRPr="008813CA">
        <w:rPr>
          <w:rFonts w:asciiTheme="majorBidi" w:hAnsiTheme="majorBidi" w:cstheme="majorBidi"/>
          <w:lang w:val="mt-MT"/>
        </w:rPr>
        <w:t xml:space="preserve"> epoetin alfa 600 </w:t>
      </w:r>
      <w:r w:rsidRPr="008813CA">
        <w:rPr>
          <w:rFonts w:asciiTheme="majorBidi" w:hAnsiTheme="majorBidi" w:cstheme="majorBidi"/>
          <w:lang w:val="mt-MT"/>
        </w:rPr>
        <w:t>IU/kg taħt i</w:t>
      </w:r>
      <w:r w:rsidR="00B23849" w:rsidRPr="008813CA">
        <w:rPr>
          <w:rFonts w:asciiTheme="majorBidi" w:hAnsiTheme="majorBidi" w:cstheme="majorBidi"/>
          <w:lang w:val="mt-MT"/>
        </w:rPr>
        <w:t>l-ġilda darba fil-ġimgħa għal 3 </w:t>
      </w:r>
      <w:r w:rsidRPr="008813CA">
        <w:rPr>
          <w:rFonts w:asciiTheme="majorBidi" w:hAnsiTheme="majorBidi" w:cstheme="majorBidi"/>
          <w:lang w:val="mt-MT"/>
        </w:rPr>
        <w:t>ġimgħat qabel l-operazzjoni u fil-jum tal-operazzjoni.</w:t>
      </w:r>
    </w:p>
    <w:p w14:paraId="4A72D943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305AFD0" w14:textId="77777777" w:rsidR="00426186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Mill-perjodu ta’ qabel il-kura sa qabel l-operazzjoni, il-medja taż-żieda fl-emoglobina fil-grupp ta’ 600 </w:t>
      </w:r>
      <w:r w:rsidR="00B23849" w:rsidRPr="008813CA">
        <w:rPr>
          <w:rFonts w:asciiTheme="majorBidi" w:hAnsiTheme="majorBidi" w:cstheme="majorBidi"/>
          <w:lang w:val="mt-MT"/>
        </w:rPr>
        <w:t>IU/kg kull ġimgħa (1.44 </w:t>
      </w:r>
      <w:r w:rsidRPr="008813CA">
        <w:rPr>
          <w:rFonts w:asciiTheme="majorBidi" w:hAnsiTheme="majorBidi" w:cstheme="majorBidi"/>
          <w:lang w:val="mt-MT"/>
        </w:rPr>
        <w:t>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) kienet id-doppju minn dik osservata fil-grupp ta’ 300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 ta’</w:t>
      </w:r>
      <w:r w:rsidR="00B23849" w:rsidRPr="008813CA">
        <w:rPr>
          <w:rFonts w:asciiTheme="majorBidi" w:hAnsiTheme="majorBidi" w:cstheme="majorBidi"/>
          <w:lang w:val="mt-MT"/>
        </w:rPr>
        <w:t xml:space="preserve"> kuljum (0.73 </w:t>
      </w:r>
      <w:r w:rsidRPr="008813CA">
        <w:rPr>
          <w:rFonts w:asciiTheme="majorBidi" w:hAnsiTheme="majorBidi" w:cstheme="majorBidi"/>
          <w:lang w:val="mt-MT"/>
        </w:rPr>
        <w:t>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). Il-medja tal-livelli ta’ emoglobina kienu simili għaż-żewġ gruppi ta’ kura matul il-perjodu kollu ta’ wara l-operazzjoni.</w:t>
      </w:r>
    </w:p>
    <w:p w14:paraId="7C369B8C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5FA33A8" w14:textId="77777777" w:rsidR="0042618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Ir-rispons eritropoietiku osservat fiż-żewġ gruppi ta’ kura, irriżulta f’rati simili ta’ trasfużjoni (16% fil-grupp ta’ 600</w:t>
      </w:r>
      <w:r w:rsidR="00B23849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 kull ġimgħa u 20% fil-grupp ta’</w:t>
      </w:r>
      <w:r w:rsidR="00B23849" w:rsidRPr="008813CA">
        <w:rPr>
          <w:rFonts w:asciiTheme="majorBidi" w:hAnsiTheme="majorBidi" w:cstheme="majorBidi"/>
          <w:lang w:val="mt-MT"/>
        </w:rPr>
        <w:t xml:space="preserve"> 300 </w:t>
      </w:r>
      <w:r w:rsidRPr="008813CA">
        <w:rPr>
          <w:rFonts w:asciiTheme="majorBidi" w:hAnsiTheme="majorBidi" w:cstheme="majorBidi"/>
          <w:lang w:val="mt-MT"/>
        </w:rPr>
        <w:t>IU/kg kuljum).</w:t>
      </w:r>
    </w:p>
    <w:p w14:paraId="7A9CA026" w14:textId="77777777" w:rsidR="007A563E" w:rsidRPr="008813CA" w:rsidRDefault="007A563E" w:rsidP="002D05B3">
      <w:pPr>
        <w:rPr>
          <w:rFonts w:asciiTheme="majorBidi" w:hAnsiTheme="majorBidi" w:cstheme="majorBidi"/>
          <w:lang w:val="mt-MT"/>
        </w:rPr>
      </w:pPr>
    </w:p>
    <w:p w14:paraId="65B8D620" w14:textId="77777777" w:rsidR="007A563E" w:rsidRPr="008813CA" w:rsidRDefault="007F656C" w:rsidP="002D05B3">
      <w:pPr>
        <w:keepNext/>
        <w:rPr>
          <w:rFonts w:asciiTheme="majorBidi" w:hAnsiTheme="majorBidi" w:cstheme="majorBidi"/>
          <w:i/>
          <w:u w:val="single"/>
          <w:lang w:val="mt-MT"/>
        </w:rPr>
      </w:pPr>
      <w:r w:rsidRPr="008813CA">
        <w:rPr>
          <w:rFonts w:asciiTheme="majorBidi" w:hAnsiTheme="majorBidi" w:cstheme="majorBidi"/>
          <w:i/>
          <w:u w:val="single"/>
          <w:lang w:val="mt-MT"/>
        </w:rPr>
        <w:t>Kura tal-pazjenti adulti b’riskju baxx jew intermedju</w:t>
      </w:r>
      <w:r w:rsidR="00AB2E1C" w:rsidRPr="008813CA">
        <w:rPr>
          <w:rFonts w:asciiTheme="majorBidi" w:hAnsiTheme="majorBidi" w:cstheme="majorBidi"/>
          <w:i/>
          <w:u w:val="single"/>
          <w:lang w:val="mt-MT"/>
        </w:rPr>
        <w:t> </w:t>
      </w:r>
      <w:r w:rsidRPr="008813CA">
        <w:rPr>
          <w:rFonts w:asciiTheme="majorBidi" w:hAnsiTheme="majorBidi" w:cstheme="majorBidi"/>
          <w:i/>
          <w:u w:val="single"/>
          <w:lang w:val="mt-MT"/>
        </w:rPr>
        <w:t>1 ta’ MDS</w:t>
      </w:r>
    </w:p>
    <w:p w14:paraId="7EFB816F" w14:textId="77777777" w:rsidR="007A563E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Studju </w:t>
      </w:r>
      <w:r w:rsidR="00497CD1" w:rsidRPr="008813CA">
        <w:rPr>
          <w:rFonts w:asciiTheme="majorBidi" w:hAnsiTheme="majorBidi" w:cstheme="majorBidi"/>
          <w:lang w:val="mt-MT"/>
        </w:rPr>
        <w:t>li fih il-parteċipanti ntgħażlu b’mod każwali, double-blind, i</w:t>
      </w:r>
      <w:r w:rsidRPr="008813CA">
        <w:rPr>
          <w:rFonts w:asciiTheme="majorBidi" w:hAnsiTheme="majorBidi" w:cstheme="majorBidi"/>
          <w:lang w:val="mt-MT"/>
        </w:rPr>
        <w:t xml:space="preserve">kkontrollat bil-plaċebo </w:t>
      </w:r>
      <w:r w:rsidR="00497CD1" w:rsidRPr="008813CA">
        <w:rPr>
          <w:rFonts w:asciiTheme="majorBidi" w:hAnsiTheme="majorBidi" w:cstheme="majorBidi"/>
          <w:lang w:val="mt-MT"/>
        </w:rPr>
        <w:t xml:space="preserve">u multiċentriku </w:t>
      </w:r>
      <w:r w:rsidRPr="008813CA">
        <w:rPr>
          <w:rFonts w:asciiTheme="majorBidi" w:hAnsiTheme="majorBidi" w:cstheme="majorBidi"/>
          <w:lang w:val="mt-MT"/>
        </w:rPr>
        <w:t>evalwa l-effikaċja u s-sigurtà tal-epoetin alfa f’individwi adulti anemiċi b’riskju baxx jew intermedju ta’ MDS.</w:t>
      </w:r>
    </w:p>
    <w:p w14:paraId="11A16A2D" w14:textId="77777777" w:rsidR="007A563E" w:rsidRPr="008813CA" w:rsidRDefault="007A563E" w:rsidP="002D05B3">
      <w:pPr>
        <w:rPr>
          <w:rFonts w:asciiTheme="majorBidi" w:hAnsiTheme="majorBidi" w:cstheme="majorBidi"/>
          <w:lang w:val="mt-MT"/>
        </w:rPr>
      </w:pPr>
    </w:p>
    <w:p w14:paraId="7872F4B8" w14:textId="77777777" w:rsidR="007A563E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L-individwi ġew stratifikati bil-livell ta’ eritopo</w:t>
      </w:r>
      <w:r w:rsidR="00497CD1" w:rsidRPr="008813CA">
        <w:rPr>
          <w:rFonts w:asciiTheme="majorBidi" w:hAnsiTheme="majorBidi" w:cstheme="majorBidi"/>
          <w:lang w:val="mt-MT"/>
        </w:rPr>
        <w:t>j</w:t>
      </w:r>
      <w:r w:rsidRPr="008813CA">
        <w:rPr>
          <w:rFonts w:asciiTheme="majorBidi" w:hAnsiTheme="majorBidi" w:cstheme="majorBidi"/>
          <w:lang w:val="mt-MT"/>
        </w:rPr>
        <w:t>etina fis-serum (sEPO, serum erythropoetin) u bl-istatus ta’ trasfużjoni qab</w:t>
      </w:r>
      <w:r w:rsidR="00FF1962" w:rsidRPr="008813CA">
        <w:rPr>
          <w:rFonts w:asciiTheme="majorBidi" w:hAnsiTheme="majorBidi" w:cstheme="majorBidi"/>
          <w:lang w:val="mt-MT"/>
        </w:rPr>
        <w:t>el l-eżami. Il-karatteristiċi fi</w:t>
      </w:r>
      <w:r w:rsidRPr="008813CA">
        <w:rPr>
          <w:rFonts w:asciiTheme="majorBidi" w:hAnsiTheme="majorBidi" w:cstheme="majorBidi"/>
          <w:lang w:val="mt-MT"/>
        </w:rPr>
        <w:t>l-linja bażi għall-istrat ta’ &lt; 200 mU/m</w:t>
      </w:r>
      <w:r w:rsidR="00FF1962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jintwerew fit-tabella t’hawn taħt.</w:t>
      </w:r>
    </w:p>
    <w:p w14:paraId="6D2335C5" w14:textId="77777777" w:rsidR="007A563E" w:rsidRPr="008813CA" w:rsidRDefault="007A563E" w:rsidP="002D05B3">
      <w:pPr>
        <w:rPr>
          <w:rFonts w:asciiTheme="majorBidi" w:hAnsiTheme="majorBidi" w:cstheme="majorBidi"/>
          <w:lang w:val="mt-M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77"/>
        <w:gridCol w:w="2693"/>
        <w:gridCol w:w="2657"/>
      </w:tblGrid>
      <w:tr w:rsidR="0024738B" w:rsidRPr="0075715E" w14:paraId="016B58FA" w14:textId="77777777" w:rsidTr="00406F86">
        <w:tc>
          <w:tcPr>
            <w:tcW w:w="9286" w:type="dxa"/>
            <w:gridSpan w:val="4"/>
            <w:shd w:val="clear" w:color="auto" w:fill="auto"/>
          </w:tcPr>
          <w:p w14:paraId="7AD2BB60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b/>
                <w:bCs/>
                <w:lang w:val="mt-MT"/>
              </w:rPr>
              <w:lastRenderedPageBreak/>
              <w:t>Karatteristiċi fil-Linja Bażi għall-Pazjenti b’sEPO &lt; 200 mU/mL fl-Eżami</w:t>
            </w:r>
          </w:p>
        </w:tc>
      </w:tr>
      <w:tr w:rsidR="0024738B" w14:paraId="6994BE09" w14:textId="77777777" w:rsidTr="00406F86">
        <w:tc>
          <w:tcPr>
            <w:tcW w:w="3936" w:type="dxa"/>
            <w:gridSpan w:val="2"/>
            <w:shd w:val="clear" w:color="auto" w:fill="auto"/>
          </w:tcPr>
          <w:p w14:paraId="0E410F1E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5350" w:type="dxa"/>
            <w:gridSpan w:val="2"/>
            <w:shd w:val="clear" w:color="auto" w:fill="auto"/>
          </w:tcPr>
          <w:p w14:paraId="70EDB063" w14:textId="77777777" w:rsidR="007A563E" w:rsidRPr="008813CA" w:rsidRDefault="007F656C" w:rsidP="002D05B3">
            <w:pPr>
              <w:keepNext/>
              <w:keepLines/>
              <w:ind w:left="2004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Randomised</w:t>
            </w:r>
          </w:p>
        </w:tc>
      </w:tr>
      <w:tr w:rsidR="0024738B" w14:paraId="570805C9" w14:textId="77777777" w:rsidTr="00406F86">
        <w:tc>
          <w:tcPr>
            <w:tcW w:w="3936" w:type="dxa"/>
            <w:gridSpan w:val="2"/>
            <w:shd w:val="clear" w:color="auto" w:fill="auto"/>
          </w:tcPr>
          <w:p w14:paraId="0A4B4F71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Total (N)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b</w:t>
            </w:r>
          </w:p>
        </w:tc>
        <w:tc>
          <w:tcPr>
            <w:tcW w:w="2693" w:type="dxa"/>
            <w:shd w:val="clear" w:color="auto" w:fill="auto"/>
          </w:tcPr>
          <w:p w14:paraId="0633524F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Epoetin alfa</w:t>
            </w:r>
          </w:p>
          <w:p w14:paraId="79E95346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85</w:t>
            </w: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a</w:t>
            </w:r>
          </w:p>
        </w:tc>
        <w:tc>
          <w:tcPr>
            <w:tcW w:w="2657" w:type="dxa"/>
            <w:shd w:val="clear" w:color="auto" w:fill="auto"/>
          </w:tcPr>
          <w:p w14:paraId="072C9593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Plaċebo</w:t>
            </w:r>
          </w:p>
          <w:p w14:paraId="5472E6AB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45</w:t>
            </w:r>
          </w:p>
        </w:tc>
      </w:tr>
      <w:tr w:rsidR="0024738B" w14:paraId="329E62D6" w14:textId="77777777" w:rsidTr="00406F86">
        <w:tc>
          <w:tcPr>
            <w:tcW w:w="3936" w:type="dxa"/>
            <w:gridSpan w:val="2"/>
            <w:shd w:val="clear" w:color="auto" w:fill="auto"/>
          </w:tcPr>
          <w:p w14:paraId="69D2DDCA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Ezami tal-sEPO &lt; 200 mU/mL (N)</w:t>
            </w:r>
          </w:p>
        </w:tc>
        <w:tc>
          <w:tcPr>
            <w:tcW w:w="2693" w:type="dxa"/>
            <w:shd w:val="clear" w:color="auto" w:fill="auto"/>
          </w:tcPr>
          <w:p w14:paraId="59936C31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07AA7D87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24738B" w14:paraId="3CCF599D" w14:textId="77777777" w:rsidTr="00406F86">
        <w:tc>
          <w:tcPr>
            <w:tcW w:w="3936" w:type="dxa"/>
            <w:gridSpan w:val="2"/>
            <w:shd w:val="clear" w:color="auto" w:fill="auto"/>
          </w:tcPr>
          <w:p w14:paraId="01426777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Emoglobina</w:t>
            </w:r>
            <w:r w:rsidR="00FF7661" w:rsidRPr="008813CA">
              <w:rPr>
                <w:rFonts w:asciiTheme="majorBidi" w:hAnsiTheme="majorBidi" w:cstheme="majorBidi"/>
                <w:lang w:val="mt-MT"/>
              </w:rPr>
              <w:t xml:space="preserve"> (g/l)</w:t>
            </w:r>
          </w:p>
        </w:tc>
        <w:tc>
          <w:tcPr>
            <w:tcW w:w="2693" w:type="dxa"/>
            <w:shd w:val="clear" w:color="auto" w:fill="auto"/>
          </w:tcPr>
          <w:p w14:paraId="6B87EACA" w14:textId="77777777" w:rsidR="007A563E" w:rsidRPr="008813CA" w:rsidRDefault="007A563E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57" w:type="dxa"/>
            <w:shd w:val="clear" w:color="auto" w:fill="auto"/>
          </w:tcPr>
          <w:p w14:paraId="584727D1" w14:textId="77777777" w:rsidR="007A563E" w:rsidRPr="008813CA" w:rsidRDefault="007A563E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14:paraId="47E5D89B" w14:textId="77777777">
        <w:tc>
          <w:tcPr>
            <w:tcW w:w="3936" w:type="dxa"/>
            <w:gridSpan w:val="2"/>
            <w:shd w:val="clear" w:color="auto" w:fill="auto"/>
          </w:tcPr>
          <w:p w14:paraId="79ADA9F5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N</w:t>
            </w:r>
          </w:p>
        </w:tc>
        <w:tc>
          <w:tcPr>
            <w:tcW w:w="2693" w:type="dxa"/>
            <w:shd w:val="clear" w:color="auto" w:fill="auto"/>
          </w:tcPr>
          <w:p w14:paraId="165E189D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32E2F536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24738B" w14:paraId="3A012C9A" w14:textId="77777777">
        <w:tc>
          <w:tcPr>
            <w:tcW w:w="959" w:type="dxa"/>
            <w:shd w:val="clear" w:color="auto" w:fill="auto"/>
          </w:tcPr>
          <w:p w14:paraId="57B390CB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1EC69776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Medja</w:t>
            </w:r>
          </w:p>
        </w:tc>
        <w:tc>
          <w:tcPr>
            <w:tcW w:w="2693" w:type="dxa"/>
            <w:shd w:val="clear" w:color="auto" w:fill="auto"/>
          </w:tcPr>
          <w:p w14:paraId="43AD49EE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92.1 (8.57)</w:t>
            </w:r>
          </w:p>
        </w:tc>
        <w:tc>
          <w:tcPr>
            <w:tcW w:w="2657" w:type="dxa"/>
            <w:shd w:val="clear" w:color="auto" w:fill="auto"/>
          </w:tcPr>
          <w:p w14:paraId="69FA14E9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92.1 (8.51)</w:t>
            </w:r>
          </w:p>
        </w:tc>
      </w:tr>
      <w:tr w:rsidR="0024738B" w14:paraId="635DD8B4" w14:textId="77777777">
        <w:tc>
          <w:tcPr>
            <w:tcW w:w="959" w:type="dxa"/>
            <w:shd w:val="clear" w:color="auto" w:fill="auto"/>
          </w:tcPr>
          <w:p w14:paraId="5A18D062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04FF2189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Medjan</w:t>
            </w:r>
          </w:p>
        </w:tc>
        <w:tc>
          <w:tcPr>
            <w:tcW w:w="2693" w:type="dxa"/>
            <w:shd w:val="clear" w:color="auto" w:fill="auto"/>
          </w:tcPr>
          <w:p w14:paraId="4AB647C1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94.0</w:t>
            </w:r>
          </w:p>
        </w:tc>
        <w:tc>
          <w:tcPr>
            <w:tcW w:w="2657" w:type="dxa"/>
            <w:shd w:val="clear" w:color="auto" w:fill="auto"/>
          </w:tcPr>
          <w:p w14:paraId="4DEB9FCA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96.0</w:t>
            </w:r>
          </w:p>
        </w:tc>
      </w:tr>
      <w:tr w:rsidR="0024738B" w14:paraId="1E6B0EA9" w14:textId="77777777">
        <w:tc>
          <w:tcPr>
            <w:tcW w:w="959" w:type="dxa"/>
            <w:shd w:val="clear" w:color="auto" w:fill="auto"/>
          </w:tcPr>
          <w:p w14:paraId="224F66CE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5B27B883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Medda</w:t>
            </w:r>
          </w:p>
        </w:tc>
        <w:tc>
          <w:tcPr>
            <w:tcW w:w="2693" w:type="dxa"/>
            <w:shd w:val="clear" w:color="auto" w:fill="auto"/>
          </w:tcPr>
          <w:p w14:paraId="1DDE64F7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(71, 109)</w:t>
            </w:r>
          </w:p>
        </w:tc>
        <w:tc>
          <w:tcPr>
            <w:tcW w:w="2657" w:type="dxa"/>
            <w:shd w:val="clear" w:color="auto" w:fill="auto"/>
          </w:tcPr>
          <w:p w14:paraId="77D4165E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(69, 105)</w:t>
            </w:r>
          </w:p>
        </w:tc>
      </w:tr>
      <w:tr w:rsidR="0024738B" w14:paraId="60E3BEAC" w14:textId="77777777">
        <w:tc>
          <w:tcPr>
            <w:tcW w:w="959" w:type="dxa"/>
            <w:shd w:val="clear" w:color="auto" w:fill="auto"/>
          </w:tcPr>
          <w:p w14:paraId="0C1E1C46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7A2F69B7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 xml:space="preserve">95% CI </w:t>
            </w:r>
            <w:r w:rsidR="00497CD1" w:rsidRPr="008813CA">
              <w:rPr>
                <w:rFonts w:asciiTheme="majorBidi" w:hAnsiTheme="majorBidi" w:cstheme="majorBidi"/>
                <w:lang w:val="mt-MT"/>
              </w:rPr>
              <w:t>għall</w:t>
            </w:r>
            <w:r w:rsidRPr="008813CA">
              <w:rPr>
                <w:rFonts w:asciiTheme="majorBidi" w:hAnsiTheme="majorBidi" w:cstheme="majorBidi"/>
                <w:lang w:val="mt-MT"/>
              </w:rPr>
              <w:t>-medja</w:t>
            </w:r>
          </w:p>
        </w:tc>
        <w:tc>
          <w:tcPr>
            <w:tcW w:w="2693" w:type="dxa"/>
            <w:shd w:val="clear" w:color="auto" w:fill="auto"/>
          </w:tcPr>
          <w:p w14:paraId="07F78BD8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(90.1, 94.1)</w:t>
            </w:r>
          </w:p>
        </w:tc>
        <w:tc>
          <w:tcPr>
            <w:tcW w:w="2657" w:type="dxa"/>
            <w:shd w:val="clear" w:color="auto" w:fill="auto"/>
          </w:tcPr>
          <w:p w14:paraId="3EBC8269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(89.3, 94.9)</w:t>
            </w:r>
          </w:p>
        </w:tc>
      </w:tr>
      <w:tr w:rsidR="0024738B" w14:paraId="30BA58FE" w14:textId="77777777">
        <w:tc>
          <w:tcPr>
            <w:tcW w:w="9286" w:type="dxa"/>
            <w:gridSpan w:val="4"/>
            <w:shd w:val="clear" w:color="auto" w:fill="auto"/>
          </w:tcPr>
          <w:p w14:paraId="1C16C618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Trasfużjonijiet Preċedenti</w:t>
            </w:r>
          </w:p>
        </w:tc>
      </w:tr>
      <w:tr w:rsidR="0024738B" w14:paraId="0941B42E" w14:textId="77777777">
        <w:tc>
          <w:tcPr>
            <w:tcW w:w="3936" w:type="dxa"/>
            <w:gridSpan w:val="2"/>
            <w:shd w:val="clear" w:color="auto" w:fill="auto"/>
          </w:tcPr>
          <w:p w14:paraId="77F4CCAE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N</w:t>
            </w:r>
          </w:p>
        </w:tc>
        <w:tc>
          <w:tcPr>
            <w:tcW w:w="2693" w:type="dxa"/>
            <w:shd w:val="clear" w:color="auto" w:fill="auto"/>
          </w:tcPr>
          <w:p w14:paraId="055D2933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71</w:t>
            </w:r>
          </w:p>
        </w:tc>
        <w:tc>
          <w:tcPr>
            <w:tcW w:w="2657" w:type="dxa"/>
            <w:shd w:val="clear" w:color="auto" w:fill="auto"/>
          </w:tcPr>
          <w:p w14:paraId="620231E9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39</w:t>
            </w:r>
          </w:p>
        </w:tc>
      </w:tr>
      <w:tr w:rsidR="0024738B" w14:paraId="1ACA7CDB" w14:textId="77777777">
        <w:tc>
          <w:tcPr>
            <w:tcW w:w="3936" w:type="dxa"/>
            <w:gridSpan w:val="2"/>
            <w:shd w:val="clear" w:color="auto" w:fill="auto"/>
          </w:tcPr>
          <w:p w14:paraId="38A9F7D7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Iva</w:t>
            </w:r>
          </w:p>
        </w:tc>
        <w:tc>
          <w:tcPr>
            <w:tcW w:w="2693" w:type="dxa"/>
            <w:shd w:val="clear" w:color="auto" w:fill="auto"/>
          </w:tcPr>
          <w:p w14:paraId="6B95D69C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31 (43.7%)</w:t>
            </w:r>
          </w:p>
        </w:tc>
        <w:tc>
          <w:tcPr>
            <w:tcW w:w="2657" w:type="dxa"/>
            <w:shd w:val="clear" w:color="auto" w:fill="auto"/>
          </w:tcPr>
          <w:p w14:paraId="6E5700E6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17 (43.6%)</w:t>
            </w:r>
          </w:p>
        </w:tc>
      </w:tr>
      <w:tr w:rsidR="0024738B" w14:paraId="4465E89D" w14:textId="77777777">
        <w:tc>
          <w:tcPr>
            <w:tcW w:w="959" w:type="dxa"/>
            <w:shd w:val="clear" w:color="auto" w:fill="auto"/>
          </w:tcPr>
          <w:p w14:paraId="6524966D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47ABCEA1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≤ 2 Unitajiet ta’ RBC</w:t>
            </w:r>
          </w:p>
        </w:tc>
        <w:tc>
          <w:tcPr>
            <w:tcW w:w="2693" w:type="dxa"/>
            <w:shd w:val="clear" w:color="auto" w:fill="auto"/>
          </w:tcPr>
          <w:p w14:paraId="2522DA12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16 (51.6%)</w:t>
            </w:r>
          </w:p>
        </w:tc>
        <w:tc>
          <w:tcPr>
            <w:tcW w:w="2657" w:type="dxa"/>
            <w:shd w:val="clear" w:color="auto" w:fill="auto"/>
          </w:tcPr>
          <w:p w14:paraId="4514A760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9 (52.9%)</w:t>
            </w:r>
          </w:p>
        </w:tc>
      </w:tr>
      <w:tr w:rsidR="0024738B" w14:paraId="600B004D" w14:textId="77777777">
        <w:tc>
          <w:tcPr>
            <w:tcW w:w="959" w:type="dxa"/>
            <w:shd w:val="clear" w:color="auto" w:fill="auto"/>
          </w:tcPr>
          <w:p w14:paraId="1499A79A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65BF8D3E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&gt;2 u ≤4 Unitajiet ta’ RBC</w:t>
            </w:r>
          </w:p>
        </w:tc>
        <w:tc>
          <w:tcPr>
            <w:tcW w:w="2693" w:type="dxa"/>
            <w:shd w:val="clear" w:color="auto" w:fill="auto"/>
          </w:tcPr>
          <w:p w14:paraId="009A7C9D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14 (45.2%)</w:t>
            </w:r>
          </w:p>
        </w:tc>
        <w:tc>
          <w:tcPr>
            <w:tcW w:w="2657" w:type="dxa"/>
            <w:shd w:val="clear" w:color="auto" w:fill="auto"/>
          </w:tcPr>
          <w:p w14:paraId="41AB3487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8 (47.1%)</w:t>
            </w:r>
          </w:p>
        </w:tc>
      </w:tr>
      <w:tr w:rsidR="0024738B" w14:paraId="5792ED6D" w14:textId="77777777">
        <w:tc>
          <w:tcPr>
            <w:tcW w:w="959" w:type="dxa"/>
            <w:shd w:val="clear" w:color="auto" w:fill="auto"/>
          </w:tcPr>
          <w:p w14:paraId="21176670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977" w:type="dxa"/>
            <w:shd w:val="clear" w:color="auto" w:fill="auto"/>
          </w:tcPr>
          <w:p w14:paraId="19C18FB6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&gt;4 Unitajiet ta’ RBC</w:t>
            </w:r>
          </w:p>
        </w:tc>
        <w:tc>
          <w:tcPr>
            <w:tcW w:w="2693" w:type="dxa"/>
            <w:shd w:val="clear" w:color="auto" w:fill="auto"/>
          </w:tcPr>
          <w:p w14:paraId="31B2F55C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1 (3.2%)</w:t>
            </w:r>
          </w:p>
        </w:tc>
        <w:tc>
          <w:tcPr>
            <w:tcW w:w="2657" w:type="dxa"/>
            <w:shd w:val="clear" w:color="auto" w:fill="auto"/>
          </w:tcPr>
          <w:p w14:paraId="397BA5C3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0</w:t>
            </w:r>
          </w:p>
        </w:tc>
      </w:tr>
      <w:tr w:rsidR="0024738B" w14:paraId="31FB7529" w14:textId="77777777">
        <w:tc>
          <w:tcPr>
            <w:tcW w:w="3936" w:type="dxa"/>
            <w:gridSpan w:val="2"/>
            <w:shd w:val="clear" w:color="auto" w:fill="auto"/>
          </w:tcPr>
          <w:p w14:paraId="3AAB424B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Le</w:t>
            </w:r>
          </w:p>
        </w:tc>
        <w:tc>
          <w:tcPr>
            <w:tcW w:w="2693" w:type="dxa"/>
            <w:shd w:val="clear" w:color="auto" w:fill="auto"/>
          </w:tcPr>
          <w:p w14:paraId="571B0CF7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40 (56.3%)</w:t>
            </w:r>
          </w:p>
        </w:tc>
        <w:tc>
          <w:tcPr>
            <w:tcW w:w="2657" w:type="dxa"/>
            <w:shd w:val="clear" w:color="auto" w:fill="auto"/>
          </w:tcPr>
          <w:p w14:paraId="43CD31C7" w14:textId="77777777" w:rsidR="007A563E" w:rsidRPr="008813CA" w:rsidRDefault="007F656C" w:rsidP="002D05B3">
            <w:pPr>
              <w:keepNext/>
              <w:keepLines/>
              <w:jc w:val="center"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lang w:val="mt-MT"/>
              </w:rPr>
              <w:t>22 (56.4%)</w:t>
            </w:r>
          </w:p>
        </w:tc>
      </w:tr>
      <w:tr w:rsidR="0024738B" w14:paraId="22524AFA" w14:textId="77777777" w:rsidTr="00406F86">
        <w:tc>
          <w:tcPr>
            <w:tcW w:w="3936" w:type="dxa"/>
            <w:gridSpan w:val="2"/>
            <w:shd w:val="clear" w:color="auto" w:fill="auto"/>
          </w:tcPr>
          <w:p w14:paraId="16CA85E1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93" w:type="dxa"/>
            <w:shd w:val="clear" w:color="auto" w:fill="auto"/>
          </w:tcPr>
          <w:p w14:paraId="727ED65C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  <w:tc>
          <w:tcPr>
            <w:tcW w:w="2657" w:type="dxa"/>
            <w:shd w:val="clear" w:color="auto" w:fill="auto"/>
          </w:tcPr>
          <w:p w14:paraId="06F28E85" w14:textId="77777777" w:rsidR="007A563E" w:rsidRPr="008813CA" w:rsidRDefault="007A563E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</w:p>
        </w:tc>
      </w:tr>
      <w:tr w:rsidR="0024738B" w:rsidRPr="0075715E" w14:paraId="0A001E7A" w14:textId="77777777" w:rsidTr="00406F86">
        <w:tc>
          <w:tcPr>
            <w:tcW w:w="9286" w:type="dxa"/>
            <w:gridSpan w:val="4"/>
            <w:shd w:val="clear" w:color="auto" w:fill="auto"/>
          </w:tcPr>
          <w:p w14:paraId="4A13174F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a</w:t>
            </w:r>
            <w:r w:rsidRPr="008813CA">
              <w:rPr>
                <w:rFonts w:asciiTheme="majorBidi" w:hAnsiTheme="majorBidi" w:cstheme="majorBidi"/>
                <w:lang w:val="mt-MT"/>
              </w:rPr>
              <w:t> individwu wieħed ma kellux data sEPO</w:t>
            </w:r>
          </w:p>
          <w:p w14:paraId="59721E45" w14:textId="77777777" w:rsidR="007A563E" w:rsidRPr="008813CA" w:rsidRDefault="007F656C" w:rsidP="002D05B3">
            <w:pPr>
              <w:keepNext/>
              <w:keepLines/>
              <w:rPr>
                <w:rFonts w:asciiTheme="majorBidi" w:hAnsiTheme="majorBidi" w:cstheme="majorBidi"/>
                <w:lang w:val="mt-MT"/>
              </w:rPr>
            </w:pPr>
            <w:r w:rsidRPr="008813CA">
              <w:rPr>
                <w:rFonts w:asciiTheme="majorBidi" w:hAnsiTheme="majorBidi" w:cstheme="majorBidi"/>
                <w:vertAlign w:val="superscript"/>
                <w:lang w:val="mt-MT"/>
              </w:rPr>
              <w:t>b</w:t>
            </w:r>
            <w:r w:rsidRPr="008813CA">
              <w:rPr>
                <w:rFonts w:asciiTheme="majorBidi" w:hAnsiTheme="majorBidi" w:cstheme="majorBidi"/>
                <w:lang w:val="mt-MT"/>
              </w:rPr>
              <w:t> fl-istrat ta’ ≥ 200 mU/m</w:t>
            </w:r>
            <w:r w:rsidR="00FF1962" w:rsidRPr="008813CA">
              <w:rPr>
                <w:rFonts w:asciiTheme="majorBidi" w:hAnsiTheme="majorBidi" w:cstheme="majorBidi"/>
                <w:lang w:val="mt-MT"/>
              </w:rPr>
              <w:t>L</w:t>
            </w:r>
            <w:r w:rsidRPr="008813CA">
              <w:rPr>
                <w:rFonts w:asciiTheme="majorBidi" w:hAnsiTheme="majorBidi" w:cstheme="majorBidi"/>
                <w:lang w:val="mt-MT"/>
              </w:rPr>
              <w:t xml:space="preserve"> kien hemm 13-il individwu fil-grupp ta’ epoetin alfa u 6 individwi fil-grupp tal-plaċebo</w:t>
            </w:r>
          </w:p>
        </w:tc>
      </w:tr>
    </w:tbl>
    <w:p w14:paraId="419DE6E4" w14:textId="77777777" w:rsidR="007A563E" w:rsidRPr="008813CA" w:rsidRDefault="007A563E" w:rsidP="002D05B3">
      <w:pPr>
        <w:rPr>
          <w:rFonts w:asciiTheme="majorBidi" w:hAnsiTheme="majorBidi" w:cstheme="majorBidi"/>
          <w:lang w:val="mt-MT"/>
        </w:rPr>
      </w:pPr>
    </w:p>
    <w:p w14:paraId="61AF97FC" w14:textId="77777777" w:rsidR="007A563E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Ir-rispons tal-eritrojde ġie definit skont il-kriterji tal-2006 tal-Grupp ta’ Ħidma Internazzjonali (IWG, International Working Group) bħala żieda fl-emoglobina ≥ 1.5 g/</w:t>
      </w:r>
      <w:r w:rsidR="002A78FF" w:rsidRPr="008813CA">
        <w:rPr>
          <w:rFonts w:asciiTheme="majorBidi" w:hAnsiTheme="majorBidi" w:cstheme="majorBidi"/>
          <w:lang w:val="mt-MT"/>
        </w:rPr>
        <w:t xml:space="preserve">dL </w:t>
      </w:r>
      <w:r w:rsidRPr="008813CA">
        <w:rPr>
          <w:rFonts w:asciiTheme="majorBidi" w:hAnsiTheme="majorBidi" w:cstheme="majorBidi"/>
          <w:lang w:val="mt-MT"/>
        </w:rPr>
        <w:t>mil-linja bażi jew tnaqqis tal-unitajiet ta’ RBC trasfużi b’numru assolut ta’ mill-inqas 4 unitajiet kull 8 ġimgħat meta mqabbel mat-8 ġimgħat qabel il-linja bażi, u tul ta’ rispons ta’ mill-inqas 8 ġimgħat.</w:t>
      </w:r>
    </w:p>
    <w:p w14:paraId="2866929D" w14:textId="77777777" w:rsidR="007A563E" w:rsidRPr="008813CA" w:rsidRDefault="007A563E" w:rsidP="002D05B3">
      <w:pPr>
        <w:rPr>
          <w:rFonts w:asciiTheme="majorBidi" w:hAnsiTheme="majorBidi" w:cstheme="majorBidi"/>
          <w:lang w:val="mt-MT"/>
        </w:rPr>
      </w:pPr>
    </w:p>
    <w:p w14:paraId="02135260" w14:textId="77777777" w:rsidR="007A563E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Ir-rispons tal-eritojde matul l-ewwel 24 ġimgħa tal-istudju ntwera minn 27/85 (31.8%) tal-individwi fil-grupp tal-epoetin alfa meta mqabbel ma’ 2/45 (4.4%) tal-individwi fil-grupp tal-plaċebo (p &lt; 0.001). L-individwi kollha li rrispondew kien</w:t>
      </w:r>
      <w:r w:rsidR="00FF1962" w:rsidRPr="008813CA">
        <w:rPr>
          <w:rFonts w:asciiTheme="majorBidi" w:hAnsiTheme="majorBidi" w:cstheme="majorBidi"/>
          <w:lang w:val="mt-MT"/>
        </w:rPr>
        <w:t>u fl-istrat ta’ sEPO &lt; 200 mU/mL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3D0214" w:rsidRPr="008813CA">
        <w:rPr>
          <w:rFonts w:asciiTheme="majorBidi" w:hAnsiTheme="majorBidi" w:cstheme="majorBidi"/>
          <w:lang w:val="mt-MT"/>
        </w:rPr>
        <w:t>matul l</w:t>
      </w:r>
      <w:r w:rsidRPr="008813CA">
        <w:rPr>
          <w:rFonts w:asciiTheme="majorBidi" w:hAnsiTheme="majorBidi" w:cstheme="majorBidi"/>
          <w:lang w:val="mt-MT"/>
        </w:rPr>
        <w:t>-eżami. F'dak l-istrat 20/40 (50%) tal-individwi mingħajr trasfużjonijiet preċedenti wrew rispons tal-eritojde matul l-ewwel 24 ġimgħa, meta mqabbel ma’ 7/31 (22.6%) tal-individwi b</w:t>
      </w:r>
      <w:r w:rsidR="00FF1962" w:rsidRPr="008813CA">
        <w:rPr>
          <w:rFonts w:asciiTheme="majorBidi" w:hAnsiTheme="majorBidi" w:cstheme="majorBidi"/>
          <w:lang w:val="mt-MT"/>
        </w:rPr>
        <w:t xml:space="preserve">i </w:t>
      </w:r>
      <w:r w:rsidRPr="008813CA">
        <w:rPr>
          <w:rFonts w:asciiTheme="majorBidi" w:hAnsiTheme="majorBidi" w:cstheme="majorBidi"/>
          <w:lang w:val="mt-MT"/>
        </w:rPr>
        <w:t xml:space="preserve">trasfużjonijiet preċedenti (żewġ individwi bi trasfużjonijiet preċedenti laħqu l-punt ta’ tmiem </w:t>
      </w:r>
      <w:r w:rsidR="003D0214" w:rsidRPr="008813CA">
        <w:rPr>
          <w:rFonts w:asciiTheme="majorBidi" w:hAnsiTheme="majorBidi" w:cstheme="majorBidi"/>
          <w:lang w:val="mt-MT"/>
        </w:rPr>
        <w:t>primarju abbażi ta’</w:t>
      </w:r>
      <w:r w:rsidR="00FF1962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tnaqqis tal-unitajiet RBC trasfużi b’numru assolut ta’ mill-inqas 4 unitajiet kull 8 ġimgħat </w:t>
      </w:r>
      <w:r w:rsidR="003D0214" w:rsidRPr="008813CA">
        <w:rPr>
          <w:rFonts w:asciiTheme="majorBidi" w:hAnsiTheme="majorBidi" w:cstheme="majorBidi"/>
          <w:lang w:val="mt-MT"/>
        </w:rPr>
        <w:t xml:space="preserve">meta mqabbel mat-8 ġimgħat </w:t>
      </w:r>
      <w:r w:rsidRPr="008813CA">
        <w:rPr>
          <w:rFonts w:asciiTheme="majorBidi" w:hAnsiTheme="majorBidi" w:cstheme="majorBidi"/>
          <w:lang w:val="mt-MT"/>
        </w:rPr>
        <w:t>qabel il-linja bażi).</w:t>
      </w:r>
    </w:p>
    <w:p w14:paraId="3A4BEF56" w14:textId="77777777" w:rsidR="007A563E" w:rsidRPr="008813CA" w:rsidRDefault="007F656C" w:rsidP="002D05B3">
      <w:pPr>
        <w:pStyle w:val="spc-hsub2"/>
        <w:widowControl w:val="0"/>
        <w:spacing w:before="0" w:after="0"/>
        <w:rPr>
          <w:rFonts w:asciiTheme="majorBidi" w:hAnsiTheme="majorBidi" w:cstheme="majorBidi"/>
          <w:u w:val="none"/>
          <w:lang w:val="mt-MT"/>
        </w:rPr>
      </w:pPr>
      <w:r w:rsidRPr="008813CA">
        <w:rPr>
          <w:rFonts w:asciiTheme="majorBidi" w:hAnsiTheme="majorBidi" w:cstheme="majorBidi"/>
          <w:u w:val="none"/>
          <w:lang w:val="mt-MT"/>
        </w:rPr>
        <w:t>Il-ħin medjan bejn il-linja bażi u l-ewwel trasfużjoni kien itwal b’mod statistikament sinifikanti fil-grupp ta’ epoetin alfa meta mqabbel mal-plaċebo (49 vs. 37 jum; p = 0.046). Wara 4 ġimgħat ta’ trattament il-ħin għall-ewwel trasfużjoni ġie mtawwal aktar fil-grupp tal-epoetin alfa (142 vs. 50 jum, p = 0.007). Il-perċentwal</w:t>
      </w:r>
      <w:r w:rsidR="00FF1962" w:rsidRPr="008813CA">
        <w:rPr>
          <w:rFonts w:asciiTheme="majorBidi" w:hAnsiTheme="majorBidi" w:cstheme="majorBidi"/>
          <w:u w:val="none"/>
          <w:lang w:val="mt-MT"/>
        </w:rPr>
        <w:t>i</w:t>
      </w:r>
      <w:r w:rsidRPr="008813CA">
        <w:rPr>
          <w:rFonts w:asciiTheme="majorBidi" w:hAnsiTheme="majorBidi" w:cstheme="majorBidi"/>
          <w:u w:val="none"/>
          <w:lang w:val="mt-MT"/>
        </w:rPr>
        <w:t xml:space="preserve"> tal-individwi li rċevew trasfużjoni fil-grupp tal-epoetin alfa naqas minn 51.8% fit-8 ġimgħat ta’ qabel il-linja bażi għal 24.7% bejn il-ġimgħat 16 u 24, meta mqabbel mal-grupp tal-plaċebo li kellu żieda fir-rata ta’ trasfużjoni minn 48.9% għal 54.1% matul l-istess perjodi ta’ żmien.</w:t>
      </w:r>
    </w:p>
    <w:p w14:paraId="0E299482" w14:textId="77777777" w:rsidR="009011AB" w:rsidRPr="008813CA" w:rsidRDefault="009011AB" w:rsidP="002D05B3">
      <w:pPr>
        <w:pStyle w:val="spc-hsub2"/>
        <w:widowControl w:val="0"/>
        <w:spacing w:before="0" w:after="0"/>
        <w:rPr>
          <w:rFonts w:asciiTheme="majorBidi" w:hAnsiTheme="majorBidi" w:cstheme="majorBidi"/>
          <w:lang w:val="mt-MT"/>
        </w:rPr>
      </w:pPr>
    </w:p>
    <w:p w14:paraId="6C32F6AC" w14:textId="77777777" w:rsidR="00426186" w:rsidRPr="008813CA" w:rsidRDefault="007F656C" w:rsidP="002D05B3">
      <w:pPr>
        <w:pStyle w:val="spc-hsub2"/>
        <w:widowControl w:val="0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Popolazzjoni pedjatrika</w:t>
      </w:r>
    </w:p>
    <w:p w14:paraId="7A2E0E34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53E3EC7B" w14:textId="77777777" w:rsidR="00426186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Insuffiċjenza kronika renali</w:t>
      </w:r>
    </w:p>
    <w:p w14:paraId="69F413CE" w14:textId="77777777" w:rsidR="002F199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 ġie evalwat fi studju kliniku open-label, li fih il-parteċipanti ma ntgħażlux b’mod każwali, b’medda ta’</w:t>
      </w:r>
      <w:r w:rsidR="00C44B00" w:rsidRPr="008813CA">
        <w:rPr>
          <w:rFonts w:asciiTheme="majorBidi" w:hAnsiTheme="majorBidi" w:cstheme="majorBidi"/>
          <w:lang w:val="mt-MT"/>
        </w:rPr>
        <w:t xml:space="preserve"> doża miftuħa, li dam 52 </w:t>
      </w:r>
      <w:r w:rsidRPr="008813CA">
        <w:rPr>
          <w:rFonts w:asciiTheme="majorBidi" w:hAnsiTheme="majorBidi" w:cstheme="majorBidi"/>
          <w:lang w:val="mt-MT"/>
        </w:rPr>
        <w:t>ġimgħa, li sar fuq pazjenti pedjatriċi b’CRF li kienu qegħdin fuq l-emodijalisi. L-età medjana tal-pazjenti rreġistrati fl-istudju kienet ta’ 11.6 snin (medda minn 0.5 sa 20.1 sena).</w:t>
      </w:r>
    </w:p>
    <w:p w14:paraId="53A8BFF8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BD969C9" w14:textId="77777777" w:rsidR="002F1999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 ngħata f’doża ta’ 75 I</w:t>
      </w:r>
      <w:r w:rsidR="00C44B00" w:rsidRPr="008813CA">
        <w:rPr>
          <w:rFonts w:asciiTheme="majorBidi" w:hAnsiTheme="majorBidi" w:cstheme="majorBidi"/>
          <w:lang w:val="mt-MT"/>
        </w:rPr>
        <w:t>U/kg/ġimgħa ġol-vini fi 2 jew 3 </w:t>
      </w:r>
      <w:r w:rsidRPr="008813CA">
        <w:rPr>
          <w:rFonts w:asciiTheme="majorBidi" w:hAnsiTheme="majorBidi" w:cstheme="majorBidi"/>
          <w:lang w:val="mt-MT"/>
        </w:rPr>
        <w:t xml:space="preserve">dożi </w:t>
      </w:r>
      <w:r w:rsidR="00806BAB" w:rsidRPr="008813CA">
        <w:rPr>
          <w:rFonts w:asciiTheme="majorBidi" w:hAnsiTheme="majorBidi" w:cstheme="majorBidi"/>
          <w:lang w:val="mt-MT"/>
        </w:rPr>
        <w:t>maqsuma</w:t>
      </w:r>
      <w:r w:rsidRPr="008813CA">
        <w:rPr>
          <w:rFonts w:asciiTheme="majorBidi" w:hAnsiTheme="majorBidi" w:cstheme="majorBidi"/>
          <w:lang w:val="mt-MT"/>
        </w:rPr>
        <w:t xml:space="preserve"> wara d-dijalisi, ittitrat b’75 IU/kg/ġimgħa f’intervalli ta’ 4 ġimgħat (sa massimu ta’ 300 IU/kg/ġimgħa), biex tinkiseb żieda ta’ 1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>/xahar fl-emoglobina. Il-medda mixtieqa tal-konċentrazzjoni tal-emoglobina kienet ta’ 9.6 sa 11.2 g/</w:t>
      </w:r>
      <w:r w:rsidR="00557BF4" w:rsidRPr="008813CA">
        <w:rPr>
          <w:rFonts w:asciiTheme="majorBidi" w:hAnsiTheme="majorBidi" w:cstheme="majorBidi"/>
          <w:lang w:val="mt-MT"/>
        </w:rPr>
        <w:t>dL</w:t>
      </w:r>
      <w:r w:rsidRPr="008813CA">
        <w:rPr>
          <w:rFonts w:asciiTheme="majorBidi" w:hAnsiTheme="majorBidi" w:cstheme="majorBidi"/>
          <w:lang w:val="mt-MT"/>
        </w:rPr>
        <w:t xml:space="preserve">. Wieħed u tmenin fil-mija tal-pazjenti kisbu l-livell mixtieq ta’ konċentrazzjoni tal-emoglobina. Iż-żmien medjan għall-mira kien ta’ 11-il ġimgħa u d-doża medjana fil-mira kienet ta’ </w:t>
      </w:r>
      <w:r w:rsidRPr="008813CA">
        <w:rPr>
          <w:rFonts w:asciiTheme="majorBidi" w:hAnsiTheme="majorBidi" w:cstheme="majorBidi"/>
          <w:lang w:val="mt-MT"/>
        </w:rPr>
        <w:lastRenderedPageBreak/>
        <w:t>150 IU/kg/ġimgħa. Mill-pazjenti li laħqu l-mira, 90% għamlu hekk fuq kors ta’ dożaġġ ta’</w:t>
      </w:r>
      <w:r w:rsidR="00C44B00" w:rsidRPr="008813CA">
        <w:rPr>
          <w:rFonts w:asciiTheme="majorBidi" w:hAnsiTheme="majorBidi" w:cstheme="majorBidi"/>
          <w:lang w:val="mt-MT"/>
        </w:rPr>
        <w:t xml:space="preserve"> 3 </w:t>
      </w:r>
      <w:r w:rsidRPr="008813CA">
        <w:rPr>
          <w:rFonts w:asciiTheme="majorBidi" w:hAnsiTheme="majorBidi" w:cstheme="majorBidi"/>
          <w:lang w:val="mt-MT"/>
        </w:rPr>
        <w:t>darbiet kull ġimgħa.</w:t>
      </w:r>
    </w:p>
    <w:p w14:paraId="2EBBEB95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A49895E" w14:textId="77777777" w:rsidR="00F8178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Wara 52 </w:t>
      </w:r>
      <w:r w:rsidR="002F1999" w:rsidRPr="008813CA">
        <w:rPr>
          <w:rFonts w:asciiTheme="majorBidi" w:hAnsiTheme="majorBidi" w:cstheme="majorBidi"/>
          <w:lang w:val="mt-MT"/>
        </w:rPr>
        <w:t>ġimgħa, 57% tal-pazjenti baqgħu fl-istudju, u rċivew doża medjana ta’ 200</w:t>
      </w:r>
      <w:r w:rsidRPr="008813CA">
        <w:rPr>
          <w:rFonts w:asciiTheme="majorBidi" w:hAnsiTheme="majorBidi" w:cstheme="majorBidi"/>
          <w:lang w:val="mt-MT"/>
        </w:rPr>
        <w:t> </w:t>
      </w:r>
      <w:r w:rsidR="002F1999" w:rsidRPr="008813CA">
        <w:rPr>
          <w:rFonts w:asciiTheme="majorBidi" w:hAnsiTheme="majorBidi" w:cstheme="majorBidi"/>
          <w:lang w:val="mt-MT"/>
        </w:rPr>
        <w:t>IU/kg/ġimgħa.</w:t>
      </w:r>
    </w:p>
    <w:p w14:paraId="7227DDF8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E7B78FD" w14:textId="77777777" w:rsidR="00CF2CDB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Data klinika b’għoti taħt il-ġilda fit-tfal hija limitata. F’5 studji żgħar, open label, mhux ikkontrollati (numru ta’ pazjenti varja minn 9-22, N totali = 72), </w:t>
      </w:r>
      <w:r w:rsidR="00B71C45" w:rsidRPr="008813CA">
        <w:rPr>
          <w:rFonts w:asciiTheme="majorBidi" w:hAnsiTheme="majorBidi" w:cstheme="majorBidi"/>
          <w:lang w:val="mt-MT"/>
        </w:rPr>
        <w:t xml:space="preserve">epoetin </w:t>
      </w:r>
      <w:r w:rsidRPr="008813CA">
        <w:rPr>
          <w:rFonts w:asciiTheme="majorBidi" w:hAnsiTheme="majorBidi" w:cstheme="majorBidi"/>
          <w:lang w:val="mt-MT"/>
        </w:rPr>
        <w:t>alfa ingħata taħt il-ġilda fit-tfal b’dożi tal-bidu ta’ 100 IU/kg/ġimgħa sa 150 IU/kg/ġimgħa b’possibbiltà li jiżdied sa 300 IU/kg/ġimgħa. F’dawn l-istudji, il-biċċa l-kbira kienu pazjenti li kellhom dijalisi minn qabel (N = 44), 27 pazjent kienu fuq dijalisi peritoneali u 2 kienu fuq emodijalisi, b’età li varjat minn 4 xhur sa 17-il sena. B’mod globali, dawn l-istudji għandhom limitazzjonijiet metodoloġiċi iżda t-trattament kien assoċjat ma’ xejriet pożittivi lejn livelli ta’ emoglobina ogħla. Ma kien</w:t>
      </w:r>
      <w:r w:rsidR="00B71C45" w:rsidRPr="008813CA">
        <w:rPr>
          <w:rFonts w:asciiTheme="majorBidi" w:hAnsiTheme="majorBidi" w:cstheme="majorBidi"/>
          <w:lang w:val="mt-MT"/>
        </w:rPr>
        <w:t>et</w:t>
      </w:r>
      <w:r w:rsidRPr="008813CA">
        <w:rPr>
          <w:rFonts w:asciiTheme="majorBidi" w:hAnsiTheme="majorBidi" w:cstheme="majorBidi"/>
          <w:lang w:val="mt-MT"/>
        </w:rPr>
        <w:t xml:space="preserve"> irrappurtat</w:t>
      </w:r>
      <w:r w:rsidR="00B71C45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l-ebda </w:t>
      </w:r>
      <w:r w:rsidR="00B71C45" w:rsidRPr="008813CA">
        <w:rPr>
          <w:rFonts w:asciiTheme="majorBidi" w:hAnsiTheme="majorBidi" w:cstheme="majorBidi"/>
          <w:lang w:val="mt-MT"/>
        </w:rPr>
        <w:t>reazzjoni</w:t>
      </w:r>
      <w:r w:rsidRPr="008813CA">
        <w:rPr>
          <w:rFonts w:asciiTheme="majorBidi" w:hAnsiTheme="majorBidi" w:cstheme="majorBidi"/>
          <w:lang w:val="mt-MT"/>
        </w:rPr>
        <w:t xml:space="preserve"> avv</w:t>
      </w:r>
      <w:r w:rsidR="00EF015F" w:rsidRPr="008813CA">
        <w:rPr>
          <w:rFonts w:asciiTheme="majorBidi" w:hAnsiTheme="majorBidi" w:cstheme="majorBidi"/>
          <w:lang w:val="mt-MT"/>
        </w:rPr>
        <w:t>ers</w:t>
      </w:r>
      <w:r w:rsidR="00B71C45" w:rsidRPr="008813CA">
        <w:rPr>
          <w:rFonts w:asciiTheme="majorBidi" w:hAnsiTheme="majorBidi" w:cstheme="majorBidi"/>
          <w:lang w:val="mt-MT"/>
        </w:rPr>
        <w:t>a</w:t>
      </w:r>
      <w:r w:rsidR="00EF015F" w:rsidRPr="008813CA">
        <w:rPr>
          <w:rFonts w:asciiTheme="majorBidi" w:hAnsiTheme="majorBidi" w:cstheme="majorBidi"/>
          <w:lang w:val="mt-MT"/>
        </w:rPr>
        <w:t xml:space="preserve"> mhux mistenni</w:t>
      </w:r>
      <w:r w:rsidR="00B71C45" w:rsidRPr="008813CA">
        <w:rPr>
          <w:rFonts w:asciiTheme="majorBidi" w:hAnsiTheme="majorBidi" w:cstheme="majorBidi"/>
          <w:lang w:val="mt-MT"/>
        </w:rPr>
        <w:t>ja</w:t>
      </w:r>
      <w:r w:rsidR="00EF015F" w:rsidRPr="008813CA">
        <w:rPr>
          <w:rFonts w:asciiTheme="majorBidi" w:hAnsiTheme="majorBidi" w:cstheme="majorBidi"/>
          <w:lang w:val="mt-MT"/>
        </w:rPr>
        <w:t xml:space="preserve"> (ara sezzjoni </w:t>
      </w:r>
      <w:r w:rsidRPr="008813CA">
        <w:rPr>
          <w:rFonts w:asciiTheme="majorBidi" w:hAnsiTheme="majorBidi" w:cstheme="majorBidi"/>
          <w:lang w:val="mt-MT"/>
        </w:rPr>
        <w:t>4.2).</w:t>
      </w:r>
    </w:p>
    <w:p w14:paraId="61DD7287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077F7F2F" w14:textId="77777777" w:rsidR="00F81787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Anemija kkawżata mill-kimoterapija</w:t>
      </w:r>
    </w:p>
    <w:p w14:paraId="413EF542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753ADE2" w14:textId="77777777" w:rsidR="00621241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 600 IU/</w:t>
      </w:r>
      <w:r w:rsidR="00F81787" w:rsidRPr="008813CA">
        <w:rPr>
          <w:rFonts w:asciiTheme="majorBidi" w:hAnsiTheme="majorBidi" w:cstheme="majorBidi"/>
          <w:lang w:val="mt-MT"/>
        </w:rPr>
        <w:t>kg (</w:t>
      </w:r>
      <w:r w:rsidRPr="008813CA">
        <w:rPr>
          <w:rFonts w:asciiTheme="majorBidi" w:hAnsiTheme="majorBidi" w:cstheme="majorBidi"/>
          <w:lang w:val="mt-MT"/>
        </w:rPr>
        <w:t xml:space="preserve">mogħti </w:t>
      </w:r>
      <w:r w:rsidR="00F81787" w:rsidRPr="008813CA">
        <w:rPr>
          <w:rFonts w:asciiTheme="majorBidi" w:hAnsiTheme="majorBidi" w:cstheme="majorBidi"/>
          <w:lang w:val="mt-MT"/>
        </w:rPr>
        <w:t>ġol-vin</w:t>
      </w:r>
      <w:r w:rsidR="006A200D" w:rsidRPr="008813CA">
        <w:rPr>
          <w:rFonts w:asciiTheme="majorBidi" w:hAnsiTheme="majorBidi" w:cstheme="majorBidi"/>
          <w:lang w:val="mt-MT"/>
        </w:rPr>
        <w:t>i</w:t>
      </w:r>
      <w:r w:rsidR="00F81787" w:rsidRPr="008813CA">
        <w:rPr>
          <w:rFonts w:asciiTheme="majorBidi" w:hAnsiTheme="majorBidi" w:cstheme="majorBidi"/>
          <w:lang w:val="mt-MT"/>
        </w:rPr>
        <w:t xml:space="preserve"> jew taħt i</w:t>
      </w:r>
      <w:r w:rsidR="006A200D" w:rsidRPr="008813CA">
        <w:rPr>
          <w:rFonts w:asciiTheme="majorBidi" w:hAnsiTheme="majorBidi" w:cstheme="majorBidi"/>
          <w:lang w:val="mt-MT"/>
        </w:rPr>
        <w:t>l-ġilda darba fil-ġimgħa) kien</w:t>
      </w:r>
      <w:r w:rsidR="00D22AF0" w:rsidRPr="008813CA">
        <w:rPr>
          <w:rFonts w:asciiTheme="majorBidi" w:hAnsiTheme="majorBidi" w:cstheme="majorBidi"/>
          <w:lang w:val="mt-MT"/>
        </w:rPr>
        <w:t xml:space="preserve"> evalwat</w:t>
      </w:r>
      <w:r w:rsidR="00F81787" w:rsidRPr="008813CA">
        <w:rPr>
          <w:rFonts w:asciiTheme="majorBidi" w:hAnsiTheme="majorBidi" w:cstheme="majorBidi"/>
          <w:lang w:val="mt-MT"/>
        </w:rPr>
        <w:t xml:space="preserve"> fi</w:t>
      </w:r>
      <w:r w:rsidR="006A200D" w:rsidRPr="008813CA">
        <w:rPr>
          <w:rFonts w:asciiTheme="majorBidi" w:hAnsiTheme="majorBidi" w:cstheme="majorBidi"/>
          <w:lang w:val="mt-MT"/>
        </w:rPr>
        <w:t xml:space="preserve"> studju</w:t>
      </w:r>
      <w:r w:rsidRPr="008813CA">
        <w:rPr>
          <w:rFonts w:asciiTheme="majorBidi" w:hAnsiTheme="majorBidi" w:cstheme="majorBidi"/>
          <w:lang w:val="mt-MT"/>
        </w:rPr>
        <w:t xml:space="preserve"> li fih il-parteċipanti ntgħażlu b’mod każwali</w:t>
      </w:r>
      <w:r w:rsidR="006A200D" w:rsidRPr="008813CA">
        <w:rPr>
          <w:rFonts w:asciiTheme="majorBidi" w:hAnsiTheme="majorBidi" w:cstheme="majorBidi"/>
          <w:lang w:val="mt-MT"/>
        </w:rPr>
        <w:t>, double-blind</w:t>
      </w:r>
      <w:r w:rsidR="00F81787" w:rsidRPr="008813CA">
        <w:rPr>
          <w:rFonts w:asciiTheme="majorBidi" w:hAnsiTheme="majorBidi" w:cstheme="majorBidi"/>
          <w:lang w:val="mt-MT"/>
        </w:rPr>
        <w:t xml:space="preserve">, ikkontrollat bil-plaċebo, </w:t>
      </w:r>
      <w:r w:rsidR="006A200D" w:rsidRPr="008813CA">
        <w:rPr>
          <w:rFonts w:asciiTheme="majorBidi" w:hAnsiTheme="majorBidi" w:cstheme="majorBidi"/>
          <w:lang w:val="mt-MT"/>
        </w:rPr>
        <w:t xml:space="preserve">ta’ </w:t>
      </w:r>
      <w:r w:rsidR="00F81787" w:rsidRPr="008813CA">
        <w:rPr>
          <w:rFonts w:asciiTheme="majorBidi" w:hAnsiTheme="majorBidi" w:cstheme="majorBidi"/>
          <w:lang w:val="mt-MT"/>
        </w:rPr>
        <w:t>16-il ġimgħa</w:t>
      </w:r>
      <w:r w:rsidRPr="008813CA">
        <w:rPr>
          <w:rFonts w:asciiTheme="majorBidi" w:hAnsiTheme="majorBidi" w:cstheme="majorBidi"/>
          <w:lang w:val="mt-MT"/>
        </w:rPr>
        <w:t>,</w:t>
      </w:r>
      <w:r w:rsidR="00F81787" w:rsidRPr="008813CA">
        <w:rPr>
          <w:rFonts w:asciiTheme="majorBidi" w:hAnsiTheme="majorBidi" w:cstheme="majorBidi"/>
          <w:lang w:val="mt-MT"/>
        </w:rPr>
        <w:t xml:space="preserve"> u fi studju </w:t>
      </w:r>
      <w:r w:rsidRPr="008813CA">
        <w:rPr>
          <w:rFonts w:asciiTheme="majorBidi" w:hAnsiTheme="majorBidi" w:cstheme="majorBidi"/>
          <w:lang w:val="mt-MT"/>
        </w:rPr>
        <w:t>li fih il-parteċipanti ntgħażlu b’mod każwali</w:t>
      </w:r>
      <w:r w:rsidR="00F81787" w:rsidRPr="008813CA">
        <w:rPr>
          <w:rFonts w:asciiTheme="majorBidi" w:hAnsiTheme="majorBidi" w:cstheme="majorBidi"/>
          <w:lang w:val="mt-MT"/>
        </w:rPr>
        <w:t xml:space="preserve">, ikkontrollat, open-label, </w:t>
      </w:r>
      <w:r w:rsidR="006A200D" w:rsidRPr="008813CA">
        <w:rPr>
          <w:rFonts w:asciiTheme="majorBidi" w:hAnsiTheme="majorBidi" w:cstheme="majorBidi"/>
          <w:lang w:val="mt-MT"/>
        </w:rPr>
        <w:t xml:space="preserve">ta’ </w:t>
      </w:r>
      <w:r w:rsidR="00F81787" w:rsidRPr="008813CA">
        <w:rPr>
          <w:rFonts w:asciiTheme="majorBidi" w:hAnsiTheme="majorBidi" w:cstheme="majorBidi"/>
          <w:lang w:val="mt-MT"/>
        </w:rPr>
        <w:t xml:space="preserve">20 ġimgħa </w:t>
      </w:r>
      <w:r w:rsidR="006A200D" w:rsidRPr="008813CA">
        <w:rPr>
          <w:rFonts w:asciiTheme="majorBidi" w:hAnsiTheme="majorBidi" w:cstheme="majorBidi"/>
          <w:lang w:val="mt-MT"/>
        </w:rPr>
        <w:t>f’</w:t>
      </w:r>
      <w:r w:rsidR="00F81787" w:rsidRPr="008813CA">
        <w:rPr>
          <w:rFonts w:asciiTheme="majorBidi" w:hAnsiTheme="majorBidi" w:cstheme="majorBidi"/>
          <w:lang w:val="mt-MT"/>
        </w:rPr>
        <w:t xml:space="preserve">pazjenti pedjatriċi </w:t>
      </w:r>
      <w:r w:rsidR="006A200D" w:rsidRPr="008813CA">
        <w:rPr>
          <w:rFonts w:asciiTheme="majorBidi" w:hAnsiTheme="majorBidi" w:cstheme="majorBidi"/>
          <w:lang w:val="mt-MT"/>
        </w:rPr>
        <w:t xml:space="preserve">anemiċi </w:t>
      </w:r>
      <w:r w:rsidR="00F81787" w:rsidRPr="008813CA">
        <w:rPr>
          <w:rFonts w:asciiTheme="majorBidi" w:hAnsiTheme="majorBidi" w:cstheme="majorBidi"/>
          <w:lang w:val="mt-MT"/>
        </w:rPr>
        <w:t xml:space="preserve">li </w:t>
      </w:r>
      <w:r w:rsidR="006A200D" w:rsidRPr="008813CA">
        <w:rPr>
          <w:rFonts w:asciiTheme="majorBidi" w:hAnsiTheme="majorBidi" w:cstheme="majorBidi"/>
          <w:lang w:val="mt-MT"/>
        </w:rPr>
        <w:t xml:space="preserve">kienu </w:t>
      </w:r>
      <w:r w:rsidR="00F81787" w:rsidRPr="008813CA">
        <w:rPr>
          <w:rFonts w:asciiTheme="majorBidi" w:hAnsiTheme="majorBidi" w:cstheme="majorBidi"/>
          <w:lang w:val="mt-MT"/>
        </w:rPr>
        <w:t>qed jirċievu kimoterapija majelo</w:t>
      </w:r>
      <w:r w:rsidR="006A200D" w:rsidRPr="008813CA">
        <w:rPr>
          <w:rFonts w:asciiTheme="majorBidi" w:hAnsiTheme="majorBidi" w:cstheme="majorBidi"/>
          <w:lang w:val="mt-MT"/>
        </w:rPr>
        <w:t xml:space="preserve">soppressiva għat-trattament ta’ </w:t>
      </w:r>
      <w:r w:rsidR="00F81787" w:rsidRPr="008813CA">
        <w:rPr>
          <w:rFonts w:asciiTheme="majorBidi" w:hAnsiTheme="majorBidi" w:cstheme="majorBidi"/>
          <w:lang w:val="mt-MT"/>
        </w:rPr>
        <w:t xml:space="preserve">diversi tumuri malinni </w:t>
      </w:r>
      <w:r w:rsidR="006A200D" w:rsidRPr="008813CA">
        <w:rPr>
          <w:rFonts w:asciiTheme="majorBidi" w:hAnsiTheme="majorBidi" w:cstheme="majorBidi"/>
          <w:lang w:val="mt-MT"/>
        </w:rPr>
        <w:t>mhux majelojdi tat-tf</w:t>
      </w:r>
      <w:r w:rsidRPr="008813CA">
        <w:rPr>
          <w:rFonts w:asciiTheme="majorBidi" w:hAnsiTheme="majorBidi" w:cstheme="majorBidi"/>
          <w:lang w:val="mt-MT"/>
        </w:rPr>
        <w:t>ulija</w:t>
      </w:r>
      <w:r w:rsidR="00F81787" w:rsidRPr="008813CA">
        <w:rPr>
          <w:rFonts w:asciiTheme="majorBidi" w:hAnsiTheme="majorBidi" w:cstheme="majorBidi"/>
          <w:lang w:val="mt-MT"/>
        </w:rPr>
        <w:t>.</w:t>
      </w:r>
    </w:p>
    <w:p w14:paraId="504286D3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33B30AF" w14:textId="77777777" w:rsidR="00F8178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Fl-istudju </w:t>
      </w:r>
      <w:r w:rsidR="006A200D" w:rsidRPr="008813CA">
        <w:rPr>
          <w:rFonts w:asciiTheme="majorBidi" w:hAnsiTheme="majorBidi" w:cstheme="majorBidi"/>
          <w:lang w:val="mt-MT"/>
        </w:rPr>
        <w:t xml:space="preserve">ta’ </w:t>
      </w:r>
      <w:r w:rsidRPr="008813CA">
        <w:rPr>
          <w:rFonts w:asciiTheme="majorBidi" w:hAnsiTheme="majorBidi" w:cstheme="majorBidi"/>
          <w:lang w:val="mt-MT"/>
        </w:rPr>
        <w:t>16-il ġim</w:t>
      </w:r>
      <w:r w:rsidR="006A200D" w:rsidRPr="008813CA">
        <w:rPr>
          <w:rFonts w:asciiTheme="majorBidi" w:hAnsiTheme="majorBidi" w:cstheme="majorBidi"/>
          <w:lang w:val="mt-MT"/>
        </w:rPr>
        <w:t>għa (n = 222), f’</w:t>
      </w:r>
      <w:r w:rsidRPr="008813CA">
        <w:rPr>
          <w:rFonts w:asciiTheme="majorBidi" w:hAnsiTheme="majorBidi" w:cstheme="majorBidi"/>
          <w:lang w:val="mt-MT"/>
        </w:rPr>
        <w:t xml:space="preserve">pazjenti </w:t>
      </w:r>
      <w:r w:rsidR="006A200D" w:rsidRPr="008813CA">
        <w:rPr>
          <w:rFonts w:asciiTheme="majorBidi" w:hAnsiTheme="majorBidi" w:cstheme="majorBidi"/>
          <w:lang w:val="mt-MT"/>
        </w:rPr>
        <w:t>ttrattati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6A200D" w:rsidRPr="008813CA">
        <w:rPr>
          <w:rFonts w:asciiTheme="majorBidi" w:hAnsiTheme="majorBidi" w:cstheme="majorBidi"/>
          <w:lang w:val="mt-MT"/>
        </w:rPr>
        <w:t>b’epoetin alfa</w:t>
      </w:r>
      <w:r w:rsidR="00621241" w:rsidRPr="008813CA">
        <w:rPr>
          <w:rFonts w:asciiTheme="majorBidi" w:hAnsiTheme="majorBidi" w:cstheme="majorBidi"/>
          <w:lang w:val="mt-MT"/>
        </w:rPr>
        <w:t>,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6A200D" w:rsidRPr="008813CA">
        <w:rPr>
          <w:rFonts w:asciiTheme="majorBidi" w:hAnsiTheme="majorBidi" w:cstheme="majorBidi"/>
          <w:lang w:val="mt-MT"/>
        </w:rPr>
        <w:t xml:space="preserve">ma kien hemm l-ebda </w:t>
      </w:r>
      <w:r w:rsidRPr="008813CA">
        <w:rPr>
          <w:rFonts w:asciiTheme="majorBidi" w:hAnsiTheme="majorBidi" w:cstheme="majorBidi"/>
          <w:lang w:val="mt-MT"/>
        </w:rPr>
        <w:t xml:space="preserve">effett statistikament sinifikanti fuq </w:t>
      </w:r>
      <w:r w:rsidR="006A200D" w:rsidRPr="008813CA">
        <w:rPr>
          <w:rFonts w:asciiTheme="majorBidi" w:hAnsiTheme="majorBidi" w:cstheme="majorBidi"/>
          <w:lang w:val="mt-MT"/>
        </w:rPr>
        <w:t xml:space="preserve">l-Inventarju tal-Kwalità tal-Ħajja </w:t>
      </w:r>
      <w:r w:rsidR="00D22AF0" w:rsidRPr="008813CA">
        <w:rPr>
          <w:rFonts w:asciiTheme="majorBidi" w:hAnsiTheme="majorBidi" w:cstheme="majorBidi"/>
          <w:lang w:val="mt-MT"/>
        </w:rPr>
        <w:t>P</w:t>
      </w:r>
      <w:r w:rsidR="006A200D" w:rsidRPr="008813CA">
        <w:rPr>
          <w:rFonts w:asciiTheme="majorBidi" w:hAnsiTheme="majorBidi" w:cstheme="majorBidi"/>
          <w:lang w:val="mt-MT"/>
        </w:rPr>
        <w:t xml:space="preserve">edjatrika jew </w:t>
      </w:r>
      <w:r w:rsidR="00D22AF0" w:rsidRPr="008813CA">
        <w:rPr>
          <w:rFonts w:asciiTheme="majorBidi" w:hAnsiTheme="majorBidi" w:cstheme="majorBidi"/>
          <w:lang w:val="mt-MT"/>
        </w:rPr>
        <w:t xml:space="preserve">fuq </w:t>
      </w:r>
      <w:r w:rsidR="006A200D" w:rsidRPr="008813CA">
        <w:rPr>
          <w:rFonts w:asciiTheme="majorBidi" w:hAnsiTheme="majorBidi" w:cstheme="majorBidi"/>
          <w:lang w:val="mt-MT"/>
        </w:rPr>
        <w:t>il-punteġġi tal-Modulu tal-Kanċer i</w:t>
      </w:r>
      <w:r w:rsidRPr="008813CA">
        <w:rPr>
          <w:rFonts w:asciiTheme="majorBidi" w:hAnsiTheme="majorBidi" w:cstheme="majorBidi"/>
          <w:lang w:val="mt-MT"/>
        </w:rPr>
        <w:t xml:space="preserve">rrappurtati mill-pazjenti jew </w:t>
      </w:r>
      <w:r w:rsidR="006A200D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>rrappurtat</w:t>
      </w:r>
      <w:r w:rsidR="006A200D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6A200D" w:rsidRPr="008813CA">
        <w:rPr>
          <w:rFonts w:asciiTheme="majorBidi" w:hAnsiTheme="majorBidi" w:cstheme="majorBidi"/>
          <w:lang w:val="mt-MT"/>
        </w:rPr>
        <w:t>mill-</w:t>
      </w:r>
      <w:r w:rsidRPr="008813CA">
        <w:rPr>
          <w:rFonts w:asciiTheme="majorBidi" w:hAnsiTheme="majorBidi" w:cstheme="majorBidi"/>
          <w:lang w:val="mt-MT"/>
        </w:rPr>
        <w:t>ġenitur</w:t>
      </w:r>
      <w:r w:rsidR="006A200D" w:rsidRPr="008813CA">
        <w:rPr>
          <w:rFonts w:asciiTheme="majorBidi" w:hAnsiTheme="majorBidi" w:cstheme="majorBidi"/>
          <w:lang w:val="mt-MT"/>
        </w:rPr>
        <w:t>i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621241" w:rsidRPr="008813CA">
        <w:rPr>
          <w:rFonts w:asciiTheme="majorBidi" w:hAnsiTheme="majorBidi" w:cstheme="majorBidi"/>
          <w:lang w:val="mt-MT"/>
        </w:rPr>
        <w:t>mqabbla</w:t>
      </w:r>
      <w:r w:rsidR="006A200D" w:rsidRPr="008813CA">
        <w:rPr>
          <w:rFonts w:asciiTheme="majorBidi" w:hAnsiTheme="majorBidi" w:cstheme="majorBidi"/>
          <w:lang w:val="mt-MT"/>
        </w:rPr>
        <w:t xml:space="preserve"> mal-</w:t>
      </w:r>
      <w:r w:rsidRPr="008813CA">
        <w:rPr>
          <w:rFonts w:asciiTheme="majorBidi" w:hAnsiTheme="majorBidi" w:cstheme="majorBidi"/>
          <w:lang w:val="mt-MT"/>
        </w:rPr>
        <w:t>plaċebo (</w:t>
      </w:r>
      <w:r w:rsidR="006A200D" w:rsidRPr="008813CA">
        <w:rPr>
          <w:rFonts w:asciiTheme="majorBidi" w:hAnsiTheme="majorBidi" w:cstheme="majorBidi"/>
          <w:lang w:val="mt-MT"/>
        </w:rPr>
        <w:t xml:space="preserve">punt </w:t>
      </w:r>
      <w:r w:rsidR="00621241" w:rsidRPr="008813CA">
        <w:rPr>
          <w:rFonts w:asciiTheme="majorBidi" w:hAnsiTheme="majorBidi" w:cstheme="majorBidi"/>
          <w:lang w:val="mt-MT"/>
        </w:rPr>
        <w:t>aħħari</w:t>
      </w:r>
      <w:r w:rsidR="006A200D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primarju t</w:t>
      </w:r>
      <w:r w:rsidR="006A200D" w:rsidRPr="008813CA">
        <w:rPr>
          <w:rFonts w:asciiTheme="majorBidi" w:hAnsiTheme="majorBidi" w:cstheme="majorBidi"/>
          <w:lang w:val="mt-MT"/>
        </w:rPr>
        <w:t>al-effikaċja)</w:t>
      </w:r>
      <w:r w:rsidRPr="008813CA">
        <w:rPr>
          <w:rFonts w:asciiTheme="majorBidi" w:hAnsiTheme="majorBidi" w:cstheme="majorBidi"/>
          <w:lang w:val="mt-MT"/>
        </w:rPr>
        <w:t xml:space="preserve">. Barra minn hekk, ma kien hemm l-ebda differenza </w:t>
      </w:r>
      <w:r w:rsidR="00240914" w:rsidRPr="008813CA">
        <w:rPr>
          <w:rFonts w:asciiTheme="majorBidi" w:hAnsiTheme="majorBidi" w:cstheme="majorBidi"/>
          <w:lang w:val="mt-MT"/>
        </w:rPr>
        <w:t>fl-i</w:t>
      </w:r>
      <w:r w:rsidRPr="008813CA">
        <w:rPr>
          <w:rFonts w:asciiTheme="majorBidi" w:hAnsiTheme="majorBidi" w:cstheme="majorBidi"/>
          <w:lang w:val="mt-MT"/>
        </w:rPr>
        <w:t>st</w:t>
      </w:r>
      <w:r w:rsidR="006A200D" w:rsidRPr="008813CA">
        <w:rPr>
          <w:rFonts w:asciiTheme="majorBidi" w:hAnsiTheme="majorBidi" w:cstheme="majorBidi"/>
          <w:lang w:val="mt-MT"/>
        </w:rPr>
        <w:t xml:space="preserve">atistika bejn il-proporzjon ta’ </w:t>
      </w:r>
      <w:r w:rsidRPr="008813CA">
        <w:rPr>
          <w:rFonts w:asciiTheme="majorBidi" w:hAnsiTheme="majorBidi" w:cstheme="majorBidi"/>
          <w:lang w:val="mt-MT"/>
        </w:rPr>
        <w:t xml:space="preserve">pazjenti li </w:t>
      </w:r>
      <w:r w:rsidR="006A200D" w:rsidRPr="008813CA">
        <w:rPr>
          <w:rFonts w:asciiTheme="majorBidi" w:hAnsiTheme="majorBidi" w:cstheme="majorBidi"/>
          <w:lang w:val="mt-MT"/>
        </w:rPr>
        <w:t>kellhom bżonn</w:t>
      </w:r>
      <w:r w:rsidRPr="008813CA">
        <w:rPr>
          <w:rFonts w:asciiTheme="majorBidi" w:hAnsiTheme="majorBidi" w:cstheme="majorBidi"/>
          <w:lang w:val="mt-MT"/>
        </w:rPr>
        <w:t xml:space="preserve"> trasfużjonijiet </w:t>
      </w:r>
      <w:r w:rsidR="006A200D" w:rsidRPr="008813CA">
        <w:rPr>
          <w:rFonts w:asciiTheme="majorBidi" w:hAnsiTheme="majorBidi" w:cstheme="majorBidi"/>
          <w:lang w:val="mt-MT"/>
        </w:rPr>
        <w:t xml:space="preserve">ta’ </w:t>
      </w:r>
      <w:r w:rsidRPr="008813CA">
        <w:rPr>
          <w:rFonts w:asciiTheme="majorBidi" w:hAnsiTheme="majorBidi" w:cstheme="majorBidi"/>
          <w:lang w:val="mt-MT"/>
        </w:rPr>
        <w:t xml:space="preserve">pRBC bejn il-grupp </w:t>
      </w:r>
      <w:r w:rsidR="006A200D" w:rsidRPr="008813CA">
        <w:rPr>
          <w:rFonts w:asciiTheme="majorBidi" w:hAnsiTheme="majorBidi" w:cstheme="majorBidi"/>
          <w:lang w:val="mt-MT"/>
        </w:rPr>
        <w:t xml:space="preserve">ta’ </w:t>
      </w:r>
      <w:r w:rsidRPr="008813CA">
        <w:rPr>
          <w:rFonts w:asciiTheme="majorBidi" w:hAnsiTheme="majorBidi" w:cstheme="majorBidi"/>
          <w:lang w:val="mt-MT"/>
        </w:rPr>
        <w:t>Epoetin alfa u plaċebo.</w:t>
      </w:r>
    </w:p>
    <w:p w14:paraId="30C76FDC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E1B0CEE" w14:textId="77777777" w:rsidR="002F1999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Fl-istudju ta’ </w:t>
      </w:r>
      <w:r w:rsidR="00AF05CF" w:rsidRPr="008813CA">
        <w:rPr>
          <w:rFonts w:asciiTheme="majorBidi" w:hAnsiTheme="majorBidi" w:cstheme="majorBidi"/>
          <w:lang w:val="mt-MT"/>
        </w:rPr>
        <w:t>20 ġimgħa (n = </w:t>
      </w:r>
      <w:r w:rsidR="00F81787" w:rsidRPr="008813CA">
        <w:rPr>
          <w:rFonts w:asciiTheme="majorBidi" w:hAnsiTheme="majorBidi" w:cstheme="majorBidi"/>
          <w:lang w:val="mt-MT"/>
        </w:rPr>
        <w:t xml:space="preserve">225), </w:t>
      </w:r>
      <w:r w:rsidR="00AF05CF" w:rsidRPr="008813CA">
        <w:rPr>
          <w:rFonts w:asciiTheme="majorBidi" w:hAnsiTheme="majorBidi" w:cstheme="majorBidi"/>
          <w:lang w:val="mt-MT"/>
        </w:rPr>
        <w:t xml:space="preserve">ma kienet osservata </w:t>
      </w:r>
      <w:r w:rsidR="00F81787" w:rsidRPr="008813CA">
        <w:rPr>
          <w:rFonts w:asciiTheme="majorBidi" w:hAnsiTheme="majorBidi" w:cstheme="majorBidi"/>
          <w:lang w:val="mt-MT"/>
        </w:rPr>
        <w:t>l-ebda differenza sinifikanti fil-</w:t>
      </w:r>
      <w:r w:rsidR="00AF05CF" w:rsidRPr="008813CA">
        <w:rPr>
          <w:rFonts w:asciiTheme="majorBidi" w:hAnsiTheme="majorBidi" w:cstheme="majorBidi"/>
          <w:lang w:val="mt-MT"/>
        </w:rPr>
        <w:t xml:space="preserve">punt </w:t>
      </w:r>
      <w:r w:rsidR="00621241" w:rsidRPr="008813CA">
        <w:rPr>
          <w:rFonts w:asciiTheme="majorBidi" w:hAnsiTheme="majorBidi" w:cstheme="majorBidi"/>
          <w:lang w:val="mt-MT"/>
        </w:rPr>
        <w:t>aħħari</w:t>
      </w:r>
      <w:r w:rsidR="00AF05CF" w:rsidRPr="008813CA">
        <w:rPr>
          <w:rFonts w:asciiTheme="majorBidi" w:hAnsiTheme="majorBidi" w:cstheme="majorBidi"/>
          <w:lang w:val="mt-MT"/>
        </w:rPr>
        <w:t xml:space="preserve"> </w:t>
      </w:r>
      <w:r w:rsidR="00F81787" w:rsidRPr="008813CA">
        <w:rPr>
          <w:rFonts w:asciiTheme="majorBidi" w:hAnsiTheme="majorBidi" w:cstheme="majorBidi"/>
          <w:lang w:val="mt-MT"/>
        </w:rPr>
        <w:t>tal-effik</w:t>
      </w:r>
      <w:r w:rsidR="00AF05CF" w:rsidRPr="008813CA">
        <w:rPr>
          <w:rFonts w:asciiTheme="majorBidi" w:hAnsiTheme="majorBidi" w:cstheme="majorBidi"/>
          <w:lang w:val="mt-MT"/>
        </w:rPr>
        <w:t>aċja</w:t>
      </w:r>
      <w:r w:rsidR="00621241" w:rsidRPr="008813CA">
        <w:rPr>
          <w:rFonts w:asciiTheme="majorBidi" w:hAnsiTheme="majorBidi" w:cstheme="majorBidi"/>
          <w:lang w:val="mt-MT"/>
        </w:rPr>
        <w:t xml:space="preserve"> primarja</w:t>
      </w:r>
      <w:r w:rsidR="00AF05CF" w:rsidRPr="008813CA">
        <w:rPr>
          <w:rFonts w:asciiTheme="majorBidi" w:hAnsiTheme="majorBidi" w:cstheme="majorBidi"/>
          <w:lang w:val="mt-MT"/>
        </w:rPr>
        <w:t>, jiġifieri l-proporzjon ta’</w:t>
      </w:r>
      <w:r w:rsidR="00F81787" w:rsidRPr="008813CA">
        <w:rPr>
          <w:rFonts w:asciiTheme="majorBidi" w:hAnsiTheme="majorBidi" w:cstheme="majorBidi"/>
          <w:lang w:val="mt-MT"/>
        </w:rPr>
        <w:t xml:space="preserve"> pazjenti li </w:t>
      </w:r>
      <w:r w:rsidR="00AF05CF" w:rsidRPr="008813CA">
        <w:rPr>
          <w:rFonts w:asciiTheme="majorBidi" w:hAnsiTheme="majorBidi" w:cstheme="majorBidi"/>
          <w:lang w:val="mt-MT"/>
        </w:rPr>
        <w:t xml:space="preserve">kellhom bżonn </w:t>
      </w:r>
      <w:r w:rsidR="00F81787" w:rsidRPr="008813CA">
        <w:rPr>
          <w:rFonts w:asciiTheme="majorBidi" w:hAnsiTheme="majorBidi" w:cstheme="majorBidi"/>
          <w:lang w:val="mt-MT"/>
        </w:rPr>
        <w:t xml:space="preserve">trasfużjoni </w:t>
      </w:r>
      <w:r w:rsidR="00AF05CF" w:rsidRPr="008813CA">
        <w:rPr>
          <w:rFonts w:asciiTheme="majorBidi" w:hAnsiTheme="majorBidi" w:cstheme="majorBidi"/>
          <w:lang w:val="mt-MT"/>
        </w:rPr>
        <w:t>ta’ RBC wara Jum </w:t>
      </w:r>
      <w:r w:rsidR="00F81787" w:rsidRPr="008813CA">
        <w:rPr>
          <w:rFonts w:asciiTheme="majorBidi" w:hAnsiTheme="majorBidi" w:cstheme="majorBidi"/>
          <w:lang w:val="mt-MT"/>
        </w:rPr>
        <w:t xml:space="preserve">28 (62% tal-pazjenti </w:t>
      </w:r>
      <w:r w:rsidR="003D32ED" w:rsidRPr="008813CA">
        <w:rPr>
          <w:rFonts w:asciiTheme="majorBidi" w:hAnsiTheme="majorBidi" w:cstheme="majorBidi"/>
          <w:lang w:val="mt-MT"/>
        </w:rPr>
        <w:t>b’</w:t>
      </w:r>
      <w:r w:rsidR="00F81787" w:rsidRPr="008813CA">
        <w:rPr>
          <w:rFonts w:asciiTheme="majorBidi" w:hAnsiTheme="majorBidi" w:cstheme="majorBidi"/>
          <w:lang w:val="mt-MT"/>
        </w:rPr>
        <w:t xml:space="preserve">epoetin alfa kontra 69% tal-pazjenti </w:t>
      </w:r>
      <w:r w:rsidR="003D32ED" w:rsidRPr="008813CA">
        <w:rPr>
          <w:rFonts w:asciiTheme="majorBidi" w:hAnsiTheme="majorBidi" w:cstheme="majorBidi"/>
          <w:lang w:val="mt-MT"/>
        </w:rPr>
        <w:t>b’terapija standard</w:t>
      </w:r>
      <w:r w:rsidR="00F81787" w:rsidRPr="008813CA">
        <w:rPr>
          <w:rFonts w:asciiTheme="majorBidi" w:hAnsiTheme="majorBidi" w:cstheme="majorBidi"/>
          <w:lang w:val="mt-MT"/>
        </w:rPr>
        <w:t>).</w:t>
      </w:r>
    </w:p>
    <w:p w14:paraId="1ECC07A4" w14:textId="77777777" w:rsidR="009011AB" w:rsidRPr="008813CA" w:rsidRDefault="009011AB" w:rsidP="002D05B3">
      <w:pPr>
        <w:pStyle w:val="spc-h2"/>
        <w:keepNext w:val="0"/>
        <w:keepLines w:val="0"/>
        <w:widowControl w:val="0"/>
        <w:spacing w:before="0" w:after="0"/>
        <w:rPr>
          <w:rFonts w:asciiTheme="majorBidi" w:hAnsiTheme="majorBidi" w:cstheme="majorBidi"/>
          <w:lang w:val="mt-MT"/>
        </w:rPr>
      </w:pPr>
    </w:p>
    <w:p w14:paraId="144DD7C0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5.2</w:t>
      </w:r>
      <w:r w:rsidRPr="008813CA">
        <w:rPr>
          <w:rFonts w:asciiTheme="majorBidi" w:hAnsiTheme="majorBidi" w:cstheme="majorBidi"/>
          <w:lang w:val="mt-MT"/>
        </w:rPr>
        <w:tab/>
        <w:t>Tagħrif farmakokinetiku</w:t>
      </w:r>
    </w:p>
    <w:p w14:paraId="095AAAEF" w14:textId="77777777" w:rsidR="009011AB" w:rsidRPr="008813CA" w:rsidRDefault="009011AB" w:rsidP="002D05B3">
      <w:pPr>
        <w:pStyle w:val="spc-hsub3italicunderlined"/>
        <w:keepNext/>
        <w:keepLines/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</w:p>
    <w:p w14:paraId="765C3F8E" w14:textId="77777777" w:rsidR="00EC20EE" w:rsidRPr="008813CA" w:rsidRDefault="007F656C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Assorbiment</w:t>
      </w:r>
    </w:p>
    <w:p w14:paraId="4BFF1549" w14:textId="77777777" w:rsidR="002F199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Wara injezzjoni taħt il-ġilda, il-livelli ta’ epoetin alfa fis-serum jilħqu </w:t>
      </w:r>
      <w:r w:rsidR="00970487" w:rsidRPr="008813CA">
        <w:rPr>
          <w:rFonts w:asciiTheme="majorBidi" w:hAnsiTheme="majorBidi" w:cstheme="majorBidi"/>
          <w:lang w:val="mt-MT"/>
        </w:rPr>
        <w:t>l-</w:t>
      </w:r>
      <w:r w:rsidRPr="008813CA">
        <w:rPr>
          <w:rFonts w:asciiTheme="majorBidi" w:hAnsiTheme="majorBidi" w:cstheme="majorBidi"/>
          <w:lang w:val="mt-MT"/>
        </w:rPr>
        <w:t>massimu bejn 12 u 18-il siegħa wara d-doża. Ma kien hemm l-ebda akkumulazzjoni wara l-għoti ta’ dożi multipli ta’ 600</w:t>
      </w:r>
      <w:r w:rsidR="00C44B00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 mogħtija taħt il-ġilda kull ġimgħa.</w:t>
      </w:r>
    </w:p>
    <w:p w14:paraId="13E05E2D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18990DB" w14:textId="77777777" w:rsidR="00F3371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Il-bijodisponibilità assoluta ta’ epoetin alfa injettat minn taħt il-ġilda hija madwar 20%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3586F75A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15CC10B7" w14:textId="77777777" w:rsidR="002F1999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Distribuzzjoni</w:t>
      </w:r>
    </w:p>
    <w:p w14:paraId="50A9E7DD" w14:textId="77777777" w:rsidR="002F199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Il-volum medju tad-distribuzzjoni kien ta’</w:t>
      </w:r>
      <w:r w:rsidR="00C44B00" w:rsidRPr="008813CA">
        <w:rPr>
          <w:rFonts w:asciiTheme="majorBidi" w:hAnsiTheme="majorBidi" w:cstheme="majorBidi"/>
          <w:lang w:val="mt-MT"/>
        </w:rPr>
        <w:t xml:space="preserve"> 49.3 </w:t>
      </w:r>
      <w:r w:rsidRPr="008813CA">
        <w:rPr>
          <w:rFonts w:asciiTheme="majorBidi" w:hAnsiTheme="majorBidi" w:cstheme="majorBidi"/>
          <w:lang w:val="mt-MT"/>
        </w:rPr>
        <w:t>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/g wara dożi ġol-vini ta’ 50 u 100</w:t>
      </w:r>
      <w:r w:rsidR="00C44B00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 xml:space="preserve">IU/kg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 xml:space="preserve">. Wara l-għoti </w:t>
      </w:r>
      <w:r w:rsidR="00835049" w:rsidRPr="008813CA">
        <w:rPr>
          <w:rFonts w:asciiTheme="majorBidi" w:hAnsiTheme="majorBidi" w:cstheme="majorBidi"/>
          <w:lang w:val="mt-MT"/>
        </w:rPr>
        <w:t xml:space="preserve">għal </w:t>
      </w:r>
      <w:r w:rsidRPr="008813CA">
        <w:rPr>
          <w:rFonts w:asciiTheme="majorBidi" w:hAnsiTheme="majorBidi" w:cstheme="majorBidi"/>
          <w:lang w:val="mt-MT"/>
        </w:rPr>
        <w:t>ġol-vini ta’ epoetin alfa f’individwi b’insuffiċjenza renali kronika, il-volum t</w:t>
      </w:r>
      <w:r w:rsidR="0057578A" w:rsidRPr="008813CA">
        <w:rPr>
          <w:rFonts w:asciiTheme="majorBidi" w:hAnsiTheme="majorBidi" w:cstheme="majorBidi"/>
          <w:lang w:val="mt-MT"/>
        </w:rPr>
        <w:t>a’ distribuzzjoni varja minn 57</w:t>
      </w:r>
      <w:r w:rsidR="0057578A" w:rsidRPr="008813CA">
        <w:rPr>
          <w:rFonts w:asciiTheme="majorBidi" w:hAnsiTheme="majorBidi" w:cstheme="majorBidi"/>
          <w:lang w:val="mt-MT"/>
        </w:rPr>
        <w:noBreakHyphen/>
      </w:r>
      <w:r w:rsidRPr="008813CA">
        <w:rPr>
          <w:rFonts w:asciiTheme="majorBidi" w:hAnsiTheme="majorBidi" w:cstheme="majorBidi"/>
          <w:lang w:val="mt-MT"/>
        </w:rPr>
        <w:t>107</w:t>
      </w:r>
      <w:r w:rsidR="00C44B00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/kg wara doża waħda (12</w:t>
      </w:r>
      <w:r w:rsidR="00C44B00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IU/kg) għal 42</w:t>
      </w:r>
      <w:r w:rsidR="0057578A" w:rsidRPr="008813CA">
        <w:rPr>
          <w:rFonts w:asciiTheme="majorBidi" w:hAnsiTheme="majorBidi" w:cstheme="majorBidi"/>
          <w:lang w:val="mt-MT"/>
        </w:rPr>
        <w:noBreakHyphen/>
      </w:r>
      <w:r w:rsidRPr="008813CA">
        <w:rPr>
          <w:rFonts w:asciiTheme="majorBidi" w:hAnsiTheme="majorBidi" w:cstheme="majorBidi"/>
          <w:lang w:val="mt-MT"/>
        </w:rPr>
        <w:t>64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/kg wara dożaġġ multiplu (48</w:t>
      </w:r>
      <w:r w:rsidR="0057578A" w:rsidRPr="008813CA">
        <w:rPr>
          <w:rFonts w:asciiTheme="majorBidi" w:hAnsiTheme="majorBidi" w:cstheme="majorBidi"/>
          <w:lang w:val="mt-MT"/>
        </w:rPr>
        <w:noBreakHyphen/>
      </w:r>
      <w:r w:rsidRPr="008813CA">
        <w:rPr>
          <w:rFonts w:asciiTheme="majorBidi" w:hAnsiTheme="majorBidi" w:cstheme="majorBidi"/>
          <w:lang w:val="mt-MT"/>
        </w:rPr>
        <w:t xml:space="preserve">192 IU/kg), rispettivament. Għalhekk, il-volum tad-distribuzzjoni hu </w:t>
      </w:r>
      <w:r w:rsidR="00806BAB" w:rsidRPr="008813CA">
        <w:rPr>
          <w:rFonts w:asciiTheme="majorBidi" w:hAnsiTheme="majorBidi" w:cstheme="majorBidi"/>
          <w:lang w:val="mt-MT"/>
        </w:rPr>
        <w:t>kemxejn</w:t>
      </w:r>
      <w:r w:rsidRPr="008813CA">
        <w:rPr>
          <w:rFonts w:asciiTheme="majorBidi" w:hAnsiTheme="majorBidi" w:cstheme="majorBidi"/>
          <w:lang w:val="mt-MT"/>
        </w:rPr>
        <w:t xml:space="preserve"> akbar mill-ispazju tal-plażma.</w:t>
      </w:r>
    </w:p>
    <w:p w14:paraId="2130E9A5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6C80290B" w14:textId="77777777" w:rsidR="00EC20EE" w:rsidRPr="008813CA" w:rsidRDefault="007F656C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Eliminazzjoni</w:t>
      </w:r>
    </w:p>
    <w:p w14:paraId="0BB37D7D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</w:t>
      </w:r>
      <w:r w:rsidR="00EF49B8" w:rsidRPr="008813CA">
        <w:rPr>
          <w:rFonts w:asciiTheme="majorBidi" w:hAnsiTheme="majorBidi" w:cstheme="majorBidi"/>
          <w:i/>
          <w:lang w:val="mt-MT"/>
        </w:rPr>
        <w:t>half-life</w:t>
      </w:r>
      <w:r w:rsidR="00EF49B8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ta’ epoetin alfa wara l-għoti </w:t>
      </w:r>
      <w:r w:rsidR="00835049" w:rsidRPr="008813CA">
        <w:rPr>
          <w:rFonts w:asciiTheme="majorBidi" w:hAnsiTheme="majorBidi" w:cstheme="majorBidi"/>
          <w:lang w:val="mt-MT"/>
        </w:rPr>
        <w:t xml:space="preserve">għal ġol-vini </w:t>
      </w:r>
      <w:r w:rsidRPr="008813CA">
        <w:rPr>
          <w:rFonts w:asciiTheme="majorBidi" w:hAnsiTheme="majorBidi" w:cstheme="majorBidi"/>
          <w:lang w:val="mt-MT"/>
        </w:rPr>
        <w:t xml:space="preserve">ta’ diversi dożi </w:t>
      </w:r>
      <w:r w:rsidR="00EF49B8" w:rsidRPr="008813CA">
        <w:rPr>
          <w:rFonts w:asciiTheme="majorBidi" w:hAnsiTheme="majorBidi" w:cstheme="majorBidi"/>
          <w:lang w:val="mt-MT"/>
        </w:rPr>
        <w:t xml:space="preserve">hi </w:t>
      </w:r>
      <w:r w:rsidRPr="008813CA">
        <w:rPr>
          <w:rFonts w:asciiTheme="majorBidi" w:hAnsiTheme="majorBidi" w:cstheme="majorBidi"/>
          <w:lang w:val="mt-MT"/>
        </w:rPr>
        <w:t>ta’ madwar 4 sigħat f’</w:t>
      </w:r>
      <w:r w:rsidR="00EF49B8" w:rsidRPr="008813CA">
        <w:rPr>
          <w:rFonts w:asciiTheme="majorBidi" w:hAnsiTheme="majorBidi" w:cstheme="majorBidi"/>
          <w:lang w:val="mt-MT"/>
        </w:rPr>
        <w:t xml:space="preserve">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="00EF49B8" w:rsidRPr="008813CA">
        <w:rPr>
          <w:rFonts w:asciiTheme="majorBidi" w:hAnsiTheme="majorBidi" w:cstheme="majorBidi"/>
          <w:lang w:val="mt-MT"/>
        </w:rPr>
        <w:t>. Il-</w:t>
      </w:r>
      <w:r w:rsidRPr="008813CA">
        <w:rPr>
          <w:rFonts w:asciiTheme="majorBidi" w:hAnsiTheme="majorBidi" w:cstheme="majorBidi"/>
          <w:lang w:val="mt-MT"/>
        </w:rPr>
        <w:t>half</w:t>
      </w:r>
      <w:r w:rsidRPr="008813CA">
        <w:rPr>
          <w:rFonts w:asciiTheme="majorBidi" w:hAnsiTheme="majorBidi" w:cstheme="majorBidi"/>
          <w:lang w:val="mt-MT"/>
        </w:rPr>
        <w:noBreakHyphen/>
        <w:t>life għall-injezzjoni taħt il-ġilda hija stmata li hi ta’ madwar 24 siegħa</w:t>
      </w:r>
      <w:r w:rsidR="00EF49B8" w:rsidRPr="008813CA">
        <w:rPr>
          <w:rFonts w:asciiTheme="majorBidi" w:hAnsiTheme="majorBidi" w:cstheme="majorBidi"/>
          <w:lang w:val="mt-MT"/>
        </w:rPr>
        <w:t xml:space="preserve">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7FE1ECDD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948CCEE" w14:textId="77777777" w:rsidR="002F1999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Il-medja ta’ CL/F għall-korsijiet ta’</w:t>
      </w:r>
      <w:r w:rsidR="00C44B00" w:rsidRPr="008813CA">
        <w:rPr>
          <w:rFonts w:asciiTheme="majorBidi" w:hAnsiTheme="majorBidi" w:cstheme="majorBidi"/>
          <w:lang w:val="mt-MT"/>
        </w:rPr>
        <w:t xml:space="preserve"> 150 </w:t>
      </w:r>
      <w:r w:rsidRPr="008813CA">
        <w:rPr>
          <w:rFonts w:asciiTheme="majorBidi" w:hAnsiTheme="majorBidi" w:cstheme="majorBidi"/>
          <w:lang w:val="mt-MT"/>
        </w:rPr>
        <w:t>IU/kg 3</w:t>
      </w:r>
      <w:r w:rsidR="00C44B00" w:rsidRPr="008813CA">
        <w:rPr>
          <w:rFonts w:asciiTheme="majorBidi" w:hAnsiTheme="majorBidi" w:cstheme="majorBidi"/>
          <w:lang w:val="mt-MT"/>
        </w:rPr>
        <w:t> darbiet kull ġimgħa u 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="00C44B00" w:rsidRPr="008813CA">
        <w:rPr>
          <w:rFonts w:asciiTheme="majorBidi" w:hAnsiTheme="majorBidi" w:cstheme="majorBidi"/>
          <w:lang w:val="mt-MT"/>
        </w:rPr>
        <w:t>000 </w:t>
      </w:r>
      <w:r w:rsidRPr="008813CA">
        <w:rPr>
          <w:rFonts w:asciiTheme="majorBidi" w:hAnsiTheme="majorBidi" w:cstheme="majorBidi"/>
          <w:lang w:val="mt-MT"/>
        </w:rPr>
        <w:t xml:space="preserve">IU darba fil-ġimgħa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>, kienet ta’ 31.2 u 12.6</w:t>
      </w:r>
      <w:r w:rsidR="00C44B00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/h/kg, rispettivament. Il-medja ta’ CL/F għall-korsijiet ta’ 150</w:t>
      </w:r>
      <w:r w:rsidR="00C44B00" w:rsidRPr="008813CA">
        <w:rPr>
          <w:rFonts w:asciiTheme="majorBidi" w:hAnsiTheme="majorBidi" w:cstheme="majorBidi"/>
          <w:lang w:val="mt-MT"/>
        </w:rPr>
        <w:t> IU/kg 3 </w:t>
      </w:r>
      <w:r w:rsidRPr="008813CA">
        <w:rPr>
          <w:rFonts w:asciiTheme="majorBidi" w:hAnsiTheme="majorBidi" w:cstheme="majorBidi"/>
          <w:lang w:val="mt-MT"/>
        </w:rPr>
        <w:t>darbiet kull ġimgħa u 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</w:t>
      </w:r>
      <w:r w:rsidR="00C44B00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 darba fil-ġimgħa f’individwi anemiċi bil-kanċer, kienet ta’ 45.8 u 11.3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/h/kg, rispettivament. Fil-biċċa l-kbira ta’ individwi anemiċi bil-kanċer li kienu qe</w:t>
      </w:r>
      <w:r w:rsidR="00C44B00" w:rsidRPr="008813CA">
        <w:rPr>
          <w:rFonts w:asciiTheme="majorBidi" w:hAnsiTheme="majorBidi" w:cstheme="majorBidi"/>
          <w:lang w:val="mt-MT"/>
        </w:rPr>
        <w:t>d jirċievu kimoterapija ċiklika</w:t>
      </w:r>
      <w:r w:rsidRPr="008813CA">
        <w:rPr>
          <w:rFonts w:asciiTheme="majorBidi" w:hAnsiTheme="majorBidi" w:cstheme="majorBidi"/>
          <w:lang w:val="mt-MT"/>
        </w:rPr>
        <w:t>,</w:t>
      </w:r>
      <w:r w:rsidR="00806BAB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CL/F kienet aktar baxxa wara dożi taħt il-ġilda ta’ 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</w:t>
      </w:r>
      <w:r w:rsidR="00C44B00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 darba fil-ġimgħa u 150</w:t>
      </w:r>
      <w:r w:rsidR="00C44B00" w:rsidRPr="008813CA">
        <w:rPr>
          <w:rFonts w:asciiTheme="majorBidi" w:hAnsiTheme="majorBidi" w:cstheme="majorBidi"/>
          <w:lang w:val="mt-MT"/>
        </w:rPr>
        <w:t> IU/kg, 3 </w:t>
      </w:r>
      <w:r w:rsidRPr="008813CA">
        <w:rPr>
          <w:rFonts w:asciiTheme="majorBidi" w:hAnsiTheme="majorBidi" w:cstheme="majorBidi"/>
          <w:lang w:val="mt-MT"/>
        </w:rPr>
        <w:t xml:space="preserve">darbiet fil-ġimgħa meta mqabbla mal-valuri għal 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18EA76A4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75D6438C" w14:textId="77777777" w:rsidR="002F1999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Linearità/nuqqas ta</w:t>
      </w:r>
      <w:r w:rsidRPr="008813CA">
        <w:rPr>
          <w:rFonts w:asciiTheme="majorBidi" w:hAnsiTheme="majorBidi" w:cstheme="majorBidi"/>
          <w:cs/>
          <w:lang w:val="mt-MT"/>
        </w:rPr>
        <w:t xml:space="preserve">’ </w:t>
      </w:r>
      <w:r w:rsidRPr="008813CA">
        <w:rPr>
          <w:rFonts w:asciiTheme="majorBidi" w:hAnsiTheme="majorBidi" w:cstheme="majorBidi"/>
          <w:lang w:val="mt-MT"/>
        </w:rPr>
        <w:t>linearità</w:t>
      </w:r>
    </w:p>
    <w:p w14:paraId="37EA471F" w14:textId="77777777" w:rsidR="009011AB" w:rsidRPr="008813CA" w:rsidRDefault="009011AB" w:rsidP="002D05B3">
      <w:pPr>
        <w:pStyle w:val="spc-p1"/>
        <w:rPr>
          <w:rFonts w:asciiTheme="majorBidi" w:hAnsiTheme="majorBidi" w:cstheme="majorBidi"/>
          <w:lang w:val="mt-MT"/>
        </w:rPr>
      </w:pPr>
    </w:p>
    <w:p w14:paraId="31B75471" w14:textId="77777777" w:rsidR="002F199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 xml:space="preserve">, ġiet osservata żieda proporzjonali għad-doża fil-konċentrazzjonijiet ta’ epoetin alfa fis-serum wara l-għoti </w:t>
      </w:r>
      <w:r w:rsidR="00835049" w:rsidRPr="008813CA">
        <w:rPr>
          <w:rFonts w:asciiTheme="majorBidi" w:hAnsiTheme="majorBidi" w:cstheme="majorBidi"/>
          <w:lang w:val="mt-MT"/>
        </w:rPr>
        <w:t xml:space="preserve">għal </w:t>
      </w:r>
      <w:r w:rsidRPr="008813CA">
        <w:rPr>
          <w:rFonts w:asciiTheme="majorBidi" w:hAnsiTheme="majorBidi" w:cstheme="majorBidi"/>
          <w:lang w:val="mt-MT"/>
        </w:rPr>
        <w:t>ġol-vini ta’</w:t>
      </w:r>
      <w:r w:rsidR="008C7107" w:rsidRPr="008813CA">
        <w:rPr>
          <w:rFonts w:asciiTheme="majorBidi" w:hAnsiTheme="majorBidi" w:cstheme="majorBidi"/>
          <w:lang w:val="mt-MT"/>
        </w:rPr>
        <w:t xml:space="preserve"> 150 u 300 </w:t>
      </w:r>
      <w:r w:rsidRPr="008813CA">
        <w:rPr>
          <w:rFonts w:asciiTheme="majorBidi" w:hAnsiTheme="majorBidi" w:cstheme="majorBidi"/>
          <w:lang w:val="mt-MT"/>
        </w:rPr>
        <w:t>IU/kg, 3</w:t>
      </w:r>
      <w:r w:rsidR="008C7107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darbiet fil-ġimgħa. L-għoti ta’ dożi waħidhom ta’ 300 sa 2</w:t>
      </w:r>
      <w:r w:rsidR="000936BF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400 IU/kg ta’ epoetin alfa taħt il-ġilda, irriżulta f’relazzjoni lineari bejn is-</w:t>
      </w:r>
      <w:r w:rsidR="008C7107" w:rsidRPr="008813CA">
        <w:rPr>
          <w:rFonts w:asciiTheme="majorBidi" w:hAnsiTheme="majorBidi" w:cstheme="majorBidi"/>
          <w:lang w:val="mt-MT"/>
        </w:rPr>
        <w:t>C</w:t>
      </w:r>
      <w:r w:rsidRPr="008813CA">
        <w:rPr>
          <w:rFonts w:asciiTheme="majorBidi" w:hAnsiTheme="majorBidi" w:cstheme="majorBidi"/>
          <w:vertAlign w:val="subscript"/>
          <w:lang w:val="mt-MT"/>
        </w:rPr>
        <w:t>max</w:t>
      </w:r>
      <w:r w:rsidRPr="008813CA">
        <w:rPr>
          <w:rFonts w:asciiTheme="majorBidi" w:hAnsiTheme="majorBidi" w:cstheme="majorBidi"/>
          <w:lang w:val="mt-MT"/>
        </w:rPr>
        <w:t xml:space="preserve"> medju u d-doża u bejn il-medja tal-AUC u d-doża. Relazzjoni inversa bejn it-tneħħija apparenti u d-doża ġiet innutata f’individwi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612F4745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DCE0232" w14:textId="77777777" w:rsidR="002F1999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Fi studji biex jesploraw l-estensjoni t</w:t>
      </w:r>
      <w:r w:rsidR="008C7107" w:rsidRPr="008813CA">
        <w:rPr>
          <w:rFonts w:asciiTheme="majorBidi" w:hAnsiTheme="majorBidi" w:cstheme="majorBidi"/>
          <w:lang w:val="mt-MT"/>
        </w:rPr>
        <w:t>al-intervall tad-dożaġġ (4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="008C7107" w:rsidRPr="008813CA">
        <w:rPr>
          <w:rFonts w:asciiTheme="majorBidi" w:hAnsiTheme="majorBidi" w:cstheme="majorBidi"/>
          <w:lang w:val="mt-MT"/>
        </w:rPr>
        <w:t>000 </w:t>
      </w:r>
      <w:r w:rsidRPr="008813CA">
        <w:rPr>
          <w:rFonts w:asciiTheme="majorBidi" w:hAnsiTheme="majorBidi" w:cstheme="majorBidi"/>
          <w:lang w:val="mt-MT"/>
        </w:rPr>
        <w:t>IU darba fil-ġimgħa u 8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000, 10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000, u 12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</w:t>
      </w:r>
      <w:r w:rsidR="008C7107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IU kull ġimagħtejn), relazzjoni lineari iżda mhux proporzjonali għad-doża ġiet osservata bejn il-medja tas-</w:t>
      </w:r>
      <w:r w:rsidR="008C7107" w:rsidRPr="008813CA">
        <w:rPr>
          <w:rFonts w:asciiTheme="majorBidi" w:hAnsiTheme="majorBidi" w:cstheme="majorBidi"/>
          <w:lang w:val="mt-MT"/>
        </w:rPr>
        <w:t>C</w:t>
      </w:r>
      <w:r w:rsidRPr="008813CA">
        <w:rPr>
          <w:rFonts w:asciiTheme="majorBidi" w:hAnsiTheme="majorBidi" w:cstheme="majorBidi"/>
          <w:vertAlign w:val="subscript"/>
          <w:lang w:val="mt-MT"/>
        </w:rPr>
        <w:t xml:space="preserve">max </w:t>
      </w:r>
      <w:r w:rsidRPr="008813CA">
        <w:rPr>
          <w:rFonts w:asciiTheme="majorBidi" w:hAnsiTheme="majorBidi" w:cstheme="majorBidi"/>
          <w:lang w:val="mt-MT"/>
        </w:rPr>
        <w:t>u d-doża, u bejn il-medja tal-AUC u d-doża fl-istat fiss.</w:t>
      </w:r>
    </w:p>
    <w:p w14:paraId="13373A18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48BC5CFF" w14:textId="77777777" w:rsidR="002F1999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Relazzjoni(jiet) farmakokinetika(ċi)/farmakodinamika(ċi)</w:t>
      </w:r>
    </w:p>
    <w:p w14:paraId="7D4877E7" w14:textId="77777777" w:rsidR="002F199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 juri effett relatat mad-doża fuq il-parametri ematoloġiċi li hu indipendenti mir-rotta tal-għoti.</w:t>
      </w:r>
    </w:p>
    <w:p w14:paraId="602CCDE1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31E31F69" w14:textId="77777777" w:rsidR="002F1999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Popolazzjoni pedjatrika</w:t>
      </w:r>
    </w:p>
    <w:p w14:paraId="7138BD7B" w14:textId="77777777" w:rsidR="002F199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t>Half-life</w:t>
      </w:r>
      <w:r w:rsidRPr="008813CA">
        <w:rPr>
          <w:rFonts w:asciiTheme="majorBidi" w:hAnsiTheme="majorBidi" w:cstheme="majorBidi"/>
          <w:lang w:val="mt-MT"/>
        </w:rPr>
        <w:t xml:space="preserve"> ta’ madwar 6.2 sa 8.7 sigħat ġiet irrappurtata f’individwi pedjatriċi b’insuffiċjenza renali kronika wara l-għoti </w:t>
      </w:r>
      <w:r w:rsidR="00835049" w:rsidRPr="008813CA">
        <w:rPr>
          <w:rFonts w:asciiTheme="majorBidi" w:hAnsiTheme="majorBidi" w:cstheme="majorBidi"/>
          <w:lang w:val="mt-MT"/>
        </w:rPr>
        <w:t xml:space="preserve">għal </w:t>
      </w:r>
      <w:r w:rsidRPr="008813CA">
        <w:rPr>
          <w:rFonts w:asciiTheme="majorBidi" w:hAnsiTheme="majorBidi" w:cstheme="majorBidi"/>
          <w:lang w:val="mt-MT"/>
        </w:rPr>
        <w:t xml:space="preserve">ġol-vini </w:t>
      </w:r>
      <w:r w:rsidR="00835049" w:rsidRPr="008813CA">
        <w:rPr>
          <w:rFonts w:asciiTheme="majorBidi" w:hAnsiTheme="majorBidi" w:cstheme="majorBidi"/>
          <w:lang w:val="mt-MT"/>
        </w:rPr>
        <w:t xml:space="preserve">ta’ dożi multipli </w:t>
      </w:r>
      <w:r w:rsidRPr="008813CA">
        <w:rPr>
          <w:rFonts w:asciiTheme="majorBidi" w:hAnsiTheme="majorBidi" w:cstheme="majorBidi"/>
          <w:lang w:val="mt-MT"/>
        </w:rPr>
        <w:t>ta’ epoetin alfa. Il-profil farmakokinetiku ta’ epoetin alfa fit-tfal u l-adolexxenti jidher li hu simili għal dak tal-adulti.</w:t>
      </w:r>
    </w:p>
    <w:p w14:paraId="28CA1CAF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CBB28EF" w14:textId="77777777" w:rsidR="00621241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Data farmakokinetika fi trabi tat-twelid hija limitata.</w:t>
      </w:r>
    </w:p>
    <w:p w14:paraId="631E3DFA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1A3C820E" w14:textId="77777777" w:rsidR="00621241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Studju ta’ 7 </w:t>
      </w:r>
      <w:bookmarkStart w:id="23" w:name="OLE_LINK37"/>
      <w:bookmarkStart w:id="24" w:name="OLE_LINK38"/>
      <w:r w:rsidRPr="008813CA">
        <w:rPr>
          <w:rFonts w:asciiTheme="majorBidi" w:hAnsiTheme="majorBidi" w:cstheme="majorBidi"/>
          <w:lang w:val="mt-MT"/>
        </w:rPr>
        <w:t xml:space="preserve">trabi tat-twelid li twieldu qabel iż-żmien </w:t>
      </w:r>
      <w:bookmarkEnd w:id="23"/>
      <w:bookmarkEnd w:id="24"/>
      <w:r w:rsidRPr="008813CA">
        <w:rPr>
          <w:rFonts w:asciiTheme="majorBidi" w:hAnsiTheme="majorBidi" w:cstheme="majorBidi"/>
          <w:lang w:val="mt-MT"/>
        </w:rPr>
        <w:t xml:space="preserve">b’piż baxx ħafna meta twieldu, u 10 adulti f’saħħithom li ngħataw eritropoetin i.v., issuġġerixxa li l-volum tad-distribuzzjoni kien madwar 1.5 sa </w:t>
      </w:r>
      <w:bookmarkStart w:id="25" w:name="OLE_LINK1"/>
      <w:r w:rsidRPr="008813CA">
        <w:rPr>
          <w:rFonts w:asciiTheme="majorBidi" w:hAnsiTheme="majorBidi" w:cstheme="majorBidi"/>
          <w:lang w:val="mt-MT"/>
        </w:rPr>
        <w:t xml:space="preserve">darbtejn </w:t>
      </w:r>
      <w:bookmarkEnd w:id="25"/>
      <w:r w:rsidRPr="008813CA">
        <w:rPr>
          <w:rFonts w:asciiTheme="majorBidi" w:hAnsiTheme="majorBidi" w:cstheme="majorBidi"/>
          <w:lang w:val="mt-MT"/>
        </w:rPr>
        <w:t>ogħla fi trabi tat-twelid li twieldu qabel iż-żmien milli f’adulti f’saħħithom, u t-tneħħija kienet madwar 3 darbiet ogħla fi trabi tat-twelid li twieldu qabel iż-żmien milli f’adulti f’saħħithom.</w:t>
      </w:r>
    </w:p>
    <w:p w14:paraId="1E560B96" w14:textId="77777777" w:rsidR="009011AB" w:rsidRPr="008813CA" w:rsidRDefault="009011AB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</w:p>
    <w:p w14:paraId="66072B51" w14:textId="77777777" w:rsidR="002F1999" w:rsidRPr="008813CA" w:rsidRDefault="007F656C" w:rsidP="002D05B3">
      <w:pPr>
        <w:pStyle w:val="spc-hsub3italicunderlined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Indeboliment renali</w:t>
      </w:r>
    </w:p>
    <w:p w14:paraId="3C15BA9C" w14:textId="77777777" w:rsidR="00EF49B8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F’pazjenti b’insuffiċjenza kronika renali, il-half-life ta’ epoetin alfa mogħti ġol-vini titwal </w:t>
      </w:r>
      <w:r w:rsidR="00806BAB" w:rsidRPr="008813CA">
        <w:rPr>
          <w:rFonts w:asciiTheme="majorBidi" w:hAnsiTheme="majorBidi" w:cstheme="majorBidi"/>
          <w:lang w:val="mt-MT"/>
        </w:rPr>
        <w:t>kemxejn</w:t>
      </w:r>
      <w:r w:rsidRPr="008813CA">
        <w:rPr>
          <w:rFonts w:asciiTheme="majorBidi" w:hAnsiTheme="majorBidi" w:cstheme="majorBidi"/>
          <w:lang w:val="mt-MT"/>
        </w:rPr>
        <w:t>, b’</w:t>
      </w:r>
      <w:r w:rsidR="00EB5BBB" w:rsidRPr="008813CA">
        <w:rPr>
          <w:rFonts w:asciiTheme="majorBidi" w:hAnsiTheme="majorBidi" w:cstheme="majorBidi"/>
          <w:lang w:val="mt-MT"/>
        </w:rPr>
        <w:t>madwar 5 </w:t>
      </w:r>
      <w:r w:rsidRPr="008813CA">
        <w:rPr>
          <w:rFonts w:asciiTheme="majorBidi" w:hAnsiTheme="majorBidi" w:cstheme="majorBidi"/>
          <w:lang w:val="mt-MT"/>
        </w:rPr>
        <w:t xml:space="preserve">sigħat, meta mqabbla ma’ individwi </w:t>
      </w:r>
      <w:r w:rsidR="00D16BB8" w:rsidRPr="008813CA">
        <w:rPr>
          <w:rFonts w:asciiTheme="majorBidi" w:hAnsiTheme="majorBidi" w:cstheme="majorBidi"/>
          <w:lang w:val="mt-MT"/>
        </w:rPr>
        <w:t>f’saħħithom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28A4DA00" w14:textId="77777777" w:rsidR="009011AB" w:rsidRPr="008813CA" w:rsidRDefault="009011AB" w:rsidP="002D05B3">
      <w:pPr>
        <w:pStyle w:val="spc-h2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574BF7FB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5.3</w:t>
      </w:r>
      <w:r w:rsidRPr="008813CA">
        <w:rPr>
          <w:rFonts w:asciiTheme="majorBidi" w:hAnsiTheme="majorBidi" w:cstheme="majorBidi"/>
          <w:lang w:val="mt-MT"/>
        </w:rPr>
        <w:tab/>
        <w:t>Tagħrif ta’ qabel l-użu kliniku dwar is-sigurtà</w:t>
      </w:r>
    </w:p>
    <w:p w14:paraId="18754B0D" w14:textId="77777777" w:rsidR="009011AB" w:rsidRPr="008813CA" w:rsidRDefault="009011AB" w:rsidP="002D05B3">
      <w:pPr>
        <w:pStyle w:val="spc-hsub3italicunderlined"/>
        <w:keepNext/>
        <w:keepLines/>
        <w:spacing w:before="0"/>
        <w:rPr>
          <w:rFonts w:asciiTheme="majorBidi" w:hAnsiTheme="majorBidi" w:cstheme="majorBidi"/>
          <w:i w:val="0"/>
          <w:iCs/>
          <w:u w:val="none"/>
          <w:lang w:val="mt-MT"/>
        </w:rPr>
      </w:pPr>
    </w:p>
    <w:p w14:paraId="66CCF6A8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</w:t>
      </w:r>
      <w:r w:rsidR="00EF49B8" w:rsidRPr="008813CA">
        <w:rPr>
          <w:rFonts w:asciiTheme="majorBidi" w:hAnsiTheme="majorBidi" w:cstheme="majorBidi"/>
          <w:lang w:val="mt-MT"/>
        </w:rPr>
        <w:t xml:space="preserve">i </w:t>
      </w:r>
      <w:r w:rsidRPr="008813CA">
        <w:rPr>
          <w:rFonts w:asciiTheme="majorBidi" w:hAnsiTheme="majorBidi" w:cstheme="majorBidi"/>
          <w:lang w:val="mt-MT"/>
        </w:rPr>
        <w:t xml:space="preserve">studji tossikoloġiċi </w:t>
      </w:r>
      <w:r w:rsidR="00EF49B8" w:rsidRPr="008813CA">
        <w:rPr>
          <w:rFonts w:asciiTheme="majorBidi" w:hAnsiTheme="majorBidi" w:cstheme="majorBidi"/>
          <w:lang w:val="mt-MT"/>
        </w:rPr>
        <w:t xml:space="preserve">dwar dożi ripetuti </w:t>
      </w:r>
      <w:r w:rsidRPr="008813CA">
        <w:rPr>
          <w:rFonts w:asciiTheme="majorBidi" w:hAnsiTheme="majorBidi" w:cstheme="majorBidi"/>
          <w:lang w:val="mt-MT"/>
        </w:rPr>
        <w:t>fil-klieb u l-firien, iżda mhux fix-xadini, it-terapija b’epoetin alfa kienet assoċjata ma’ fibrożi subklinika tal-mudullun</w:t>
      </w:r>
      <w:r w:rsidR="00EF49B8" w:rsidRPr="008813CA">
        <w:rPr>
          <w:rFonts w:asciiTheme="majorBidi" w:hAnsiTheme="majorBidi" w:cstheme="majorBidi"/>
          <w:lang w:val="mt-MT"/>
        </w:rPr>
        <w:t>. Il-</w:t>
      </w:r>
      <w:r w:rsidRPr="008813CA">
        <w:rPr>
          <w:rFonts w:asciiTheme="majorBidi" w:hAnsiTheme="majorBidi" w:cstheme="majorBidi"/>
          <w:lang w:val="mt-MT"/>
        </w:rPr>
        <w:t>fibrożi tal-mudullun hija komplikazzjoni magħrufa ta’ insuffiċjenza renali kronika fil-bniedem u tista’ tkun marbuta ma’ iperparatirojdiżmu sekondarju jew fatturi mhux magħrufa. L-inċidenza ta’ fibrożi tal-mudullun ma kinetx akbar fi studju ta’ pazjenti fuq l-emodijalisi li ġew ikkurati b’epoetin alfa għal 3 snin meta mqabbla ma’ grupp ta’ kontroll korrispondenti ta’ pazjenti fuq dijalisi li ma kinux ġew ikkurati b’epoetin alfa.</w:t>
      </w:r>
    </w:p>
    <w:p w14:paraId="601F6911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00E8971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Epoetin alfa ma </w:t>
      </w:r>
      <w:r w:rsidR="00244947" w:rsidRPr="008813CA">
        <w:rPr>
          <w:rFonts w:asciiTheme="majorBidi" w:hAnsiTheme="majorBidi" w:cstheme="majorBidi"/>
          <w:lang w:val="mt-MT"/>
        </w:rPr>
        <w:t xml:space="preserve">jinduċix mutazzjoni tal-ġeni </w:t>
      </w:r>
      <w:r w:rsidRPr="008813CA">
        <w:rPr>
          <w:rFonts w:asciiTheme="majorBidi" w:hAnsiTheme="majorBidi" w:cstheme="majorBidi"/>
          <w:lang w:val="mt-MT"/>
        </w:rPr>
        <w:t xml:space="preserve">tal-batterji </w:t>
      </w:r>
      <w:r w:rsidR="00244947" w:rsidRPr="008813CA">
        <w:rPr>
          <w:rFonts w:asciiTheme="majorBidi" w:hAnsiTheme="majorBidi" w:cstheme="majorBidi"/>
          <w:lang w:val="mt-MT"/>
        </w:rPr>
        <w:t xml:space="preserve">(Test ta’ Ames), aberrazzjonijiet kromożomoli f’ċelluli </w:t>
      </w:r>
      <w:r w:rsidRPr="008813CA">
        <w:rPr>
          <w:rFonts w:asciiTheme="majorBidi" w:hAnsiTheme="majorBidi" w:cstheme="majorBidi"/>
          <w:lang w:val="mt-MT"/>
        </w:rPr>
        <w:t>tal-mammali</w:t>
      </w:r>
      <w:r w:rsidR="00244947" w:rsidRPr="008813CA">
        <w:rPr>
          <w:rFonts w:asciiTheme="majorBidi" w:hAnsiTheme="majorBidi" w:cstheme="majorBidi"/>
          <w:lang w:val="mt-MT"/>
        </w:rPr>
        <w:t xml:space="preserve">, </w:t>
      </w:r>
      <w:r w:rsidRPr="008813CA">
        <w:rPr>
          <w:rFonts w:asciiTheme="majorBidi" w:hAnsiTheme="majorBidi" w:cstheme="majorBidi"/>
          <w:lang w:val="mt-MT"/>
        </w:rPr>
        <w:t>mikronukle</w:t>
      </w:r>
      <w:r w:rsidR="00244947" w:rsidRPr="008813CA">
        <w:rPr>
          <w:rFonts w:asciiTheme="majorBidi" w:hAnsiTheme="majorBidi" w:cstheme="majorBidi"/>
          <w:lang w:val="mt-MT"/>
        </w:rPr>
        <w:t>i fil</w:t>
      </w:r>
      <w:r w:rsidRPr="008813CA">
        <w:rPr>
          <w:rFonts w:asciiTheme="majorBidi" w:hAnsiTheme="majorBidi" w:cstheme="majorBidi"/>
          <w:lang w:val="mt-MT"/>
        </w:rPr>
        <w:t>-ġrieden</w:t>
      </w:r>
      <w:r w:rsidR="00244947" w:rsidRPr="008813CA">
        <w:rPr>
          <w:rFonts w:asciiTheme="majorBidi" w:hAnsiTheme="majorBidi" w:cstheme="majorBidi"/>
          <w:lang w:val="mt-MT"/>
        </w:rPr>
        <w:t>, jew mutazzjoni tal-ġeni fl-HGPRT locus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38BB8CD7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E16F750" w14:textId="77777777" w:rsidR="0024494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Ma sarux studji fuq perjodu fit-tul dwar il-karċinoġeniċità. Hemm rapporti li ma jaqblux fil-letteratura, ibbażati fuq sejbiet </w:t>
      </w:r>
      <w:r w:rsidR="00EB5BBB" w:rsidRPr="008813CA">
        <w:rPr>
          <w:rFonts w:asciiTheme="majorBidi" w:hAnsiTheme="majorBidi" w:cstheme="majorBidi"/>
          <w:i/>
          <w:lang w:val="mt-MT"/>
        </w:rPr>
        <w:t>in </w:t>
      </w:r>
      <w:r w:rsidRPr="008813CA">
        <w:rPr>
          <w:rFonts w:asciiTheme="majorBidi" w:hAnsiTheme="majorBidi" w:cstheme="majorBidi"/>
          <w:i/>
          <w:lang w:val="mt-MT"/>
        </w:rPr>
        <w:t>vitro</w:t>
      </w:r>
      <w:r w:rsidRPr="008813CA">
        <w:rPr>
          <w:rFonts w:asciiTheme="majorBidi" w:hAnsiTheme="majorBidi" w:cstheme="majorBidi"/>
          <w:lang w:val="mt-MT"/>
        </w:rPr>
        <w:t xml:space="preserve"> minn kampjuni ta’ tumuri umani, jissuġġerixxu li l-eritropoetins jista’ jkollhom rwol bħala proliferaturi tat-tumuri. Dan hu ta’ importanza </w:t>
      </w:r>
      <w:r w:rsidR="00806BAB" w:rsidRPr="008813CA">
        <w:rPr>
          <w:rFonts w:asciiTheme="majorBidi" w:hAnsiTheme="majorBidi" w:cstheme="majorBidi"/>
          <w:lang w:val="mt-MT"/>
        </w:rPr>
        <w:t>in</w:t>
      </w:r>
      <w:r w:rsidRPr="008813CA">
        <w:rPr>
          <w:rFonts w:asciiTheme="majorBidi" w:hAnsiTheme="majorBidi" w:cstheme="majorBidi"/>
          <w:lang w:val="mt-MT"/>
        </w:rPr>
        <w:t>ċerta fis-sitwazzjoni klinika.</w:t>
      </w:r>
    </w:p>
    <w:p w14:paraId="221A7E6C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D70BE36" w14:textId="77777777" w:rsidR="00511A5C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F’k</w:t>
      </w:r>
      <w:r w:rsidR="00806BAB" w:rsidRPr="008813CA">
        <w:rPr>
          <w:rFonts w:asciiTheme="majorBidi" w:hAnsiTheme="majorBidi" w:cstheme="majorBidi"/>
          <w:lang w:val="mt-MT"/>
        </w:rPr>
        <w:t>o</w:t>
      </w:r>
      <w:r w:rsidRPr="008813CA">
        <w:rPr>
          <w:rFonts w:asciiTheme="majorBidi" w:hAnsiTheme="majorBidi" w:cstheme="majorBidi"/>
          <w:lang w:val="mt-MT"/>
        </w:rPr>
        <w:t>lturi taċ-ċelluli ta’ ċelluli tal-mudullun tal-bniedem, epoetin alfa jistimula erythropoiesis b’mod speċifiku u ma jaffettwax il-leucopoiesis. Azzjonijiet ċitotossiċi ta’ epoetin alfa fuq iċ-ċelluli tal-mudullun ma setgħux jiġu osservati.</w:t>
      </w:r>
    </w:p>
    <w:p w14:paraId="193E1AAD" w14:textId="77777777" w:rsidR="00A973F2" w:rsidRPr="008813CA" w:rsidRDefault="00A973F2" w:rsidP="002D05B3">
      <w:pPr>
        <w:pStyle w:val="spc-p1"/>
        <w:rPr>
          <w:rFonts w:asciiTheme="majorBidi" w:hAnsiTheme="majorBidi" w:cstheme="majorBidi"/>
          <w:lang w:val="mt-MT"/>
        </w:rPr>
      </w:pPr>
    </w:p>
    <w:p w14:paraId="7E921877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Fl-istudji fuq l-annimali, epoetin alfa intwera li jnaqqas il-piż tal-ġisem tal-fetu, jittardja l-ossifikazzjoni u jżid il-mortalità tal-fetu meta jingħata f’dożi kull ġimgħa ta’ madwar 20 darba d-doża rakkomandata kull ġimgħa għall-bniedem. Dawn il-bidliet huma interpretati bħala konsegwenza tat-tnaqqis fiż-żieda tal-piż tal-ġisem tal-omm</w:t>
      </w:r>
      <w:r w:rsidR="00970487" w:rsidRPr="008813CA">
        <w:rPr>
          <w:rFonts w:asciiTheme="majorBidi" w:hAnsiTheme="majorBidi" w:cstheme="majorBidi"/>
          <w:lang w:val="mt-MT"/>
        </w:rPr>
        <w:t>, u s-sinifikat għal</w:t>
      </w:r>
      <w:r w:rsidR="00835049" w:rsidRPr="008813CA">
        <w:rPr>
          <w:rFonts w:asciiTheme="majorBidi" w:hAnsiTheme="majorBidi" w:cstheme="majorBidi"/>
          <w:lang w:val="mt-MT"/>
        </w:rPr>
        <w:t>l</w:t>
      </w:r>
      <w:r w:rsidR="00970487" w:rsidRPr="008813CA">
        <w:rPr>
          <w:rFonts w:asciiTheme="majorBidi" w:hAnsiTheme="majorBidi" w:cstheme="majorBidi"/>
          <w:lang w:val="mt-MT"/>
        </w:rPr>
        <w:t>-umani mhux magħruf fil-livelli ta’ dożi terapewtiċi</w:t>
      </w:r>
      <w:r w:rsidR="00835049" w:rsidRPr="008813CA">
        <w:rPr>
          <w:rFonts w:asciiTheme="majorBidi" w:hAnsiTheme="majorBidi" w:cstheme="majorBidi"/>
          <w:lang w:val="mt-MT"/>
        </w:rPr>
        <w:t>.</w:t>
      </w:r>
    </w:p>
    <w:p w14:paraId="45C18138" w14:textId="77777777" w:rsidR="009011AB" w:rsidRPr="008813CA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2B872214" w14:textId="77777777" w:rsidR="009011AB" w:rsidRPr="008813CA" w:rsidRDefault="009011AB" w:rsidP="002D05B3">
      <w:pPr>
        <w:pStyle w:val="spc-h1"/>
        <w:spacing w:before="0" w:after="0"/>
        <w:rPr>
          <w:rFonts w:asciiTheme="majorBidi" w:hAnsiTheme="majorBidi" w:cstheme="majorBidi"/>
          <w:b w:val="0"/>
          <w:bCs/>
          <w:lang w:val="mt-MT"/>
        </w:rPr>
      </w:pPr>
    </w:p>
    <w:p w14:paraId="7A331FD8" w14:textId="77777777" w:rsidR="00601CEF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TAGĦRIF FARMAĊEWTIKU</w:t>
      </w:r>
    </w:p>
    <w:p w14:paraId="1659A5B8" w14:textId="77777777" w:rsidR="009011AB" w:rsidRPr="008813CA" w:rsidRDefault="009011AB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</w:p>
    <w:p w14:paraId="08374E40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6.1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244962" w:rsidRPr="008813CA">
        <w:rPr>
          <w:rFonts w:asciiTheme="majorBidi" w:hAnsiTheme="majorBidi" w:cstheme="majorBidi"/>
          <w:lang w:val="mt-MT"/>
        </w:rPr>
        <w:t>eċċipjenti</w:t>
      </w:r>
    </w:p>
    <w:p w14:paraId="4CC1AEE3" w14:textId="77777777" w:rsidR="00D16BB8" w:rsidRPr="008813CA" w:rsidRDefault="00D16BB8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3D5F18CD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Sodium dihydrogen phosphate dihydrate</w:t>
      </w:r>
    </w:p>
    <w:p w14:paraId="04473E41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Disodium phosphate dihydrate</w:t>
      </w:r>
    </w:p>
    <w:p w14:paraId="3C2BE58E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Sodium chloride</w:t>
      </w:r>
    </w:p>
    <w:p w14:paraId="7B125D49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Glycine</w:t>
      </w:r>
    </w:p>
    <w:p w14:paraId="0A91BE85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Polysorbate 80</w:t>
      </w:r>
    </w:p>
    <w:p w14:paraId="1446B7AE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Ilma għall-injezzjonijiet</w:t>
      </w:r>
    </w:p>
    <w:p w14:paraId="78014CFF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Hydrochloric acid (għal aġġustament tal-pH)</w:t>
      </w:r>
    </w:p>
    <w:p w14:paraId="64F3DB14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Sodium hydroxide (għal aġġustament tal-pH)</w:t>
      </w:r>
    </w:p>
    <w:p w14:paraId="7A2885A0" w14:textId="77777777" w:rsidR="009011AB" w:rsidRPr="008813CA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7F9B3286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6.2</w:t>
      </w:r>
      <w:r w:rsidRPr="008813CA">
        <w:rPr>
          <w:rFonts w:asciiTheme="majorBidi" w:hAnsiTheme="majorBidi" w:cstheme="majorBidi"/>
          <w:lang w:val="mt-MT"/>
        </w:rPr>
        <w:tab/>
        <w:t>Inkompatib</w:t>
      </w:r>
      <w:r w:rsidR="00244962" w:rsidRPr="008813CA">
        <w:rPr>
          <w:rFonts w:asciiTheme="majorBidi" w:hAnsiTheme="majorBidi" w:cstheme="majorBidi"/>
          <w:lang w:val="mt-MT"/>
        </w:rPr>
        <w:t>b</w:t>
      </w:r>
      <w:r w:rsidRPr="008813CA">
        <w:rPr>
          <w:rFonts w:asciiTheme="majorBidi" w:hAnsiTheme="majorBidi" w:cstheme="majorBidi"/>
          <w:lang w:val="mt-MT"/>
        </w:rPr>
        <w:t>ilitajiet</w:t>
      </w:r>
    </w:p>
    <w:p w14:paraId="7FEE31FE" w14:textId="77777777" w:rsidR="009011AB" w:rsidRPr="008813CA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7000CC17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Fin-nuqqas ta’ studji ta’ kompatibbiltà, dan il-prodott mediċinali m’għandux jitħallat ma’ prodotti mediċinali oħrajn.</w:t>
      </w:r>
    </w:p>
    <w:p w14:paraId="69A28112" w14:textId="77777777" w:rsidR="009011AB" w:rsidRPr="008813CA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1A3E6CFA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6.3</w:t>
      </w:r>
      <w:r w:rsidRPr="008813CA">
        <w:rPr>
          <w:rFonts w:asciiTheme="majorBidi" w:hAnsiTheme="majorBidi" w:cstheme="majorBidi"/>
          <w:lang w:val="mt-MT"/>
        </w:rPr>
        <w:tab/>
        <w:t>Żmien kemm idum tajjeb il-prodott mediċinali</w:t>
      </w:r>
    </w:p>
    <w:p w14:paraId="67E779B3" w14:textId="77777777" w:rsidR="009011AB" w:rsidRPr="008813CA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3634C1C9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Sentejn</w:t>
      </w:r>
    </w:p>
    <w:p w14:paraId="20FB1C3B" w14:textId="77777777" w:rsidR="009011AB" w:rsidRPr="008813CA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5C76BF99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6.4</w:t>
      </w:r>
      <w:r w:rsidRPr="008813CA">
        <w:rPr>
          <w:rFonts w:asciiTheme="majorBidi" w:hAnsiTheme="majorBidi" w:cstheme="majorBidi"/>
          <w:lang w:val="mt-MT"/>
        </w:rPr>
        <w:tab/>
        <w:t>Prekawzjonijiet speċjali għall-ħażna</w:t>
      </w:r>
    </w:p>
    <w:p w14:paraId="52A14B50" w14:textId="77777777" w:rsidR="009011AB" w:rsidRPr="008813CA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0D32A23" w14:textId="77777777" w:rsidR="00D1630D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Żommu </w:t>
      </w:r>
      <w:r w:rsidR="005C2816" w:rsidRPr="008813CA">
        <w:rPr>
          <w:rFonts w:asciiTheme="majorBidi" w:hAnsiTheme="majorBidi" w:cstheme="majorBidi"/>
          <w:lang w:val="mt-MT"/>
        </w:rPr>
        <w:t>kiesaħ</w:t>
      </w:r>
      <w:r w:rsidRPr="008813CA">
        <w:rPr>
          <w:rFonts w:asciiTheme="majorBidi" w:hAnsiTheme="majorBidi" w:cstheme="majorBidi"/>
          <w:lang w:val="mt-MT"/>
        </w:rPr>
        <w:t xml:space="preserve"> waqt il-ħażna u l-ġarr</w:t>
      </w:r>
      <w:r w:rsidR="00601CEF" w:rsidRPr="008813CA">
        <w:rPr>
          <w:rFonts w:asciiTheme="majorBidi" w:hAnsiTheme="majorBidi" w:cstheme="majorBidi"/>
          <w:lang w:val="mt-MT"/>
        </w:rPr>
        <w:t xml:space="preserve"> (2</w:t>
      </w:r>
      <w:r w:rsidR="000936BF" w:rsidRPr="008813CA">
        <w:rPr>
          <w:rFonts w:asciiTheme="majorBidi" w:hAnsiTheme="majorBidi" w:cstheme="majorBidi"/>
          <w:lang w:val="mt-MT"/>
        </w:rPr>
        <w:t> </w:t>
      </w:r>
      <w:r w:rsidR="00601CEF" w:rsidRPr="008813CA">
        <w:rPr>
          <w:rFonts w:ascii="Symbol" w:hAnsi="Symbol" w:cstheme="majorBidi"/>
          <w:lang w:val="mt-MT"/>
        </w:rPr>
        <w:sym w:font="Symbol" w:char="F0B0"/>
      </w:r>
      <w:r w:rsidR="00601CEF" w:rsidRPr="008813CA">
        <w:rPr>
          <w:rFonts w:asciiTheme="majorBidi" w:hAnsiTheme="majorBidi" w:cstheme="majorBidi"/>
          <w:lang w:val="mt-MT"/>
        </w:rPr>
        <w:t>C</w:t>
      </w:r>
      <w:r w:rsidRPr="008813CA">
        <w:rPr>
          <w:rFonts w:asciiTheme="majorBidi" w:hAnsiTheme="majorBidi" w:cstheme="majorBidi"/>
          <w:lang w:val="mt-MT"/>
        </w:rPr>
        <w:t xml:space="preserve"> sa </w:t>
      </w:r>
      <w:r w:rsidR="00601CEF" w:rsidRPr="008813CA">
        <w:rPr>
          <w:rFonts w:asciiTheme="majorBidi" w:hAnsiTheme="majorBidi" w:cstheme="majorBidi"/>
          <w:lang w:val="mt-MT"/>
        </w:rPr>
        <w:t>8</w:t>
      </w:r>
      <w:r w:rsidR="000936BF" w:rsidRPr="008813CA">
        <w:rPr>
          <w:rFonts w:asciiTheme="majorBidi" w:hAnsiTheme="majorBidi" w:cstheme="majorBidi"/>
          <w:lang w:val="mt-MT"/>
        </w:rPr>
        <w:t> </w:t>
      </w:r>
      <w:r w:rsidR="00601CEF" w:rsidRPr="008813CA">
        <w:rPr>
          <w:rFonts w:ascii="Symbol" w:hAnsi="Symbol" w:cstheme="majorBidi"/>
          <w:lang w:val="mt-MT"/>
        </w:rPr>
        <w:sym w:font="Symbol" w:char="F0B0"/>
      </w:r>
      <w:r w:rsidR="00601CEF" w:rsidRPr="008813CA">
        <w:rPr>
          <w:rFonts w:asciiTheme="majorBidi" w:hAnsiTheme="majorBidi" w:cstheme="majorBidi"/>
          <w:lang w:val="mt-MT"/>
        </w:rPr>
        <w:t>C).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511A5C" w:rsidRPr="008813CA">
        <w:rPr>
          <w:rFonts w:asciiTheme="majorBidi" w:hAnsiTheme="majorBidi" w:cstheme="majorBidi"/>
          <w:lang w:val="mt-MT"/>
        </w:rPr>
        <w:t xml:space="preserve">Din il-medda ta’ temperatura għandha </w:t>
      </w:r>
      <w:r w:rsidR="00C652C6" w:rsidRPr="008813CA">
        <w:rPr>
          <w:rFonts w:asciiTheme="majorBidi" w:hAnsiTheme="majorBidi" w:cstheme="majorBidi"/>
          <w:lang w:val="mt-MT"/>
        </w:rPr>
        <w:t>tinżamm bir-reqqa</w:t>
      </w:r>
      <w:r w:rsidR="00511A5C" w:rsidRPr="008813CA">
        <w:rPr>
          <w:rFonts w:asciiTheme="majorBidi" w:hAnsiTheme="majorBidi" w:cstheme="majorBidi"/>
          <w:lang w:val="mt-MT"/>
        </w:rPr>
        <w:t xml:space="preserve"> sakemm il-mediċina tingħata lill-pazjent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10042DAD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Għall-iskop ta’ użu ambulatorju, il-</w:t>
      </w:r>
      <w:r w:rsidR="00D1630D" w:rsidRPr="008813CA">
        <w:rPr>
          <w:rFonts w:asciiTheme="majorBidi" w:hAnsiTheme="majorBidi" w:cstheme="majorBidi"/>
          <w:lang w:val="mt-MT"/>
        </w:rPr>
        <w:t xml:space="preserve">prodott </w:t>
      </w:r>
      <w:r w:rsidRPr="008813CA">
        <w:rPr>
          <w:rFonts w:asciiTheme="majorBidi" w:hAnsiTheme="majorBidi" w:cstheme="majorBidi"/>
          <w:lang w:val="mt-MT"/>
        </w:rPr>
        <w:t>jista’ j</w:t>
      </w:r>
      <w:r w:rsidR="00D1630D" w:rsidRPr="008813CA">
        <w:rPr>
          <w:rFonts w:asciiTheme="majorBidi" w:hAnsiTheme="majorBidi" w:cstheme="majorBidi"/>
          <w:lang w:val="mt-MT"/>
        </w:rPr>
        <w:t>it</w:t>
      </w:r>
      <w:r w:rsidRPr="008813CA">
        <w:rPr>
          <w:rFonts w:asciiTheme="majorBidi" w:hAnsiTheme="majorBidi" w:cstheme="majorBidi"/>
          <w:lang w:val="mt-MT"/>
        </w:rPr>
        <w:t>neħħ</w:t>
      </w:r>
      <w:r w:rsidR="00D1630D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minn ġol-friġġ</w:t>
      </w:r>
      <w:r w:rsidR="00D1630D" w:rsidRPr="008813CA">
        <w:rPr>
          <w:rFonts w:asciiTheme="majorBidi" w:hAnsiTheme="majorBidi" w:cstheme="majorBidi"/>
          <w:lang w:val="mt-MT"/>
        </w:rPr>
        <w:t xml:space="preserve">, </w:t>
      </w:r>
      <w:r w:rsidR="00511A5C" w:rsidRPr="008813CA">
        <w:rPr>
          <w:rFonts w:asciiTheme="majorBidi" w:hAnsiTheme="majorBidi" w:cstheme="majorBidi"/>
          <w:lang w:val="mt-MT"/>
        </w:rPr>
        <w:t>mingħajr ma jitpoġġa lura f’postu, għal perjodu massimu ta’ 3</w:t>
      </w:r>
      <w:r w:rsidR="00963AE5" w:rsidRPr="008813CA">
        <w:rPr>
          <w:rFonts w:asciiTheme="majorBidi" w:hAnsiTheme="majorBidi" w:cstheme="majorBidi"/>
          <w:lang w:val="mt-MT"/>
        </w:rPr>
        <w:t> </w:t>
      </w:r>
      <w:r w:rsidR="00511A5C" w:rsidRPr="008813CA">
        <w:rPr>
          <w:rFonts w:asciiTheme="majorBidi" w:hAnsiTheme="majorBidi" w:cstheme="majorBidi"/>
          <w:lang w:val="mt-MT"/>
        </w:rPr>
        <w:t>ijiem f’temperatura ta’ mhux aktar minn 25</w:t>
      </w:r>
      <w:r w:rsidR="000936BF" w:rsidRPr="008813CA">
        <w:rPr>
          <w:rFonts w:asciiTheme="majorBidi" w:hAnsiTheme="majorBidi" w:cstheme="majorBidi"/>
          <w:lang w:val="mt-MT"/>
        </w:rPr>
        <w:t> </w:t>
      </w:r>
      <w:r w:rsidR="00511A5C" w:rsidRPr="008813CA">
        <w:rPr>
          <w:rFonts w:asciiTheme="majorBidi" w:hAnsiTheme="majorBidi" w:cstheme="majorBidi"/>
          <w:lang w:val="mt-MT"/>
        </w:rPr>
        <w:t>°C. Jekk il-mediċina ma tkunx intużat fl-aħħar ta’ dan il-perjodu, din għandha tintrema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0B58F8BA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F4AB7DB" w14:textId="77777777" w:rsidR="00442A51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 u ċċaqalqux bis-saħħa.</w:t>
      </w:r>
    </w:p>
    <w:p w14:paraId="207C46EB" w14:textId="77777777" w:rsidR="00442A51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Aħżen</w:t>
      </w:r>
      <w:r w:rsidR="00D23319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fil-pakkett oriġinali sabiex tilqa’ mid-dawl.</w:t>
      </w:r>
    </w:p>
    <w:p w14:paraId="5AB970AC" w14:textId="77777777" w:rsidR="009011AB" w:rsidRPr="008813CA" w:rsidRDefault="009011AB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17246562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6.5</w:t>
      </w:r>
      <w:r w:rsidRPr="008813CA">
        <w:rPr>
          <w:rFonts w:asciiTheme="majorBidi" w:hAnsiTheme="majorBidi" w:cstheme="majorBidi"/>
          <w:lang w:val="mt-MT"/>
        </w:rPr>
        <w:tab/>
        <w:t>In-natura tal-kontenitur u ta’ dak li hemm ġo fih</w:t>
      </w:r>
    </w:p>
    <w:p w14:paraId="6A520D7B" w14:textId="77777777" w:rsidR="009011AB" w:rsidRPr="008813CA" w:rsidRDefault="009011AB" w:rsidP="002D05B3">
      <w:pPr>
        <w:pStyle w:val="spc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8DC2051" w14:textId="77777777" w:rsidR="00416A8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Siringi mimlijin għal-lest (ħġieġ ta’ tip I), bi jew mingħajr protezzjoni tas-sigurtà tal-labra, bi planġer bħala tapp (lastku miksi bit-Teflon) issiġillati f’folja.</w:t>
      </w:r>
    </w:p>
    <w:p w14:paraId="5FD0AE32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63B7AE25" w14:textId="77777777" w:rsidR="002A1F63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1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Pr="008813CA">
        <w:rPr>
          <w:rFonts w:asciiTheme="majorBidi" w:hAnsiTheme="majorBidi" w:cstheme="majorBidi"/>
          <w:u w:val="single"/>
          <w:lang w:val="mt-MT"/>
        </w:rPr>
        <w:t>00 IU/0.5 mL soluzzjoni għall-injezzjoni f’siringa mimlija għal-lest</w:t>
      </w:r>
    </w:p>
    <w:p w14:paraId="18A0B68F" w14:textId="77777777" w:rsidR="00406F8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0.5 m</w:t>
      </w:r>
      <w:r w:rsidR="00864E9D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ta’ soluzzjoni</w:t>
      </w:r>
      <w:r w:rsidR="00894186" w:rsidRPr="008813CA">
        <w:rPr>
          <w:rFonts w:asciiTheme="majorBidi" w:hAnsiTheme="majorBidi" w:cstheme="majorBidi"/>
          <w:lang w:val="mt-MT"/>
        </w:rPr>
        <w:t xml:space="preserve"> għall-injezzjoni</w:t>
      </w:r>
      <w:r w:rsidRPr="008813CA">
        <w:rPr>
          <w:rFonts w:asciiTheme="majorBidi" w:hAnsiTheme="majorBidi" w:cstheme="majorBidi"/>
          <w:lang w:val="mt-MT"/>
        </w:rPr>
        <w:t xml:space="preserve">. </w:t>
      </w:r>
    </w:p>
    <w:p w14:paraId="68883BC0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4D69309B" w14:textId="77777777" w:rsidR="009011AB" w:rsidRPr="008813CA" w:rsidRDefault="009011AB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577A8DD0" w14:textId="77777777" w:rsidR="002A1F63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2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Pr="008813CA">
        <w:rPr>
          <w:rFonts w:asciiTheme="majorBidi" w:hAnsiTheme="majorBidi" w:cstheme="majorBidi"/>
          <w:u w:val="single"/>
          <w:lang w:val="mt-MT"/>
        </w:rPr>
        <w:t>00 IU/1 mL soluzzjoni għall-injezzjoni f’siringa mimlija għal-lest</w:t>
      </w:r>
    </w:p>
    <w:p w14:paraId="139F46CC" w14:textId="77777777" w:rsidR="002A1F63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606BB89B" w14:textId="77777777" w:rsidR="002A1F63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1F95EA80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55520252" w14:textId="77777777" w:rsidR="002A1F63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lastRenderedPageBreak/>
        <w:t>Abseamed 3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Pr="008813CA">
        <w:rPr>
          <w:rFonts w:asciiTheme="majorBidi" w:hAnsiTheme="majorBidi" w:cstheme="majorBidi"/>
          <w:u w:val="single"/>
          <w:lang w:val="mt-MT"/>
        </w:rPr>
        <w:t>00 IU/0.3 mL soluzzjoni għall-injezzjoni f’siringa mimlija għal-lest</w:t>
      </w:r>
    </w:p>
    <w:p w14:paraId="462FEB1D" w14:textId="77777777" w:rsidR="002A1F63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0.3 mL ta’ soluzzjoni għall-injezzjoni.</w:t>
      </w:r>
    </w:p>
    <w:p w14:paraId="375BA3E2" w14:textId="77777777" w:rsidR="002A1F63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51AAE19A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239DBC3F" w14:textId="77777777" w:rsidR="002A1F63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</w:t>
      </w:r>
      <w:r w:rsidR="006D279B" w:rsidRPr="008813CA">
        <w:rPr>
          <w:rFonts w:asciiTheme="majorBidi" w:hAnsiTheme="majorBidi" w:cstheme="majorBidi"/>
          <w:u w:val="single"/>
          <w:lang w:val="mt-MT"/>
        </w:rPr>
        <w:t xml:space="preserve"> 4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="006D279B" w:rsidRPr="008813CA">
        <w:rPr>
          <w:rFonts w:asciiTheme="majorBidi" w:hAnsiTheme="majorBidi" w:cstheme="majorBidi"/>
          <w:u w:val="single"/>
          <w:lang w:val="mt-MT"/>
        </w:rPr>
        <w:t>00 IU/0.4</w:t>
      </w:r>
      <w:r w:rsidRPr="008813CA">
        <w:rPr>
          <w:rFonts w:asciiTheme="majorBidi" w:hAnsiTheme="majorBidi" w:cstheme="majorBidi"/>
          <w:u w:val="single"/>
          <w:lang w:val="mt-MT"/>
        </w:rPr>
        <w:t> mL soluzzjoni għall-injezzjoni f’siringa mimlija għal-lest</w:t>
      </w:r>
    </w:p>
    <w:p w14:paraId="754B748E" w14:textId="77777777" w:rsidR="002A1F63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</w:t>
      </w:r>
      <w:r w:rsidR="006D279B" w:rsidRPr="008813CA">
        <w:rPr>
          <w:rFonts w:asciiTheme="majorBidi" w:hAnsiTheme="majorBidi" w:cstheme="majorBidi"/>
          <w:lang w:val="mt-MT"/>
        </w:rPr>
        <w:t>ringa mimlija għal-lest fiha 0.4</w:t>
      </w:r>
      <w:r w:rsidRPr="008813CA">
        <w:rPr>
          <w:rFonts w:asciiTheme="majorBidi" w:hAnsiTheme="majorBidi" w:cstheme="majorBidi"/>
          <w:lang w:val="mt-MT"/>
        </w:rPr>
        <w:t> mL ta’ soluzzjoni għall-injezzjoni.</w:t>
      </w:r>
    </w:p>
    <w:p w14:paraId="6AC36A36" w14:textId="77777777" w:rsidR="002A1F63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65CE98EB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41CD6083" w14:textId="77777777" w:rsidR="006D279B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5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Pr="008813CA">
        <w:rPr>
          <w:rFonts w:asciiTheme="majorBidi" w:hAnsiTheme="majorBidi" w:cstheme="majorBidi"/>
          <w:u w:val="single"/>
          <w:lang w:val="mt-MT"/>
        </w:rPr>
        <w:t>00 IU/0.5 mL soluzzjoni għall-injezzjoni f’siringa mimlija għal-lest</w:t>
      </w:r>
    </w:p>
    <w:p w14:paraId="7EFC6611" w14:textId="77777777" w:rsidR="006D279B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0.5 mL ta’ soluzzjoni għall-injezzjoni.</w:t>
      </w:r>
    </w:p>
    <w:p w14:paraId="33E48A45" w14:textId="77777777" w:rsidR="006D279B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619948B7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5087718A" w14:textId="77777777" w:rsidR="006D279B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6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Pr="008813CA">
        <w:rPr>
          <w:rFonts w:asciiTheme="majorBidi" w:hAnsiTheme="majorBidi" w:cstheme="majorBidi"/>
          <w:u w:val="single"/>
          <w:lang w:val="mt-MT"/>
        </w:rPr>
        <w:t>00 IU/0.6 mL soluzzjoni għall-injezzjoni f’siringa mimlija għal-lest</w:t>
      </w:r>
    </w:p>
    <w:p w14:paraId="771BABE6" w14:textId="77777777" w:rsidR="006D279B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0.6 mL ta’ soluzzjoni għall-injezzjoni.</w:t>
      </w:r>
    </w:p>
    <w:p w14:paraId="7B9E7E8D" w14:textId="77777777" w:rsidR="006D279B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0A69EBED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1C8C8A96" w14:textId="77777777" w:rsidR="00FB36B4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7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Pr="008813CA">
        <w:rPr>
          <w:rFonts w:asciiTheme="majorBidi" w:hAnsiTheme="majorBidi" w:cstheme="majorBidi"/>
          <w:u w:val="single"/>
          <w:lang w:val="mt-MT"/>
        </w:rPr>
        <w:t>00 IU/0.7 mL soluzzjoni għall-injezzjoni f’siringa mimlija għal-lest</w:t>
      </w:r>
    </w:p>
    <w:p w14:paraId="56AD6BC4" w14:textId="77777777" w:rsidR="00FB36B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0.7 mL ta’ soluzzjoni għall-injezzjoni.</w:t>
      </w:r>
    </w:p>
    <w:p w14:paraId="560C1EC9" w14:textId="77777777" w:rsidR="00FB36B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2A05E408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3F09C6AC" w14:textId="77777777" w:rsidR="00FB36B4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8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Pr="008813CA">
        <w:rPr>
          <w:rFonts w:asciiTheme="majorBidi" w:hAnsiTheme="majorBidi" w:cstheme="majorBidi"/>
          <w:u w:val="single"/>
          <w:lang w:val="mt-MT"/>
        </w:rPr>
        <w:t>00 IU/0.8 mL soluzzjoni għall-injezzjoni f’siringa mimlija għal-lest</w:t>
      </w:r>
    </w:p>
    <w:p w14:paraId="75177E10" w14:textId="77777777" w:rsidR="00FB36B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0.8 mL ta’ soluzzjoni għall-injezzjoni.</w:t>
      </w:r>
    </w:p>
    <w:p w14:paraId="214C13E4" w14:textId="77777777" w:rsidR="00FB36B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7EA3D0D7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6D8FBF17" w14:textId="77777777" w:rsidR="00FB36B4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9</w:t>
      </w:r>
      <w:r w:rsidR="00F417DC" w:rsidRPr="008813CA">
        <w:rPr>
          <w:rFonts w:asciiTheme="majorBidi" w:hAnsiTheme="majorBidi" w:cstheme="majorBidi"/>
          <w:u w:val="single"/>
          <w:lang w:val="mt-MT"/>
        </w:rPr>
        <w:t> 0</w:t>
      </w:r>
      <w:r w:rsidRPr="008813CA">
        <w:rPr>
          <w:rFonts w:asciiTheme="majorBidi" w:hAnsiTheme="majorBidi" w:cstheme="majorBidi"/>
          <w:u w:val="single"/>
          <w:lang w:val="mt-MT"/>
        </w:rPr>
        <w:t>00 IU/0.9 mL soluzzjoni għall-injezzjoni f’siringa mimlija għal-lest</w:t>
      </w:r>
    </w:p>
    <w:p w14:paraId="3EA2C047" w14:textId="77777777" w:rsidR="00FB36B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0.9 mL ta’ soluzzjoni għall-injezzjoni.</w:t>
      </w:r>
    </w:p>
    <w:p w14:paraId="04B7456E" w14:textId="77777777" w:rsidR="00FB36B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05EF3414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44AD8FB3" w14:textId="77777777" w:rsidR="00FB36B4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1</w:t>
      </w:r>
      <w:r w:rsidR="00F417DC" w:rsidRPr="008813CA">
        <w:rPr>
          <w:rFonts w:asciiTheme="majorBidi" w:hAnsiTheme="majorBidi" w:cstheme="majorBidi"/>
          <w:u w:val="single"/>
          <w:lang w:val="mt-MT"/>
        </w:rPr>
        <w:t>0 </w:t>
      </w:r>
      <w:r w:rsidRPr="008813CA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516E94DA" w14:textId="77777777" w:rsidR="00FB36B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1A514C55" w14:textId="77777777" w:rsidR="00FB36B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 jew 6 siringi.</w:t>
      </w:r>
    </w:p>
    <w:p w14:paraId="3BEA2A40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2163BD22" w14:textId="77777777" w:rsidR="00FB36B4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2</w:t>
      </w:r>
      <w:r w:rsidR="00F417DC" w:rsidRPr="008813CA">
        <w:rPr>
          <w:rFonts w:asciiTheme="majorBidi" w:hAnsiTheme="majorBidi" w:cstheme="majorBidi"/>
          <w:u w:val="single"/>
          <w:lang w:val="mt-MT"/>
        </w:rPr>
        <w:t>0 </w:t>
      </w:r>
      <w:r w:rsidRPr="008813CA">
        <w:rPr>
          <w:rFonts w:asciiTheme="majorBidi" w:hAnsiTheme="majorBidi" w:cstheme="majorBidi"/>
          <w:u w:val="single"/>
          <w:lang w:val="mt-MT"/>
        </w:rPr>
        <w:t>000 IU/0.5 mL soluzzjoni għall-injezzjoni f’siringa mimlija għal-lest</w:t>
      </w:r>
    </w:p>
    <w:p w14:paraId="0A5B79B4" w14:textId="77777777" w:rsidR="00FB36B4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0.5 mL ta’ soluzzjoni għall-injezzjoni.</w:t>
      </w:r>
    </w:p>
    <w:p w14:paraId="72589247" w14:textId="77777777" w:rsidR="00FB36B4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1, 4 jew 6 siringi.</w:t>
      </w:r>
    </w:p>
    <w:p w14:paraId="4AF0AE38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0E588113" w14:textId="77777777" w:rsidR="004C7D32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3</w:t>
      </w:r>
      <w:r w:rsidR="00F417DC" w:rsidRPr="008813CA">
        <w:rPr>
          <w:rFonts w:asciiTheme="majorBidi" w:hAnsiTheme="majorBidi" w:cstheme="majorBidi"/>
          <w:u w:val="single"/>
          <w:lang w:val="mt-MT"/>
        </w:rPr>
        <w:t>0 </w:t>
      </w:r>
      <w:r w:rsidRPr="008813CA">
        <w:rPr>
          <w:rFonts w:asciiTheme="majorBidi" w:hAnsiTheme="majorBidi" w:cstheme="majorBidi"/>
          <w:u w:val="single"/>
          <w:lang w:val="mt-MT"/>
        </w:rPr>
        <w:t>000 IU/0.75 mL soluzzjoni għall-injezzjoni f’siringa mimlija għal-lest</w:t>
      </w:r>
    </w:p>
    <w:p w14:paraId="745C6A80" w14:textId="77777777" w:rsidR="004C7D32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0.75 mL ta’ soluzzjoni għall-injezzjoni.</w:t>
      </w:r>
    </w:p>
    <w:p w14:paraId="186E9DF9" w14:textId="77777777" w:rsidR="004C7D32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1, 4 jew 6 siringi.</w:t>
      </w:r>
    </w:p>
    <w:p w14:paraId="66AF1B78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</w:p>
    <w:p w14:paraId="66BDA568" w14:textId="77777777" w:rsidR="00561586" w:rsidRPr="008813CA" w:rsidRDefault="007F656C" w:rsidP="002D05B3">
      <w:pPr>
        <w:pStyle w:val="spc-p2"/>
        <w:spacing w:before="0"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Abseamed 4</w:t>
      </w:r>
      <w:r w:rsidR="00F417DC" w:rsidRPr="008813CA">
        <w:rPr>
          <w:rFonts w:asciiTheme="majorBidi" w:hAnsiTheme="majorBidi" w:cstheme="majorBidi"/>
          <w:u w:val="single"/>
          <w:lang w:val="mt-MT"/>
        </w:rPr>
        <w:t>0 </w:t>
      </w:r>
      <w:r w:rsidRPr="008813CA">
        <w:rPr>
          <w:rFonts w:asciiTheme="majorBidi" w:hAnsiTheme="majorBidi" w:cstheme="majorBidi"/>
          <w:u w:val="single"/>
          <w:lang w:val="mt-MT"/>
        </w:rPr>
        <w:t>000 IU/1 mL soluzzjoni għall-injezzjoni f’siringa mimlija għal-lest</w:t>
      </w:r>
    </w:p>
    <w:p w14:paraId="147F6651" w14:textId="77777777" w:rsidR="0056158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siringa mimlija għal-lest fiha 1 mL ta’ soluzzjoni għall-injezzjoni.</w:t>
      </w:r>
    </w:p>
    <w:p w14:paraId="7684FB9A" w14:textId="77777777" w:rsidR="0056158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Pakkett ta’ 1, 4</w:t>
      </w:r>
      <w:r w:rsidR="003C0F1F" w:rsidRPr="008813CA">
        <w:rPr>
          <w:rFonts w:asciiTheme="majorBidi" w:hAnsiTheme="majorBidi" w:cstheme="majorBidi"/>
          <w:lang w:val="mt-MT"/>
        </w:rPr>
        <w:t xml:space="preserve"> jew 6 siringi.</w:t>
      </w:r>
    </w:p>
    <w:p w14:paraId="66B53C67" w14:textId="77777777" w:rsidR="00B664E9" w:rsidRPr="008813CA" w:rsidRDefault="00B664E9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1DB2631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Jista’ jkun li mhux il-pakketti tad-daqsijiet kollha jkunu </w:t>
      </w:r>
      <w:r w:rsidR="00244962" w:rsidRPr="008813CA">
        <w:rPr>
          <w:rFonts w:asciiTheme="majorBidi" w:hAnsiTheme="majorBidi" w:cstheme="majorBidi"/>
          <w:lang w:val="mt-MT"/>
        </w:rPr>
        <w:t>fis-suq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5F54F96B" w14:textId="77777777" w:rsidR="009A4DF5" w:rsidRPr="008813CA" w:rsidRDefault="009A4DF5" w:rsidP="002D05B3">
      <w:pPr>
        <w:pStyle w:val="spc-h2"/>
        <w:spacing w:before="0" w:after="0"/>
        <w:rPr>
          <w:rFonts w:asciiTheme="majorBidi" w:hAnsiTheme="majorBidi" w:cstheme="majorBidi"/>
          <w:lang w:val="mt-MT"/>
        </w:rPr>
      </w:pPr>
    </w:p>
    <w:p w14:paraId="59F172FC" w14:textId="77777777" w:rsidR="00601CEF" w:rsidRPr="008813CA" w:rsidRDefault="007F656C" w:rsidP="002D05B3">
      <w:pPr>
        <w:pStyle w:val="spc-h2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6.6</w:t>
      </w:r>
      <w:r w:rsidRPr="008813CA">
        <w:rPr>
          <w:rFonts w:asciiTheme="majorBidi" w:hAnsiTheme="majorBidi" w:cstheme="majorBidi"/>
          <w:lang w:val="mt-MT"/>
        </w:rPr>
        <w:tab/>
        <w:t xml:space="preserve">Prekawzjonijiet speċjali </w:t>
      </w:r>
      <w:r w:rsidR="00806BAB" w:rsidRPr="008813CA">
        <w:rPr>
          <w:rFonts w:asciiTheme="majorBidi" w:hAnsiTheme="majorBidi" w:cstheme="majorBidi"/>
          <w:lang w:val="mt-MT"/>
        </w:rPr>
        <w:t>għar-rimi</w:t>
      </w:r>
      <w:r w:rsidRPr="008813CA">
        <w:rPr>
          <w:rFonts w:asciiTheme="majorBidi" w:hAnsiTheme="majorBidi" w:cstheme="majorBidi"/>
          <w:lang w:val="mt-MT"/>
        </w:rPr>
        <w:t xml:space="preserve"> u għal immaniġġar ieħor</w:t>
      </w:r>
    </w:p>
    <w:p w14:paraId="1ED503B7" w14:textId="77777777" w:rsidR="009A4DF5" w:rsidRPr="008813CA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6CFC58F9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m’għandux jintuża</w:t>
      </w:r>
      <w:r w:rsidR="00FD4471" w:rsidRPr="008813CA">
        <w:rPr>
          <w:rFonts w:asciiTheme="majorBidi" w:hAnsiTheme="majorBidi" w:cstheme="majorBidi"/>
          <w:lang w:val="mt-MT"/>
        </w:rPr>
        <w:t xml:space="preserve"> u għandu jintrema</w:t>
      </w:r>
    </w:p>
    <w:p w14:paraId="27EE2BF7" w14:textId="77777777" w:rsidR="00601CEF" w:rsidRPr="008813CA" w:rsidRDefault="007F656C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i</w:t>
      </w:r>
      <w:r w:rsidR="00EC20EE" w:rsidRPr="008813CA">
        <w:rPr>
          <w:rFonts w:asciiTheme="majorBidi" w:hAnsiTheme="majorBidi" w:cstheme="majorBidi"/>
          <w:lang w:val="mt-MT"/>
        </w:rPr>
        <w:t xml:space="preserve">l-likwidu jkun fih il-kulur </w:t>
      </w:r>
      <w:r w:rsidRPr="008813CA">
        <w:rPr>
          <w:rFonts w:asciiTheme="majorBidi" w:hAnsiTheme="majorBidi" w:cstheme="majorBidi"/>
          <w:lang w:val="mt-MT"/>
        </w:rPr>
        <w:t xml:space="preserve">jew </w:t>
      </w:r>
      <w:r w:rsidR="00EC20EE" w:rsidRPr="008813CA">
        <w:rPr>
          <w:rFonts w:asciiTheme="majorBidi" w:hAnsiTheme="majorBidi" w:cstheme="majorBidi"/>
          <w:lang w:val="mt-MT"/>
        </w:rPr>
        <w:t>t</w:t>
      </w:r>
      <w:r w:rsidRPr="008813CA">
        <w:rPr>
          <w:rFonts w:asciiTheme="majorBidi" w:hAnsiTheme="majorBidi" w:cstheme="majorBidi"/>
          <w:lang w:val="mt-MT"/>
        </w:rPr>
        <w:t xml:space="preserve">kun </w:t>
      </w:r>
      <w:r w:rsidR="00EC20EE" w:rsidRPr="008813CA">
        <w:rPr>
          <w:rFonts w:asciiTheme="majorBidi" w:hAnsiTheme="majorBidi" w:cstheme="majorBidi"/>
          <w:lang w:val="mt-MT"/>
        </w:rPr>
        <w:t>tista’ tara l-</w:t>
      </w:r>
      <w:r w:rsidRPr="008813CA">
        <w:rPr>
          <w:rFonts w:asciiTheme="majorBidi" w:hAnsiTheme="majorBidi" w:cstheme="majorBidi"/>
          <w:lang w:val="mt-MT"/>
        </w:rPr>
        <w:t xml:space="preserve">frak </w:t>
      </w:r>
      <w:r w:rsidR="00EC20EE" w:rsidRPr="008813CA">
        <w:rPr>
          <w:rFonts w:asciiTheme="majorBidi" w:hAnsiTheme="majorBidi" w:cstheme="majorBidi"/>
          <w:lang w:val="mt-MT"/>
        </w:rPr>
        <w:t xml:space="preserve">jgħum </w:t>
      </w:r>
      <w:r w:rsidRPr="008813CA">
        <w:rPr>
          <w:rFonts w:asciiTheme="majorBidi" w:hAnsiTheme="majorBidi" w:cstheme="majorBidi"/>
          <w:lang w:val="mt-MT"/>
        </w:rPr>
        <w:t>ġo fih</w:t>
      </w:r>
      <w:r w:rsidR="00EC20EE" w:rsidRPr="008813CA">
        <w:rPr>
          <w:rFonts w:asciiTheme="majorBidi" w:hAnsiTheme="majorBidi" w:cstheme="majorBidi"/>
          <w:lang w:val="mt-MT"/>
        </w:rPr>
        <w:t>,</w:t>
      </w:r>
    </w:p>
    <w:p w14:paraId="77195E98" w14:textId="77777777" w:rsidR="00601CEF" w:rsidRPr="008813CA" w:rsidRDefault="007F656C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is-siġill ikun miksur</w:t>
      </w:r>
      <w:r w:rsidR="00EC20EE" w:rsidRPr="008813CA">
        <w:rPr>
          <w:rFonts w:asciiTheme="majorBidi" w:hAnsiTheme="majorBidi" w:cstheme="majorBidi"/>
          <w:lang w:val="mt-MT"/>
        </w:rPr>
        <w:t>,</w:t>
      </w:r>
    </w:p>
    <w:p w14:paraId="234EF271" w14:textId="77777777" w:rsidR="00EC20EE" w:rsidRPr="008813CA" w:rsidRDefault="007F656C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taf, jew taħseb li jkun ġie iffriżat bi żball, jew</w:t>
      </w:r>
    </w:p>
    <w:p w14:paraId="26B7B165" w14:textId="77777777" w:rsidR="00601CEF" w:rsidRPr="008813CA" w:rsidRDefault="007F656C" w:rsidP="002D05B3">
      <w:pPr>
        <w:pStyle w:val="spc-p1"/>
        <w:numPr>
          <w:ilvl w:val="0"/>
          <w:numId w:val="11"/>
        </w:num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kien hemm xi ħsara fil-friġġ.</w:t>
      </w:r>
    </w:p>
    <w:p w14:paraId="701D2915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9BE1014" w14:textId="77777777" w:rsidR="00601CEF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Is-siringi mimlijin għal-lest huma lesti biex jintużaw (ara sezzjoni 4.2). Is</w:t>
      </w:r>
      <w:r w:rsidRPr="008813CA">
        <w:rPr>
          <w:rFonts w:asciiTheme="majorBidi" w:hAnsiTheme="majorBidi" w:cstheme="majorBidi"/>
          <w:lang w:val="mt-MT"/>
        </w:rPr>
        <w:noBreakHyphen/>
        <w:t>siringa mimlija għal</w:t>
      </w:r>
      <w:r w:rsidRPr="008813CA">
        <w:rPr>
          <w:rFonts w:asciiTheme="majorBidi" w:hAnsiTheme="majorBidi" w:cstheme="majorBidi"/>
          <w:lang w:val="mt-MT"/>
        </w:rPr>
        <w:noBreakHyphen/>
        <w:t>lest m’għandhiex titħawwad. Is-siringi huma mnaqqxa bi ċrieki ggradati biex tippermetti l-użu parzjali jekk ikun meħtieġ. Kull ċirku ggradat jikkorrispondi għal volum ta’ 0.1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. </w:t>
      </w:r>
      <w:r w:rsidR="00934F12" w:rsidRPr="008813CA">
        <w:rPr>
          <w:rFonts w:asciiTheme="majorBidi" w:hAnsiTheme="majorBidi" w:cstheme="majorBidi"/>
          <w:lang w:val="mt-MT"/>
        </w:rPr>
        <w:t xml:space="preserve">Il-prodott </w:t>
      </w:r>
      <w:r w:rsidR="006830A1" w:rsidRPr="008813CA">
        <w:rPr>
          <w:rFonts w:asciiTheme="majorBidi" w:hAnsiTheme="majorBidi" w:cstheme="majorBidi"/>
          <w:lang w:val="mt-MT"/>
        </w:rPr>
        <w:t>qiegħed hemm</w:t>
      </w:r>
      <w:r w:rsidR="00934F12" w:rsidRPr="008813CA">
        <w:rPr>
          <w:rFonts w:asciiTheme="majorBidi" w:hAnsiTheme="majorBidi" w:cstheme="majorBidi"/>
          <w:lang w:val="mt-MT"/>
        </w:rPr>
        <w:t xml:space="preserve"> biex jintuża darba biss. </w:t>
      </w:r>
      <w:r w:rsidRPr="008813CA">
        <w:rPr>
          <w:rFonts w:asciiTheme="majorBidi" w:hAnsiTheme="majorBidi" w:cstheme="majorBidi"/>
          <w:lang w:val="mt-MT"/>
        </w:rPr>
        <w:t xml:space="preserve">Ħu biss doża waħda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minn kull siringa u armi s-soluzzjoni mhux meħtieġa qabel l-injezzjoni.</w:t>
      </w:r>
    </w:p>
    <w:p w14:paraId="7B7B9612" w14:textId="77777777" w:rsidR="009A4DF5" w:rsidRPr="008813CA" w:rsidRDefault="009A4DF5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4F392354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Kif tuża s-siringa mimlija għal-lest bi protezzjoni tas-sigurtà tal-labra</w:t>
      </w:r>
    </w:p>
    <w:p w14:paraId="5E0D31D8" w14:textId="77777777" w:rsidR="009A4DF5" w:rsidRPr="008813CA" w:rsidRDefault="009A4DF5" w:rsidP="002D05B3">
      <w:pPr>
        <w:pStyle w:val="spc-p1"/>
        <w:rPr>
          <w:rFonts w:asciiTheme="majorBidi" w:hAnsiTheme="majorBidi" w:cstheme="majorBidi"/>
          <w:lang w:val="mt-MT"/>
        </w:rPr>
      </w:pPr>
    </w:p>
    <w:p w14:paraId="3B3E0DA0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Il-protezzjoni tas-sigurtà tal-labra tgħatti l-labra biex jiġi evitat korriment ikkawżat mit-tingiż tal-labra. Dan ma jaffettwax l-operat normali tas-siringa. Agħfas il-planġer bil-mod u b’mod konsistenti sakemm id-doża kollha tkun ingħatat u l-planġer ma jkunx jista’ jingħafas iktar. Filwaqt li tkompli tagħfas il-planġer, neħħi s-siringa mill-pazjent. Il-protezzjoni tas-sigurtà tal-labra se tgħatti l-labra meta terħi l-planġer.</w:t>
      </w:r>
    </w:p>
    <w:p w14:paraId="569D8B04" w14:textId="77777777" w:rsidR="009A4DF5" w:rsidRPr="008813CA" w:rsidRDefault="009A4DF5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</w:p>
    <w:p w14:paraId="74EAF4C3" w14:textId="77777777" w:rsidR="00601CEF" w:rsidRPr="008813CA" w:rsidRDefault="007F656C" w:rsidP="002D05B3">
      <w:pPr>
        <w:pStyle w:val="spc-hsub2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Kif tuża s-siringa mimlija għal-lest mingħajr protezzjoni tas-sigurtà tal-labra</w:t>
      </w:r>
    </w:p>
    <w:p w14:paraId="74BCD4A6" w14:textId="77777777" w:rsidR="009A4DF5" w:rsidRPr="008813CA" w:rsidRDefault="009A4DF5" w:rsidP="002D05B3">
      <w:pPr>
        <w:pStyle w:val="spc-p1"/>
        <w:rPr>
          <w:rFonts w:asciiTheme="majorBidi" w:hAnsiTheme="majorBidi" w:cstheme="majorBidi"/>
          <w:lang w:val="mt-MT"/>
        </w:rPr>
      </w:pPr>
    </w:p>
    <w:p w14:paraId="0B36CF3B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Agħti d-doża skont il-protokoll standard.</w:t>
      </w:r>
    </w:p>
    <w:p w14:paraId="50B8C5B4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B8557DD" w14:textId="77777777" w:rsidR="00601CEF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Kull fdal tal-prodott </w:t>
      </w:r>
      <w:r w:rsidR="00244962" w:rsidRPr="008813CA">
        <w:rPr>
          <w:rFonts w:asciiTheme="majorBidi" w:hAnsiTheme="majorBidi" w:cstheme="majorBidi"/>
          <w:lang w:val="mt-MT"/>
        </w:rPr>
        <w:t xml:space="preserve">mediċinali </w:t>
      </w:r>
      <w:r w:rsidRPr="008813CA">
        <w:rPr>
          <w:rFonts w:asciiTheme="majorBidi" w:hAnsiTheme="majorBidi" w:cstheme="majorBidi"/>
          <w:lang w:val="mt-MT"/>
        </w:rPr>
        <w:t>li ma jkunx intuża jew skart li jibqa</w:t>
      </w:r>
      <w:r w:rsidR="0020143C" w:rsidRPr="008813CA">
        <w:rPr>
          <w:rFonts w:asciiTheme="majorBidi" w:hAnsiTheme="majorBidi" w:cstheme="majorBidi"/>
          <w:lang w:val="mt-MT"/>
        </w:rPr>
        <w:t>’</w:t>
      </w:r>
      <w:r w:rsidRPr="008813CA">
        <w:rPr>
          <w:rFonts w:asciiTheme="majorBidi" w:hAnsiTheme="majorBidi" w:cstheme="majorBidi"/>
          <w:lang w:val="mt-MT"/>
        </w:rPr>
        <w:t xml:space="preserve"> wara l-użu tal-prodott għandu jintrema kif jitolbu l-liġijiet lokali.</w:t>
      </w:r>
    </w:p>
    <w:p w14:paraId="2588B272" w14:textId="77777777" w:rsidR="009A4DF5" w:rsidRPr="008813CA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08328E3E" w14:textId="77777777" w:rsidR="009A4DF5" w:rsidRPr="008813CA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1687974D" w14:textId="77777777" w:rsidR="00601CEF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  <w:t xml:space="preserve">detentur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6AC40FFB" w14:textId="77777777" w:rsidR="009A4DF5" w:rsidRPr="008813CA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7EA5F40F" w14:textId="77777777" w:rsidR="00683EB2" w:rsidRPr="008813CA" w:rsidRDefault="007F656C" w:rsidP="00683EB2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</w:t>
      </w:r>
    </w:p>
    <w:p w14:paraId="3F90E886" w14:textId="77777777" w:rsidR="00683EB2" w:rsidRPr="008813CA" w:rsidRDefault="007F656C" w:rsidP="00683EB2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Kuhloweg 37</w:t>
      </w:r>
    </w:p>
    <w:p w14:paraId="353526EF" w14:textId="77777777" w:rsidR="00683EB2" w:rsidRPr="008813CA" w:rsidRDefault="007F656C" w:rsidP="00683EB2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58638 Iserlohn</w:t>
      </w:r>
    </w:p>
    <w:p w14:paraId="532378E3" w14:textId="77777777" w:rsidR="00683EB2" w:rsidRPr="008813CA" w:rsidRDefault="007F656C" w:rsidP="00683EB2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Il-Ġermanja</w:t>
      </w:r>
    </w:p>
    <w:p w14:paraId="12E1830B" w14:textId="77777777" w:rsidR="009A4DF5" w:rsidRPr="008813CA" w:rsidRDefault="009A4DF5" w:rsidP="002D05B3">
      <w:pPr>
        <w:pStyle w:val="spc-h1"/>
        <w:keepNext w:val="0"/>
        <w:keepLines w:val="0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706D0A05" w14:textId="77777777" w:rsidR="009A4DF5" w:rsidRPr="008813CA" w:rsidRDefault="009A4DF5" w:rsidP="002D05B3">
      <w:pPr>
        <w:pStyle w:val="spc-h1"/>
        <w:keepNext w:val="0"/>
        <w:keepLines w:val="0"/>
        <w:spacing w:before="0" w:after="0"/>
        <w:ind w:left="0" w:firstLine="0"/>
        <w:rPr>
          <w:rFonts w:asciiTheme="majorBidi" w:hAnsiTheme="majorBidi" w:cstheme="majorBidi"/>
          <w:lang w:val="mt-MT"/>
        </w:rPr>
      </w:pPr>
    </w:p>
    <w:p w14:paraId="22265788" w14:textId="77777777" w:rsidR="00601CEF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33F8BDAB" w14:textId="77777777" w:rsidR="009A4DF5" w:rsidRPr="008813CA" w:rsidRDefault="009A4DF5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</w:p>
    <w:p w14:paraId="68912AFA" w14:textId="77777777" w:rsidR="00104577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IU/0.5 mL soluzzjoni għall-injezzjoni f’siringa mimlija għal-lest</w:t>
      </w:r>
    </w:p>
    <w:p w14:paraId="242A9B34" w14:textId="77777777" w:rsidR="00BD074F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/001</w:t>
      </w:r>
    </w:p>
    <w:p w14:paraId="1190E054" w14:textId="77777777" w:rsidR="00BD074F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/002</w:t>
      </w:r>
    </w:p>
    <w:p w14:paraId="7DFAA019" w14:textId="77777777" w:rsidR="00BD074F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/027</w:t>
      </w:r>
    </w:p>
    <w:p w14:paraId="12DCD805" w14:textId="77777777" w:rsidR="00BD074F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/028</w:t>
      </w:r>
    </w:p>
    <w:p w14:paraId="3D57F1E3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1E76289" w14:textId="77777777" w:rsidR="00104577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IU/1 mL soluzzjoni għall-injezzjoni f’siringa mimlija għal-lest</w:t>
      </w:r>
    </w:p>
    <w:p w14:paraId="54BC1023" w14:textId="77777777" w:rsidR="00F52B04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/003</w:t>
      </w:r>
    </w:p>
    <w:p w14:paraId="4DC3FDFC" w14:textId="77777777" w:rsidR="00F52B04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/004</w:t>
      </w:r>
    </w:p>
    <w:p w14:paraId="72F37C45" w14:textId="77777777" w:rsidR="00F52B04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/029</w:t>
      </w:r>
    </w:p>
    <w:p w14:paraId="01F3471A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/030</w:t>
      </w:r>
    </w:p>
    <w:p w14:paraId="6CFB5070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0049C80A" w14:textId="77777777" w:rsidR="0010457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IU/0.3 mL soluzzjoni għall-injezzjoni f’siringa mimlija għal-lest</w:t>
      </w:r>
    </w:p>
    <w:p w14:paraId="298BC8AE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/005</w:t>
      </w:r>
    </w:p>
    <w:p w14:paraId="729E72A8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/006</w:t>
      </w:r>
    </w:p>
    <w:p w14:paraId="43A18F24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/031</w:t>
      </w:r>
    </w:p>
    <w:p w14:paraId="27FD3883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/032</w:t>
      </w:r>
    </w:p>
    <w:p w14:paraId="386DCAAA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704A3C3" w14:textId="77777777" w:rsidR="0010457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IU/0.4 mL soluzzjoni għall-injezzjoni f’siringa mimlija għal-lest</w:t>
      </w:r>
    </w:p>
    <w:p w14:paraId="380B5F09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/007</w:t>
      </w:r>
    </w:p>
    <w:p w14:paraId="2749A507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/008</w:t>
      </w:r>
    </w:p>
    <w:p w14:paraId="4F4CBF54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/033</w:t>
      </w:r>
    </w:p>
    <w:p w14:paraId="4E54E5C9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/034</w:t>
      </w:r>
    </w:p>
    <w:p w14:paraId="2A003BEB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6076F6D" w14:textId="77777777" w:rsidR="00104577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Abseamed 5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IU/0.5 mL soluzzjoni għall-injezzjoni f’siringa mimlija għal-lest</w:t>
      </w:r>
    </w:p>
    <w:p w14:paraId="464A8642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/009</w:t>
      </w:r>
    </w:p>
    <w:p w14:paraId="340D6DC4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/010</w:t>
      </w:r>
    </w:p>
    <w:p w14:paraId="0238BF3D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/035</w:t>
      </w:r>
    </w:p>
    <w:p w14:paraId="560D4221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/036</w:t>
      </w:r>
    </w:p>
    <w:p w14:paraId="55AEC3F5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CA061ED" w14:textId="77777777" w:rsidR="0010457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6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IU/0.6 mL soluzzjoni għall-injezzjoni f’siringa mimlija għal-lest</w:t>
      </w:r>
    </w:p>
    <w:p w14:paraId="1FD9855C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/011</w:t>
      </w:r>
    </w:p>
    <w:p w14:paraId="76DDE01A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/012</w:t>
      </w:r>
    </w:p>
    <w:p w14:paraId="38EB42CD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/037</w:t>
      </w:r>
    </w:p>
    <w:p w14:paraId="346E87F8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/038</w:t>
      </w:r>
    </w:p>
    <w:p w14:paraId="0F62F23D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61F3CA07" w14:textId="77777777" w:rsidR="0010457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7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IU/0.7 mL soluzzjoni għall-injezzjoni f’siringa mimlija għal-lest</w:t>
      </w:r>
    </w:p>
    <w:p w14:paraId="609A4D67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/017</w:t>
      </w:r>
    </w:p>
    <w:p w14:paraId="1A98409C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/018</w:t>
      </w:r>
    </w:p>
    <w:p w14:paraId="5DF3727E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/039</w:t>
      </w:r>
    </w:p>
    <w:p w14:paraId="5F7C3319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/040</w:t>
      </w:r>
    </w:p>
    <w:p w14:paraId="3AC1326E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20B87277" w14:textId="77777777" w:rsidR="0010457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8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IU/0.8 mL soluzzjoni għall-injezzjoni f’siringa mimlija għal-lest</w:t>
      </w:r>
    </w:p>
    <w:p w14:paraId="5F0C042A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/013</w:t>
      </w:r>
    </w:p>
    <w:p w14:paraId="6B089D4A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/014</w:t>
      </w:r>
    </w:p>
    <w:p w14:paraId="44871E83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/041</w:t>
      </w:r>
    </w:p>
    <w:p w14:paraId="0EAA6088" w14:textId="77777777" w:rsidR="00BF3AE6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/042</w:t>
      </w:r>
    </w:p>
    <w:p w14:paraId="39460C2F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F4E4B8D" w14:textId="77777777" w:rsidR="0010457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9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IU/0.9 mL soluzzjoni għall-injezzjoni f’siringa mimlija għal-lest</w:t>
      </w:r>
    </w:p>
    <w:p w14:paraId="09B55052" w14:textId="77777777" w:rsidR="00BC568D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/019</w:t>
      </w:r>
    </w:p>
    <w:p w14:paraId="0BD70314" w14:textId="77777777" w:rsidR="00BC568D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/020</w:t>
      </w:r>
    </w:p>
    <w:p w14:paraId="529DCCF6" w14:textId="77777777" w:rsidR="00BC568D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/043</w:t>
      </w:r>
    </w:p>
    <w:p w14:paraId="0ACCEA23" w14:textId="77777777" w:rsidR="00BC568D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/044</w:t>
      </w:r>
    </w:p>
    <w:p w14:paraId="723F0259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64A1507" w14:textId="77777777" w:rsidR="00104577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1315A1C3" w14:textId="77777777" w:rsidR="0016292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/015</w:t>
      </w:r>
    </w:p>
    <w:p w14:paraId="3FEB5ED3" w14:textId="77777777" w:rsidR="0016292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/016</w:t>
      </w:r>
    </w:p>
    <w:p w14:paraId="43A1AC34" w14:textId="77777777" w:rsidR="0016292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/045</w:t>
      </w:r>
    </w:p>
    <w:p w14:paraId="2C5821C8" w14:textId="77777777" w:rsidR="0016292C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/046</w:t>
      </w:r>
    </w:p>
    <w:p w14:paraId="4C14B5CB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518F192B" w14:textId="77777777" w:rsidR="00104577" w:rsidRPr="008813CA" w:rsidRDefault="007F656C" w:rsidP="002D05B3">
      <w:pPr>
        <w:pStyle w:val="spc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IU/0.5 mL soluzzjoni għall-injezzjoni f’siringa mimlija għal-lest</w:t>
      </w:r>
    </w:p>
    <w:p w14:paraId="79C55A17" w14:textId="77777777" w:rsidR="00633ED9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/021</w:t>
      </w:r>
    </w:p>
    <w:p w14:paraId="231E0B89" w14:textId="77777777" w:rsidR="00633ED9" w:rsidRPr="008813CA" w:rsidRDefault="007F656C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/022</w:t>
      </w:r>
    </w:p>
    <w:p w14:paraId="52AD3EE4" w14:textId="77777777" w:rsidR="00633ED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/047</w:t>
      </w:r>
    </w:p>
    <w:p w14:paraId="5B528C8A" w14:textId="77777777" w:rsidR="00633ED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/053</w:t>
      </w:r>
    </w:p>
    <w:p w14:paraId="08E67090" w14:textId="77777777" w:rsidR="00633ED9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/048</w:t>
      </w:r>
    </w:p>
    <w:p w14:paraId="0B790368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3C845E02" w14:textId="77777777" w:rsidR="00104577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</w:t>
      </w:r>
      <w:r w:rsidR="002A23C6" w:rsidRPr="008813CA">
        <w:rPr>
          <w:rFonts w:asciiTheme="majorBidi" w:hAnsiTheme="majorBidi" w:cstheme="majorBidi"/>
          <w:lang w:val="mt-MT"/>
        </w:rPr>
        <w:t xml:space="preserve"> 3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IU/0.</w:t>
      </w:r>
      <w:r w:rsidR="002A23C6" w:rsidRPr="008813CA">
        <w:rPr>
          <w:rFonts w:asciiTheme="majorBidi" w:hAnsiTheme="majorBidi" w:cstheme="majorBidi"/>
          <w:lang w:val="mt-MT"/>
        </w:rPr>
        <w:t>7</w:t>
      </w:r>
      <w:r w:rsidRPr="008813CA">
        <w:rPr>
          <w:rFonts w:asciiTheme="majorBidi" w:hAnsiTheme="majorBidi" w:cstheme="majorBidi"/>
          <w:lang w:val="mt-MT"/>
        </w:rPr>
        <w:t>5 mL soluzzjoni għall-injezzjoni f’siringa mimlija għal-lest</w:t>
      </w:r>
    </w:p>
    <w:p w14:paraId="3D175987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/023</w:t>
      </w:r>
    </w:p>
    <w:p w14:paraId="43D271F9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/024</w:t>
      </w:r>
    </w:p>
    <w:p w14:paraId="7B6B46CE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/049</w:t>
      </w:r>
    </w:p>
    <w:p w14:paraId="5D883582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/054</w:t>
      </w:r>
    </w:p>
    <w:p w14:paraId="4D79B2FD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/050</w:t>
      </w:r>
    </w:p>
    <w:p w14:paraId="50D469ED" w14:textId="77777777" w:rsidR="009A4DF5" w:rsidRPr="008813CA" w:rsidRDefault="009A4DF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7FF09704" w14:textId="77777777" w:rsidR="002A23C6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IU/1 mL soluzzjoni għall-injezzjoni f’siringa mimlija għal-lest</w:t>
      </w:r>
    </w:p>
    <w:p w14:paraId="4BDE6033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/025</w:t>
      </w:r>
    </w:p>
    <w:p w14:paraId="2D1D6629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/026</w:t>
      </w:r>
    </w:p>
    <w:p w14:paraId="5BE5005E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/051</w:t>
      </w:r>
    </w:p>
    <w:p w14:paraId="7B4C0F4E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/055</w:t>
      </w:r>
    </w:p>
    <w:p w14:paraId="2FF41886" w14:textId="77777777" w:rsidR="00F52B04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/052</w:t>
      </w:r>
    </w:p>
    <w:p w14:paraId="425DA9D1" w14:textId="77777777" w:rsidR="009A4DF5" w:rsidRPr="008813CA" w:rsidRDefault="009A4DF5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1E48884D" w14:textId="77777777" w:rsidR="009A4DF5" w:rsidRPr="008813CA" w:rsidRDefault="009A4DF5" w:rsidP="002D05B3">
      <w:pPr>
        <w:pStyle w:val="spc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5FA1AF7D" w14:textId="77777777" w:rsidR="00601CEF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9.</w:t>
      </w:r>
      <w:r w:rsidRPr="008813CA">
        <w:rPr>
          <w:rFonts w:asciiTheme="majorBidi" w:hAnsiTheme="majorBidi" w:cstheme="majorBidi"/>
          <w:lang w:val="mt-MT"/>
        </w:rPr>
        <w:tab/>
        <w:t xml:space="preserve">DATA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 xml:space="preserve">EWWEL AWTORIZZAZZJONI/TIĠDID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</w:t>
      </w:r>
    </w:p>
    <w:p w14:paraId="58D62D1E" w14:textId="77777777" w:rsidR="009A4DF5" w:rsidRPr="008813CA" w:rsidRDefault="009A4DF5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2B8DC884" w14:textId="77777777" w:rsidR="00601CEF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Data tal-ewwel awtorizzazzjoni: 28 ta’ Awwissu, 2007</w:t>
      </w:r>
    </w:p>
    <w:p w14:paraId="79524A04" w14:textId="77777777" w:rsidR="00934F12" w:rsidRPr="008813CA" w:rsidRDefault="007F656C" w:rsidP="002D05B3">
      <w:pPr>
        <w:pStyle w:val="spc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Data tal-aħħar tiġdid:</w:t>
      </w:r>
      <w:r w:rsidR="00F34FB8" w:rsidRPr="008813CA">
        <w:rPr>
          <w:rFonts w:asciiTheme="majorBidi" w:hAnsiTheme="majorBidi" w:cstheme="majorBidi"/>
          <w:lang w:val="mt-MT"/>
        </w:rPr>
        <w:t xml:space="preserve"> 18 ta</w:t>
      </w:r>
      <w:r w:rsidR="00806BAB" w:rsidRPr="008813CA">
        <w:rPr>
          <w:rFonts w:asciiTheme="majorBidi" w:hAnsiTheme="majorBidi" w:cstheme="majorBidi"/>
          <w:lang w:val="mt-MT"/>
        </w:rPr>
        <w:t>’</w:t>
      </w:r>
      <w:r w:rsidR="00F34FB8" w:rsidRPr="008813CA">
        <w:rPr>
          <w:rFonts w:asciiTheme="majorBidi" w:hAnsiTheme="majorBidi" w:cstheme="majorBidi"/>
          <w:lang w:val="mt-MT"/>
        </w:rPr>
        <w:t xml:space="preserve"> </w:t>
      </w:r>
      <w:r w:rsidR="006B7D5D" w:rsidRPr="008813CA">
        <w:rPr>
          <w:rFonts w:asciiTheme="majorBidi" w:hAnsiTheme="majorBidi" w:cstheme="majorBidi"/>
          <w:lang w:val="mt-MT"/>
        </w:rPr>
        <w:t>Ġunju, 2012</w:t>
      </w:r>
    </w:p>
    <w:p w14:paraId="64EE6207" w14:textId="77777777" w:rsidR="009A4DF5" w:rsidRPr="008813CA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28339A02" w14:textId="77777777" w:rsidR="009A4DF5" w:rsidRPr="008813CA" w:rsidRDefault="009A4DF5" w:rsidP="002D05B3">
      <w:pPr>
        <w:pStyle w:val="spc-h1"/>
        <w:spacing w:before="0" w:after="0"/>
        <w:rPr>
          <w:rFonts w:asciiTheme="majorBidi" w:hAnsiTheme="majorBidi" w:cstheme="majorBidi"/>
          <w:lang w:val="mt-MT"/>
        </w:rPr>
      </w:pPr>
    </w:p>
    <w:p w14:paraId="5EA8150B" w14:textId="77777777" w:rsidR="00601CEF" w:rsidRPr="008813CA" w:rsidRDefault="007F656C" w:rsidP="002D05B3">
      <w:pPr>
        <w:pStyle w:val="spc-h1"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244962" w:rsidRPr="008813CA">
        <w:rPr>
          <w:rFonts w:asciiTheme="majorBidi" w:hAnsiTheme="majorBidi" w:cstheme="majorBidi"/>
          <w:lang w:val="mt-MT"/>
        </w:rPr>
        <w:t>REVIŻJONI TAT-TEST</w:t>
      </w:r>
    </w:p>
    <w:p w14:paraId="713C2A6C" w14:textId="77777777" w:rsidR="00601CEF" w:rsidRPr="008813CA" w:rsidRDefault="00601CEF" w:rsidP="002D05B3">
      <w:pPr>
        <w:pStyle w:val="spc-p1"/>
        <w:keepNext/>
        <w:keepLines/>
        <w:rPr>
          <w:rFonts w:asciiTheme="majorBidi" w:hAnsiTheme="majorBidi" w:cstheme="majorBidi"/>
          <w:lang w:val="mt-MT"/>
        </w:rPr>
      </w:pPr>
    </w:p>
    <w:p w14:paraId="2C3472DD" w14:textId="77777777" w:rsidR="00F76B99" w:rsidRPr="008813CA" w:rsidRDefault="007F656C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Informazzjoni dettaljata dwar dan il-prodott mediċinali tinsab fuq is-sit elettroniku tal-Aġenzija Ewropea għall-Mediċini</w:t>
      </w:r>
      <w:r w:rsidR="00601CEF" w:rsidRPr="008813CA">
        <w:rPr>
          <w:rFonts w:asciiTheme="majorBidi" w:hAnsiTheme="majorBidi" w:cstheme="majorBidi"/>
          <w:lang w:val="mt-MT"/>
        </w:rPr>
        <w:t xml:space="preserve"> </w:t>
      </w:r>
      <w:hyperlink r:id="rId10" w:history="1">
        <w:r w:rsidR="00B15763" w:rsidRPr="008813CA">
          <w:rPr>
            <w:rStyle w:val="Hyperlink"/>
            <w:rFonts w:asciiTheme="majorBidi" w:hAnsiTheme="majorBidi" w:cstheme="majorBidi"/>
            <w:lang w:val="mt-MT"/>
          </w:rPr>
          <w:t>http://www.ema.europa.eu</w:t>
        </w:r>
      </w:hyperlink>
      <w:r w:rsidR="00B15763" w:rsidRPr="008813CA">
        <w:rPr>
          <w:rStyle w:val="Hyperlink"/>
          <w:rFonts w:asciiTheme="majorBidi" w:hAnsiTheme="majorBidi" w:cstheme="majorBidi"/>
          <w:lang w:val="mt-MT"/>
        </w:rPr>
        <w:t>/</w:t>
      </w:r>
      <w:r w:rsidR="00601CEF" w:rsidRPr="008813CA">
        <w:rPr>
          <w:rFonts w:asciiTheme="majorBidi" w:hAnsiTheme="majorBidi" w:cstheme="majorBidi"/>
          <w:lang w:val="mt-MT"/>
        </w:rPr>
        <w:t>.</w:t>
      </w:r>
    </w:p>
    <w:p w14:paraId="7327450D" w14:textId="77777777" w:rsidR="00A12BA5" w:rsidRPr="008813CA" w:rsidRDefault="00A12BA5" w:rsidP="002D05B3">
      <w:pPr>
        <w:pStyle w:val="spc-p2"/>
        <w:spacing w:before="0"/>
        <w:rPr>
          <w:rFonts w:asciiTheme="majorBidi" w:hAnsiTheme="majorBidi" w:cstheme="majorBidi"/>
          <w:lang w:val="mt-MT"/>
        </w:rPr>
      </w:pPr>
    </w:p>
    <w:p w14:paraId="4490E97A" w14:textId="77777777" w:rsidR="00360BC7" w:rsidRPr="008813CA" w:rsidRDefault="007F656C" w:rsidP="002D05B3">
      <w:pPr>
        <w:pStyle w:val="spc-p2"/>
        <w:spacing w:before="0"/>
        <w:jc w:val="center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</w:p>
    <w:p w14:paraId="0659BA93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3B57574B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0BCB370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023C8557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66D4102D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707D89AE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1B17C84E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7A6C27FB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246CB9C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10FDEA3B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780F82A4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0613CA0A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03A89DF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0C7F83F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328B4043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232D06BC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11681D36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62355BF5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3415C0D0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192BA3D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34FF855C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49ABF409" w14:textId="77777777" w:rsidR="00F76B99" w:rsidRPr="008813CA" w:rsidRDefault="00F76B99" w:rsidP="002D05B3">
      <w:pPr>
        <w:jc w:val="center"/>
        <w:rPr>
          <w:rFonts w:asciiTheme="majorBidi" w:hAnsiTheme="majorBidi" w:cstheme="majorBidi"/>
          <w:lang w:val="mt-MT"/>
        </w:rPr>
      </w:pPr>
    </w:p>
    <w:p w14:paraId="64BDE066" w14:textId="77777777" w:rsidR="005550B5" w:rsidRPr="008813CA" w:rsidRDefault="005550B5" w:rsidP="002D05B3">
      <w:pPr>
        <w:jc w:val="center"/>
        <w:rPr>
          <w:rFonts w:asciiTheme="majorBidi" w:hAnsiTheme="majorBidi" w:cstheme="majorBidi"/>
          <w:lang w:val="mt-MT"/>
        </w:rPr>
      </w:pPr>
    </w:p>
    <w:p w14:paraId="63568ECE" w14:textId="77777777" w:rsidR="00601CEF" w:rsidRPr="008813CA" w:rsidRDefault="007F656C" w:rsidP="002D05B3">
      <w:pPr>
        <w:pStyle w:val="a2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ANNESS II</w:t>
      </w:r>
    </w:p>
    <w:p w14:paraId="0AB1684E" w14:textId="77777777" w:rsidR="00290768" w:rsidRPr="008813CA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52FB284A" w14:textId="77777777" w:rsidR="00601CEF" w:rsidRPr="008813CA" w:rsidRDefault="007F656C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A.</w:t>
      </w:r>
      <w:r w:rsidRPr="008813CA">
        <w:rPr>
          <w:rFonts w:asciiTheme="majorBidi" w:hAnsiTheme="majorBidi" w:cstheme="majorBidi"/>
          <w:szCs w:val="22"/>
          <w:lang w:val="mt-MT"/>
        </w:rPr>
        <w:tab/>
      </w:r>
      <w:r w:rsidR="00527B64" w:rsidRPr="008813CA">
        <w:rPr>
          <w:rFonts w:asciiTheme="majorBidi" w:hAnsiTheme="majorBidi" w:cstheme="majorBidi"/>
          <w:caps w:val="0"/>
          <w:szCs w:val="22"/>
          <w:lang w:val="mt-MT"/>
        </w:rPr>
        <w:t>MANIFATTURI TAS-SUSTANZA BIJOLOĠIKA ATTIVA U MANIFATTUR RESPONSABBLI GĦALL-ĦRUĠ TAL-LOTT</w:t>
      </w:r>
    </w:p>
    <w:p w14:paraId="08458251" w14:textId="77777777" w:rsidR="0092007B" w:rsidRPr="008813CA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6DA51253" w14:textId="77777777" w:rsidR="0025790E" w:rsidRPr="008813CA" w:rsidRDefault="007F656C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B.</w:t>
      </w:r>
      <w:r w:rsidRPr="008813CA">
        <w:rPr>
          <w:rFonts w:asciiTheme="majorBidi" w:hAnsiTheme="majorBidi" w:cstheme="majorBidi"/>
          <w:szCs w:val="22"/>
          <w:lang w:val="mt-MT"/>
        </w:rPr>
        <w:tab/>
        <w:t xml:space="preserve">KONDIZZJONIJIET JEW </w:t>
      </w:r>
      <w:r w:rsidR="0008460F" w:rsidRPr="008813CA">
        <w:rPr>
          <w:rFonts w:asciiTheme="majorBidi" w:hAnsiTheme="majorBidi" w:cstheme="majorBidi"/>
          <w:szCs w:val="22"/>
          <w:lang w:val="mt-MT"/>
        </w:rPr>
        <w:t>RESTRIZZJONIJIET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RIGWARD IL-PROVVISTA U L-UŻU</w:t>
      </w:r>
    </w:p>
    <w:p w14:paraId="70BCDD21" w14:textId="77777777" w:rsidR="0092007B" w:rsidRPr="008813CA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187C393F" w14:textId="77777777" w:rsidR="00880C8D" w:rsidRPr="008813CA" w:rsidRDefault="007F656C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C</w:t>
      </w:r>
      <w:r w:rsidR="0025790E" w:rsidRPr="008813CA">
        <w:rPr>
          <w:rFonts w:asciiTheme="majorBidi" w:hAnsiTheme="majorBidi" w:cstheme="majorBidi"/>
          <w:szCs w:val="22"/>
          <w:lang w:val="mt-MT"/>
        </w:rPr>
        <w:t>.</w:t>
      </w:r>
      <w:r w:rsidR="0025790E" w:rsidRPr="008813CA">
        <w:rPr>
          <w:rFonts w:asciiTheme="majorBidi" w:hAnsiTheme="majorBidi" w:cstheme="majorBidi"/>
          <w:szCs w:val="22"/>
          <w:lang w:val="mt-MT"/>
        </w:rPr>
        <w:tab/>
        <w:t>KONDIZZJONIJIET</w:t>
      </w:r>
      <w:r w:rsidR="0008460F" w:rsidRPr="008813CA">
        <w:rPr>
          <w:rFonts w:asciiTheme="majorBidi" w:hAnsiTheme="majorBidi" w:cstheme="majorBidi"/>
          <w:szCs w:val="22"/>
          <w:lang w:val="mt-MT"/>
        </w:rPr>
        <w:t xml:space="preserve"> U REKWIŻITI</w:t>
      </w:r>
      <w:r w:rsidR="0025790E" w:rsidRPr="008813CA">
        <w:rPr>
          <w:rFonts w:asciiTheme="majorBidi" w:hAnsiTheme="majorBidi" w:cstheme="majorBidi"/>
          <w:szCs w:val="22"/>
          <w:lang w:val="mt-MT"/>
        </w:rPr>
        <w:t xml:space="preserve"> OĦRA TAL-AWTORIZZAZZJONI </w:t>
      </w:r>
      <w:r w:rsidRPr="008813CA">
        <w:rPr>
          <w:rFonts w:asciiTheme="majorBidi" w:hAnsiTheme="majorBidi" w:cstheme="majorBidi"/>
          <w:szCs w:val="22"/>
          <w:lang w:val="mt-MT"/>
        </w:rPr>
        <w:t>GTAL-AWTORIZ</w:t>
      </w:r>
      <w:r w:rsidR="0025790E" w:rsidRPr="008813CA">
        <w:rPr>
          <w:rFonts w:asciiTheme="majorBidi" w:hAnsiTheme="majorBidi" w:cstheme="majorBidi"/>
          <w:szCs w:val="22"/>
          <w:lang w:val="mt-MT"/>
        </w:rPr>
        <w:t xml:space="preserve"> FIS-SUQ</w:t>
      </w:r>
    </w:p>
    <w:p w14:paraId="70ACDBE8" w14:textId="77777777" w:rsidR="0092007B" w:rsidRPr="008813CA" w:rsidRDefault="0092007B" w:rsidP="002D05B3">
      <w:pPr>
        <w:jc w:val="center"/>
        <w:rPr>
          <w:rFonts w:asciiTheme="majorBidi" w:hAnsiTheme="majorBidi" w:cstheme="majorBidi"/>
          <w:lang w:val="mt-MT"/>
        </w:rPr>
      </w:pPr>
    </w:p>
    <w:p w14:paraId="327D5210" w14:textId="77777777" w:rsidR="00A40C32" w:rsidRPr="008813CA" w:rsidRDefault="007F656C" w:rsidP="002D05B3">
      <w:pPr>
        <w:pStyle w:val="a2-title2firstpage"/>
        <w:keepNext w:val="0"/>
        <w:keepLines w:val="0"/>
        <w:spacing w:before="0"/>
        <w:ind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D.</w:t>
      </w:r>
      <w:r w:rsidRPr="008813CA">
        <w:rPr>
          <w:rFonts w:asciiTheme="majorBidi" w:hAnsiTheme="majorBidi" w:cstheme="majorBidi"/>
          <w:szCs w:val="22"/>
          <w:lang w:val="mt-MT"/>
        </w:rPr>
        <w:tab/>
        <w:t xml:space="preserve">KONDIZZJONIJIET JEW RESTRIZZJONIJIET FIR-RIGWARD TAL-UŻU SIGUR U </w:t>
      </w:r>
      <w:r w:rsidR="00806BAB" w:rsidRPr="008813CA">
        <w:rPr>
          <w:rFonts w:asciiTheme="majorBidi" w:hAnsiTheme="majorBidi" w:cstheme="majorBidi"/>
          <w:szCs w:val="22"/>
          <w:lang w:val="mt-MT"/>
        </w:rPr>
        <w:t>EFFETTIV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TAL-PRODOTT MEDIĊINALI</w:t>
      </w:r>
    </w:p>
    <w:p w14:paraId="0CC1F02E" w14:textId="77777777" w:rsidR="00290768" w:rsidRPr="008813CA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0727C950" w14:textId="77777777" w:rsidR="00290768" w:rsidRPr="008813CA" w:rsidRDefault="00290768" w:rsidP="002D05B3">
      <w:pPr>
        <w:jc w:val="center"/>
        <w:rPr>
          <w:rFonts w:asciiTheme="majorBidi" w:hAnsiTheme="majorBidi" w:cstheme="majorBidi"/>
          <w:lang w:val="mt-MT"/>
        </w:rPr>
      </w:pPr>
    </w:p>
    <w:p w14:paraId="1C62C92C" w14:textId="77777777" w:rsidR="00601CEF" w:rsidRPr="008813CA" w:rsidRDefault="007F656C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8813CA">
        <w:rPr>
          <w:rFonts w:asciiTheme="majorBidi" w:hAnsiTheme="majorBidi" w:cstheme="majorBidi"/>
          <w:sz w:val="22"/>
          <w:szCs w:val="22"/>
          <w:lang w:val="mt-MT"/>
        </w:rPr>
        <w:br w:type="page"/>
      </w: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lastRenderedPageBreak/>
        <w:t>A.</w:t>
      </w: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ab/>
        <w:t xml:space="preserve">MANIFATTUR TAS-SUSTANZA BIJOLOĠIKA ATTIVA U </w:t>
      </w:r>
      <w:r w:rsidR="0025790E" w:rsidRPr="008813CA">
        <w:rPr>
          <w:rFonts w:asciiTheme="majorBidi" w:hAnsiTheme="majorBidi" w:cstheme="majorBidi"/>
          <w:caps/>
          <w:sz w:val="22"/>
          <w:szCs w:val="22"/>
          <w:lang w:val="mt-MT"/>
        </w:rPr>
        <w:t xml:space="preserve">MANIFATTUR </w:t>
      </w: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>RESPONSABBLI GĦALL-ĦRUĠ TAL-LOTT</w:t>
      </w:r>
    </w:p>
    <w:p w14:paraId="14CC5EED" w14:textId="77777777" w:rsidR="0061711C" w:rsidRPr="008813CA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7F625793" w14:textId="77777777" w:rsidR="00601CEF" w:rsidRPr="008813CA" w:rsidRDefault="007F656C" w:rsidP="002D05B3">
      <w:pPr>
        <w:pStyle w:val="a2-hsub2"/>
        <w:spacing w:before="0" w:after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Isem u indirizz tal-manifattur tas-sustanza bijoloġika attiva</w:t>
      </w:r>
    </w:p>
    <w:p w14:paraId="7AC6AC6B" w14:textId="77777777" w:rsidR="0061711C" w:rsidRPr="008813CA" w:rsidRDefault="0061711C" w:rsidP="002D05B3">
      <w:pPr>
        <w:rPr>
          <w:rFonts w:asciiTheme="majorBidi" w:hAnsiTheme="majorBidi" w:cstheme="majorBidi"/>
          <w:lang w:val="mt-MT"/>
        </w:rPr>
      </w:pPr>
    </w:p>
    <w:p w14:paraId="32D17531" w14:textId="77777777" w:rsidR="00601CEF" w:rsidRPr="008813CA" w:rsidRDefault="007F656C" w:rsidP="002D05B3">
      <w:pPr>
        <w:pStyle w:val="a2-p2"/>
        <w:spacing w:before="0"/>
        <w:rPr>
          <w:rFonts w:asciiTheme="majorBidi" w:hAnsiTheme="majorBidi" w:cstheme="majorBidi"/>
          <w:lang w:val="mt-MT"/>
        </w:rPr>
      </w:pPr>
      <w:r w:rsidRPr="00EC3A2B">
        <w:rPr>
          <w:rFonts w:asciiTheme="majorBidi" w:hAnsiTheme="majorBidi" w:cstheme="majorBidi"/>
          <w:lang w:val="mt-MT"/>
        </w:rPr>
        <w:t>Novartis Pharmaceutical Manufacturing LLC</w:t>
      </w:r>
    </w:p>
    <w:p w14:paraId="28899711" w14:textId="77777777" w:rsidR="00601CEF" w:rsidRPr="008813CA" w:rsidRDefault="007F656C" w:rsidP="002D05B3">
      <w:pPr>
        <w:pStyle w:val="a2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Kolodvorska</w:t>
      </w:r>
      <w:r w:rsidR="00EC3A2B">
        <w:rPr>
          <w:rFonts w:asciiTheme="majorBidi" w:hAnsiTheme="majorBidi" w:cstheme="majorBidi"/>
          <w:lang w:val="mt-MT"/>
        </w:rPr>
        <w:t> </w:t>
      </w:r>
      <w:r w:rsidR="00EC3A2B" w:rsidRPr="00EC3A2B">
        <w:rPr>
          <w:rFonts w:asciiTheme="majorBidi" w:hAnsiTheme="majorBidi" w:cstheme="majorBidi"/>
          <w:lang w:val="mt-MT"/>
        </w:rPr>
        <w:t>cesta</w:t>
      </w:r>
      <w:r w:rsidRPr="008813CA">
        <w:rPr>
          <w:rFonts w:asciiTheme="majorBidi" w:hAnsiTheme="majorBidi" w:cstheme="majorBidi"/>
          <w:lang w:val="mt-MT"/>
        </w:rPr>
        <w:t xml:space="preserve"> 27</w:t>
      </w:r>
    </w:p>
    <w:p w14:paraId="41753ED8" w14:textId="77777777" w:rsidR="00601CEF" w:rsidRPr="008813CA" w:rsidRDefault="007F656C" w:rsidP="002D05B3">
      <w:pPr>
        <w:pStyle w:val="a2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1234 Menges</w:t>
      </w:r>
    </w:p>
    <w:p w14:paraId="49F8ABE0" w14:textId="77777777" w:rsidR="00601CEF" w:rsidRPr="008813CA" w:rsidRDefault="007F656C" w:rsidP="002D05B3">
      <w:pPr>
        <w:pStyle w:val="a2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Is-Slovenja</w:t>
      </w:r>
    </w:p>
    <w:p w14:paraId="63E68E2F" w14:textId="77777777" w:rsidR="0061711C" w:rsidRPr="008813CA" w:rsidRDefault="0061711C" w:rsidP="002D05B3">
      <w:pPr>
        <w:rPr>
          <w:rFonts w:asciiTheme="majorBidi" w:hAnsiTheme="majorBidi" w:cstheme="majorBidi"/>
          <w:lang w:val="mt-MT"/>
        </w:rPr>
      </w:pPr>
    </w:p>
    <w:p w14:paraId="1EE98ACD" w14:textId="77777777" w:rsidR="00601CEF" w:rsidRPr="008813CA" w:rsidRDefault="007F656C" w:rsidP="002D05B3">
      <w:pPr>
        <w:pStyle w:val="a2-hsub2"/>
        <w:spacing w:before="0" w:after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Isem u indirizz tal-manifattur responsabbli għall-ħruġ tal-lott</w:t>
      </w:r>
      <w:r w:rsidR="00300459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007E9944" w14:textId="77777777" w:rsidR="0061711C" w:rsidRPr="008813CA" w:rsidRDefault="0061711C" w:rsidP="002D05B3">
      <w:pPr>
        <w:rPr>
          <w:rFonts w:asciiTheme="majorBidi" w:hAnsiTheme="majorBidi" w:cstheme="majorBidi"/>
          <w:lang w:val="mt-MT"/>
        </w:rPr>
      </w:pPr>
    </w:p>
    <w:p w14:paraId="13CA816D" w14:textId="77777777" w:rsidR="007E5FD8" w:rsidRPr="008813CA" w:rsidRDefault="007F656C" w:rsidP="002D05B3">
      <w:pPr>
        <w:tabs>
          <w:tab w:val="left" w:pos="567"/>
        </w:tabs>
        <w:autoSpaceDE w:val="0"/>
        <w:autoSpaceDN w:val="0"/>
        <w:adjustRightInd w:val="0"/>
        <w:ind w:right="12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Sandoz GmbH</w:t>
      </w:r>
    </w:p>
    <w:p w14:paraId="5AD3DD28" w14:textId="77777777" w:rsidR="007E5FD8" w:rsidRPr="008813CA" w:rsidRDefault="007F656C" w:rsidP="002D05B3">
      <w:pPr>
        <w:tabs>
          <w:tab w:val="left" w:pos="567"/>
        </w:tabs>
        <w:autoSpaceDE w:val="0"/>
        <w:autoSpaceDN w:val="0"/>
        <w:adjustRightInd w:val="0"/>
        <w:ind w:right="12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Biochemiestrasse 10</w:t>
      </w:r>
    </w:p>
    <w:p w14:paraId="0CD83378" w14:textId="77777777" w:rsidR="00546F22" w:rsidRPr="001157E4" w:rsidRDefault="007F656C" w:rsidP="00546F22">
      <w:pPr>
        <w:pStyle w:val="a2-p1"/>
        <w:rPr>
          <w:rFonts w:asciiTheme="majorBidi" w:hAnsiTheme="majorBidi" w:cstheme="majorBidi"/>
          <w:lang w:val="mt-MT"/>
        </w:rPr>
      </w:pPr>
      <w:del w:id="26" w:author="Translator" w:date="2024-09-12T16:22:00Z">
        <w:r w:rsidRPr="001157E4">
          <w:rPr>
            <w:rFonts w:asciiTheme="majorBidi" w:hAnsiTheme="majorBidi" w:cstheme="majorBidi"/>
            <w:lang w:val="mt-MT"/>
          </w:rPr>
          <w:delText>6336 Langkampfen</w:delText>
        </w:r>
      </w:del>
      <w:ins w:id="27" w:author="Translator" w:date="2024-09-12T16:22:00Z">
        <w:r>
          <w:rPr>
            <w:rFonts w:asciiTheme="majorBidi" w:hAnsiTheme="majorBidi" w:cstheme="majorBidi"/>
            <w:lang w:val="mt-MT"/>
          </w:rPr>
          <w:t>6250 Kundl</w:t>
        </w:r>
      </w:ins>
    </w:p>
    <w:p w14:paraId="5D3B3BFD" w14:textId="77777777" w:rsidR="009C7CCE" w:rsidRPr="008813CA" w:rsidRDefault="007F656C" w:rsidP="002D05B3">
      <w:pPr>
        <w:pStyle w:val="a2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L-Awstrija</w:t>
      </w:r>
    </w:p>
    <w:p w14:paraId="447937FF" w14:textId="77777777" w:rsidR="0061711C" w:rsidRPr="008813CA" w:rsidRDefault="0061711C" w:rsidP="002D05B3">
      <w:pPr>
        <w:rPr>
          <w:rFonts w:asciiTheme="majorBidi" w:hAnsiTheme="majorBidi" w:cstheme="majorBidi"/>
          <w:lang w:val="mt-MT"/>
        </w:rPr>
      </w:pPr>
    </w:p>
    <w:p w14:paraId="7965F85E" w14:textId="77777777" w:rsidR="0061711C" w:rsidRPr="008813CA" w:rsidRDefault="0061711C" w:rsidP="002D05B3">
      <w:pPr>
        <w:rPr>
          <w:rFonts w:asciiTheme="majorBidi" w:hAnsiTheme="majorBidi" w:cstheme="majorBidi"/>
          <w:lang w:val="mt-MT"/>
        </w:rPr>
      </w:pPr>
    </w:p>
    <w:p w14:paraId="57F619F8" w14:textId="77777777" w:rsidR="009C7CCE" w:rsidRPr="008813CA" w:rsidRDefault="007F656C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>B.</w:t>
      </w: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ab/>
        <w:t>KONDIZZJONIJIET JEW RESTRIZZJONIJIET RIGWARD IL-PROVVISTA U L-UŻU</w:t>
      </w:r>
    </w:p>
    <w:p w14:paraId="174F279F" w14:textId="77777777" w:rsidR="0061711C" w:rsidRPr="008813CA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52AFC126" w14:textId="77777777" w:rsidR="009C7CCE" w:rsidRPr="008813CA" w:rsidRDefault="007F656C" w:rsidP="002D05B3">
      <w:pPr>
        <w:pStyle w:val="a2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Prodott mediċinali li jingħata b’riċetta ristretta tat-tabib</w:t>
      </w:r>
      <w:r w:rsidR="00F067C1" w:rsidRPr="008813CA">
        <w:rPr>
          <w:rFonts w:asciiTheme="majorBidi" w:hAnsiTheme="majorBidi" w:cstheme="majorBidi"/>
          <w:lang w:val="mt-MT"/>
        </w:rPr>
        <w:t xml:space="preserve"> (ara Anness I: Sommarju tal-</w:t>
      </w:r>
      <w:r w:rsidR="00300459" w:rsidRPr="008813CA">
        <w:rPr>
          <w:rFonts w:asciiTheme="majorBidi" w:hAnsiTheme="majorBidi" w:cstheme="majorBidi"/>
          <w:lang w:val="mt-MT"/>
        </w:rPr>
        <w:t xml:space="preserve"> </w:t>
      </w:r>
      <w:r w:rsidR="00F067C1" w:rsidRPr="008813CA">
        <w:rPr>
          <w:rFonts w:asciiTheme="majorBidi" w:hAnsiTheme="majorBidi" w:cstheme="majorBidi"/>
          <w:lang w:val="mt-MT"/>
        </w:rPr>
        <w:t>Karat</w:t>
      </w:r>
      <w:r w:rsidR="00300459" w:rsidRPr="008813CA">
        <w:rPr>
          <w:rFonts w:asciiTheme="majorBidi" w:hAnsiTheme="majorBidi" w:cstheme="majorBidi"/>
          <w:lang w:val="mt-MT"/>
        </w:rPr>
        <w:t>teristiċi tal-Prodott, sezzjoni </w:t>
      </w:r>
      <w:r w:rsidR="00F067C1" w:rsidRPr="008813CA">
        <w:rPr>
          <w:rFonts w:asciiTheme="majorBidi" w:hAnsiTheme="majorBidi" w:cstheme="majorBidi"/>
          <w:lang w:val="mt-MT"/>
        </w:rPr>
        <w:t>4.2)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3B91A619" w14:textId="77777777" w:rsidR="0061711C" w:rsidRPr="008813CA" w:rsidRDefault="0061711C" w:rsidP="002D05B3">
      <w:pPr>
        <w:rPr>
          <w:rFonts w:asciiTheme="majorBidi" w:hAnsiTheme="majorBidi" w:cstheme="majorBidi"/>
          <w:lang w:val="mt-MT"/>
        </w:rPr>
      </w:pPr>
    </w:p>
    <w:p w14:paraId="5D9DD802" w14:textId="77777777" w:rsidR="0061711C" w:rsidRPr="008813CA" w:rsidRDefault="0061711C" w:rsidP="002D05B3">
      <w:pPr>
        <w:rPr>
          <w:rFonts w:asciiTheme="majorBidi" w:hAnsiTheme="majorBidi" w:cstheme="majorBidi"/>
          <w:lang w:val="mt-MT"/>
        </w:rPr>
      </w:pPr>
    </w:p>
    <w:p w14:paraId="0B74B725" w14:textId="77777777" w:rsidR="009C7CCE" w:rsidRPr="008813CA" w:rsidRDefault="007F656C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>C.</w:t>
      </w: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ab/>
        <w:t>KONDIZZJONIJIET</w:t>
      </w:r>
      <w:r w:rsidR="00B25225" w:rsidRPr="008813CA">
        <w:rPr>
          <w:rFonts w:asciiTheme="majorBidi" w:hAnsiTheme="majorBidi" w:cstheme="majorBidi"/>
          <w:caps/>
          <w:sz w:val="22"/>
          <w:szCs w:val="22"/>
          <w:lang w:val="mt-MT"/>
        </w:rPr>
        <w:t xml:space="preserve"> U REKWIŻITI</w:t>
      </w: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 xml:space="preserve"> OĦRA TAL-AWTORIZZAZZJONI </w:t>
      </w:r>
      <w:r w:rsidR="00E57439" w:rsidRPr="008813CA">
        <w:rPr>
          <w:rFonts w:asciiTheme="majorBidi" w:hAnsiTheme="majorBidi" w:cstheme="majorBidi"/>
          <w:caps/>
          <w:sz w:val="22"/>
          <w:szCs w:val="22"/>
          <w:lang w:val="mt-MT"/>
        </w:rPr>
        <w:t>GTAL-AWTORIZ</w:t>
      </w: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 xml:space="preserve"> FIS-SUQ</w:t>
      </w:r>
    </w:p>
    <w:p w14:paraId="17A2C7EE" w14:textId="77777777" w:rsidR="0061711C" w:rsidRPr="008813CA" w:rsidRDefault="0061711C" w:rsidP="002D05B3">
      <w:pPr>
        <w:keepNext/>
        <w:rPr>
          <w:rFonts w:asciiTheme="majorBidi" w:hAnsiTheme="majorBidi" w:cstheme="majorBidi"/>
          <w:lang w:val="mt-MT"/>
        </w:rPr>
      </w:pPr>
    </w:p>
    <w:p w14:paraId="5ADCC5DC" w14:textId="77777777" w:rsidR="00880C8D" w:rsidRPr="008813CA" w:rsidRDefault="007F656C" w:rsidP="002D05B3">
      <w:pPr>
        <w:pStyle w:val="a2-hsub4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Rapporti </w:t>
      </w:r>
      <w:r w:rsidR="00D16BB8" w:rsidRPr="008813CA">
        <w:rPr>
          <w:rFonts w:asciiTheme="majorBidi" w:hAnsiTheme="majorBidi" w:cstheme="majorBidi"/>
          <w:lang w:val="mt-MT"/>
        </w:rPr>
        <w:t>p</w:t>
      </w:r>
      <w:r w:rsidRPr="008813CA">
        <w:rPr>
          <w:rFonts w:asciiTheme="majorBidi" w:hAnsiTheme="majorBidi" w:cstheme="majorBidi"/>
          <w:lang w:val="mt-MT"/>
        </w:rPr>
        <w:t xml:space="preserve">erjodiċi </w:t>
      </w:r>
      <w:r w:rsidR="00D16BB8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>ġġornati dwar is-</w:t>
      </w:r>
      <w:r w:rsidR="00D16BB8" w:rsidRPr="008813CA">
        <w:rPr>
          <w:rFonts w:asciiTheme="majorBidi" w:hAnsiTheme="majorBidi" w:cstheme="majorBidi"/>
          <w:lang w:val="mt-MT"/>
        </w:rPr>
        <w:t>si</w:t>
      </w:r>
      <w:r w:rsidRPr="008813CA">
        <w:rPr>
          <w:rFonts w:asciiTheme="majorBidi" w:hAnsiTheme="majorBidi" w:cstheme="majorBidi"/>
          <w:lang w:val="mt-MT"/>
        </w:rPr>
        <w:t>gurtà</w:t>
      </w:r>
      <w:r w:rsidR="00D16BB8" w:rsidRPr="008813CA">
        <w:rPr>
          <w:rFonts w:asciiTheme="majorBidi" w:hAnsiTheme="majorBidi" w:cstheme="majorBidi"/>
          <w:lang w:val="mt-MT"/>
        </w:rPr>
        <w:t xml:space="preserve"> (PSURs)</w:t>
      </w:r>
    </w:p>
    <w:p w14:paraId="629F5EF0" w14:textId="77777777" w:rsidR="0061711C" w:rsidRPr="008813CA" w:rsidRDefault="0061711C" w:rsidP="002D05B3">
      <w:pPr>
        <w:pStyle w:val="a2-hsub4"/>
        <w:numPr>
          <w:ilvl w:val="0"/>
          <w:numId w:val="0"/>
        </w:numPr>
        <w:spacing w:before="0" w:after="0"/>
        <w:rPr>
          <w:rFonts w:asciiTheme="majorBidi" w:hAnsiTheme="majorBidi" w:cstheme="majorBidi"/>
          <w:lang w:val="mt-MT"/>
        </w:rPr>
      </w:pPr>
    </w:p>
    <w:p w14:paraId="170A0B1C" w14:textId="77777777" w:rsidR="009C7CCE" w:rsidRPr="008813CA" w:rsidRDefault="007F656C" w:rsidP="002D05B3">
      <w:pPr>
        <w:pStyle w:val="a2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Ir-rekwiżiti</w:t>
      </w:r>
      <w:r w:rsidR="000A1D44" w:rsidRPr="008813CA">
        <w:rPr>
          <w:rFonts w:asciiTheme="majorBidi" w:hAnsiTheme="majorBidi" w:cstheme="majorBidi"/>
          <w:lang w:val="mt-MT"/>
        </w:rPr>
        <w:t xml:space="preserve"> biex jiġu ppreżentati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D16BB8" w:rsidRPr="008813CA">
        <w:rPr>
          <w:rFonts w:asciiTheme="majorBidi" w:hAnsiTheme="majorBidi" w:cstheme="majorBidi"/>
          <w:lang w:val="mt-MT"/>
        </w:rPr>
        <w:t>PSURs</w:t>
      </w:r>
      <w:r w:rsidRPr="008813CA">
        <w:rPr>
          <w:rFonts w:asciiTheme="majorBidi" w:hAnsiTheme="majorBidi" w:cstheme="majorBidi"/>
          <w:lang w:val="mt-MT"/>
        </w:rPr>
        <w:t xml:space="preserve"> għal dan il-prodott mediċinali</w:t>
      </w:r>
      <w:r w:rsidR="00F067C1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huma mniżżla </w:t>
      </w:r>
      <w:r w:rsidR="00880C8D" w:rsidRPr="008813CA">
        <w:rPr>
          <w:rFonts w:asciiTheme="majorBidi" w:hAnsiTheme="majorBidi" w:cstheme="majorBidi"/>
          <w:lang w:val="mt-MT"/>
        </w:rPr>
        <w:t xml:space="preserve">fil-lista tad-dati ta’ referenza tal-Unjoni (lista </w:t>
      </w:r>
      <w:r w:rsidR="0035607E" w:rsidRPr="008813CA">
        <w:rPr>
          <w:rFonts w:asciiTheme="majorBidi" w:hAnsiTheme="majorBidi" w:cstheme="majorBidi"/>
          <w:lang w:val="mt-MT"/>
        </w:rPr>
        <w:t>EURD) prevista skont l-Artikolu 107c(7) tad-Direttiva </w:t>
      </w:r>
      <w:r w:rsidR="00880C8D" w:rsidRPr="008813CA">
        <w:rPr>
          <w:rFonts w:asciiTheme="majorBidi" w:hAnsiTheme="majorBidi" w:cstheme="majorBidi"/>
          <w:lang w:val="mt-MT"/>
        </w:rPr>
        <w:t xml:space="preserve">2001/83/KE u </w:t>
      </w:r>
      <w:r w:rsidR="00A12622" w:rsidRPr="008813CA">
        <w:rPr>
          <w:rFonts w:asciiTheme="majorBidi" w:hAnsiTheme="majorBidi" w:cstheme="majorBidi"/>
          <w:lang w:val="mt-MT"/>
        </w:rPr>
        <w:t>kwalunk</w:t>
      </w:r>
      <w:r w:rsidR="001D6CE4" w:rsidRPr="008813CA">
        <w:rPr>
          <w:rFonts w:asciiTheme="majorBidi" w:hAnsiTheme="majorBidi" w:cstheme="majorBidi"/>
          <w:lang w:val="mt-MT"/>
        </w:rPr>
        <w:t>w</w:t>
      </w:r>
      <w:r w:rsidR="00A12622" w:rsidRPr="008813CA">
        <w:rPr>
          <w:rFonts w:asciiTheme="majorBidi" w:hAnsiTheme="majorBidi" w:cstheme="majorBidi"/>
          <w:lang w:val="mt-MT"/>
        </w:rPr>
        <w:t>e aġġornament sussegwenti</w:t>
      </w:r>
      <w:r w:rsidR="00D16BB8" w:rsidRPr="008813CA">
        <w:rPr>
          <w:rFonts w:asciiTheme="majorBidi" w:hAnsiTheme="majorBidi" w:cstheme="majorBidi"/>
          <w:lang w:val="mt-MT"/>
        </w:rPr>
        <w:t xml:space="preserve"> </w:t>
      </w:r>
      <w:r w:rsidR="00880C8D" w:rsidRPr="008813CA">
        <w:rPr>
          <w:rFonts w:asciiTheme="majorBidi" w:hAnsiTheme="majorBidi" w:cstheme="majorBidi"/>
          <w:lang w:val="mt-MT"/>
        </w:rPr>
        <w:t>ppubblikat fuq il-portal elettroniku Ewropew tal-mediċini</w:t>
      </w:r>
      <w:r w:rsidRPr="008813CA">
        <w:rPr>
          <w:rFonts w:asciiTheme="majorBidi" w:hAnsiTheme="majorBidi" w:cstheme="majorBidi"/>
          <w:iCs/>
          <w:lang w:val="mt-MT"/>
        </w:rPr>
        <w:t>.</w:t>
      </w:r>
    </w:p>
    <w:p w14:paraId="7758F68D" w14:textId="77777777" w:rsidR="0061711C" w:rsidRPr="008813CA" w:rsidRDefault="0061711C" w:rsidP="002D05B3">
      <w:pPr>
        <w:pStyle w:val="a2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2AF78712" w14:textId="77777777" w:rsidR="0061711C" w:rsidRPr="008813CA" w:rsidRDefault="0061711C" w:rsidP="002D05B3">
      <w:pPr>
        <w:pStyle w:val="a2-h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75057D26" w14:textId="77777777" w:rsidR="00880C8D" w:rsidRPr="008813CA" w:rsidRDefault="007F656C" w:rsidP="002D05B3">
      <w:pPr>
        <w:pStyle w:val="Heading1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8813CA">
        <w:rPr>
          <w:rFonts w:asciiTheme="majorBidi" w:hAnsiTheme="majorBidi" w:cstheme="majorBidi"/>
          <w:sz w:val="22"/>
          <w:szCs w:val="22"/>
          <w:lang w:val="mt-MT"/>
        </w:rPr>
        <w:t>D.</w:t>
      </w:r>
      <w:r w:rsidRPr="008813CA">
        <w:rPr>
          <w:rFonts w:asciiTheme="majorBidi" w:hAnsiTheme="majorBidi" w:cstheme="majorBidi"/>
          <w:sz w:val="22"/>
          <w:szCs w:val="22"/>
          <w:lang w:val="mt-MT"/>
        </w:rPr>
        <w:tab/>
        <w:t>KONDIZZJONIJIET JEW RESTRIZZJONIJIET FIR-RIGWARD TAL-UŻU SIGUR U EFFETTIV TAL-PRODOTT MEDIĊINALI</w:t>
      </w:r>
    </w:p>
    <w:p w14:paraId="6E9F232C" w14:textId="77777777" w:rsidR="009D2C0C" w:rsidRPr="008813CA" w:rsidRDefault="009D2C0C" w:rsidP="002D05B3">
      <w:pPr>
        <w:keepNext/>
        <w:rPr>
          <w:rFonts w:asciiTheme="majorBidi" w:hAnsiTheme="majorBidi" w:cstheme="majorBidi"/>
          <w:lang w:val="mt-MT"/>
        </w:rPr>
      </w:pPr>
    </w:p>
    <w:p w14:paraId="6A153F4D" w14:textId="77777777" w:rsidR="00880C8D" w:rsidRPr="008813CA" w:rsidRDefault="007F656C" w:rsidP="002D05B3">
      <w:pPr>
        <w:pStyle w:val="a2-hsub4"/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Pjan tal-ġestjoni tar-riskju (RMP)</w:t>
      </w:r>
    </w:p>
    <w:p w14:paraId="4C2A519A" w14:textId="77777777" w:rsidR="009D2C0C" w:rsidRPr="008813CA" w:rsidRDefault="009D2C0C" w:rsidP="002D05B3">
      <w:pPr>
        <w:pStyle w:val="a2-p1"/>
        <w:rPr>
          <w:rFonts w:asciiTheme="majorBidi" w:hAnsiTheme="majorBidi" w:cstheme="majorBidi"/>
          <w:lang w:val="mt-MT"/>
        </w:rPr>
      </w:pPr>
    </w:p>
    <w:p w14:paraId="0E89589D" w14:textId="77777777" w:rsidR="00880C8D" w:rsidRPr="008813CA" w:rsidRDefault="007F656C" w:rsidP="002D05B3">
      <w:pPr>
        <w:pStyle w:val="a2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Id-detentur tal-awtorizzazzjoni għat-tqegħid fis-suq (MAH) għandu jwettaq l-attivitajiet u l-interventi meħtieġa ta’ farmakoviġilanza dettaljati fl-RM</w:t>
      </w:r>
      <w:r w:rsidR="0035607E" w:rsidRPr="008813CA">
        <w:rPr>
          <w:rFonts w:asciiTheme="majorBidi" w:hAnsiTheme="majorBidi" w:cstheme="majorBidi"/>
          <w:lang w:val="mt-MT"/>
        </w:rPr>
        <w:t>P maqbul ippreżentat fil-Modulu </w:t>
      </w:r>
      <w:r w:rsidRPr="008813CA">
        <w:rPr>
          <w:rFonts w:asciiTheme="majorBidi" w:hAnsiTheme="majorBidi" w:cstheme="majorBidi"/>
          <w:lang w:val="mt-MT"/>
        </w:rPr>
        <w:t>1.8.2 tal-awtorizzazzjoni għat-tqegħid fis-suq u kwalunkwe aġġornament sussegwenti maqbul tal-RMP.</w:t>
      </w:r>
    </w:p>
    <w:p w14:paraId="46194671" w14:textId="77777777" w:rsidR="009D2C0C" w:rsidRPr="008813CA" w:rsidRDefault="009D2C0C" w:rsidP="002D05B3">
      <w:pPr>
        <w:pStyle w:val="a2-p2"/>
        <w:spacing w:before="0"/>
        <w:rPr>
          <w:rFonts w:asciiTheme="majorBidi" w:hAnsiTheme="majorBidi" w:cstheme="majorBidi"/>
          <w:lang w:val="mt-MT"/>
        </w:rPr>
      </w:pPr>
    </w:p>
    <w:p w14:paraId="52B03ADC" w14:textId="77777777" w:rsidR="00880C8D" w:rsidRPr="008813CA" w:rsidRDefault="007F656C" w:rsidP="002D05B3">
      <w:pPr>
        <w:pStyle w:val="a2-p2"/>
        <w:spacing w:before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RMP aġġornat għandu jiġi ppreżentat:</w:t>
      </w:r>
    </w:p>
    <w:p w14:paraId="4DCEF3A5" w14:textId="77777777" w:rsidR="00880C8D" w:rsidRPr="008813CA" w:rsidRDefault="007F656C" w:rsidP="002D05B3">
      <w:pPr>
        <w:pStyle w:val="a2-p1"/>
        <w:numPr>
          <w:ilvl w:val="0"/>
          <w:numId w:val="68"/>
        </w:numPr>
        <w:tabs>
          <w:tab w:val="clear" w:pos="720"/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Meta l-Aġenzija Ewropea għall-Mediċ</w:t>
      </w:r>
      <w:r w:rsidR="0035607E" w:rsidRPr="008813CA">
        <w:rPr>
          <w:rFonts w:asciiTheme="majorBidi" w:hAnsiTheme="majorBidi" w:cstheme="majorBidi"/>
          <w:lang w:val="mt-MT"/>
        </w:rPr>
        <w:t>ini titlob din l-informazzjoni;</w:t>
      </w:r>
    </w:p>
    <w:p w14:paraId="1765E619" w14:textId="77777777" w:rsidR="009D2C0C" w:rsidRPr="008813CA" w:rsidRDefault="007F656C" w:rsidP="002D05B3">
      <w:pPr>
        <w:pStyle w:val="a2-p1"/>
        <w:numPr>
          <w:ilvl w:val="0"/>
          <w:numId w:val="68"/>
        </w:numPr>
        <w:tabs>
          <w:tab w:val="clear" w:pos="720"/>
          <w:tab w:val="left" w:pos="567"/>
        </w:tabs>
        <w:ind w:left="567" w:hanging="567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Kull meta s-sistema tal-ġestjoni tar-riskju tiġi modifikata speċjalment minħabba li tasal informazzjoni ġdida li tista’ twassal għal bidla sinifikanti fil-profil bejn il-benefiċċju</w:t>
      </w:r>
      <w:r w:rsidR="000A1D44" w:rsidRPr="008813CA">
        <w:rPr>
          <w:rFonts w:asciiTheme="majorBidi" w:hAnsiTheme="majorBidi" w:cstheme="majorBidi"/>
          <w:lang w:val="mt-MT"/>
        </w:rPr>
        <w:t xml:space="preserve"> u</w:t>
      </w:r>
      <w:r w:rsidRPr="008813CA">
        <w:rPr>
          <w:rFonts w:asciiTheme="majorBidi" w:hAnsiTheme="majorBidi" w:cstheme="majorBidi"/>
          <w:lang w:val="mt-MT"/>
        </w:rPr>
        <w:t xml:space="preserve"> r-riskju jew minħabba li jintlaħaq għan importanti (farmakoviġilanza jew minimizzazzjoni tar-riskji)</w:t>
      </w:r>
      <w:r w:rsidRPr="008813CA">
        <w:rPr>
          <w:rFonts w:asciiTheme="majorBidi" w:hAnsiTheme="majorBidi" w:cstheme="majorBidi"/>
          <w:i/>
          <w:lang w:val="mt-MT"/>
        </w:rPr>
        <w:t>.</w:t>
      </w:r>
    </w:p>
    <w:p w14:paraId="3B3908CD" w14:textId="77777777" w:rsidR="00601CEF" w:rsidRPr="008813CA" w:rsidRDefault="007F656C" w:rsidP="002D05B3">
      <w:pPr>
        <w:pStyle w:val="a2-p1"/>
        <w:jc w:val="center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i/>
          <w:lang w:val="mt-MT"/>
        </w:rPr>
        <w:br w:type="page"/>
      </w:r>
    </w:p>
    <w:p w14:paraId="16137166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2F21021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B616CB3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393D70A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59AD541A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69804F7F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A76A41C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3482B25F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501A514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B26BD70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183E7557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2F2843A1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36B733BB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2D486846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4DD50904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0C7B227" w14:textId="77777777" w:rsidR="001D69BC" w:rsidRPr="008813CA" w:rsidRDefault="001D69BC" w:rsidP="002D05B3">
      <w:pPr>
        <w:jc w:val="center"/>
        <w:rPr>
          <w:rFonts w:asciiTheme="majorBidi" w:hAnsiTheme="majorBidi" w:cstheme="majorBidi"/>
          <w:lang w:val="mt-MT"/>
        </w:rPr>
      </w:pPr>
    </w:p>
    <w:p w14:paraId="080A3187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0A1AB3BB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3D6DC7F1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379C30D2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7E09B65C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55A5F1F7" w14:textId="77777777" w:rsidR="009D2C0C" w:rsidRPr="008813CA" w:rsidRDefault="009D2C0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</w:p>
    <w:p w14:paraId="5A406506" w14:textId="77777777" w:rsidR="00D503BD" w:rsidRPr="008813CA" w:rsidRDefault="00D503BD" w:rsidP="002D05B3">
      <w:pPr>
        <w:jc w:val="center"/>
        <w:rPr>
          <w:rFonts w:asciiTheme="majorBidi" w:hAnsiTheme="majorBidi" w:cstheme="majorBidi"/>
          <w:lang w:val="mt-MT"/>
        </w:rPr>
      </w:pPr>
    </w:p>
    <w:p w14:paraId="73707E47" w14:textId="77777777" w:rsidR="00601CEF" w:rsidRPr="008813CA" w:rsidRDefault="007F656C" w:rsidP="002D05B3">
      <w:pPr>
        <w:pStyle w:val="a3-title1firstpage"/>
        <w:keepNext w:val="0"/>
        <w:keepLines w:val="0"/>
        <w:pageBreakBefore w:val="0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ANNEss III</w:t>
      </w:r>
    </w:p>
    <w:p w14:paraId="3DA96799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6F83186" w14:textId="77777777" w:rsidR="00601CEF" w:rsidRPr="008813CA" w:rsidRDefault="007F656C" w:rsidP="002D05B3">
      <w:pPr>
        <w:pStyle w:val="a3-title2firstpage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TIKKETTA</w:t>
      </w:r>
      <w:r w:rsidR="005C2550" w:rsidRPr="008813CA">
        <w:rPr>
          <w:rFonts w:asciiTheme="majorBidi" w:hAnsiTheme="majorBidi" w:cstheme="majorBidi"/>
          <w:lang w:val="mt-MT"/>
        </w:rPr>
        <w:t>R</w:t>
      </w:r>
      <w:r w:rsidRPr="008813CA">
        <w:rPr>
          <w:rFonts w:asciiTheme="majorBidi" w:hAnsiTheme="majorBidi" w:cstheme="majorBidi"/>
          <w:lang w:val="mt-MT"/>
        </w:rPr>
        <w:t xml:space="preserve"> U FULJETT TA’ TAGĦRIF</w:t>
      </w:r>
    </w:p>
    <w:p w14:paraId="1A90AC76" w14:textId="77777777" w:rsidR="009D2C0C" w:rsidRPr="008813CA" w:rsidRDefault="007F656C" w:rsidP="002D05B3">
      <w:pPr>
        <w:jc w:val="center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</w:p>
    <w:p w14:paraId="3B34E8FC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77DAD546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134D472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2C6D031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02D92D0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F65F316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552B3BFA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76A8CD5E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44DB9066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63F7FA2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D1036E1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2162517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699A48C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1F4A4363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7F07ED1A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E1FEADD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59821A31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F33B805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2E277913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B5C9F0D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6B4E84B2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3E458BBD" w14:textId="77777777" w:rsidR="009D2C0C" w:rsidRPr="008813CA" w:rsidRDefault="009D2C0C" w:rsidP="002D05B3">
      <w:pPr>
        <w:jc w:val="center"/>
        <w:rPr>
          <w:rFonts w:asciiTheme="majorBidi" w:hAnsiTheme="majorBidi" w:cstheme="majorBidi"/>
          <w:lang w:val="mt-MT"/>
        </w:rPr>
      </w:pPr>
    </w:p>
    <w:p w14:paraId="0D0E9ADE" w14:textId="77777777" w:rsidR="00A802F9" w:rsidRPr="008813CA" w:rsidRDefault="00A802F9" w:rsidP="002D05B3">
      <w:pPr>
        <w:jc w:val="center"/>
        <w:rPr>
          <w:rFonts w:asciiTheme="majorBidi" w:hAnsiTheme="majorBidi" w:cstheme="majorBidi"/>
          <w:lang w:val="mt-MT"/>
        </w:rPr>
      </w:pPr>
    </w:p>
    <w:p w14:paraId="0457FBE3" w14:textId="77777777" w:rsidR="00601CEF" w:rsidRPr="008813CA" w:rsidRDefault="007F656C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8813CA">
        <w:rPr>
          <w:rFonts w:asciiTheme="majorBidi" w:hAnsiTheme="majorBidi" w:cstheme="majorBidi"/>
          <w:caps/>
          <w:sz w:val="22"/>
          <w:szCs w:val="22"/>
          <w:lang w:val="mt-MT"/>
        </w:rPr>
        <w:t>A. TIKKETTA</w:t>
      </w:r>
      <w:r w:rsidR="005C2550" w:rsidRPr="008813CA">
        <w:rPr>
          <w:rFonts w:asciiTheme="majorBidi" w:hAnsiTheme="majorBidi" w:cstheme="majorBidi"/>
          <w:caps/>
          <w:sz w:val="22"/>
          <w:szCs w:val="22"/>
          <w:lang w:val="mt-MT"/>
        </w:rPr>
        <w:t>R</w:t>
      </w:r>
    </w:p>
    <w:p w14:paraId="3E66E0A6" w14:textId="77777777" w:rsidR="00470841" w:rsidRPr="008813CA" w:rsidRDefault="007F656C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lang w:val="mt-MT"/>
        </w:rPr>
        <w:lastRenderedPageBreak/>
        <w:t>TAGĦRIF LI GĦANDU JI</w:t>
      </w:r>
      <w:r w:rsidR="00075C68" w:rsidRPr="008813CA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0BC50817" w14:textId="77777777" w:rsidR="00CF5B5E" w:rsidRPr="008813CA" w:rsidRDefault="00CF5B5E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</w:p>
    <w:p w14:paraId="20D40E48" w14:textId="77777777" w:rsidR="00601CEF" w:rsidRPr="008813CA" w:rsidRDefault="007F656C" w:rsidP="002D05B3">
      <w:pPr>
        <w:pStyle w:val="lab-title-firstpage"/>
        <w:keepNext w:val="0"/>
        <w:keepLines w:val="0"/>
        <w:pageBreakBefore w:val="0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jc w:val="left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KARTUNA TA’ BARRA</w:t>
      </w:r>
    </w:p>
    <w:p w14:paraId="0234B547" w14:textId="77777777" w:rsidR="00601CEF" w:rsidRPr="008813CA" w:rsidRDefault="00601CEF" w:rsidP="002D05B3">
      <w:pPr>
        <w:pStyle w:val="lab-p1"/>
        <w:widowControl w:val="0"/>
        <w:rPr>
          <w:rFonts w:asciiTheme="majorBidi" w:hAnsiTheme="majorBidi" w:cstheme="majorBidi"/>
          <w:lang w:val="mt-MT"/>
        </w:rPr>
      </w:pPr>
    </w:p>
    <w:p w14:paraId="3B1B2575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B78C9FB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TAL</w:t>
      </w:r>
      <w:r w:rsidRPr="008813CA">
        <w:rPr>
          <w:rFonts w:asciiTheme="majorBidi" w:hAnsiTheme="majorBidi" w:cstheme="majorBidi"/>
          <w:lang w:val="mt-MT"/>
        </w:rPr>
        <w:t>-PRODOTT MEDIċINALI</w:t>
      </w:r>
    </w:p>
    <w:p w14:paraId="03E96FD0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7338E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> IU soluzzjoni għall-injezzjoni f’siringa mimlija għal-lest</w:t>
      </w:r>
    </w:p>
    <w:p w14:paraId="385BEF68" w14:textId="77777777" w:rsidR="009D2C0C" w:rsidRPr="008813CA" w:rsidRDefault="009D2C0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39FC46AB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1E2FD874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2C8F94D0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B4CABA8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6762196E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976832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1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8.4 mikrogrammi ta’ epoetin alfa.</w:t>
      </w:r>
    </w:p>
    <w:p w14:paraId="1292421E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FFF2F4D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4BC64B81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114B65FD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494516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1902F87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2202BB3C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5DD5A3A5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67F3C948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0E7DAEEB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AC261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153E2D7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0D62809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16EC560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3AD52B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B4A055A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51BC1840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7FB1ED3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37DA5ABF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D81FE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544D154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2C35D9E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28F6151E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394E656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2551AD5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15F30997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7C39FC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16D56F6F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520BC82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23EC9022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45623813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40E14EE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B45DB1C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11F38330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FC7CE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024FF001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4FB6FA2E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9A889CF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1BBA58A" w14:textId="77777777" w:rsidR="004561CD" w:rsidRPr="008813CA" w:rsidRDefault="004561C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6CA62B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7D3A008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353383DA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456143F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D4471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45536464" w14:textId="77777777" w:rsidR="00C948CF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2B3F3050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22D3AB0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C3152AC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5B3D571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B42050F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EC90125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503DA31C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7A74BA0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180D2CE4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4C7FF2A8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638CE9FA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2FF8F895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D654105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/001</w:t>
      </w:r>
    </w:p>
    <w:p w14:paraId="307C554D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/002</w:t>
      </w:r>
    </w:p>
    <w:p w14:paraId="2CE147CF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/027</w:t>
      </w:r>
    </w:p>
    <w:p w14:paraId="598CAC0F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/028</w:t>
      </w:r>
    </w:p>
    <w:p w14:paraId="04B1AFD1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2FB29BC6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720ED344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3DCBDDD3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109C6E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7F1FC721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12746EF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5AD901BC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52246B0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A29E545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44D7517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7A91B1D8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260980A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EB5991E" w14:textId="77777777" w:rsidR="00601CEF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67BFD36F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1F4AB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5C828FA5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7CD9120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4445267B" w14:textId="77777777" w:rsidR="000A3AA0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bookmarkStart w:id="28" w:name="OLE_LINK39"/>
      <w:bookmarkStart w:id="29" w:name="OLE_LINK40"/>
      <w:bookmarkStart w:id="30" w:name="OLE_LINK41"/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2BE21CD1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highlight w:val="lightGray"/>
          <w:lang w:val="mt-MT"/>
        </w:rPr>
      </w:pPr>
    </w:p>
    <w:p w14:paraId="1C78597E" w14:textId="77777777" w:rsidR="000A3AA0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</w:t>
      </w:r>
      <w:r w:rsidR="00C84935" w:rsidRPr="008813CA">
        <w:rPr>
          <w:rFonts w:asciiTheme="majorBidi" w:hAnsiTheme="majorBidi" w:cstheme="majorBidi"/>
          <w:highlight w:val="lightGray"/>
          <w:lang w:val="mt-MT"/>
        </w:rPr>
        <w:t>ntifikatur uniku inkluż.</w:t>
      </w:r>
    </w:p>
    <w:p w14:paraId="500DE8E6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40ACAD40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B7F4718" w14:textId="77777777" w:rsidR="000A3AA0" w:rsidRPr="008813CA" w:rsidRDefault="007F656C" w:rsidP="00155F79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1CD72B34" w14:textId="77777777" w:rsidR="00A91B9E" w:rsidRPr="008813CA" w:rsidRDefault="00A91B9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A1284F" w14:textId="77777777" w:rsidR="000A3AA0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12941DF1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574D65B7" w14:textId="77777777" w:rsidR="009D2C0C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  <w:bookmarkEnd w:id="28"/>
    </w:p>
    <w:p w14:paraId="4F43FC0A" w14:textId="77777777" w:rsidR="00BE2D1A" w:rsidRPr="008813CA" w:rsidRDefault="00BE2D1A" w:rsidP="002D05B3">
      <w:pPr>
        <w:rPr>
          <w:rFonts w:asciiTheme="majorBidi" w:hAnsiTheme="majorBidi" w:cstheme="majorBidi"/>
          <w:lang w:val="mt-MT"/>
        </w:rPr>
      </w:pPr>
    </w:p>
    <w:p w14:paraId="7E28EE4F" w14:textId="77777777" w:rsidR="00A12BA5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bookmarkEnd w:id="29"/>
      <w:bookmarkEnd w:id="30"/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Pr="008813CA">
        <w:rPr>
          <w:rFonts w:asciiTheme="majorBidi" w:hAnsiTheme="majorBidi" w:cstheme="majorBidi"/>
          <w:bCs/>
          <w:lang w:val="mt-MT"/>
        </w:rPr>
        <w:t>UQ IL-PAKKETTI Ż-ŻGĦAR EWLENIN</w:t>
      </w:r>
      <w:r w:rsidRPr="008813CA">
        <w:rPr>
          <w:rFonts w:asciiTheme="majorBidi" w:hAnsiTheme="majorBidi" w:cstheme="majorBidi"/>
          <w:bCs/>
          <w:lang w:val="mt-MT"/>
        </w:rPr>
        <w:br/>
      </w:r>
    </w:p>
    <w:p w14:paraId="034B555F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7C16DCF9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42836E5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65CEB21A" w14:textId="77777777" w:rsidR="00601CEF" w:rsidRPr="008813CA" w:rsidRDefault="007F656C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</w:t>
      </w:r>
      <w:r w:rsidRPr="008813CA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45937127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68B99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00A58AB7" w14:textId="77777777" w:rsidR="009D2C0C" w:rsidRPr="008813CA" w:rsidRDefault="009D2C0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69C73750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1AA1F80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52B5863A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8EB3CCF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3888D98" w14:textId="77777777" w:rsidR="00601CEF" w:rsidRPr="008813CA" w:rsidRDefault="007F656C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78ACC320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6C6AAB3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5E8F431B" w14:textId="77777777" w:rsidR="00601CEF" w:rsidRPr="008813CA" w:rsidRDefault="007F656C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390E57D9" w14:textId="77777777" w:rsidR="00AA36B4" w:rsidRPr="008813CA" w:rsidRDefault="00AA36B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64CEF0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007ADF86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4DDD473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4D2BFF2B" w14:textId="77777777" w:rsidR="00601CEF" w:rsidRPr="008813CA" w:rsidRDefault="007F656C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2BE8ED38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E15AB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5D6191AB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31E24A4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670610D" w14:textId="77777777" w:rsidR="00601CEF" w:rsidRPr="008813CA" w:rsidRDefault="007F656C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1047EF6B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2B88F20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6D577B64" w14:textId="77777777" w:rsidR="00601CEF" w:rsidRPr="008813CA" w:rsidRDefault="007F656C" w:rsidP="00D574C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50259115" w14:textId="77777777" w:rsidR="00323D72" w:rsidRPr="008813CA" w:rsidRDefault="00323D72" w:rsidP="002D05B3">
      <w:pPr>
        <w:keepNext/>
        <w:rPr>
          <w:rFonts w:asciiTheme="majorBidi" w:hAnsiTheme="majorBidi" w:cstheme="majorBidi"/>
          <w:lang w:val="mt-MT"/>
        </w:rPr>
      </w:pPr>
    </w:p>
    <w:p w14:paraId="4C3B9FE1" w14:textId="77777777" w:rsidR="00A12BA5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26715EFF" w14:textId="77777777" w:rsidR="002C5081" w:rsidRPr="008813CA" w:rsidRDefault="002C5081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6561176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0EE8B7E2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0E30EAE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71B6D7D0" w14:textId="77777777" w:rsidR="00601CEF" w:rsidRPr="008813CA" w:rsidRDefault="007F656C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0E824605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6C4E03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39DB8DBB" w14:textId="77777777" w:rsidR="009D2C0C" w:rsidRPr="008813CA" w:rsidRDefault="009D2C0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36D9054B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3EACD73A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7C9A2C4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5D75F2BF" w14:textId="77777777" w:rsidR="00601CEF" w:rsidRPr="008813CA" w:rsidRDefault="007F656C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10EE7669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74158A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2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16.8 mikrogrammi ta’ epoetin alfa.</w:t>
      </w:r>
    </w:p>
    <w:p w14:paraId="10F22B6D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578AFA4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71F70582" w14:textId="77777777" w:rsidR="00601CEF" w:rsidRPr="008813CA" w:rsidRDefault="007F656C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2C9B51C0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D9C009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44CFE33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764CBBEC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78D2521B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7A4BBF0" w14:textId="77777777" w:rsidR="00601CEF" w:rsidRPr="008813CA" w:rsidRDefault="007F656C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45CAAFD8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BC8BA2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2E9A24F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6A89C7F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42C82DB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48E6BB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6C65791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721A2F96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71A08C7E" w14:textId="77777777" w:rsidR="00601CEF" w:rsidRPr="008813CA" w:rsidRDefault="007F656C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373AB97B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2EA795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583D569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442FDF3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7B92D3DC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4AD6966F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2555EF60" w14:textId="77777777" w:rsidR="00601CEF" w:rsidRPr="008813CA" w:rsidRDefault="007F656C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6CCD018D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C1699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09FCD14D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42F62BB9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78F82D3F" w14:textId="77777777" w:rsidR="00601CEF" w:rsidRPr="008813CA" w:rsidRDefault="007F656C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63ECD04E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003B72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6F5489A" w14:textId="77777777" w:rsidR="00601CEF" w:rsidRPr="008813CA" w:rsidRDefault="007F656C" w:rsidP="001738F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5AEEFAA9" w14:textId="77777777" w:rsidR="009D2C0C" w:rsidRPr="008813CA" w:rsidRDefault="009D2C0C" w:rsidP="001738FE">
      <w:pPr>
        <w:pStyle w:val="lab-p1"/>
        <w:keepNext/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1D13008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7D075044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C9F4721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25786B5F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7BBDFB3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D8194B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0F34182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5C8ECBC2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6D2BB188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4046A95D" w14:textId="77777777" w:rsidR="006D3C0D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1DC3178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2762BCE2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1F50059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7F1B0C6D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BB8B758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085E8DA7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2E6CFB9D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5FD7580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07918393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74714A3C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939C39A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7811C2AF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C66A850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/003</w:t>
      </w:r>
    </w:p>
    <w:p w14:paraId="6953DEE6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/004</w:t>
      </w:r>
    </w:p>
    <w:p w14:paraId="519B1597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/029</w:t>
      </w:r>
    </w:p>
    <w:p w14:paraId="45981B3F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/030</w:t>
      </w:r>
    </w:p>
    <w:p w14:paraId="775A0E1C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54DC3A49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FB4F4F0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7C255CAC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061293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6A782BFA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1F3C0AB6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5D73A961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3935D018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7D0B19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81FAAE1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31EB49B0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A76B783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276AD683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48B422BA" w14:textId="77777777" w:rsidR="009D2C0C" w:rsidRPr="008813CA" w:rsidRDefault="009D2C0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1A509D2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</w:t>
      </w:r>
      <w:r w:rsidR="00601CEF" w:rsidRPr="008813CA">
        <w:rPr>
          <w:rFonts w:asciiTheme="majorBidi" w:hAnsiTheme="majorBidi" w:cstheme="majorBidi"/>
          <w:lang w:val="mt-MT"/>
        </w:rPr>
        <w:t xml:space="preserve"> 2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="00601CEF" w:rsidRPr="008813CA">
        <w:rPr>
          <w:rFonts w:asciiTheme="majorBidi" w:hAnsiTheme="majorBidi" w:cstheme="majorBidi"/>
          <w:lang w:val="mt-MT"/>
        </w:rPr>
        <w:t>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7376855E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24E75D50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5AF38AC5" w14:textId="77777777" w:rsidR="00C84935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4C1F970F" w14:textId="77777777" w:rsidR="009D2C0C" w:rsidRPr="008813CA" w:rsidRDefault="009D2C0C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72F2FF13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6F3079EE" w14:textId="77777777" w:rsidR="009D2C0C" w:rsidRPr="008813CA" w:rsidRDefault="009D2C0C" w:rsidP="002D05B3">
      <w:pPr>
        <w:rPr>
          <w:rFonts w:asciiTheme="majorBidi" w:hAnsiTheme="majorBidi" w:cstheme="majorBidi"/>
          <w:lang w:val="mt-MT"/>
        </w:rPr>
      </w:pPr>
    </w:p>
    <w:p w14:paraId="31C28D62" w14:textId="77777777" w:rsidR="009D2C0C" w:rsidRPr="008813CA" w:rsidRDefault="009D2C0C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0FB6AE10" w14:textId="77777777" w:rsidR="00C84935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6E405DE6" w14:textId="77777777" w:rsidR="00775832" w:rsidRPr="008813CA" w:rsidRDefault="007758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65F2256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7AB518BA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10828F75" w14:textId="77777777" w:rsidR="00383F41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7BC646F4" w14:textId="77777777" w:rsidR="00A12BA5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FUQ IL-PAKKETTI Ż</w:t>
      </w:r>
      <w:r w:rsidRPr="008813CA">
        <w:rPr>
          <w:rFonts w:asciiTheme="majorBidi" w:hAnsiTheme="majorBidi" w:cstheme="majorBidi"/>
          <w:bCs/>
          <w:lang w:val="mt-MT"/>
        </w:rPr>
        <w:t>-ŻGĦAR EWLENIN</w:t>
      </w:r>
    </w:p>
    <w:p w14:paraId="009CFB7A" w14:textId="77777777" w:rsidR="000E2EA9" w:rsidRPr="008813CA" w:rsidRDefault="000E2EA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21681C1D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320B3F22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7481BBF9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301545FE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TAL</w:t>
      </w:r>
      <w:r w:rsidRPr="008813CA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3B2AED2D" w14:textId="77777777" w:rsidR="00383F41" w:rsidRPr="008813CA" w:rsidRDefault="00383F4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8D9B14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52722FFB" w14:textId="77777777" w:rsidR="00383F41" w:rsidRPr="008813CA" w:rsidRDefault="00383F41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01A78588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12BA619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133F8826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0756DD0E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2A6B299B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6C27F463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3D770B0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0B0AF5C5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3E833446" w14:textId="77777777" w:rsidR="005477A5" w:rsidRPr="008813CA" w:rsidRDefault="005477A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A7933A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26BE64EE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7132D633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46505744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1330A58C" w14:textId="77777777" w:rsidR="00383F41" w:rsidRPr="008813CA" w:rsidRDefault="00383F4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C4B972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0AF32604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2D060F51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5C86622D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2A714AB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74B22D2" w14:textId="77777777" w:rsidR="00383F41" w:rsidRPr="008813CA" w:rsidRDefault="00383F41" w:rsidP="002D05B3">
      <w:pPr>
        <w:rPr>
          <w:rFonts w:asciiTheme="majorBidi" w:hAnsiTheme="majorBidi" w:cstheme="majorBidi"/>
          <w:lang w:val="mt-MT"/>
        </w:rPr>
      </w:pPr>
    </w:p>
    <w:p w14:paraId="7883A6CE" w14:textId="77777777" w:rsidR="00601CEF" w:rsidRPr="008813CA" w:rsidRDefault="007F656C" w:rsidP="00E97BBD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6DA328D7" w14:textId="77777777" w:rsidR="00DC3E71" w:rsidRPr="008813CA" w:rsidRDefault="00DC3E71" w:rsidP="002D05B3">
      <w:pPr>
        <w:keepNext/>
        <w:rPr>
          <w:rFonts w:asciiTheme="majorBidi" w:hAnsiTheme="majorBidi" w:cstheme="majorBidi"/>
          <w:lang w:val="mt-MT"/>
        </w:rPr>
      </w:pPr>
    </w:p>
    <w:p w14:paraId="2762B1A0" w14:textId="77777777" w:rsidR="00A12BA5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104501CC" w14:textId="77777777" w:rsidR="00A46FA8" w:rsidRPr="008813CA" w:rsidRDefault="00A46FA8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4262AB34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KARTUNA TA’ BARRA</w:t>
      </w:r>
    </w:p>
    <w:p w14:paraId="5E4EB74A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CDA8414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36099FD9" w14:textId="77777777" w:rsidR="00601CEF" w:rsidRPr="008813CA" w:rsidRDefault="007F656C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TAL</w:t>
      </w:r>
      <w:r w:rsidRPr="008813CA">
        <w:rPr>
          <w:rFonts w:asciiTheme="majorBidi" w:hAnsiTheme="majorBidi" w:cstheme="majorBidi"/>
          <w:lang w:val="mt-MT"/>
        </w:rPr>
        <w:t>-PRODOTT MEDIċINALI</w:t>
      </w:r>
    </w:p>
    <w:p w14:paraId="2A462498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FF6B01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IU/0.3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15CF1AA9" w14:textId="77777777" w:rsidR="0059571D" w:rsidRPr="008813CA" w:rsidRDefault="0059571D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453E7BDE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0922CF84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177FA298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168D5812" w14:textId="77777777" w:rsidR="00601CEF" w:rsidRPr="008813CA" w:rsidRDefault="007F656C" w:rsidP="003B3657">
      <w:pPr>
        <w:pStyle w:val="lab-h1"/>
        <w:keepNext/>
        <w:pBdr>
          <w:bottom w:val="single" w:sz="4" w:space="0" w:color="auto"/>
        </w:pBdr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47785C84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F8213B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0.3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3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25.2 mikrogrammi ta’ epoetin alfa.</w:t>
      </w:r>
    </w:p>
    <w:p w14:paraId="6C3B0C33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304FEDB3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055EB888" w14:textId="77777777" w:rsidR="00601CEF" w:rsidRPr="008813CA" w:rsidRDefault="007F656C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1DD9FE58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FF2DA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2E86C4D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33A6B43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7331A62E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52C11F6F" w14:textId="77777777" w:rsidR="00601CEF" w:rsidRPr="008813CA" w:rsidRDefault="007F656C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55DFC54E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4A1355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378791E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0.3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66F4780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0.3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4BAE423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0.3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7730353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0.3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F766004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4B4E359F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126BE922" w14:textId="77777777" w:rsidR="00601CEF" w:rsidRPr="008813CA" w:rsidRDefault="007F656C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50DB850F" w14:textId="77777777" w:rsidR="00BE1481" w:rsidRPr="008813CA" w:rsidRDefault="00BE148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8C63C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74DC55C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43D4A67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5003DD8E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3F5769C0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1780CA70" w14:textId="77777777" w:rsidR="00601CEF" w:rsidRPr="008813CA" w:rsidRDefault="007F656C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42E2DC71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42FA5E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02FC7A5F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2AEF2DC2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34BB3B81" w14:textId="77777777" w:rsidR="00601CEF" w:rsidRPr="008813CA" w:rsidRDefault="007F656C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0DE68E0C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E40F17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2823D00E" w14:textId="77777777" w:rsidR="00601CEF" w:rsidRPr="008813CA" w:rsidRDefault="007F656C" w:rsidP="003B365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00F175BE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A3EA68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60878533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4A0DDA02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10714876" w14:textId="77777777" w:rsidR="00601CEF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64F58027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942353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3C00E2D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090B13BF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09013E5D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0FC21D33" w14:textId="77777777" w:rsidR="006D3C0D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24E6F5D6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4B71D115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686EF143" w14:textId="77777777" w:rsidR="00601CEF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032A80FE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A34819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6311A6EC" w14:textId="77777777" w:rsidR="00601CEF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373D9349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0483268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7CC2A648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52720494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7B26754F" w14:textId="77777777" w:rsidR="00601CEF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0D6F45D9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0D749E9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/005</w:t>
      </w:r>
    </w:p>
    <w:p w14:paraId="5E3B2C56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/006</w:t>
      </w:r>
    </w:p>
    <w:p w14:paraId="1F20BE08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/031</w:t>
      </w:r>
    </w:p>
    <w:p w14:paraId="4626EF3B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/032</w:t>
      </w:r>
    </w:p>
    <w:p w14:paraId="5EB4785C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4C7A37AA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07B65139" w14:textId="77777777" w:rsidR="00601CEF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7856B0B9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C6B22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51AE43AF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25677A86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0DD43A61" w14:textId="77777777" w:rsidR="00601CEF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21D04A98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CA7B44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48E7B592" w14:textId="77777777" w:rsidR="00601CEF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7C2D8205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8E1EDCD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0E6CD892" w14:textId="77777777" w:rsidR="00601CEF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00BD1FB3" w14:textId="77777777" w:rsidR="0059571D" w:rsidRPr="008813CA" w:rsidRDefault="0059571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275D48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IU/0.3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2D66B887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58C1D9B3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1FC98CE2" w14:textId="77777777" w:rsidR="00C84935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122E8050" w14:textId="77777777" w:rsidR="0059571D" w:rsidRPr="008813CA" w:rsidRDefault="0059571D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1CFD381C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395E42BE" w14:textId="77777777" w:rsidR="0059571D" w:rsidRPr="008813CA" w:rsidRDefault="0059571D" w:rsidP="002D05B3">
      <w:pPr>
        <w:rPr>
          <w:rFonts w:asciiTheme="majorBidi" w:hAnsiTheme="majorBidi" w:cstheme="majorBidi"/>
          <w:lang w:val="mt-MT"/>
        </w:rPr>
      </w:pPr>
    </w:p>
    <w:p w14:paraId="7033522E" w14:textId="77777777" w:rsidR="0059571D" w:rsidRPr="008813CA" w:rsidRDefault="0059571D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7BE4A2C6" w14:textId="77777777" w:rsidR="00C84935" w:rsidRPr="008813CA" w:rsidRDefault="007F656C" w:rsidP="006C754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0D456DB5" w14:textId="77777777" w:rsidR="00A378BE" w:rsidRPr="008813CA" w:rsidRDefault="00A378B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B8E8242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6527FF15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4A71B20D" w14:textId="77777777" w:rsidR="0068275B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06C88C5F" w14:textId="77777777" w:rsidR="00490A29" w:rsidRPr="008813CA" w:rsidRDefault="00490A29" w:rsidP="002D05B3">
      <w:pPr>
        <w:rPr>
          <w:rFonts w:asciiTheme="majorBidi" w:hAnsiTheme="majorBidi" w:cstheme="majorBidi"/>
          <w:lang w:val="mt-MT"/>
        </w:rPr>
      </w:pPr>
    </w:p>
    <w:p w14:paraId="56BDBE59" w14:textId="77777777" w:rsidR="009C0021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Pr="008813CA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483C521E" w14:textId="77777777" w:rsidR="004C4901" w:rsidRPr="008813CA" w:rsidRDefault="004C4901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4D27376B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7485DAA3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4E218617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77220954" w14:textId="77777777" w:rsidR="00601CEF" w:rsidRPr="008813CA" w:rsidRDefault="007F656C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</w:t>
      </w:r>
      <w:r w:rsidRPr="008813CA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6FCCC7B6" w14:textId="77777777" w:rsidR="007E4AAA" w:rsidRPr="008813CA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E16760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IU/0.3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5EBB779C" w14:textId="77777777" w:rsidR="007E4AAA" w:rsidRPr="008813CA" w:rsidRDefault="007E4AAA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58E87FED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6A80824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5F130688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77EE6B57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1098E3F1" w14:textId="77777777" w:rsidR="00601CEF" w:rsidRPr="008813CA" w:rsidRDefault="007F656C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546D476D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F5A073F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3BD4F63F" w14:textId="77777777" w:rsidR="00601CEF" w:rsidRPr="008813CA" w:rsidRDefault="007F656C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73F79A30" w14:textId="77777777" w:rsidR="007E4AAA" w:rsidRPr="008813CA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CE3125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2E431A20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5F4E0FF8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50C78ED6" w14:textId="77777777" w:rsidR="00601CEF" w:rsidRPr="008813CA" w:rsidRDefault="007F656C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12BF773F" w14:textId="77777777" w:rsidR="007E4AAA" w:rsidRPr="008813CA" w:rsidRDefault="007E4AA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64E54A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161236F4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53D2EF87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5E3BF36B" w14:textId="77777777" w:rsidR="00601CEF" w:rsidRPr="008813CA" w:rsidRDefault="007F656C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3CF646DC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092A7B" w14:textId="77777777" w:rsidR="007E4AAA" w:rsidRPr="008813CA" w:rsidRDefault="007E4AAA" w:rsidP="002D05B3">
      <w:pPr>
        <w:rPr>
          <w:rFonts w:asciiTheme="majorBidi" w:hAnsiTheme="majorBidi" w:cstheme="majorBidi"/>
          <w:lang w:val="mt-MT"/>
        </w:rPr>
      </w:pPr>
    </w:p>
    <w:p w14:paraId="2DAF923E" w14:textId="77777777" w:rsidR="00601CEF" w:rsidRPr="008813CA" w:rsidRDefault="007F656C" w:rsidP="00D8614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438A1B08" w14:textId="77777777" w:rsidR="00463F87" w:rsidRPr="008813CA" w:rsidRDefault="00463F8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43BD8D3" w14:textId="77777777" w:rsidR="00092241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26F9E51B" w14:textId="77777777" w:rsidR="003B1608" w:rsidRPr="008813CA" w:rsidRDefault="003B160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5BD6F71A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60D2866C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77BBF3F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3164777B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764867DF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2C5CD1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IU/0.4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9591D82" w14:textId="77777777" w:rsidR="00250301" w:rsidRPr="008813CA" w:rsidRDefault="00250301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3ACDC245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02A293D5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320DFFC9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5E1A9EB5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3E476AAF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D488C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0.4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4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33.6 mikrogrammi ta’ epoetin alfa.</w:t>
      </w:r>
    </w:p>
    <w:p w14:paraId="788F0B08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22A73795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040C0468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5C11C2E0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6DF4F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055AE57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B22FD1A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58547841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3B963D17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0DB26F47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163BB0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3A0BCDC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0.4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71E1D58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0.4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7FCAA45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0.4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C1086B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0.4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10BCE00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7CEABB73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542628BB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56F574CF" w14:textId="77777777" w:rsidR="00BF27EB" w:rsidRPr="008813CA" w:rsidRDefault="00BF27EB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8F121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08B62E5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501B75B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4881138D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1AD7E908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6813A574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54BF5344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AEA48C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18F68B14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45424C1E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1B6EEA2D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091A7A92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7DCEBAF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514A7EB3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31EB88F9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3F27A2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7845A8EC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236E55C1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5ADC95DE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5B6E4DCC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1AB776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1A0FB02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66E4F7C5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79021E39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CC2ADF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614E72DB" w14:textId="77777777" w:rsidR="00052F2C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19992908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23C7D9D8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44FD0750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3A0E6BB8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6473BA6" w14:textId="77777777" w:rsidR="00250301" w:rsidRPr="008813CA" w:rsidRDefault="00250301" w:rsidP="000A1725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5C825ED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6A63A7AC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C2462A1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6AE8789A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73679C09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68D9FB48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0D89D64C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BEECC9D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/007</w:t>
      </w:r>
    </w:p>
    <w:p w14:paraId="132CAD48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/008</w:t>
      </w:r>
    </w:p>
    <w:p w14:paraId="34005B94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/033</w:t>
      </w:r>
    </w:p>
    <w:p w14:paraId="0CC60DFE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/034</w:t>
      </w:r>
    </w:p>
    <w:p w14:paraId="251378DB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77102A25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422DBD4F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6FC460E1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BC5882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44044583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72EB7F2A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4F7A6086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24D5CEAC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96655BB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25F3B815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11E9CC9B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15B1B04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2F2857F3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39C2C38B" w14:textId="77777777" w:rsidR="00250301" w:rsidRPr="008813CA" w:rsidRDefault="0025030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FD4832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IU/0.4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16B8A9AB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4551BCA5" w14:textId="77777777" w:rsidR="00250301" w:rsidRPr="008813CA" w:rsidRDefault="00250301" w:rsidP="002D05B3">
      <w:pPr>
        <w:rPr>
          <w:rFonts w:asciiTheme="majorBidi" w:hAnsiTheme="majorBidi" w:cstheme="majorBidi"/>
          <w:lang w:val="mt-MT"/>
        </w:rPr>
      </w:pPr>
    </w:p>
    <w:p w14:paraId="6BBED045" w14:textId="77777777" w:rsidR="00C84935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1248C81A" w14:textId="77777777" w:rsidR="00250301" w:rsidRPr="008813CA" w:rsidRDefault="00250301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0D31499E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36E1E068" w14:textId="77777777" w:rsidR="00250301" w:rsidRPr="008813CA" w:rsidRDefault="0025030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26ABD7E" w14:textId="77777777" w:rsidR="00250301" w:rsidRPr="008813CA" w:rsidRDefault="0025030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23F437BC" w14:textId="77777777" w:rsidR="00C84935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6B0ADA2C" w14:textId="77777777" w:rsidR="00250301" w:rsidRPr="008813CA" w:rsidRDefault="00250301" w:rsidP="002D05B3">
      <w:pPr>
        <w:keepNext/>
        <w:rPr>
          <w:rFonts w:asciiTheme="majorBidi" w:hAnsiTheme="majorBidi" w:cstheme="majorBidi"/>
          <w:lang w:val="mt-MT"/>
        </w:rPr>
      </w:pPr>
    </w:p>
    <w:p w14:paraId="1A60B0A4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0A65315D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67236F96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557CAD2D" w14:textId="77777777" w:rsidR="00E35248" w:rsidRPr="008813CA" w:rsidRDefault="007F656C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/>
          <w:lang w:val="mt-MT"/>
        </w:rPr>
        <w:lastRenderedPageBreak/>
        <w:t>TAGĦRIF MINIMU LI GĦANDU JIDHER F</w:t>
      </w:r>
      <w:r w:rsidRPr="008813CA">
        <w:rPr>
          <w:rFonts w:asciiTheme="majorBidi" w:hAnsiTheme="majorBidi" w:cstheme="majorBidi"/>
          <w:b/>
          <w:lang w:val="mt-MT"/>
        </w:rPr>
        <w:t>UQ IL-PAKKETTI Ż-ŻGĦAR EWLENIN</w:t>
      </w:r>
    </w:p>
    <w:p w14:paraId="2B0C6F77" w14:textId="77777777" w:rsidR="00A414CB" w:rsidRPr="008813CA" w:rsidRDefault="00A414CB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</w:p>
    <w:p w14:paraId="171CF316" w14:textId="77777777" w:rsidR="00601CEF" w:rsidRPr="008813CA" w:rsidRDefault="007F656C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TIKKETTA/SIRINGA</w:t>
      </w:r>
    </w:p>
    <w:p w14:paraId="4CA65813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248DBCE0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6C93AD65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</w:t>
      </w:r>
      <w:r w:rsidRPr="008813CA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786FFB97" w14:textId="77777777" w:rsidR="00874432" w:rsidRPr="008813CA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B13D27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IU/0.4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427D9D0F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67FF1819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404C542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4B44D9D8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2B661B79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0738A8EF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23B5803D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056C78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3C1EF5EF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0ACDB076" w14:textId="77777777" w:rsidR="00874432" w:rsidRPr="008813CA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F7622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207D505B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028072E7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14C4B21B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58F17367" w14:textId="77777777" w:rsidR="00874432" w:rsidRPr="008813CA" w:rsidRDefault="0087443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1E50CB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0B266BBB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5BFF99D5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77BD635B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3799983D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A723182" w14:textId="77777777" w:rsidR="00874432" w:rsidRPr="008813CA" w:rsidRDefault="00874432" w:rsidP="002D05B3">
      <w:pPr>
        <w:rPr>
          <w:rFonts w:asciiTheme="majorBidi" w:hAnsiTheme="majorBidi" w:cstheme="majorBidi"/>
          <w:lang w:val="mt-MT"/>
        </w:rPr>
      </w:pPr>
    </w:p>
    <w:p w14:paraId="29E1F76F" w14:textId="77777777" w:rsidR="00601CEF" w:rsidRPr="008813CA" w:rsidRDefault="007F656C" w:rsidP="000A1725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5CDE216F" w14:textId="77777777" w:rsidR="00B26CEA" w:rsidRPr="008813CA" w:rsidRDefault="00B26CEA" w:rsidP="002D05B3">
      <w:pPr>
        <w:keepNext/>
        <w:rPr>
          <w:rFonts w:asciiTheme="majorBidi" w:hAnsiTheme="majorBidi" w:cstheme="majorBidi"/>
          <w:lang w:val="mt-MT"/>
        </w:rPr>
      </w:pPr>
    </w:p>
    <w:p w14:paraId="50B57D6F" w14:textId="77777777" w:rsidR="0092483E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5D99EA8E" w14:textId="77777777" w:rsidR="00B26CEA" w:rsidRPr="008813CA" w:rsidRDefault="00B26CEA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74C8449E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KARTUNA TA’ BARRA</w:t>
      </w:r>
    </w:p>
    <w:p w14:paraId="41FD44FA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2C4C1419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7DABBE6C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40B5300B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00E4C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5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7754498D" w14:textId="77777777" w:rsidR="00EE7A07" w:rsidRPr="008813CA" w:rsidRDefault="00EE7A07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7796A214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68D4D3C5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47CD2C2B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25245446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7DC1D56C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2581D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5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42.0 mikrogrammi ta’ epoetin alfa.</w:t>
      </w:r>
    </w:p>
    <w:p w14:paraId="09F26395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32E2FC22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48EF763F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25983D2F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C6FF5E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4E3AC51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3FA6DE97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7FB61048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069B9AA9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1A890CA7" w14:textId="77777777" w:rsidR="009D3E26" w:rsidRPr="008813CA" w:rsidRDefault="009D3E2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6B7328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0D1ACA1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57C8057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2F874F2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74F51EC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7AA9AECC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5AA3BC79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56824B3E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5F8D68D5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FB8F0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23AA6BE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5BFAB33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3BBA4290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73985245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3599179B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4D2B5692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2A500E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5F203392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716754D5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242E65B1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230009F3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38A702A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00FDE0A4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269F9DD7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7705A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752137D0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1667220C" w14:textId="77777777" w:rsidR="00A677A8" w:rsidRPr="008813CA" w:rsidRDefault="00A677A8" w:rsidP="002D05B3">
      <w:pPr>
        <w:rPr>
          <w:rFonts w:asciiTheme="majorBidi" w:hAnsiTheme="majorBidi" w:cstheme="majorBidi"/>
          <w:lang w:val="mt-MT"/>
        </w:rPr>
      </w:pPr>
    </w:p>
    <w:p w14:paraId="0D91E707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3158A1A7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03E60A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640ED07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2760515B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351DC7A8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52814954" w14:textId="77777777" w:rsidR="00AD15D3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44E6F86D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6BD5506D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717B55D6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2398F6D8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4278F0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17265912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3533BEC3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D2A13A9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7241058B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437EACD1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6DB8A990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604DD8C5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581E74B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/009</w:t>
      </w:r>
    </w:p>
    <w:p w14:paraId="0392E70A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/010</w:t>
      </w:r>
    </w:p>
    <w:p w14:paraId="35B6265A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/035</w:t>
      </w:r>
    </w:p>
    <w:p w14:paraId="27EA1B9F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/036</w:t>
      </w:r>
    </w:p>
    <w:p w14:paraId="5B325CD4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36202874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0ABCB226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040B24A4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A8949F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3FE7973F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32A211CC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0E9184A5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7F9A76FE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3D3F24C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5503298C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755DB4D3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6EF021B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3A309E99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764136C9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DFA9B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5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257FA715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2D3987ED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13206AE3" w14:textId="77777777" w:rsidR="00C84935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5DB14D7F" w14:textId="77777777" w:rsidR="00EE7A07" w:rsidRPr="008813CA" w:rsidRDefault="00EE7A07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75F6E277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1B5AED90" w14:textId="77777777" w:rsidR="00EE7A07" w:rsidRPr="008813CA" w:rsidRDefault="00EE7A07" w:rsidP="002D05B3">
      <w:pPr>
        <w:rPr>
          <w:rFonts w:asciiTheme="majorBidi" w:hAnsiTheme="majorBidi" w:cstheme="majorBidi"/>
          <w:lang w:val="mt-MT"/>
        </w:rPr>
      </w:pPr>
    </w:p>
    <w:p w14:paraId="0A586A62" w14:textId="77777777" w:rsidR="00EE7A07" w:rsidRPr="008813CA" w:rsidRDefault="00EE7A07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7CF5E67F" w14:textId="77777777" w:rsidR="00C84935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00989F7C" w14:textId="77777777" w:rsidR="00EE7A07" w:rsidRPr="008813CA" w:rsidRDefault="00EE7A0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2B0992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601B28B7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0CF5D178" w14:textId="77777777" w:rsidR="006420BC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4D71AC07" w14:textId="77777777" w:rsidR="003D6DAA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lang w:val="mt-MT"/>
        </w:rPr>
        <w:lastRenderedPageBreak/>
        <w:t>TAGĦRIF MINIMU LI GĦANDU JIDHER FUQ</w:t>
      </w:r>
      <w:r w:rsidRPr="008813CA">
        <w:rPr>
          <w:rFonts w:asciiTheme="majorBidi" w:hAnsiTheme="majorBidi" w:cstheme="majorBidi"/>
          <w:lang w:val="mt-MT"/>
        </w:rPr>
        <w:t xml:space="preserve"> IL-PAKKETTI Ż-ŻGĦAR EWLENIN</w:t>
      </w:r>
    </w:p>
    <w:p w14:paraId="1CE174AB" w14:textId="77777777" w:rsidR="00AD38D4" w:rsidRPr="008813CA" w:rsidRDefault="00AD38D4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10457BB9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TIKKETTA/SIRINGA</w:t>
      </w:r>
    </w:p>
    <w:p w14:paraId="54A81324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4EF328FD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617854BD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</w:t>
      </w:r>
      <w:r w:rsidRPr="008813CA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6057C6E7" w14:textId="77777777" w:rsidR="006420BC" w:rsidRPr="008813CA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276698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5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33BA4EAF" w14:textId="77777777" w:rsidR="006420BC" w:rsidRPr="008813CA" w:rsidRDefault="006420B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0D695ABB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1DCA728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7A988087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4787B2EE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3BE81FEA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531D2A79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0F35553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321D242D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23018FB7" w14:textId="77777777" w:rsidR="006420BC" w:rsidRPr="008813CA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DF3304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458F001C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1A040B7D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283981AB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41304CFF" w14:textId="77777777" w:rsidR="006420BC" w:rsidRPr="008813CA" w:rsidRDefault="006420B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5069E3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19F16E91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5E2B736F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43F86375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2B0C5C3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43991BB" w14:textId="77777777" w:rsidR="006420BC" w:rsidRPr="008813CA" w:rsidRDefault="006420BC" w:rsidP="002D05B3">
      <w:pPr>
        <w:rPr>
          <w:rFonts w:asciiTheme="majorBidi" w:hAnsiTheme="majorBidi" w:cstheme="majorBidi"/>
          <w:lang w:val="mt-MT"/>
        </w:rPr>
      </w:pPr>
    </w:p>
    <w:p w14:paraId="7F9862CF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1413A207" w14:textId="77777777" w:rsidR="00DD45BA" w:rsidRPr="008813CA" w:rsidRDefault="00DD45BA" w:rsidP="002D05B3">
      <w:pPr>
        <w:keepNext/>
        <w:rPr>
          <w:rFonts w:asciiTheme="majorBidi" w:hAnsiTheme="majorBidi" w:cstheme="majorBidi"/>
          <w:lang w:val="mt-MT"/>
        </w:rPr>
      </w:pPr>
    </w:p>
    <w:p w14:paraId="503B9FB6" w14:textId="77777777" w:rsidR="00396919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lang w:val="mt-MT"/>
        </w:rPr>
        <w:t xml:space="preserve">DHER FUQ IL-PAKKETT TA’ BARRA </w:t>
      </w:r>
    </w:p>
    <w:p w14:paraId="1A6AF9A9" w14:textId="77777777" w:rsidR="005B639A" w:rsidRPr="008813CA" w:rsidRDefault="005B639A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</w:p>
    <w:p w14:paraId="14F89B7E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KARTUNA TA’ BARRA</w:t>
      </w:r>
    </w:p>
    <w:p w14:paraId="2071F51C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4ED4FFD3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5C671486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798B2E78" w14:textId="77777777" w:rsidR="007B7E43" w:rsidRPr="008813CA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B82B0F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6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IU/0.6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FCC1235" w14:textId="77777777" w:rsidR="007B7E43" w:rsidRPr="008813CA" w:rsidRDefault="007B7E43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22E33553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0181823B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606DB313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6B7BCF18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07C4C64E" w14:textId="77777777" w:rsidR="007B7E43" w:rsidRPr="008813CA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2F8581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0.6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6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50.4 mikrogrammi ta’ epoetin alfa.</w:t>
      </w:r>
    </w:p>
    <w:p w14:paraId="2C58DF5F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687E1800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486BA5B2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64C07481" w14:textId="77777777" w:rsidR="007B7E43" w:rsidRPr="008813CA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64266B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7C6B128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32B2D103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11091F42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2600DF2D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0A7E7DAB" w14:textId="77777777" w:rsidR="007B7E43" w:rsidRPr="008813CA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1A7C51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0C3FDCA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0.6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090053A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0.6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6C95D98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0.6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BC5E74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0.6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2477315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0A1694A5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1F513146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08DBFECD" w14:textId="77777777" w:rsidR="007B7E43" w:rsidRPr="008813CA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CAA16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4A9FB57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6C0176D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0F37E893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6EE20F2A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716CAE33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7163C2C0" w14:textId="77777777" w:rsidR="007B7E43" w:rsidRPr="008813CA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B33331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163ADBA2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6B08A220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4540A261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BA24DB6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C8C1D39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264A194E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03B99A15" w14:textId="77777777" w:rsidR="007B7E43" w:rsidRPr="008813CA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58DBD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25F59FA5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5AFA31B1" w14:textId="77777777" w:rsidR="00F972C5" w:rsidRPr="008813CA" w:rsidRDefault="00F972C5" w:rsidP="002D05B3">
      <w:pPr>
        <w:rPr>
          <w:rFonts w:asciiTheme="majorBidi" w:hAnsiTheme="majorBidi" w:cstheme="majorBidi"/>
          <w:lang w:val="mt-MT"/>
        </w:rPr>
      </w:pPr>
    </w:p>
    <w:p w14:paraId="4B513F59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06F81054" w14:textId="77777777" w:rsidR="007B7E43" w:rsidRPr="008813CA" w:rsidRDefault="007B7E4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597159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40235E9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27F013D5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40359178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621A802F" w14:textId="77777777" w:rsidR="00E9738A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2DB471E1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7E81804E" w14:textId="77777777" w:rsidR="007B7E43" w:rsidRPr="008813CA" w:rsidRDefault="007B7E43" w:rsidP="002D05B3">
      <w:pPr>
        <w:rPr>
          <w:rFonts w:asciiTheme="majorBidi" w:hAnsiTheme="majorBidi" w:cstheme="majorBidi"/>
          <w:lang w:val="mt-MT"/>
        </w:rPr>
      </w:pPr>
    </w:p>
    <w:p w14:paraId="492419AF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08FA3767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2C2252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722D443B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4D9F7E3A" w14:textId="77777777" w:rsidR="00051DD1" w:rsidRPr="008813CA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BA4C1C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5806D498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19169FF7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14038AEB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66F51816" w14:textId="77777777" w:rsidR="00051DD1" w:rsidRPr="008813CA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3A9DF1A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/011</w:t>
      </w:r>
    </w:p>
    <w:p w14:paraId="06E0E3DB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/012</w:t>
      </w:r>
    </w:p>
    <w:p w14:paraId="7C920240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/037</w:t>
      </w:r>
    </w:p>
    <w:p w14:paraId="086D4C36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/038</w:t>
      </w:r>
    </w:p>
    <w:p w14:paraId="641169F0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0B1A107B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01F6EE91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792AE6C5" w14:textId="77777777" w:rsidR="00051DD1" w:rsidRPr="008813CA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DE4195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32AC0BAC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0D4897D6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34F591C2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4BE58EFA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0AADBF2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75C4A58F" w14:textId="77777777" w:rsidR="00601CEF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14104634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F61F80E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7C760FA4" w14:textId="77777777" w:rsidR="00601CEF" w:rsidRPr="008813CA" w:rsidRDefault="007F656C" w:rsidP="002D05B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58430F9F" w14:textId="77777777" w:rsidR="00051DD1" w:rsidRPr="008813CA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FBB292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6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IU/0.6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6A2636DF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5713FF53" w14:textId="77777777" w:rsidR="00051DD1" w:rsidRPr="008813CA" w:rsidRDefault="00051DD1" w:rsidP="002D05B3">
      <w:pPr>
        <w:rPr>
          <w:rFonts w:asciiTheme="majorBidi" w:hAnsiTheme="majorBidi" w:cstheme="majorBidi"/>
          <w:lang w:val="mt-MT"/>
        </w:rPr>
      </w:pPr>
    </w:p>
    <w:p w14:paraId="3536E5B9" w14:textId="77777777" w:rsidR="00C84935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1617CA7E" w14:textId="77777777" w:rsidR="00051DD1" w:rsidRPr="008813CA" w:rsidRDefault="00051DD1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29C006E9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46D5E8E5" w14:textId="77777777" w:rsidR="00051DD1" w:rsidRPr="008813CA" w:rsidRDefault="00051DD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7546146" w14:textId="77777777" w:rsidR="00051DD1" w:rsidRPr="008813CA" w:rsidRDefault="00051DD1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1B248A3B" w14:textId="77777777" w:rsidR="00C84935" w:rsidRPr="008813CA" w:rsidRDefault="007F656C" w:rsidP="0070589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63D7BE11" w14:textId="77777777" w:rsidR="00051DD1" w:rsidRPr="008813CA" w:rsidRDefault="00051DD1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6A37AB3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28A70DC7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2BC86296" w14:textId="77777777" w:rsidR="0075386A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417ADF6C" w14:textId="77777777" w:rsidR="00136BA0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="00631FF7" w:rsidRPr="008813CA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21D9FE4A" w14:textId="77777777" w:rsidR="00136BA0" w:rsidRPr="008813CA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42FD1E5F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0382F2EA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1ADAAA9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0E790351" w14:textId="77777777" w:rsidR="00601CEF" w:rsidRPr="008813CA" w:rsidRDefault="007F656C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TAL</w:t>
      </w:r>
      <w:r w:rsidRPr="008813CA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5380FFCF" w14:textId="77777777" w:rsidR="0075386A" w:rsidRPr="008813CA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6E289A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6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IU/0.6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0BC8BE1E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2F323993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34D78A7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4BE84E80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2A1858B9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03106AFB" w14:textId="77777777" w:rsidR="00601CEF" w:rsidRPr="008813CA" w:rsidRDefault="007F656C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27E4D462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B48C19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796F530D" w14:textId="77777777" w:rsidR="00601CEF" w:rsidRPr="008813CA" w:rsidRDefault="007F656C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3ED20DDD" w14:textId="77777777" w:rsidR="0075386A" w:rsidRPr="008813CA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B6A9FB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647F084C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786E485D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39DB022F" w14:textId="77777777" w:rsidR="00601CEF" w:rsidRPr="008813CA" w:rsidRDefault="007F656C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21EF9C38" w14:textId="77777777" w:rsidR="0075386A" w:rsidRPr="008813CA" w:rsidRDefault="0075386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048CD5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03FA308A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3024DEE0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1186F6D4" w14:textId="77777777" w:rsidR="00601CEF" w:rsidRPr="008813CA" w:rsidRDefault="007F656C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01B7E033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20B0B4" w14:textId="77777777" w:rsidR="0075386A" w:rsidRPr="008813CA" w:rsidRDefault="0075386A" w:rsidP="002D05B3">
      <w:pPr>
        <w:rPr>
          <w:rFonts w:asciiTheme="majorBidi" w:hAnsiTheme="majorBidi" w:cstheme="majorBidi"/>
          <w:lang w:val="mt-MT"/>
        </w:rPr>
      </w:pPr>
    </w:p>
    <w:p w14:paraId="2F278CA6" w14:textId="77777777" w:rsidR="00601CEF" w:rsidRPr="008813CA" w:rsidRDefault="007F656C" w:rsidP="007D0BAE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1B4B8551" w14:textId="77777777" w:rsidR="001064AB" w:rsidRPr="008813CA" w:rsidRDefault="001064AB" w:rsidP="002D05B3">
      <w:pPr>
        <w:keepNext/>
        <w:rPr>
          <w:rFonts w:asciiTheme="majorBidi" w:hAnsiTheme="majorBidi" w:cstheme="majorBidi"/>
          <w:lang w:val="mt-MT"/>
        </w:rPr>
      </w:pPr>
    </w:p>
    <w:p w14:paraId="3B462C2C" w14:textId="77777777" w:rsidR="00136BA0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0E197339" w14:textId="77777777" w:rsidR="00136BA0" w:rsidRPr="008813CA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01660004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411B56AB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0D8C752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27637AFE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2E7232D3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E14863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7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IU/0.7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246EDE34" w14:textId="77777777" w:rsidR="00F16618" w:rsidRPr="008813CA" w:rsidRDefault="00F16618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4C4F3719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16019B7E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56B6E958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4222B421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486523B0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B16FEA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0.7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7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58.8 mikrogrammi ta’ epoetin alfa.</w:t>
      </w:r>
    </w:p>
    <w:p w14:paraId="6C339C0A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12F609F8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03E93CF3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25D3DF31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C26150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6C013FD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6FA67C9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4F6C2D4F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04131EBF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6C8F4034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E9EFB4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441AE4A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0.7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56C3B3C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0.7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2CD5184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0.7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611827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0.7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68C5B4F6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03BC3D01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677CF799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4033972D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63B771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0254436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75A9EFD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13644616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08E17F28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4DD7C7BF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6A16B649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45C0EC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5AB080C0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40481B05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29415D6B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4BA99A1A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89B52E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71F88877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66982681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60A04A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7961095A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1AB0B29D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07C100B0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24416A3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925359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0386D66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66DBE563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1CFBFB1B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09DD031E" w14:textId="77777777" w:rsidR="00E9738A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ECD543C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262586CC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08B10379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09DEF7C0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9D33C78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47C39884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35BEE063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6B30709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4D21D2A3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259AA67C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38F1B2C5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2B641399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9509ADE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/017</w:t>
      </w:r>
    </w:p>
    <w:p w14:paraId="6451F8A9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/018</w:t>
      </w:r>
    </w:p>
    <w:p w14:paraId="37BD4635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/039</w:t>
      </w:r>
    </w:p>
    <w:p w14:paraId="733B3EC9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/040</w:t>
      </w:r>
    </w:p>
    <w:p w14:paraId="42E49590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564A888F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0465A839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4AF3571E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461ED8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6BE1D610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51DE206B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518E8568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63A0CD22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AEA6FD6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7ED14073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3CA2889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25E0834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2C6D9174" w14:textId="77777777" w:rsidR="00601CEF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0271CB76" w14:textId="77777777" w:rsidR="00F16618" w:rsidRPr="008813CA" w:rsidRDefault="00F166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29729C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7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IU/0.7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5C2BD007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17D8879E" w14:textId="77777777" w:rsidR="00136BA0" w:rsidRPr="008813CA" w:rsidRDefault="00136BA0" w:rsidP="002D05B3">
      <w:pPr>
        <w:rPr>
          <w:rFonts w:asciiTheme="majorBidi" w:hAnsiTheme="majorBidi" w:cstheme="majorBidi"/>
          <w:lang w:val="mt-MT"/>
        </w:rPr>
      </w:pPr>
    </w:p>
    <w:p w14:paraId="68D78187" w14:textId="77777777" w:rsidR="00C84935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2E90FCAC" w14:textId="77777777" w:rsidR="00F16618" w:rsidRPr="008813CA" w:rsidRDefault="00F16618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0B3A2A27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516FE193" w14:textId="77777777" w:rsidR="00F16618" w:rsidRPr="008813CA" w:rsidRDefault="00F16618" w:rsidP="002D05B3">
      <w:pPr>
        <w:rPr>
          <w:rFonts w:asciiTheme="majorBidi" w:hAnsiTheme="majorBidi" w:cstheme="majorBidi"/>
          <w:lang w:val="mt-MT"/>
        </w:rPr>
      </w:pPr>
    </w:p>
    <w:p w14:paraId="4C2DA236" w14:textId="77777777" w:rsidR="00F16618" w:rsidRPr="008813CA" w:rsidRDefault="00F16618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0DB4DB58" w14:textId="77777777" w:rsidR="00C84935" w:rsidRPr="008813CA" w:rsidRDefault="007F656C" w:rsidP="006C113C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6E4F7DC2" w14:textId="77777777" w:rsidR="00681748" w:rsidRPr="008813CA" w:rsidRDefault="0068174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985D8E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424A07F2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2D1FB664" w14:textId="77777777" w:rsidR="00D5097F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34A4EE40" w14:textId="77777777" w:rsidR="00136BA0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FUQ IL-PAKKETTI Ż-ŻGĦAR EWLENIN</w:t>
      </w:r>
    </w:p>
    <w:p w14:paraId="3654D183" w14:textId="77777777" w:rsidR="00136BA0" w:rsidRPr="008813CA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EF65445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7B0BD86B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07A7CBB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460FCF26" w14:textId="77777777" w:rsidR="00601CEF" w:rsidRPr="008813CA" w:rsidRDefault="007F656C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TAL</w:t>
      </w:r>
      <w:r w:rsidRPr="008813CA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678ACE00" w14:textId="77777777" w:rsidR="00B41285" w:rsidRPr="008813CA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30DD71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7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IU/0.7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5501D902" w14:textId="77777777" w:rsidR="00B41285" w:rsidRPr="008813CA" w:rsidRDefault="00B41285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42EF1664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693ACD0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0FD93395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1A9C9606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0434352E" w14:textId="77777777" w:rsidR="00601CEF" w:rsidRPr="008813CA" w:rsidRDefault="007F656C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61E8E6BF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E920B4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109861C6" w14:textId="77777777" w:rsidR="00601CEF" w:rsidRPr="008813CA" w:rsidRDefault="007F656C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40EBAE3D" w14:textId="77777777" w:rsidR="00B41285" w:rsidRPr="008813CA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C8834A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00599483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07A319E5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1725116E" w14:textId="77777777" w:rsidR="00601CEF" w:rsidRPr="008813CA" w:rsidRDefault="007F656C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041A6366" w14:textId="77777777" w:rsidR="00B41285" w:rsidRPr="008813CA" w:rsidRDefault="00B41285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63FE5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2E21D764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6350EFDB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330E828F" w14:textId="77777777" w:rsidR="00601CEF" w:rsidRPr="008813CA" w:rsidRDefault="007F656C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4EB36996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3E67DD3" w14:textId="77777777" w:rsidR="00B41285" w:rsidRPr="008813CA" w:rsidRDefault="00B41285" w:rsidP="002D05B3">
      <w:pPr>
        <w:rPr>
          <w:rFonts w:asciiTheme="majorBidi" w:hAnsiTheme="majorBidi" w:cstheme="majorBidi"/>
          <w:lang w:val="mt-MT"/>
        </w:rPr>
      </w:pPr>
    </w:p>
    <w:p w14:paraId="4C75FBCA" w14:textId="77777777" w:rsidR="00601CEF" w:rsidRPr="008813CA" w:rsidRDefault="007F656C" w:rsidP="00DA583F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6549630D" w14:textId="77777777" w:rsidR="00324F6A" w:rsidRPr="008813CA" w:rsidRDefault="00324F6A" w:rsidP="002D05B3">
      <w:pPr>
        <w:keepNext/>
        <w:rPr>
          <w:rFonts w:asciiTheme="majorBidi" w:hAnsiTheme="majorBidi" w:cstheme="majorBidi"/>
          <w:lang w:val="mt-MT"/>
        </w:rPr>
      </w:pPr>
    </w:p>
    <w:p w14:paraId="4B69CE6D" w14:textId="77777777" w:rsidR="00136BA0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35210A3C" w14:textId="77777777" w:rsidR="00136BA0" w:rsidRPr="008813CA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4F926315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3DEFFAD0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A75E3C4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57AFA6C0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089CF7B5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8D79A1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8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IU/0.8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23E6AAC" w14:textId="77777777" w:rsidR="00F5202D" w:rsidRPr="008813CA" w:rsidRDefault="00F5202D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3F8F22EC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713B9AC9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16AE162C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2F9540EB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0BE85449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AF630F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0.8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8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67.2 mikrogrammi ta’ epoetin alfa.</w:t>
      </w:r>
    </w:p>
    <w:p w14:paraId="01C223CB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0FE3DA1F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333393A8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5CB46DF2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EAB58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1743DDD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21A2E929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01D79221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460DB35C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16A6B32F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434C5A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478E63C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0.8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3C962B7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0.8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680E8F8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0.8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1A6292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0.8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E86A773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7ED2A32B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71CA91E5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034BDFFA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DC2EF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6A01CB7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61E66A2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5F82DAD7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3A125C4C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6D6BA28D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5547FE59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F5716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740B4FEE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7106586A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1B7ADD8F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39284F3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7033B7D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120E02C1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3E8C5F82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A38DD5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628F0CCB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24EAB392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5AF7AA20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6A466F67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B2CC43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6F6F7CB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23106E6B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4868D51D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78C495FE" w14:textId="77777777" w:rsidR="00B37EED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28BB3706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313A9D80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30B8F372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42601BE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C1A5ACE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1A1A8966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0715CB93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A2F7EBF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3B1E5601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15D63E6E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5725C22C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5E97055F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2B60339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/013</w:t>
      </w:r>
    </w:p>
    <w:p w14:paraId="7BA68941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highlight w:val="yellow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/014</w:t>
      </w:r>
    </w:p>
    <w:p w14:paraId="3EEC83DD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/041</w:t>
      </w:r>
    </w:p>
    <w:p w14:paraId="128B9BDD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/042</w:t>
      </w:r>
    </w:p>
    <w:p w14:paraId="10E73A51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11B4DE6A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62C549B2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45A90C8D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5363B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77259CA0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78F69FF5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28636CB9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094EAC48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A340D0A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29E50C08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530B48C0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2F2D047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682D2E86" w14:textId="77777777" w:rsidR="00601CEF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285EB8E7" w14:textId="77777777" w:rsidR="00F5202D" w:rsidRPr="008813CA" w:rsidRDefault="00F5202D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E830D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8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IU/0.8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6AA56C8F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67429159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7FCEF6A5" w14:textId="77777777" w:rsidR="00C84935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41D906B0" w14:textId="77777777" w:rsidR="00F5202D" w:rsidRPr="008813CA" w:rsidRDefault="00F5202D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3DE25365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2EA63225" w14:textId="77777777" w:rsidR="00F5202D" w:rsidRPr="008813CA" w:rsidRDefault="00F5202D" w:rsidP="002D05B3">
      <w:pPr>
        <w:rPr>
          <w:rFonts w:asciiTheme="majorBidi" w:hAnsiTheme="majorBidi" w:cstheme="majorBidi"/>
          <w:lang w:val="mt-MT"/>
        </w:rPr>
      </w:pPr>
    </w:p>
    <w:p w14:paraId="38DE70DC" w14:textId="77777777" w:rsidR="00F5202D" w:rsidRPr="008813CA" w:rsidRDefault="00F5202D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489C8356" w14:textId="77777777" w:rsidR="00C84935" w:rsidRPr="008813CA" w:rsidRDefault="007F656C" w:rsidP="00C4733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376744CC" w14:textId="77777777" w:rsidR="00055A4C" w:rsidRPr="008813CA" w:rsidRDefault="00055A4C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C715B0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6397B0AA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4D615EA5" w14:textId="77777777" w:rsidR="003D4FC4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2B78C792" w14:textId="77777777" w:rsidR="001C31F4" w:rsidRPr="008813CA" w:rsidRDefault="007F656C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/>
          <w:lang w:val="mt-MT"/>
        </w:rPr>
        <w:lastRenderedPageBreak/>
        <w:t>TAGĦRIF MINIMU LI GĦANDU JIDHER FUQ IL-PAKKETTI Ż-ŻGĦAR EWLENIN</w:t>
      </w:r>
    </w:p>
    <w:p w14:paraId="538CE788" w14:textId="77777777" w:rsidR="009A03EC" w:rsidRPr="008813CA" w:rsidRDefault="009A03EC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lang w:val="mt-MT"/>
        </w:rPr>
      </w:pPr>
    </w:p>
    <w:p w14:paraId="5F9B2EC9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TIKKETTA/SIRINGA</w:t>
      </w:r>
    </w:p>
    <w:p w14:paraId="5F5EC1D0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13E3EE0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5BFEE9F2" w14:textId="77777777" w:rsidR="00601CEF" w:rsidRPr="008813CA" w:rsidRDefault="007F656C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</w:t>
      </w:r>
      <w:r w:rsidRPr="008813CA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5D61C932" w14:textId="77777777" w:rsidR="002B0524" w:rsidRPr="008813CA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B706CA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8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IU/0.8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73058601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35F2C2CF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3D284F2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4E713760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68663E28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356B6E08" w14:textId="77777777" w:rsidR="00601CEF" w:rsidRPr="008813CA" w:rsidRDefault="007F656C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7568F927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72B3B9C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309AC5FC" w14:textId="77777777" w:rsidR="00601CEF" w:rsidRPr="008813CA" w:rsidRDefault="007F656C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3CAA271E" w14:textId="77777777" w:rsidR="002B0524" w:rsidRPr="008813CA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6AB8A2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5DE0F035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196C17DE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62DC67BA" w14:textId="77777777" w:rsidR="00601CEF" w:rsidRPr="008813CA" w:rsidRDefault="007F656C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3C8440BC" w14:textId="77777777" w:rsidR="002B0524" w:rsidRPr="008813CA" w:rsidRDefault="002B052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B430E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73C602FC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0E6D664D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15FA490E" w14:textId="77777777" w:rsidR="00601CEF" w:rsidRPr="008813CA" w:rsidRDefault="007F656C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3DD15097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20D74AB" w14:textId="77777777" w:rsidR="002B0524" w:rsidRPr="008813CA" w:rsidRDefault="002B0524" w:rsidP="002D05B3">
      <w:pPr>
        <w:rPr>
          <w:rFonts w:asciiTheme="majorBidi" w:hAnsiTheme="majorBidi" w:cstheme="majorBidi"/>
          <w:lang w:val="mt-MT"/>
        </w:rPr>
      </w:pPr>
    </w:p>
    <w:p w14:paraId="7941865B" w14:textId="77777777" w:rsidR="00601CEF" w:rsidRPr="008813CA" w:rsidRDefault="007F656C" w:rsidP="00323B60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61CC40C6" w14:textId="77777777" w:rsidR="00537BD0" w:rsidRPr="008813CA" w:rsidRDefault="00537BD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DDE589" w14:textId="77777777" w:rsidR="00136BA0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22BBB168" w14:textId="77777777" w:rsidR="00136BA0" w:rsidRPr="008813CA" w:rsidRDefault="00136BA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591A758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0FCD962A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5D068FC4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5FC6291E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502458B6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D6C1EC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9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IU/0.9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7E577E8" w14:textId="77777777" w:rsidR="009143EE" w:rsidRPr="008813CA" w:rsidRDefault="009143EE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1935E14A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43109DD6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6F83FF4B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35E5D74F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4D81BD4D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48176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0.9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9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unità internazzjonali (IU) li jikkorrispondu għal 75.6 mikrogrammi ta’ epoetin alfa.</w:t>
      </w:r>
    </w:p>
    <w:p w14:paraId="39B5A700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08D47EC6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5B102840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15E5138B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2B6B6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6CC31E5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146FA8A1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1AA4E4CF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42EA9524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3C686BE8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D00775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65EF89E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shd w:val="clear" w:color="auto" w:fill="C0C0C0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0.9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3189D3A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0.9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0F88C59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0.9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D11269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0.9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66026EE8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0665A462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045FFEE0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71C17E7C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71E543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5191442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4CF0704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3F0FFAAE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6310C977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160DB56C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26F5A5E3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E9AB0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77537399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5786B409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65B5960F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024AA0A9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4021365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5EAEAC4F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6E154062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053DD8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6C662323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255EDE2B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437DD330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4D1BC1C9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E624B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641A90F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6A3908F5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2919910C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54DE3E5E" w14:textId="77777777" w:rsidR="00EE53A4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6D0B8126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6D66894F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11AE9B4E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7288BFB2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2F10FF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3FABA788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3746DC48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7D98C3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515A4C2D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1029444D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1A2DEB4F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6EA8E50D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681C21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/019</w:t>
      </w:r>
    </w:p>
    <w:p w14:paraId="150C1A4C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/020</w:t>
      </w:r>
    </w:p>
    <w:p w14:paraId="0C599633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/043</w:t>
      </w:r>
    </w:p>
    <w:p w14:paraId="63E3EC08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/044</w:t>
      </w:r>
    </w:p>
    <w:p w14:paraId="39E2D004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4D52EC83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01484D3D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4DC7C300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390A66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5F4D7737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39E36E18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650364E2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4E422DF5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BE9F382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392FA475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73C4FB5C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6EBF6F9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056EA6B9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00FEA8C7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9D9C2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9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IU/0.9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6D7C7768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5AFDC405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5455DBBE" w14:textId="77777777" w:rsidR="00C84935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bookmarkStart w:id="31" w:name="OLE_LINK42"/>
      <w:bookmarkStart w:id="32" w:name="OLE_LINK43"/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7CDBDF63" w14:textId="77777777" w:rsidR="009143EE" w:rsidRPr="008813CA" w:rsidRDefault="009143EE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1A15D13A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52086613" w14:textId="77777777" w:rsidR="009143EE" w:rsidRPr="008813CA" w:rsidRDefault="009143EE" w:rsidP="002D05B3">
      <w:pPr>
        <w:rPr>
          <w:rFonts w:asciiTheme="majorBidi" w:hAnsiTheme="majorBidi" w:cstheme="majorBidi"/>
          <w:lang w:val="mt-MT"/>
        </w:rPr>
      </w:pPr>
    </w:p>
    <w:p w14:paraId="2740D619" w14:textId="77777777" w:rsidR="009143EE" w:rsidRPr="008813CA" w:rsidRDefault="009143EE" w:rsidP="002D05B3">
      <w:pPr>
        <w:rPr>
          <w:rFonts w:asciiTheme="majorBidi" w:hAnsiTheme="majorBidi" w:cstheme="majorBidi"/>
          <w:shd w:val="clear" w:color="auto" w:fill="CCCCCC"/>
          <w:lang w:val="mt-MT"/>
        </w:rPr>
      </w:pPr>
    </w:p>
    <w:p w14:paraId="7D6245D5" w14:textId="77777777" w:rsidR="00C84935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i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3E1E0AE5" w14:textId="77777777" w:rsidR="009143EE" w:rsidRPr="008813CA" w:rsidRDefault="009143EE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194B940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61939FB8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77633D04" w14:textId="77777777" w:rsidR="00A146CA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  <w:bookmarkEnd w:id="31"/>
      <w:bookmarkEnd w:id="32"/>
    </w:p>
    <w:p w14:paraId="3528C73A" w14:textId="77777777" w:rsidR="008810D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Pr="008813CA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786FD0D0" w14:textId="77777777" w:rsidR="008810DF" w:rsidRPr="008813CA" w:rsidRDefault="008810DF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4AAA61C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51B36566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6A45E32D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16292F7C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</w:t>
      </w:r>
      <w:r w:rsidRPr="008813CA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450F5E5F" w14:textId="77777777" w:rsidR="00A009E8" w:rsidRPr="008813CA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A4306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9</w:t>
      </w:r>
      <w:r w:rsidR="00F417DC" w:rsidRPr="008813CA">
        <w:rPr>
          <w:rFonts w:asciiTheme="majorBidi" w:hAnsiTheme="majorBidi" w:cstheme="majorBidi"/>
          <w:lang w:val="mt-MT"/>
        </w:rPr>
        <w:t> 0</w:t>
      </w:r>
      <w:r w:rsidRPr="008813CA">
        <w:rPr>
          <w:rFonts w:asciiTheme="majorBidi" w:hAnsiTheme="majorBidi" w:cstheme="majorBidi"/>
          <w:lang w:val="mt-MT"/>
        </w:rPr>
        <w:t>00 IU/0.9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2AE30EEE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63C09CFF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6F53C8F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7C527064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01AEAE7C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25686BCB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31FC0CB0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7F806C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0F6E89D3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1EAA2E49" w14:textId="77777777" w:rsidR="00A009E8" w:rsidRPr="008813CA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BE56B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7E10E2FF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68E145E6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254383AA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2A1ED4F2" w14:textId="77777777" w:rsidR="00A009E8" w:rsidRPr="008813CA" w:rsidRDefault="00A009E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BDC06A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42F7299A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1F03CDFE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700242F7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21CFF8B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28454A0" w14:textId="77777777" w:rsidR="00A009E8" w:rsidRPr="008813CA" w:rsidRDefault="00A009E8" w:rsidP="002D05B3">
      <w:pPr>
        <w:rPr>
          <w:rFonts w:asciiTheme="majorBidi" w:hAnsiTheme="majorBidi" w:cstheme="majorBidi"/>
          <w:lang w:val="mt-MT"/>
        </w:rPr>
      </w:pPr>
    </w:p>
    <w:p w14:paraId="69AF4C0C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050564F8" w14:textId="77777777" w:rsidR="00A20C05" w:rsidRPr="008813CA" w:rsidRDefault="00A20C05" w:rsidP="002D05B3">
      <w:pPr>
        <w:keepNext/>
        <w:rPr>
          <w:rFonts w:asciiTheme="majorBidi" w:hAnsiTheme="majorBidi" w:cstheme="majorBidi"/>
          <w:lang w:val="mt-MT"/>
        </w:rPr>
      </w:pPr>
    </w:p>
    <w:p w14:paraId="3AFF3431" w14:textId="77777777" w:rsidR="008810D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6B821B2F" w14:textId="77777777" w:rsidR="008810DF" w:rsidRPr="008813CA" w:rsidRDefault="008810DF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959BCAD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02A83A8D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ADAF6E3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0D3E16C5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TAL</w:t>
      </w:r>
      <w:r w:rsidRPr="008813CA">
        <w:rPr>
          <w:rFonts w:asciiTheme="majorBidi" w:hAnsiTheme="majorBidi" w:cstheme="majorBidi"/>
          <w:lang w:val="mt-MT"/>
        </w:rPr>
        <w:t>-PRODOTT MEDIċINALI</w:t>
      </w:r>
    </w:p>
    <w:p w14:paraId="21FC45CC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60E5D3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01A92BE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267C70B8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0EFD19B0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1ECF3C6C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0F4DB9A7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33D7FAE9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FC17BC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1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unità internazzjonali (IU) li jikkorrispondu għal 84.0 mikrogrammi ta’ epoetin alfa.</w:t>
      </w:r>
    </w:p>
    <w:p w14:paraId="3CB792C2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6985FF4E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54A04394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234D625A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AC2EB8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52D1F21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5B41D6C4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07D8F8B2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29C96FD3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2FD3BD1B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90A8B4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548DEDC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63E87E2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693B9BB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ED1B29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DBE29E5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435A0F82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111B57B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4F6C25EB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2F79A7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6FEE796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2AB3ABD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49D48F5B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A8C62A2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6B0D31D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789FFFE2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D28872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06D59500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4AC1CC75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07CD8BD5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737A305C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19E2C4A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1C15D7E5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0D082AD6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D60018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37274AD8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96F2026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37315049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79E1CB5F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643E6F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5600312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60697695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48F729CA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4D0B074B" w14:textId="77777777" w:rsidR="00EE53A4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3B23AB14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6266E825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20E4B107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00682E5E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7C770F0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9448825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5527DD50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5623939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543A46E0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5ABDF34A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442B37A6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4902A602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A7783E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/015</w:t>
      </w:r>
    </w:p>
    <w:p w14:paraId="04BC8A04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/016</w:t>
      </w:r>
    </w:p>
    <w:p w14:paraId="5007645D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/045</w:t>
      </w:r>
    </w:p>
    <w:p w14:paraId="46A2245E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/046</w:t>
      </w:r>
    </w:p>
    <w:p w14:paraId="555A0928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A1E29A8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23101F9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5D2595AE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EC278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4FB52E6C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4C2D0E7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70D52ECB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3D710BC5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DD5F4E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2B9E0BE7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693B6B37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78D1611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6A945208" w14:textId="77777777" w:rsidR="00601CEF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571BDE29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326C24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60F71F03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036DA969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2108C32A" w14:textId="77777777" w:rsidR="00C84935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6833E790" w14:textId="77777777" w:rsidR="0050014F" w:rsidRPr="008813CA" w:rsidRDefault="0050014F" w:rsidP="002D05B3">
      <w:pPr>
        <w:keepNext/>
        <w:rPr>
          <w:rFonts w:asciiTheme="majorBidi" w:hAnsiTheme="majorBidi" w:cstheme="majorBidi"/>
          <w:highlight w:val="lightGray"/>
          <w:lang w:val="mt-MT"/>
        </w:rPr>
      </w:pPr>
    </w:p>
    <w:p w14:paraId="2A478031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140D9B77" w14:textId="77777777" w:rsidR="0050014F" w:rsidRPr="008813CA" w:rsidRDefault="0050014F" w:rsidP="002D05B3">
      <w:pPr>
        <w:rPr>
          <w:rFonts w:asciiTheme="majorBidi" w:hAnsiTheme="majorBidi" w:cstheme="majorBidi"/>
          <w:lang w:val="mt-MT"/>
        </w:rPr>
      </w:pPr>
    </w:p>
    <w:p w14:paraId="6911D887" w14:textId="77777777" w:rsidR="0050014F" w:rsidRPr="008813CA" w:rsidRDefault="0050014F" w:rsidP="00B05B2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6CACAB00" w14:textId="77777777" w:rsidR="00C84935" w:rsidRPr="008813CA" w:rsidRDefault="007F656C" w:rsidP="00B05B23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372917C9" w14:textId="77777777" w:rsidR="0050014F" w:rsidRPr="008813CA" w:rsidRDefault="0050014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E824C5E" w14:textId="77777777" w:rsidR="00C8493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27B87D87" w14:textId="77777777" w:rsidR="00AB028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6BB4738A" w14:textId="77777777" w:rsidR="00C84935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04C16AA0" w14:textId="77777777" w:rsidR="008810DF" w:rsidRPr="008813CA" w:rsidRDefault="007F656C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caps/>
          <w:lang w:val="mt-MT"/>
        </w:rPr>
      </w:pPr>
      <w:r w:rsidRPr="008813CA">
        <w:rPr>
          <w:rFonts w:asciiTheme="majorBidi" w:hAnsiTheme="majorBidi" w:cstheme="majorBidi"/>
          <w:b/>
          <w:caps/>
          <w:lang w:val="mt-MT"/>
        </w:rPr>
        <w:br w:type="page"/>
      </w:r>
      <w:r w:rsidR="00601CEF" w:rsidRPr="008813CA">
        <w:rPr>
          <w:rFonts w:asciiTheme="majorBidi" w:hAnsiTheme="majorBidi" w:cstheme="majorBidi"/>
          <w:b/>
          <w:caps/>
          <w:lang w:val="mt-MT"/>
        </w:rPr>
        <w:lastRenderedPageBreak/>
        <w:t>TAGĦRIF MINIMU LI GĦANDU JIDHER FUQ IL-PAKKETTI Ż-ŻGĦAR EWLENIN</w:t>
      </w:r>
    </w:p>
    <w:p w14:paraId="0B242869" w14:textId="77777777" w:rsidR="00463FC7" w:rsidRPr="008813CA" w:rsidRDefault="00463FC7" w:rsidP="002D05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b/>
          <w:caps/>
          <w:lang w:val="mt-MT"/>
        </w:rPr>
      </w:pPr>
    </w:p>
    <w:p w14:paraId="052F0509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TIKKETTA/SIRINGA</w:t>
      </w:r>
    </w:p>
    <w:p w14:paraId="77E0E948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A626625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7BF55DFF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TAL</w:t>
      </w:r>
      <w:r w:rsidRPr="008813CA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0F24078F" w14:textId="77777777" w:rsidR="006D05C7" w:rsidRPr="008813CA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442BF9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1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3FBD822A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64374B9D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385CB56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57A720EE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41A72A5F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4511452B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4297677A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5697987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7A681172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057247B7" w14:textId="77777777" w:rsidR="006D05C7" w:rsidRPr="008813CA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C35F05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0C52815E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5439B05D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442FC8FC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783E4648" w14:textId="77777777" w:rsidR="006D05C7" w:rsidRPr="008813CA" w:rsidRDefault="006D05C7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81B371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171D1572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51CC70B5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2B0CB5BC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21A4A8F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4F1EF81" w14:textId="77777777" w:rsidR="006D05C7" w:rsidRPr="008813CA" w:rsidRDefault="006D05C7" w:rsidP="002D05B3">
      <w:pPr>
        <w:rPr>
          <w:rFonts w:asciiTheme="majorBidi" w:hAnsiTheme="majorBidi" w:cstheme="majorBidi"/>
          <w:lang w:val="mt-MT"/>
        </w:rPr>
      </w:pPr>
    </w:p>
    <w:p w14:paraId="107E0C6C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4EAF3591" w14:textId="77777777" w:rsidR="000F3F92" w:rsidRPr="008813CA" w:rsidRDefault="000F3F92" w:rsidP="002D05B3">
      <w:pPr>
        <w:keepNext/>
        <w:rPr>
          <w:rFonts w:asciiTheme="majorBidi" w:hAnsiTheme="majorBidi" w:cstheme="majorBidi"/>
          <w:lang w:val="mt-MT"/>
        </w:rPr>
      </w:pPr>
    </w:p>
    <w:p w14:paraId="32A6ED91" w14:textId="77777777" w:rsidR="008810D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48F4B11C" w14:textId="77777777" w:rsidR="00A36529" w:rsidRPr="008813CA" w:rsidRDefault="00A3652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E3B6C6A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78BB1843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C9EC8FD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3291551F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</w:t>
      </w:r>
      <w:r w:rsidRPr="008813CA">
        <w:rPr>
          <w:rFonts w:asciiTheme="majorBidi" w:hAnsiTheme="majorBidi" w:cstheme="majorBidi"/>
          <w:lang w:val="mt-MT"/>
        </w:rPr>
        <w:t>L-PRODOTT MEDIċINALI</w:t>
      </w:r>
    </w:p>
    <w:p w14:paraId="0C7B5D7B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3BDFBA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5A6BB91D" w14:textId="77777777" w:rsidR="002C07D6" w:rsidRPr="008813CA" w:rsidRDefault="002C07D6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71A97529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0D0087C1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6864B347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7A3EA586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5060F3C0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273E02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2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unità internazzjonali (IU) li jikkorrispondu għal 168.0 mikrogrammi ta’ epoetin alfa.</w:t>
      </w:r>
    </w:p>
    <w:p w14:paraId="226ACBA7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761381D5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6568C31C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7F11F763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F4C989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688683A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B74F9A2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2199612B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143173A2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482DCC7E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00AD1E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5A23FD8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31C2507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06954A4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84E90D5" w14:textId="77777777" w:rsidR="00074C90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4 siringi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6917007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2799AD7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7E35FA20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77C99D86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0CAD2048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8BC34B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173EF9B2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65FDD16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5556DE37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0097CB9C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5A6ADB2A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5066BCA4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5FB17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42285D40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218E487A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6A7F3D32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2E5B8EF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9877CFC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2DD28353" w14:textId="77777777" w:rsidR="00601CEF" w:rsidRPr="008813CA" w:rsidRDefault="007F656C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0004CE57" w14:textId="77777777" w:rsidR="002C07D6" w:rsidRPr="008813CA" w:rsidRDefault="002C07D6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536C8226" w14:textId="77777777" w:rsidR="005C4DE7" w:rsidRPr="008813CA" w:rsidRDefault="007F656C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04C9BB89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4A2C1BEF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19387D43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272A3A39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A08701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50C175A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28CB6A33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1EB5FAE6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46671143" w14:textId="77777777" w:rsidR="00EE53A4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7B0E0AA8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64BBCEA2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13F30395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6CDD1FBA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A17100A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61CF3802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65A47F9D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2C09089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6075C430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20F45F59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59FAA11D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7F03AFD2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B7D06C5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/021</w:t>
      </w:r>
    </w:p>
    <w:p w14:paraId="16799A98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/022</w:t>
      </w:r>
    </w:p>
    <w:p w14:paraId="522C89B1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/047</w:t>
      </w:r>
    </w:p>
    <w:p w14:paraId="11AB284A" w14:textId="77777777" w:rsidR="00DB4CC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</w:t>
      </w:r>
      <w:r w:rsidR="00513AD7" w:rsidRPr="008813CA">
        <w:rPr>
          <w:rFonts w:asciiTheme="majorBidi" w:hAnsiTheme="majorBidi" w:cstheme="majorBidi"/>
          <w:lang w:val="mt-MT"/>
        </w:rPr>
        <w:t>053</w:t>
      </w:r>
    </w:p>
    <w:p w14:paraId="6E356251" w14:textId="77777777" w:rsidR="00DB4CC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</w:t>
      </w:r>
      <w:r w:rsidR="00513AD7" w:rsidRPr="008813CA">
        <w:rPr>
          <w:rFonts w:asciiTheme="majorBidi" w:hAnsiTheme="majorBidi" w:cstheme="majorBidi"/>
          <w:lang w:val="mt-MT"/>
        </w:rPr>
        <w:t>048</w:t>
      </w:r>
    </w:p>
    <w:p w14:paraId="1109A98D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3ABA3DE5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15E55276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19992B4C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41EBF7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4AA38B7F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7F2B767A" w14:textId="77777777" w:rsidR="008810DF" w:rsidRPr="008813CA" w:rsidRDefault="008810DF" w:rsidP="002D05B3">
      <w:pPr>
        <w:rPr>
          <w:rFonts w:asciiTheme="majorBidi" w:hAnsiTheme="majorBidi" w:cstheme="majorBidi"/>
          <w:lang w:val="mt-MT"/>
        </w:rPr>
      </w:pPr>
    </w:p>
    <w:p w14:paraId="416D2360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12F2F9DC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E683A8D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4F9AED97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0599A6CE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2A0E45B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216567C1" w14:textId="77777777" w:rsidR="00601CEF" w:rsidRPr="008813CA" w:rsidRDefault="007F656C" w:rsidP="005D4CE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4A4A11C8" w14:textId="77777777" w:rsidR="002C07D6" w:rsidRPr="008813CA" w:rsidRDefault="002C07D6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699081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07D90DF1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2CF87C04" w14:textId="77777777" w:rsidR="002C07D6" w:rsidRPr="008813CA" w:rsidRDefault="002C07D6" w:rsidP="002D05B3">
      <w:pPr>
        <w:rPr>
          <w:rFonts w:asciiTheme="majorBidi" w:hAnsiTheme="majorBidi" w:cstheme="majorBidi"/>
          <w:lang w:val="mt-MT"/>
        </w:rPr>
      </w:pPr>
    </w:p>
    <w:p w14:paraId="53BA7866" w14:textId="77777777" w:rsidR="00C84935" w:rsidRPr="008813CA" w:rsidRDefault="007F656C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33A9BDD1" w14:textId="77777777" w:rsidR="002C07D6" w:rsidRPr="008813CA" w:rsidRDefault="002C07D6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11E3CFD3" w14:textId="77777777" w:rsidR="00C84935" w:rsidRPr="008813CA" w:rsidRDefault="007F656C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6BA87D68" w14:textId="77777777" w:rsidR="002C07D6" w:rsidRPr="008813CA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39E001FB" w14:textId="77777777" w:rsidR="002C07D6" w:rsidRPr="008813CA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1B8D61E" w14:textId="77777777" w:rsidR="00C84935" w:rsidRPr="008813CA" w:rsidRDefault="007F656C" w:rsidP="005D4CE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0AFB383C" w14:textId="77777777" w:rsidR="002C07D6" w:rsidRPr="008813CA" w:rsidRDefault="002C07D6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2A90886" w14:textId="77777777" w:rsidR="00C84935" w:rsidRPr="008813CA" w:rsidRDefault="007F656C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09B8D566" w14:textId="77777777" w:rsidR="00C84935" w:rsidRPr="008813CA" w:rsidRDefault="007F656C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12DF5FEE" w14:textId="77777777" w:rsidR="00FF0E50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1E6FF7F1" w14:textId="77777777" w:rsidR="008810D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</w:t>
      </w:r>
      <w:r w:rsidRPr="008813CA">
        <w:rPr>
          <w:rFonts w:asciiTheme="majorBidi" w:hAnsiTheme="majorBidi" w:cstheme="majorBidi"/>
          <w:bCs/>
          <w:lang w:val="mt-MT"/>
        </w:rPr>
        <w:t>UQ IL-PAKKETTI Ż-ŻGĦAR EWLENIN</w:t>
      </w:r>
    </w:p>
    <w:p w14:paraId="4887A128" w14:textId="77777777" w:rsidR="000C7087" w:rsidRPr="008813CA" w:rsidRDefault="000C7087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163E55BF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706C4E89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060DC8EC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59E1AF9E" w14:textId="77777777" w:rsidR="00601CEF" w:rsidRPr="008813CA" w:rsidRDefault="007F656C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TAL</w:t>
      </w:r>
      <w:r w:rsidRPr="008813CA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421B2ED8" w14:textId="77777777" w:rsidR="00716AF2" w:rsidRPr="008813CA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7E0E44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2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IU/0.5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79A1EFB3" w14:textId="77777777" w:rsidR="00716AF2" w:rsidRPr="008813CA" w:rsidRDefault="00716AF2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54758E8D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3CEAA00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100ACA9F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090BFC93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2BE53978" w14:textId="77777777" w:rsidR="00601CEF" w:rsidRPr="008813CA" w:rsidRDefault="007F656C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13DA6E90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DD0461B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7A1E51B2" w14:textId="77777777" w:rsidR="00601CEF" w:rsidRPr="008813CA" w:rsidRDefault="007F656C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78311C56" w14:textId="77777777" w:rsidR="00716AF2" w:rsidRPr="008813CA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F19070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4E3068A5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322B6380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4594EC02" w14:textId="77777777" w:rsidR="00601CEF" w:rsidRPr="008813CA" w:rsidRDefault="007F656C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7D2EDFA4" w14:textId="77777777" w:rsidR="00716AF2" w:rsidRPr="008813CA" w:rsidRDefault="00716AF2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468B65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4F5E5C0F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71FE9864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4F293893" w14:textId="77777777" w:rsidR="00601CEF" w:rsidRPr="008813CA" w:rsidRDefault="007F656C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7B6C502B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54C69A0" w14:textId="77777777" w:rsidR="00716AF2" w:rsidRPr="008813CA" w:rsidRDefault="00716AF2" w:rsidP="002D05B3">
      <w:pPr>
        <w:rPr>
          <w:rFonts w:asciiTheme="majorBidi" w:hAnsiTheme="majorBidi" w:cstheme="majorBidi"/>
          <w:lang w:val="mt-MT"/>
        </w:rPr>
      </w:pPr>
    </w:p>
    <w:p w14:paraId="5F7CD718" w14:textId="77777777" w:rsidR="00601CEF" w:rsidRPr="008813CA" w:rsidRDefault="007F656C" w:rsidP="00E63FD7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5354A7DB" w14:textId="77777777" w:rsidR="005446CF" w:rsidRPr="008813CA" w:rsidRDefault="005446C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1B86B3A" w14:textId="77777777" w:rsidR="00F335C0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 xml:space="preserve">TAGĦRIF LI GĦANDU JIDHER FUQ IL-PAKKETT TA’ BARRA </w:t>
      </w:r>
    </w:p>
    <w:p w14:paraId="4AF674C6" w14:textId="77777777" w:rsidR="00F335C0" w:rsidRPr="008813CA" w:rsidRDefault="00F335C0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BEAAE90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2537B3F7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64FFC2B3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42DD412B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TAL</w:t>
      </w:r>
      <w:r w:rsidRPr="008813CA">
        <w:rPr>
          <w:rFonts w:asciiTheme="majorBidi" w:hAnsiTheme="majorBidi" w:cstheme="majorBidi"/>
          <w:lang w:val="mt-MT"/>
        </w:rPr>
        <w:t>-PRODOTT MEDIċINALI</w:t>
      </w:r>
    </w:p>
    <w:p w14:paraId="3D19D6ED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35726C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IU/0.75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6178651B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62CBA675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39BDB4B1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3DC9AA24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7C90F79F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78991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0.75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3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unità internazzjonali (IU) li jikkorrispondu għal 252.0 mikrogrammi ta’ epoetin alfa.</w:t>
      </w:r>
    </w:p>
    <w:p w14:paraId="0D957A19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3A79BECA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6B991D94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6C109A91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406AAC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1ED2891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0DE2B178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4CBF0835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57AABB42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4BDEC34B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BF6F8C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0CB3A12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0.75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623AE08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0.75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07C3DF0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0.75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004FD66E" w14:textId="77777777" w:rsidR="00074C90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4 siringi mimlija għal-lest ta’ 0.75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11E1E6F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0.75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22677E7C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776C2594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0AEA9C93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658565FA" w14:textId="77777777" w:rsidR="0056344A" w:rsidRPr="008813CA" w:rsidRDefault="0056344A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9A618F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041879D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3A07439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43B7BAF6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7A8C4C6D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735CE25D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4D64F1DC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49F6A4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62BDDC98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28C49E25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19F3ACA3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3432AFB9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78C2320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762C5112" w14:textId="77777777" w:rsidR="00601CEF" w:rsidRPr="008813CA" w:rsidRDefault="007F656C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1D2F2690" w14:textId="77777777" w:rsidR="002D5C03" w:rsidRPr="008813CA" w:rsidRDefault="002D5C03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34E72214" w14:textId="77777777" w:rsidR="00601CEF" w:rsidRPr="008813CA" w:rsidRDefault="007F656C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221322D9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532CA08B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7217D9CC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180B5721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1A55B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3B58422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43EF7E41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55CB6F82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7881BDA4" w14:textId="77777777" w:rsidR="00686D28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2455409B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759C2FE1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03E5C613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20EC79C8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B08ADF2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0705F0EA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09F7E5E0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3A83F1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0DE4658F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0E18CA7C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681CBEFA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31D7650C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2F4C4A3D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/023</w:t>
      </w:r>
    </w:p>
    <w:p w14:paraId="1CC8C793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/024</w:t>
      </w:r>
    </w:p>
    <w:p w14:paraId="5D9D1BD5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/049</w:t>
      </w:r>
    </w:p>
    <w:p w14:paraId="6F419484" w14:textId="77777777" w:rsidR="00DB4CC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</w:t>
      </w:r>
      <w:r w:rsidR="00513AD7" w:rsidRPr="008813CA">
        <w:rPr>
          <w:rFonts w:asciiTheme="majorBidi" w:hAnsiTheme="majorBidi" w:cstheme="majorBidi"/>
          <w:lang w:val="mt-MT"/>
        </w:rPr>
        <w:t>4</w:t>
      </w:r>
    </w:p>
    <w:p w14:paraId="41EB7980" w14:textId="77777777" w:rsidR="00DB4CC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</w:t>
      </w:r>
      <w:r w:rsidR="00513AD7" w:rsidRPr="008813CA">
        <w:rPr>
          <w:rFonts w:asciiTheme="majorBidi" w:hAnsiTheme="majorBidi" w:cstheme="majorBidi"/>
          <w:lang w:val="mt-MT"/>
        </w:rPr>
        <w:t>0</w:t>
      </w:r>
    </w:p>
    <w:p w14:paraId="01A0EC8F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159FE140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319109AD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242D0462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E0DED37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275255B9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1CAF6A4F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108E12D9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3575C083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67257B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6D158286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6D3D3A47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60F194E0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2EE9428C" w14:textId="77777777" w:rsidR="00601CEF" w:rsidRPr="008813CA" w:rsidRDefault="007F656C" w:rsidP="00D71292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45AAC149" w14:textId="77777777" w:rsidR="002D5C03" w:rsidRPr="008813CA" w:rsidRDefault="002D5C03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2C5F1D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IU/0.75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3EDBF3FD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172C08CE" w14:textId="77777777" w:rsidR="002D5C03" w:rsidRPr="008813CA" w:rsidRDefault="002D5C03" w:rsidP="002D05B3">
      <w:pPr>
        <w:rPr>
          <w:rFonts w:asciiTheme="majorBidi" w:hAnsiTheme="majorBidi" w:cstheme="majorBidi"/>
          <w:lang w:val="mt-MT"/>
        </w:rPr>
      </w:pPr>
    </w:p>
    <w:p w14:paraId="0F5A7CCA" w14:textId="77777777" w:rsidR="00C84935" w:rsidRPr="008813CA" w:rsidRDefault="007F656C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1D71FC78" w14:textId="77777777" w:rsidR="002D5C03" w:rsidRPr="008813CA" w:rsidRDefault="002D5C03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38EF4C14" w14:textId="77777777" w:rsidR="00C84935" w:rsidRPr="008813CA" w:rsidRDefault="007F656C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4F4675DA" w14:textId="77777777" w:rsidR="002D5C03" w:rsidRPr="008813CA" w:rsidRDefault="002D5C03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5D241D30" w14:textId="77777777" w:rsidR="002D5C03" w:rsidRPr="008813CA" w:rsidRDefault="002D5C03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4D8090FB" w14:textId="77777777" w:rsidR="00C84935" w:rsidRPr="008813CA" w:rsidRDefault="007F656C" w:rsidP="00D71292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5846BF27" w14:textId="77777777" w:rsidR="00BB65DC" w:rsidRPr="008813CA" w:rsidRDefault="00BB65DC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2D20306F" w14:textId="77777777" w:rsidR="00C84935" w:rsidRPr="008813CA" w:rsidRDefault="007F656C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46EED011" w14:textId="77777777" w:rsidR="00C84935" w:rsidRPr="008813CA" w:rsidRDefault="007F656C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52B0E96D" w14:textId="77777777" w:rsidR="00785000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67F7DED9" w14:textId="77777777" w:rsidR="00656639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FUQ IL-PAKKETTI Ż-ŻGĦAR EWLENIN</w:t>
      </w:r>
    </w:p>
    <w:p w14:paraId="2B2D2C62" w14:textId="77777777" w:rsidR="00656639" w:rsidRPr="008813CA" w:rsidRDefault="00656639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7F0C879C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1EBB6DF9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776BE81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4177148F" w14:textId="77777777" w:rsidR="00601CEF" w:rsidRPr="008813CA" w:rsidRDefault="007F656C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330474" w:rsidRPr="008813CA">
        <w:rPr>
          <w:rFonts w:asciiTheme="majorBidi" w:hAnsiTheme="majorBidi" w:cstheme="majorBidi"/>
          <w:bCs/>
          <w:lang w:val="mt-MT"/>
        </w:rPr>
        <w:t>TAL</w:t>
      </w:r>
      <w:r w:rsidRPr="008813CA">
        <w:rPr>
          <w:rFonts w:asciiTheme="majorBidi" w:hAnsiTheme="majorBidi" w:cstheme="majorBidi"/>
          <w:bCs/>
          <w:lang w:val="mt-MT"/>
        </w:rPr>
        <w:t>-PRODOTT MEDIĊINALI U MNEJN GĦANDU JINGĦATA</w:t>
      </w:r>
    </w:p>
    <w:p w14:paraId="105C868C" w14:textId="77777777" w:rsidR="00785000" w:rsidRPr="008813CA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8A25F1B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3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IU/0.75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18277C22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3DD1D85A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3665D0C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7B076B8F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66B64428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7961B26E" w14:textId="77777777" w:rsidR="00601CEF" w:rsidRPr="008813CA" w:rsidRDefault="007F656C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3407287D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1A90713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1C811834" w14:textId="77777777" w:rsidR="00601CEF" w:rsidRPr="008813CA" w:rsidRDefault="007F656C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1F8A547D" w14:textId="77777777" w:rsidR="00785000" w:rsidRPr="008813CA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8D811D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3430EABA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53A9ACF3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2F5CB5C7" w14:textId="77777777" w:rsidR="00601CEF" w:rsidRPr="008813CA" w:rsidRDefault="007F656C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12B6626C" w14:textId="77777777" w:rsidR="00785000" w:rsidRPr="008813CA" w:rsidRDefault="00785000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9EA758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32AB3035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6C65206B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7E99876D" w14:textId="77777777" w:rsidR="00601CEF" w:rsidRPr="008813CA" w:rsidRDefault="007F656C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62ED69CA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9005AB3" w14:textId="77777777" w:rsidR="00785000" w:rsidRPr="008813CA" w:rsidRDefault="00785000" w:rsidP="002D05B3">
      <w:pPr>
        <w:rPr>
          <w:rFonts w:asciiTheme="majorBidi" w:hAnsiTheme="majorBidi" w:cstheme="majorBidi"/>
          <w:lang w:val="mt-MT"/>
        </w:rPr>
      </w:pPr>
    </w:p>
    <w:p w14:paraId="2DA46995" w14:textId="77777777" w:rsidR="00601CEF" w:rsidRPr="008813CA" w:rsidRDefault="007F656C" w:rsidP="00EB7384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177349D4" w14:textId="77777777" w:rsidR="00654118" w:rsidRPr="008813CA" w:rsidRDefault="00654118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E4158B" w14:textId="77777777" w:rsidR="008810D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LI GĦANDU JI</w:t>
      </w:r>
      <w:r w:rsidRPr="008813CA">
        <w:rPr>
          <w:rFonts w:asciiTheme="majorBidi" w:hAnsiTheme="majorBidi" w:cstheme="majorBidi"/>
          <w:bCs/>
          <w:lang w:val="mt-MT"/>
        </w:rPr>
        <w:t xml:space="preserve">DHER FUQ IL-PAKKETT TA’ BARRA </w:t>
      </w:r>
    </w:p>
    <w:p w14:paraId="151B52EF" w14:textId="77777777" w:rsidR="00654118" w:rsidRPr="008813CA" w:rsidRDefault="00654118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544961B5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KARTUNA TA’ BARRA</w:t>
      </w:r>
    </w:p>
    <w:p w14:paraId="1E363027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1FE20204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3C740F9F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 xml:space="preserve">ISEM </w:t>
      </w:r>
      <w:r w:rsidR="00330474" w:rsidRPr="008813CA">
        <w:rPr>
          <w:rFonts w:asciiTheme="majorBidi" w:hAnsiTheme="majorBidi" w:cstheme="majorBidi"/>
          <w:lang w:val="mt-MT"/>
        </w:rPr>
        <w:t>TAL</w:t>
      </w:r>
      <w:r w:rsidRPr="008813CA">
        <w:rPr>
          <w:rFonts w:asciiTheme="majorBidi" w:hAnsiTheme="majorBidi" w:cstheme="majorBidi"/>
          <w:lang w:val="mt-MT"/>
        </w:rPr>
        <w:t>-PRODOTT MEDIċINALI</w:t>
      </w:r>
    </w:p>
    <w:p w14:paraId="4B881B21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F85AF0F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soluzzjoni għall-injezzjoni f’siringa mimlija għal-lest</w:t>
      </w:r>
    </w:p>
    <w:p w14:paraId="0699A5C6" w14:textId="77777777" w:rsidR="00793004" w:rsidRPr="008813CA" w:rsidRDefault="00793004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</w:p>
    <w:p w14:paraId="4F794FCE" w14:textId="77777777" w:rsidR="00601CEF" w:rsidRPr="008813CA" w:rsidRDefault="007F656C" w:rsidP="002D05B3">
      <w:pPr>
        <w:pStyle w:val="lab-p2"/>
        <w:tabs>
          <w:tab w:val="left" w:pos="1872"/>
        </w:tabs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7BF7787C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5FD62767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35B28C16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  <w:t>DIKJARAZZJONI TAS-</w:t>
      </w:r>
      <w:r w:rsidR="005C2550" w:rsidRPr="008813CA">
        <w:rPr>
          <w:rFonts w:asciiTheme="majorBidi" w:hAnsiTheme="majorBidi" w:cstheme="majorBidi"/>
          <w:lang w:val="mt-MT"/>
        </w:rPr>
        <w:t>SUSTANZA(I) ATTIVA(I)</w:t>
      </w:r>
    </w:p>
    <w:p w14:paraId="1DB4F086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17C17ED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fiha 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unità internazzjonali (IU) li jikkorrispondu għal 336.0 mikrogrammi ta’ epoetin alfa.</w:t>
      </w:r>
    </w:p>
    <w:p w14:paraId="50AEB15E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58D74DEC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56D52A5A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  <w:t xml:space="preserve">LISTA TA’ </w:t>
      </w:r>
      <w:r w:rsidR="005C2550" w:rsidRPr="008813CA">
        <w:rPr>
          <w:rFonts w:asciiTheme="majorBidi" w:hAnsiTheme="majorBidi" w:cstheme="majorBidi"/>
          <w:lang w:val="mt-MT"/>
        </w:rPr>
        <w:t>EĊĊIPJENTI</w:t>
      </w:r>
    </w:p>
    <w:p w14:paraId="4AC6B3CF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3ECE25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Eċċipjenti: sodium dihydrogen phosphate dihydrate, disodium phosphate dihydrate, sodium chloride, glycine, polysorbate 80, hydrochloric acid, sodium hydroxide, u ilma għall-injezzjonijiet.</w:t>
      </w:r>
    </w:p>
    <w:p w14:paraId="71B505A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Ara l-fuljett ta’ tagħrif għal aktar informazzjoni.</w:t>
      </w:r>
    </w:p>
    <w:p w14:paraId="48A64815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2E282FDC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56C0E9C8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gĦamla farmaĊewtika u kontenut</w:t>
      </w:r>
    </w:p>
    <w:p w14:paraId="41D575D9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516D7A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Soluzzjoni għall-injezzjoni</w:t>
      </w:r>
    </w:p>
    <w:p w14:paraId="485C08F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0DD1E4A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</w:p>
    <w:p w14:paraId="483C744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highlight w:val="lightGray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Siringa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524519A3" w14:textId="77777777" w:rsidR="00074C90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4 siringi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3FF56040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6 siringi mimlija għal-lest ta’ 1 m</w:t>
      </w:r>
      <w:r w:rsidR="0027745E" w:rsidRPr="008813CA">
        <w:rPr>
          <w:rFonts w:asciiTheme="majorBidi" w:hAnsiTheme="majorBidi" w:cstheme="majorBidi"/>
          <w:highlight w:val="lightGray"/>
          <w:lang w:val="mt-MT"/>
        </w:rPr>
        <w:t>L</w:t>
      </w:r>
      <w:r w:rsidRPr="008813CA">
        <w:rPr>
          <w:rFonts w:asciiTheme="majorBidi" w:hAnsiTheme="majorBidi" w:cstheme="majorBidi"/>
          <w:highlight w:val="lightGray"/>
          <w:lang w:val="mt-MT"/>
        </w:rPr>
        <w:t xml:space="preserve"> bi protezzjoni tas-sigurtà tal-labra</w:t>
      </w:r>
    </w:p>
    <w:p w14:paraId="437A4F84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464953BE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061E833B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  <w:t>MOD TA’ KIF U MNEJN JINGĦATA</w:t>
      </w:r>
    </w:p>
    <w:p w14:paraId="5B9D34CA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8FF18BA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Użu għal taħt il-ġilda u għal ġol-vini.</w:t>
      </w:r>
    </w:p>
    <w:p w14:paraId="2D646E4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l-fuljett ta’ tagħrif qabel l-użu.</w:t>
      </w:r>
    </w:p>
    <w:p w14:paraId="00E6E041" w14:textId="77777777" w:rsidR="00330474" w:rsidRPr="008813CA" w:rsidRDefault="00330474" w:rsidP="002D05B3">
      <w:pPr>
        <w:pStyle w:val="lab-p1"/>
        <w:rPr>
          <w:rFonts w:asciiTheme="majorBidi" w:hAnsiTheme="majorBidi" w:cstheme="majorBidi"/>
          <w:lang w:val="mt-MT"/>
        </w:rPr>
      </w:pPr>
    </w:p>
    <w:p w14:paraId="3435BDE9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Tħawwadx.</w:t>
      </w:r>
    </w:p>
    <w:p w14:paraId="0CC35224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3C32DA6D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05F2514B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TWISSIJA SPEĊJALI LI L-PRODOTT MEDIĊINALI GĦANDU JINŻAMM FEJN MA </w:t>
      </w:r>
      <w:r w:rsidR="005C2550" w:rsidRPr="008813CA">
        <w:rPr>
          <w:rFonts w:asciiTheme="majorBidi" w:hAnsiTheme="majorBidi" w:cstheme="majorBidi"/>
          <w:bCs/>
          <w:lang w:val="mt-MT"/>
        </w:rPr>
        <w:t>JIDHIRX U MA JINTLAĦAQX</w:t>
      </w:r>
      <w:r w:rsidRPr="008813CA">
        <w:rPr>
          <w:rFonts w:asciiTheme="majorBidi" w:hAnsiTheme="majorBidi" w:cstheme="majorBidi"/>
          <w:bCs/>
          <w:lang w:val="mt-MT"/>
        </w:rPr>
        <w:t xml:space="preserve"> MIT-TFAL</w:t>
      </w:r>
    </w:p>
    <w:p w14:paraId="3C256331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15B2A71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 fejn ma jidhirx u ma jintlaħaqx mit-tfal.</w:t>
      </w:r>
    </w:p>
    <w:p w14:paraId="2177EA26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105E7705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1308B72D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7.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TWISSIJA(IET)</w:t>
      </w:r>
      <w:r w:rsidRPr="008813CA">
        <w:rPr>
          <w:rFonts w:asciiTheme="majorBidi" w:hAnsiTheme="majorBidi" w:cstheme="majorBidi"/>
          <w:lang w:val="mt-MT"/>
        </w:rPr>
        <w:t xml:space="preserve"> SPEĊJALI OħRA, JEKK MEĦTIEĠA</w:t>
      </w:r>
    </w:p>
    <w:p w14:paraId="5067E598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3CDFC8CE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70275B0D" w14:textId="77777777" w:rsidR="00601CEF" w:rsidRPr="008813CA" w:rsidRDefault="007F656C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8.</w:t>
      </w:r>
      <w:r w:rsidRPr="008813CA">
        <w:rPr>
          <w:rFonts w:asciiTheme="majorBidi" w:hAnsiTheme="majorBidi" w:cstheme="majorBidi"/>
          <w:lang w:val="mt-MT"/>
        </w:rPr>
        <w:tab/>
        <w:t xml:space="preserve">DATA TA’ </w:t>
      </w:r>
      <w:r w:rsidR="005C2550" w:rsidRPr="008813CA">
        <w:rPr>
          <w:rFonts w:asciiTheme="majorBidi" w:hAnsiTheme="majorBidi" w:cstheme="majorBidi"/>
          <w:lang w:val="mt-MT"/>
        </w:rPr>
        <w:t>SKADENZA</w:t>
      </w:r>
    </w:p>
    <w:p w14:paraId="30DD0838" w14:textId="77777777" w:rsidR="00793004" w:rsidRPr="008813CA" w:rsidRDefault="00793004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2A9127FC" w14:textId="77777777" w:rsidR="00601CEF" w:rsidRPr="008813CA" w:rsidRDefault="007F656C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1DB7A7A5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29A72827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0CBC3763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9.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>KONDIZZJONIJIET</w:t>
      </w:r>
      <w:r w:rsidRPr="008813CA">
        <w:rPr>
          <w:rFonts w:asciiTheme="majorBidi" w:hAnsiTheme="majorBidi" w:cstheme="majorBidi"/>
          <w:lang w:val="mt-MT"/>
        </w:rPr>
        <w:t xml:space="preserve"> SPEĊJALI TA’ KIF JINĦAŻEN</w:t>
      </w:r>
    </w:p>
    <w:p w14:paraId="2BA594ED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A4F184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Żommu kiesaħ waqt il-ħażna u l-ġarr.</w:t>
      </w:r>
    </w:p>
    <w:p w14:paraId="1762F68C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Tagħmlux fil-friża.</w:t>
      </w:r>
    </w:p>
    <w:p w14:paraId="4A99066A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6B97FB21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Żomm is-siringa mimlija għal-lest fil-kartuna ta’ barra </w:t>
      </w:r>
      <w:r w:rsidR="00F43293" w:rsidRPr="008813CA">
        <w:rPr>
          <w:rFonts w:asciiTheme="majorBidi" w:hAnsiTheme="majorBidi" w:cstheme="majorBidi"/>
          <w:lang w:val="mt-MT"/>
        </w:rPr>
        <w:t>sa</w:t>
      </w:r>
      <w:r w:rsidRPr="008813CA">
        <w:rPr>
          <w:rFonts w:asciiTheme="majorBidi" w:hAnsiTheme="majorBidi" w:cstheme="majorBidi"/>
          <w:lang w:val="mt-MT"/>
        </w:rPr>
        <w:t>biex tilqa’ mid-dawl.</w:t>
      </w:r>
    </w:p>
    <w:p w14:paraId="408A0D09" w14:textId="77777777" w:rsidR="00686D28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Żomm is-siringi mimlija għal-lest fil-kartuna ta’ barra sabiex tilqa’ mid-dawl.</w:t>
      </w:r>
    </w:p>
    <w:p w14:paraId="0B22E96A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55614480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0F8DB6CC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10.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PREKAWZJONIJIET SPEĊJALI GĦAR-RIMI TA’ PRODOTTI MEDIĊINALI MHUX UŻATI JEW SKART MINN DAWN IL-PRODOTTI MEDIĊINALI, JEKK HEMM BŻONN</w:t>
      </w:r>
    </w:p>
    <w:p w14:paraId="4AAA70D9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7B80C47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3ABBB24C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U INDIRIZZ TAD-DETENTUR </w:t>
      </w:r>
      <w:r w:rsidR="00244962" w:rsidRPr="008813CA">
        <w:rPr>
          <w:rFonts w:asciiTheme="majorBidi" w:hAnsiTheme="majorBidi" w:cstheme="majorBidi"/>
          <w:bCs/>
          <w:lang w:val="mt-MT"/>
        </w:rPr>
        <w:t>TAL-</w:t>
      </w:r>
      <w:r w:rsidRPr="008813CA">
        <w:rPr>
          <w:rFonts w:asciiTheme="majorBidi" w:hAnsiTheme="majorBidi" w:cstheme="majorBidi"/>
          <w:bCs/>
          <w:lang w:val="mt-MT"/>
        </w:rPr>
        <w:t>AWTORIZZAZZJONI GĦAT-TQEGĦID FIS-SUQ</w:t>
      </w:r>
    </w:p>
    <w:p w14:paraId="4DB3D16B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75DE7A" w14:textId="77777777" w:rsidR="00683EB2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KG, Kuhloweg 37, 58638 Iserlohn, Il-Ġermanja</w:t>
      </w:r>
    </w:p>
    <w:p w14:paraId="72E4914F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45A77D3C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457C3240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12.</w:t>
      </w:r>
      <w:r w:rsidRPr="008813CA">
        <w:rPr>
          <w:rFonts w:asciiTheme="majorBidi" w:hAnsiTheme="majorBidi" w:cstheme="majorBidi"/>
          <w:lang w:val="mt-MT"/>
        </w:rPr>
        <w:tab/>
        <w:t xml:space="preserve">NUMRU(i) </w:t>
      </w:r>
      <w:r w:rsidR="00244962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AWTORIZZAZZJONI GĦAT-TQEGĦID FIS-SUQ</w:t>
      </w:r>
    </w:p>
    <w:p w14:paraId="48A097B8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3E938D9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/025</w:t>
      </w:r>
    </w:p>
    <w:p w14:paraId="3536AFDB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/026</w:t>
      </w:r>
    </w:p>
    <w:p w14:paraId="0E0521EE" w14:textId="77777777" w:rsidR="00BD074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/051</w:t>
      </w:r>
    </w:p>
    <w:p w14:paraId="75F351DE" w14:textId="77777777" w:rsidR="00DB4CC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</w:t>
      </w:r>
      <w:r w:rsidR="00513AD7" w:rsidRPr="008813CA">
        <w:rPr>
          <w:rFonts w:asciiTheme="majorBidi" w:hAnsiTheme="majorBidi" w:cstheme="majorBidi"/>
          <w:lang w:val="mt-MT"/>
        </w:rPr>
        <w:t>5</w:t>
      </w:r>
    </w:p>
    <w:p w14:paraId="1298AA83" w14:textId="77777777" w:rsidR="00DB4CC5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EU/1/07/</w:t>
      </w:r>
      <w:r w:rsidR="00D80C06" w:rsidRPr="008813CA">
        <w:rPr>
          <w:rFonts w:asciiTheme="majorBidi" w:hAnsiTheme="majorBidi" w:cstheme="majorBidi"/>
          <w:lang w:val="mt-MT"/>
        </w:rPr>
        <w:t>412</w:t>
      </w:r>
      <w:r w:rsidRPr="008813CA">
        <w:rPr>
          <w:rFonts w:asciiTheme="majorBidi" w:hAnsiTheme="majorBidi" w:cstheme="majorBidi"/>
          <w:lang w:val="mt-MT"/>
        </w:rPr>
        <w:t>/05</w:t>
      </w:r>
      <w:r w:rsidR="00513AD7" w:rsidRPr="008813CA">
        <w:rPr>
          <w:rFonts w:asciiTheme="majorBidi" w:hAnsiTheme="majorBidi" w:cstheme="majorBidi"/>
          <w:lang w:val="mt-MT"/>
        </w:rPr>
        <w:t>2</w:t>
      </w:r>
    </w:p>
    <w:p w14:paraId="05D2169F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67BA799F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77D8BAE0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13.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508615B7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2FBEE83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55F9FA0B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71FA6BC2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2F04E3AB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14.</w:t>
      </w:r>
      <w:r w:rsidRPr="008813CA">
        <w:rPr>
          <w:rFonts w:asciiTheme="majorBidi" w:hAnsiTheme="majorBidi" w:cstheme="majorBidi"/>
          <w:lang w:val="mt-MT"/>
        </w:rPr>
        <w:tab/>
        <w:t>KLASSIFIKAZZJONI ĠENERALI TA’ KIF JINGĦATA</w:t>
      </w:r>
    </w:p>
    <w:p w14:paraId="699EEA1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0866AF1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0FC14E16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15.</w:t>
      </w:r>
      <w:r w:rsidRPr="008813CA">
        <w:rPr>
          <w:rFonts w:asciiTheme="majorBidi" w:hAnsiTheme="majorBidi" w:cstheme="majorBidi"/>
          <w:lang w:val="mt-MT"/>
        </w:rPr>
        <w:tab/>
        <w:t>ISTRUZZJONIJIET DWAR L-UŻU</w:t>
      </w:r>
    </w:p>
    <w:p w14:paraId="05DD4DC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5FC9B97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16E9A55B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16.</w:t>
      </w:r>
      <w:r w:rsidRPr="008813CA">
        <w:rPr>
          <w:rFonts w:asciiTheme="majorBidi" w:hAnsiTheme="majorBidi" w:cstheme="majorBidi"/>
          <w:lang w:val="mt-MT"/>
        </w:rPr>
        <w:tab/>
        <w:t>INFORMAZZJONI BIL-BRAILLE</w:t>
      </w:r>
    </w:p>
    <w:p w14:paraId="1C796210" w14:textId="77777777" w:rsidR="00793004" w:rsidRPr="008813CA" w:rsidRDefault="0079300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77B3B6A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</w:p>
    <w:p w14:paraId="447349BC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15E09122" w14:textId="77777777" w:rsidR="00793004" w:rsidRPr="008813CA" w:rsidRDefault="00793004" w:rsidP="002D05B3">
      <w:pPr>
        <w:rPr>
          <w:rFonts w:asciiTheme="majorBidi" w:hAnsiTheme="majorBidi" w:cstheme="majorBidi"/>
          <w:lang w:val="mt-MT"/>
        </w:rPr>
      </w:pPr>
    </w:p>
    <w:p w14:paraId="632C850A" w14:textId="77777777" w:rsidR="00771EB4" w:rsidRPr="008813CA" w:rsidRDefault="007F656C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17.</w:t>
      </w:r>
      <w:r w:rsidRPr="008813CA">
        <w:rPr>
          <w:rFonts w:asciiTheme="majorBidi" w:hAnsiTheme="majorBidi" w:cstheme="majorBidi"/>
          <w:lang w:val="mt-MT"/>
        </w:rPr>
        <w:tab/>
        <w:t>IDENTIFIKATUR UNIKU – BARCODE 2D</w:t>
      </w:r>
    </w:p>
    <w:p w14:paraId="3DF8B99C" w14:textId="77777777" w:rsidR="00793004" w:rsidRPr="008813CA" w:rsidRDefault="00793004" w:rsidP="002D05B3">
      <w:pPr>
        <w:keepNext/>
        <w:keepLines/>
        <w:rPr>
          <w:rFonts w:asciiTheme="majorBidi" w:hAnsiTheme="majorBidi" w:cstheme="majorBidi"/>
          <w:highlight w:val="lightGray"/>
          <w:lang w:val="mt-MT"/>
        </w:rPr>
      </w:pPr>
    </w:p>
    <w:p w14:paraId="09F55B82" w14:textId="77777777" w:rsidR="00771EB4" w:rsidRPr="008813CA" w:rsidRDefault="007F656C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highlight w:val="lightGray"/>
          <w:lang w:val="mt-MT"/>
        </w:rPr>
        <w:t>barcode 2D li jkollu l-identifikatur uniku inkluż.</w:t>
      </w:r>
    </w:p>
    <w:p w14:paraId="24C448CB" w14:textId="77777777" w:rsidR="00793004" w:rsidRPr="008813CA" w:rsidRDefault="0079300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92960ED" w14:textId="77777777" w:rsidR="00793004" w:rsidRPr="008813CA" w:rsidRDefault="00793004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3781B05" w14:textId="77777777" w:rsidR="00771EB4" w:rsidRPr="008813CA" w:rsidRDefault="007F656C" w:rsidP="00D25E08">
      <w:pPr>
        <w:pStyle w:val="lab-h1"/>
        <w:keepNext/>
        <w:keepLines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18.</w:t>
      </w:r>
      <w:r w:rsidRPr="008813CA">
        <w:rPr>
          <w:rFonts w:asciiTheme="majorBidi" w:hAnsiTheme="majorBidi" w:cstheme="majorBidi"/>
          <w:lang w:val="mt-MT"/>
        </w:rPr>
        <w:tab/>
        <w:t xml:space="preserve">IDENTIFIKATUR UNIKU - </w:t>
      </w:r>
      <w:r w:rsidRPr="008813CA">
        <w:rPr>
          <w:rFonts w:asciiTheme="majorBidi" w:hAnsiTheme="majorBidi" w:cstheme="majorBidi"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LI TINQARA MILL-BNIEDEM</w:t>
      </w:r>
    </w:p>
    <w:p w14:paraId="11B16E21" w14:textId="77777777" w:rsidR="00933333" w:rsidRPr="008813CA" w:rsidRDefault="00933333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</w:p>
    <w:p w14:paraId="5EDA9D43" w14:textId="77777777" w:rsidR="00771EB4" w:rsidRPr="008813CA" w:rsidRDefault="007F656C" w:rsidP="002D05B3">
      <w:pPr>
        <w:pStyle w:val="lab-p1"/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PC</w:t>
      </w:r>
    </w:p>
    <w:p w14:paraId="03CFF2CD" w14:textId="77777777" w:rsidR="00771EB4" w:rsidRPr="008813CA" w:rsidRDefault="007F656C" w:rsidP="002D05B3">
      <w:pPr>
        <w:keepNext/>
        <w:keepLines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SN</w:t>
      </w:r>
    </w:p>
    <w:p w14:paraId="5BA265AF" w14:textId="77777777" w:rsidR="00DE7B94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NN</w:t>
      </w:r>
    </w:p>
    <w:p w14:paraId="0023C1CC" w14:textId="77777777" w:rsidR="00FD0E4C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  <w:r w:rsidR="00601CEF" w:rsidRPr="008813CA">
        <w:rPr>
          <w:rFonts w:asciiTheme="majorBidi" w:hAnsiTheme="majorBidi" w:cstheme="majorBidi"/>
          <w:bCs/>
          <w:lang w:val="mt-MT"/>
        </w:rPr>
        <w:lastRenderedPageBreak/>
        <w:t>TAGĦRIF MINIMU LI GĦANDU JIDHER FUQ IL-PAKKETTI Ż-ŻGĦAR E</w:t>
      </w:r>
      <w:r w:rsidRPr="008813CA">
        <w:rPr>
          <w:rFonts w:asciiTheme="majorBidi" w:hAnsiTheme="majorBidi" w:cstheme="majorBidi"/>
          <w:bCs/>
          <w:lang w:val="mt-MT"/>
        </w:rPr>
        <w:t>WLENIN</w:t>
      </w:r>
    </w:p>
    <w:p w14:paraId="76CE4CB4" w14:textId="77777777" w:rsidR="00A572BC" w:rsidRPr="008813CA" w:rsidRDefault="00A572B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</w:p>
    <w:p w14:paraId="63618BED" w14:textId="77777777" w:rsidR="00601CEF" w:rsidRPr="008813CA" w:rsidRDefault="007F656C" w:rsidP="002D05B3">
      <w:pPr>
        <w:pStyle w:val="lab-title2-secondpage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TIKKETTA/SIRINGA</w:t>
      </w:r>
    </w:p>
    <w:p w14:paraId="3041F8F6" w14:textId="77777777" w:rsidR="00601CEF" w:rsidRPr="008813CA" w:rsidRDefault="00601CEF" w:rsidP="002D05B3">
      <w:pPr>
        <w:pStyle w:val="lab-p1"/>
        <w:rPr>
          <w:rFonts w:asciiTheme="majorBidi" w:hAnsiTheme="majorBidi" w:cstheme="majorBidi"/>
          <w:lang w:val="mt-MT"/>
        </w:rPr>
      </w:pPr>
    </w:p>
    <w:p w14:paraId="6DF8C47D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7B96E86B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ISEM </w:t>
      </w:r>
      <w:r w:rsidR="00176C90" w:rsidRPr="008813CA">
        <w:rPr>
          <w:rFonts w:asciiTheme="majorBidi" w:hAnsiTheme="majorBidi" w:cstheme="majorBidi"/>
          <w:bCs/>
          <w:lang w:val="mt-MT"/>
        </w:rPr>
        <w:t>TA</w:t>
      </w:r>
      <w:r w:rsidRPr="008813CA">
        <w:rPr>
          <w:rFonts w:asciiTheme="majorBidi" w:hAnsiTheme="majorBidi" w:cstheme="majorBidi"/>
          <w:bCs/>
          <w:lang w:val="mt-MT"/>
        </w:rPr>
        <w:t>L-PRODOTT MEDIĊINALI U MNEJN GĦANDU JINGĦATA</w:t>
      </w:r>
    </w:p>
    <w:p w14:paraId="675F3832" w14:textId="77777777" w:rsidR="00DE7B94" w:rsidRPr="008813CA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4AFBC296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4</w:t>
      </w:r>
      <w:r w:rsidR="00F417DC" w:rsidRPr="008813CA">
        <w:rPr>
          <w:rFonts w:asciiTheme="majorBidi" w:hAnsiTheme="majorBidi" w:cstheme="majorBidi"/>
          <w:lang w:val="mt-MT"/>
        </w:rPr>
        <w:t>0 </w:t>
      </w:r>
      <w:r w:rsidRPr="008813CA">
        <w:rPr>
          <w:rFonts w:asciiTheme="majorBidi" w:hAnsiTheme="majorBidi" w:cstheme="majorBidi"/>
          <w:lang w:val="mt-MT"/>
        </w:rPr>
        <w:t>000 IU/1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Pr="008813CA">
        <w:rPr>
          <w:rFonts w:asciiTheme="majorBidi" w:hAnsiTheme="majorBidi" w:cstheme="majorBidi"/>
          <w:lang w:val="mt-MT"/>
        </w:rPr>
        <w:t xml:space="preserve"> injezzjoni</w:t>
      </w:r>
    </w:p>
    <w:p w14:paraId="3764C7F7" w14:textId="77777777" w:rsidR="00DE7B94" w:rsidRPr="008813CA" w:rsidRDefault="00DE7B94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</w:p>
    <w:p w14:paraId="30580F8B" w14:textId="77777777" w:rsidR="00601CEF" w:rsidRPr="008813CA" w:rsidRDefault="007F656C" w:rsidP="002D05B3">
      <w:pPr>
        <w:pStyle w:val="lab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epoetin alfa</w:t>
      </w:r>
    </w:p>
    <w:p w14:paraId="3D5925E8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IV/SC</w:t>
      </w:r>
    </w:p>
    <w:p w14:paraId="20100A07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225D72BB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76072EA5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>METODU TA’ KIF GĦANDU JINGĦATA</w:t>
      </w:r>
    </w:p>
    <w:p w14:paraId="0C95716C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C2CEAEA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423CF311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DATA </w:t>
      </w:r>
      <w:r w:rsidR="005C2550" w:rsidRPr="008813CA">
        <w:rPr>
          <w:rFonts w:asciiTheme="majorBidi" w:hAnsiTheme="majorBidi" w:cstheme="majorBidi"/>
          <w:bCs/>
          <w:lang w:val="mt-MT"/>
        </w:rPr>
        <w:t>TA’ SKADENZA</w:t>
      </w:r>
    </w:p>
    <w:p w14:paraId="3745A7C5" w14:textId="77777777" w:rsidR="00DE7B94" w:rsidRPr="008813CA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06420D2E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EXP</w:t>
      </w:r>
    </w:p>
    <w:p w14:paraId="2F0064AB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3D22CE7C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7B584721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  <w:t>Numru tal-lott</w:t>
      </w:r>
    </w:p>
    <w:p w14:paraId="04ADC643" w14:textId="77777777" w:rsidR="00DE7B94" w:rsidRPr="008813CA" w:rsidRDefault="00DE7B94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199BA2D4" w14:textId="77777777" w:rsidR="00601CEF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Lot</w:t>
      </w:r>
    </w:p>
    <w:p w14:paraId="02C2521F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73D51E17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51F0465A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Pr="008813CA">
        <w:rPr>
          <w:rFonts w:asciiTheme="majorBidi" w:hAnsiTheme="majorBidi" w:cstheme="majorBidi"/>
          <w:bCs/>
          <w:lang w:val="mt-MT"/>
        </w:rPr>
        <w:t xml:space="preserve">IL-KONTENUT </w:t>
      </w:r>
      <w:r w:rsidR="005C2550" w:rsidRPr="008813CA">
        <w:rPr>
          <w:rFonts w:asciiTheme="majorBidi" w:hAnsiTheme="majorBidi" w:cstheme="majorBidi"/>
          <w:bCs/>
          <w:lang w:val="mt-MT"/>
        </w:rPr>
        <w:t>SKONT IL-PIŻ, IL-VOLUM</w:t>
      </w:r>
      <w:r w:rsidRPr="008813CA">
        <w:rPr>
          <w:rFonts w:asciiTheme="majorBidi" w:hAnsiTheme="majorBidi" w:cstheme="majorBidi"/>
          <w:bCs/>
          <w:lang w:val="mt-MT"/>
        </w:rPr>
        <w:t>, JEW PARTI INDIVIDWALI</w:t>
      </w:r>
    </w:p>
    <w:p w14:paraId="09C7CE21" w14:textId="77777777" w:rsidR="00601CEF" w:rsidRPr="008813CA" w:rsidRDefault="00601CEF" w:rsidP="002D05B3">
      <w:pPr>
        <w:pStyle w:val="lab-p1"/>
        <w:keepNext/>
        <w:rPr>
          <w:rFonts w:asciiTheme="majorBidi" w:hAnsiTheme="majorBidi" w:cstheme="majorBidi"/>
          <w:lang w:val="mt-MT"/>
        </w:rPr>
      </w:pPr>
    </w:p>
    <w:p w14:paraId="513B7CE3" w14:textId="77777777" w:rsidR="00DE7B94" w:rsidRPr="008813CA" w:rsidRDefault="00DE7B94" w:rsidP="002D05B3">
      <w:pPr>
        <w:rPr>
          <w:rFonts w:asciiTheme="majorBidi" w:hAnsiTheme="majorBidi" w:cstheme="majorBidi"/>
          <w:lang w:val="mt-MT"/>
        </w:rPr>
      </w:pPr>
    </w:p>
    <w:p w14:paraId="7232F371" w14:textId="77777777" w:rsidR="00601CEF" w:rsidRPr="008813CA" w:rsidRDefault="007F656C" w:rsidP="00D25E08">
      <w:pPr>
        <w:pStyle w:val="lab-h1"/>
        <w:keepNext/>
        <w:tabs>
          <w:tab w:val="left" w:pos="567"/>
        </w:tabs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6.</w:t>
      </w:r>
      <w:r w:rsidRPr="008813CA">
        <w:rPr>
          <w:rFonts w:asciiTheme="majorBidi" w:hAnsiTheme="majorBidi" w:cstheme="majorBidi"/>
          <w:lang w:val="mt-MT"/>
        </w:rPr>
        <w:tab/>
        <w:t>OĦRAJN</w:t>
      </w:r>
    </w:p>
    <w:p w14:paraId="27B2343B" w14:textId="77777777" w:rsidR="00B04F24" w:rsidRPr="008813CA" w:rsidRDefault="00B04F24" w:rsidP="002D05B3">
      <w:pPr>
        <w:keepNext/>
        <w:rPr>
          <w:rFonts w:asciiTheme="majorBidi" w:hAnsiTheme="majorBidi" w:cstheme="majorBidi"/>
          <w:lang w:val="mt-MT"/>
        </w:rPr>
      </w:pPr>
    </w:p>
    <w:p w14:paraId="7A8A90C6" w14:textId="77777777" w:rsidR="00601CEF" w:rsidRPr="008813CA" w:rsidRDefault="007F656C" w:rsidP="002D05B3">
      <w:pPr>
        <w:pStyle w:val="lab-p1"/>
        <w:jc w:val="center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br w:type="page"/>
      </w:r>
    </w:p>
    <w:p w14:paraId="30E0F7DD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1919D8C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A55C98C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1821B07E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F7C80D4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667218D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D7F0492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CDF59E4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6F883540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76FC5A5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5FE2C45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32F55166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8407320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2B8D4787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65FDC2A8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321A536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CCBDDF6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40EFBEF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0DE3EA4D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7BA043B7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4E52C914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8F8D902" w14:textId="77777777" w:rsidR="00416301" w:rsidRPr="008813CA" w:rsidRDefault="00416301" w:rsidP="002D05B3">
      <w:pPr>
        <w:jc w:val="center"/>
        <w:rPr>
          <w:rFonts w:asciiTheme="majorBidi" w:hAnsiTheme="majorBidi" w:cstheme="majorBidi"/>
          <w:lang w:val="mt-MT"/>
        </w:rPr>
      </w:pPr>
    </w:p>
    <w:p w14:paraId="5DAA0C46" w14:textId="77777777" w:rsidR="00D25E08" w:rsidRPr="008813CA" w:rsidRDefault="00D25E08" w:rsidP="002D05B3">
      <w:pPr>
        <w:jc w:val="center"/>
        <w:rPr>
          <w:rFonts w:asciiTheme="majorBidi" w:hAnsiTheme="majorBidi" w:cstheme="majorBidi"/>
          <w:lang w:val="mt-MT"/>
        </w:rPr>
      </w:pPr>
    </w:p>
    <w:p w14:paraId="5FA5BE82" w14:textId="77777777" w:rsidR="00601CEF" w:rsidRPr="008813CA" w:rsidRDefault="007F656C" w:rsidP="002D05B3">
      <w:pPr>
        <w:pStyle w:val="Heading1"/>
        <w:keepNext w:val="0"/>
        <w:spacing w:before="0" w:after="0"/>
        <w:jc w:val="center"/>
        <w:rPr>
          <w:rFonts w:asciiTheme="majorBidi" w:hAnsiTheme="majorBidi" w:cstheme="majorBidi"/>
          <w:caps/>
          <w:sz w:val="22"/>
          <w:szCs w:val="22"/>
          <w:lang w:val="mt-MT"/>
        </w:rPr>
      </w:pPr>
      <w:r w:rsidRPr="008813CA">
        <w:rPr>
          <w:rFonts w:asciiTheme="majorBidi" w:hAnsiTheme="majorBidi" w:cstheme="majorBidi"/>
          <w:sz w:val="22"/>
          <w:szCs w:val="22"/>
          <w:lang w:val="mt-MT"/>
        </w:rPr>
        <w:t>B. FULJETT TA’ TAGĦRIF</w:t>
      </w:r>
    </w:p>
    <w:p w14:paraId="748A5C56" w14:textId="77777777" w:rsidR="00112BC5" w:rsidRPr="008813CA" w:rsidRDefault="00112BC5" w:rsidP="002D05B3">
      <w:pPr>
        <w:jc w:val="center"/>
        <w:rPr>
          <w:rFonts w:asciiTheme="majorBidi" w:hAnsiTheme="majorBidi" w:cstheme="majorBidi"/>
          <w:lang w:val="mt-MT"/>
        </w:rPr>
      </w:pPr>
    </w:p>
    <w:p w14:paraId="7B054AA5" w14:textId="77777777" w:rsidR="000A54DE" w:rsidRPr="008813CA" w:rsidRDefault="007F656C" w:rsidP="002D05B3">
      <w:pPr>
        <w:pStyle w:val="pil-title-firstpage"/>
        <w:pageBreakBefore w:val="0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br w:type="page"/>
      </w:r>
    </w:p>
    <w:p w14:paraId="150DA271" w14:textId="77777777" w:rsidR="00CA0927" w:rsidRPr="008813CA" w:rsidRDefault="00CA0927" w:rsidP="002D05B3">
      <w:pPr>
        <w:pStyle w:val="pil-title"/>
        <w:pageBreakBefore w:val="0"/>
        <w:rPr>
          <w:rFonts w:asciiTheme="majorBidi" w:hAnsiTheme="majorBidi" w:cstheme="majorBidi"/>
          <w:szCs w:val="22"/>
          <w:lang w:val="mt-MT"/>
        </w:rPr>
      </w:pPr>
    </w:p>
    <w:p w14:paraId="471D7E53" w14:textId="77777777" w:rsidR="00601CEF" w:rsidRPr="008813CA" w:rsidRDefault="007F656C" w:rsidP="002D05B3">
      <w:pPr>
        <w:pStyle w:val="pil-title"/>
        <w:pageBreakBefore w:val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Fuljett ta’ tagħrif: Informazzjoni għall-</w:t>
      </w:r>
      <w:r w:rsidR="0082163E" w:rsidRPr="008813CA">
        <w:rPr>
          <w:rFonts w:asciiTheme="majorBidi" w:hAnsiTheme="majorBidi" w:cstheme="majorBidi"/>
          <w:szCs w:val="22"/>
          <w:lang w:val="mt-MT"/>
        </w:rPr>
        <w:t>pazjent</w:t>
      </w:r>
    </w:p>
    <w:p w14:paraId="5184159C" w14:textId="77777777" w:rsidR="000A54DE" w:rsidRPr="008813CA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533DEB3F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1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IU/0.5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0976A71B" w14:textId="77777777" w:rsidR="000A54DE" w:rsidRPr="008813CA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27F57AC5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2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IU/1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0F73A7BE" w14:textId="77777777" w:rsidR="000A54DE" w:rsidRPr="008813CA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62F6E522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3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IU/0.3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34C143A3" w14:textId="77777777" w:rsidR="000A54DE" w:rsidRPr="008813CA" w:rsidRDefault="000A54DE" w:rsidP="002D05B3">
      <w:pPr>
        <w:jc w:val="center"/>
        <w:rPr>
          <w:rFonts w:asciiTheme="majorBidi" w:hAnsiTheme="majorBidi" w:cstheme="majorBidi"/>
          <w:lang w:val="mt-MT"/>
        </w:rPr>
      </w:pPr>
    </w:p>
    <w:p w14:paraId="754C8879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4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IU/0.4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141C7602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22E7DB82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5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IU/0.5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33DCC738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37D383A4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6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IU/0.6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486DEB51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3BE959DE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7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IU/0.7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02297284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B1AF5C4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8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IU/0.8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4532272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245D2967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9</w:t>
      </w:r>
      <w:r w:rsidR="00F417DC" w:rsidRPr="008813CA">
        <w:rPr>
          <w:rFonts w:asciiTheme="majorBidi" w:hAnsiTheme="majorBidi" w:cstheme="majorBidi"/>
          <w:szCs w:val="22"/>
          <w:lang w:val="mt-MT"/>
        </w:rPr>
        <w:t> 0</w:t>
      </w:r>
      <w:r w:rsidRPr="008813CA">
        <w:rPr>
          <w:rFonts w:asciiTheme="majorBidi" w:hAnsiTheme="majorBidi" w:cstheme="majorBidi"/>
          <w:szCs w:val="22"/>
          <w:lang w:val="mt-MT"/>
        </w:rPr>
        <w:t>00 IU/0.9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250A0F47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0DF8D121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1</w:t>
      </w:r>
      <w:r w:rsidR="00F417DC" w:rsidRPr="008813CA">
        <w:rPr>
          <w:rFonts w:asciiTheme="majorBidi" w:hAnsiTheme="majorBidi" w:cstheme="majorBidi"/>
          <w:szCs w:val="22"/>
          <w:lang w:val="mt-MT"/>
        </w:rPr>
        <w:t>0 </w:t>
      </w:r>
      <w:r w:rsidRPr="008813CA">
        <w:rPr>
          <w:rFonts w:asciiTheme="majorBidi" w:hAnsiTheme="majorBidi" w:cstheme="majorBidi"/>
          <w:szCs w:val="22"/>
          <w:lang w:val="mt-MT"/>
        </w:rPr>
        <w:t>000 IU/1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1D7B8EE8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2826270C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2</w:t>
      </w:r>
      <w:r w:rsidR="00F417DC" w:rsidRPr="008813CA">
        <w:rPr>
          <w:rFonts w:asciiTheme="majorBidi" w:hAnsiTheme="majorBidi" w:cstheme="majorBidi"/>
          <w:szCs w:val="22"/>
          <w:lang w:val="mt-MT"/>
        </w:rPr>
        <w:t>0 </w:t>
      </w:r>
      <w:r w:rsidRPr="008813CA">
        <w:rPr>
          <w:rFonts w:asciiTheme="majorBidi" w:hAnsiTheme="majorBidi" w:cstheme="majorBidi"/>
          <w:szCs w:val="22"/>
          <w:lang w:val="mt-MT"/>
        </w:rPr>
        <w:t>000 IU/0.5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5AB4C180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63702E4B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3</w:t>
      </w:r>
      <w:r w:rsidR="00F417DC" w:rsidRPr="008813CA">
        <w:rPr>
          <w:rFonts w:asciiTheme="majorBidi" w:hAnsiTheme="majorBidi" w:cstheme="majorBidi"/>
          <w:szCs w:val="22"/>
          <w:lang w:val="mt-MT"/>
        </w:rPr>
        <w:t>0 </w:t>
      </w:r>
      <w:r w:rsidRPr="008813CA">
        <w:rPr>
          <w:rFonts w:asciiTheme="majorBidi" w:hAnsiTheme="majorBidi" w:cstheme="majorBidi"/>
          <w:szCs w:val="22"/>
          <w:lang w:val="mt-MT"/>
        </w:rPr>
        <w:t>000 IU/0.75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61ACCCDC" w14:textId="77777777" w:rsidR="000A54DE" w:rsidRPr="008813CA" w:rsidRDefault="000A54DE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</w:p>
    <w:p w14:paraId="3D3BF70D" w14:textId="77777777" w:rsidR="00601CEF" w:rsidRPr="008813CA" w:rsidRDefault="007F656C" w:rsidP="002D05B3">
      <w:pPr>
        <w:pStyle w:val="pil-subtitle"/>
        <w:spacing w:before="0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4</w:t>
      </w:r>
      <w:r w:rsidR="00F417DC" w:rsidRPr="008813CA">
        <w:rPr>
          <w:rFonts w:asciiTheme="majorBidi" w:hAnsiTheme="majorBidi" w:cstheme="majorBidi"/>
          <w:szCs w:val="22"/>
          <w:lang w:val="mt-MT"/>
        </w:rPr>
        <w:t>0 </w:t>
      </w:r>
      <w:r w:rsidRPr="008813CA">
        <w:rPr>
          <w:rFonts w:asciiTheme="majorBidi" w:hAnsiTheme="majorBidi" w:cstheme="majorBidi"/>
          <w:szCs w:val="22"/>
          <w:lang w:val="mt-MT"/>
        </w:rPr>
        <w:t>000 IU/1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soluzzjoni għall-injezzjoni f’siringa mimlija għal-lest</w:t>
      </w:r>
    </w:p>
    <w:p w14:paraId="4081937A" w14:textId="77777777" w:rsidR="00601CEF" w:rsidRPr="008813CA" w:rsidRDefault="007F656C" w:rsidP="002D05B3">
      <w:pPr>
        <w:pStyle w:val="pil-p5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epoetin alfa</w:t>
      </w:r>
    </w:p>
    <w:p w14:paraId="46037C6C" w14:textId="77777777" w:rsidR="000A54DE" w:rsidRPr="008813CA" w:rsidRDefault="000A54DE" w:rsidP="002D05B3">
      <w:pPr>
        <w:rPr>
          <w:rFonts w:asciiTheme="majorBidi" w:hAnsiTheme="majorBidi" w:cstheme="majorBidi"/>
          <w:lang w:val="mt-MT"/>
        </w:rPr>
      </w:pPr>
    </w:p>
    <w:p w14:paraId="0EC9118E" w14:textId="77777777" w:rsidR="00601CEF" w:rsidRPr="008813CA" w:rsidRDefault="007F656C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Aqra sew dan il-fuljett kollu qabel tibda tuża din il-mediċina</w:t>
      </w:r>
      <w:r w:rsidR="005C2550" w:rsidRPr="008813CA">
        <w:rPr>
          <w:rFonts w:asciiTheme="majorBidi" w:hAnsiTheme="majorBidi" w:cstheme="majorBidi"/>
          <w:lang w:val="mt-MT"/>
        </w:rPr>
        <w:t xml:space="preserve"> peress li fih informazzjoni importanti għalik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52B331A7" w14:textId="77777777" w:rsidR="00601CEF" w:rsidRPr="008813CA" w:rsidRDefault="007F656C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Żomm dan il-fuljett. Jista</w:t>
      </w:r>
      <w:r w:rsidR="0074750A" w:rsidRPr="008813CA">
        <w:rPr>
          <w:rFonts w:asciiTheme="majorBidi" w:hAnsiTheme="majorBidi" w:cstheme="majorBidi"/>
          <w:szCs w:val="22"/>
          <w:lang w:val="mt-MT"/>
        </w:rPr>
        <w:t>’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jkollok bżonn terġa’ taqrah.</w:t>
      </w:r>
    </w:p>
    <w:p w14:paraId="3F84AEEE" w14:textId="77777777" w:rsidR="00601CEF" w:rsidRPr="008813CA" w:rsidRDefault="007F656C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ikollok aktar mistoqsijiet, staqsi lit-tabib</w:t>
      </w:r>
      <w:r w:rsidR="000B5BE3" w:rsidRPr="008813CA">
        <w:rPr>
          <w:rFonts w:asciiTheme="majorBidi" w:hAnsiTheme="majorBidi" w:cstheme="majorBidi"/>
          <w:szCs w:val="22"/>
          <w:lang w:val="mt-MT"/>
        </w:rPr>
        <w:t>, lill-i</w:t>
      </w:r>
      <w:r w:rsidRPr="008813CA">
        <w:rPr>
          <w:rFonts w:asciiTheme="majorBidi" w:hAnsiTheme="majorBidi" w:cstheme="majorBidi"/>
          <w:szCs w:val="22"/>
          <w:lang w:val="mt-MT"/>
        </w:rPr>
        <w:t xml:space="preserve">spiżjar </w:t>
      </w:r>
      <w:r w:rsidR="000B5BE3" w:rsidRPr="008813CA">
        <w:rPr>
          <w:rFonts w:asciiTheme="majorBidi" w:hAnsiTheme="majorBidi" w:cstheme="majorBidi"/>
          <w:szCs w:val="22"/>
          <w:lang w:val="mt-MT"/>
        </w:rPr>
        <w:t>jew l</w:t>
      </w:r>
      <w:r w:rsidR="00CE19F4" w:rsidRPr="008813CA">
        <w:rPr>
          <w:rFonts w:asciiTheme="majorBidi" w:hAnsiTheme="majorBidi" w:cstheme="majorBidi"/>
          <w:szCs w:val="22"/>
          <w:lang w:val="mt-MT"/>
        </w:rPr>
        <w:t>ill</w:t>
      </w:r>
      <w:r w:rsidR="000B5BE3" w:rsidRPr="008813CA">
        <w:rPr>
          <w:rFonts w:asciiTheme="majorBidi" w:hAnsiTheme="majorBidi" w:cstheme="majorBidi"/>
          <w:szCs w:val="22"/>
          <w:lang w:val="mt-MT"/>
        </w:rPr>
        <w:t xml:space="preserve">-infermier </w:t>
      </w:r>
      <w:r w:rsidRPr="008813CA">
        <w:rPr>
          <w:rFonts w:asciiTheme="majorBidi" w:hAnsiTheme="majorBidi" w:cstheme="majorBidi"/>
          <w:szCs w:val="22"/>
          <w:lang w:val="mt-MT"/>
        </w:rPr>
        <w:t>tiegħek.</w:t>
      </w:r>
    </w:p>
    <w:p w14:paraId="6037C371" w14:textId="77777777" w:rsidR="00601CEF" w:rsidRPr="008813CA" w:rsidRDefault="007F656C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Din il-mediċina ġiet mogħtija lilek</w:t>
      </w:r>
      <w:r w:rsidR="005C2550" w:rsidRPr="008813CA">
        <w:rPr>
          <w:rFonts w:asciiTheme="majorBidi" w:hAnsiTheme="majorBidi" w:cstheme="majorBidi"/>
          <w:szCs w:val="22"/>
          <w:lang w:val="mt-MT"/>
        </w:rPr>
        <w:t xml:space="preserve"> biss</w:t>
      </w:r>
      <w:r w:rsidRPr="008813CA">
        <w:rPr>
          <w:rFonts w:asciiTheme="majorBidi" w:hAnsiTheme="majorBidi" w:cstheme="majorBidi"/>
          <w:szCs w:val="22"/>
          <w:lang w:val="mt-MT"/>
        </w:rPr>
        <w:t>. M’għandekx tgħaddiha lil persuni oħra. Tista’ tagħmlilhom il-ħsara ank</w:t>
      </w:r>
      <w:r w:rsidR="00CE19F4" w:rsidRPr="008813CA">
        <w:rPr>
          <w:rFonts w:asciiTheme="majorBidi" w:hAnsiTheme="majorBidi" w:cstheme="majorBidi"/>
          <w:szCs w:val="22"/>
          <w:lang w:val="mt-MT"/>
        </w:rPr>
        <w:t>e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jekk </w:t>
      </w:r>
      <w:r w:rsidR="00CE19F4" w:rsidRPr="008813CA">
        <w:rPr>
          <w:rFonts w:asciiTheme="majorBidi" w:hAnsiTheme="majorBidi" w:cstheme="majorBidi"/>
          <w:szCs w:val="22"/>
          <w:lang w:val="mt-MT"/>
        </w:rPr>
        <w:t>għandh</w:t>
      </w:r>
      <w:r w:rsidRPr="008813CA">
        <w:rPr>
          <w:rFonts w:asciiTheme="majorBidi" w:hAnsiTheme="majorBidi" w:cstheme="majorBidi"/>
          <w:szCs w:val="22"/>
          <w:lang w:val="mt-MT"/>
        </w:rPr>
        <w:t xml:space="preserve">om l-istess </w:t>
      </w:r>
      <w:r w:rsidR="005C2550" w:rsidRPr="008813CA">
        <w:rPr>
          <w:rFonts w:asciiTheme="majorBidi" w:hAnsiTheme="majorBidi" w:cstheme="majorBidi"/>
          <w:szCs w:val="22"/>
          <w:lang w:val="mt-MT"/>
        </w:rPr>
        <w:t xml:space="preserve">sinjali ta’ mard </w:t>
      </w:r>
      <w:r w:rsidRPr="008813CA">
        <w:rPr>
          <w:rFonts w:asciiTheme="majorBidi" w:hAnsiTheme="majorBidi" w:cstheme="majorBidi"/>
          <w:szCs w:val="22"/>
          <w:lang w:val="mt-MT"/>
        </w:rPr>
        <w:t>bħal tiegħek.</w:t>
      </w:r>
    </w:p>
    <w:p w14:paraId="56519DDE" w14:textId="77777777" w:rsidR="00601CEF" w:rsidRPr="008813CA" w:rsidRDefault="007F656C" w:rsidP="00F61A1D">
      <w:pPr>
        <w:pStyle w:val="pil-p1"/>
        <w:numPr>
          <w:ilvl w:val="0"/>
          <w:numId w:val="14"/>
        </w:numPr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ikollok xi effett sekondarju kellem lit-tabib</w:t>
      </w:r>
      <w:r w:rsidR="00CC2ADF" w:rsidRPr="008813CA">
        <w:rPr>
          <w:rFonts w:asciiTheme="majorBidi" w:hAnsiTheme="majorBidi" w:cstheme="majorBidi"/>
          <w:szCs w:val="22"/>
          <w:lang w:val="mt-MT"/>
        </w:rPr>
        <w:t xml:space="preserve">, </w:t>
      </w:r>
      <w:r w:rsidRPr="008813CA">
        <w:rPr>
          <w:rFonts w:asciiTheme="majorBidi" w:hAnsiTheme="majorBidi" w:cstheme="majorBidi"/>
          <w:szCs w:val="22"/>
          <w:lang w:val="mt-MT"/>
        </w:rPr>
        <w:t>lill-ispiżjar</w:t>
      </w:r>
      <w:r w:rsidR="00CC2ADF" w:rsidRPr="008813CA">
        <w:rPr>
          <w:rFonts w:asciiTheme="majorBidi" w:hAnsiTheme="majorBidi" w:cstheme="majorBidi"/>
          <w:szCs w:val="22"/>
          <w:lang w:val="mt-MT"/>
        </w:rPr>
        <w:t xml:space="preserve"> jew l</w:t>
      </w:r>
      <w:r w:rsidR="00CE19F4" w:rsidRPr="008813CA">
        <w:rPr>
          <w:rFonts w:asciiTheme="majorBidi" w:hAnsiTheme="majorBidi" w:cstheme="majorBidi"/>
          <w:szCs w:val="22"/>
          <w:lang w:val="mt-MT"/>
        </w:rPr>
        <w:t>ill</w:t>
      </w:r>
      <w:r w:rsidR="00CC2ADF" w:rsidRPr="008813CA">
        <w:rPr>
          <w:rFonts w:asciiTheme="majorBidi" w:hAnsiTheme="majorBidi" w:cstheme="majorBidi"/>
          <w:szCs w:val="22"/>
          <w:lang w:val="mt-MT"/>
        </w:rPr>
        <w:t>-infermier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tiegħek. Dan jinkludi xi effett sekondarju possibbli li mhuwiex elenkat f’dan il-fuljett</w:t>
      </w:r>
      <w:r w:rsidRPr="008813CA">
        <w:rPr>
          <w:rFonts w:asciiTheme="majorBidi" w:hAnsiTheme="majorBidi" w:cstheme="majorBidi"/>
          <w:szCs w:val="22"/>
          <w:lang w:val="mt-MT" w:eastAsia="ko-KR"/>
        </w:rPr>
        <w:t>.</w:t>
      </w:r>
      <w:r w:rsidR="008E1F61" w:rsidRPr="008813CA">
        <w:rPr>
          <w:rFonts w:asciiTheme="majorBidi" w:hAnsiTheme="majorBidi" w:cstheme="majorBidi"/>
          <w:szCs w:val="22"/>
          <w:lang w:val="mt-MT" w:eastAsia="ko-KR"/>
        </w:rPr>
        <w:t xml:space="preserve"> </w:t>
      </w:r>
      <w:r w:rsidR="0035607E" w:rsidRPr="008813CA">
        <w:rPr>
          <w:rFonts w:asciiTheme="majorBidi" w:hAnsiTheme="majorBidi" w:cstheme="majorBidi"/>
          <w:szCs w:val="22"/>
          <w:lang w:val="mt-MT"/>
        </w:rPr>
        <w:t>Ara sezzjoni </w:t>
      </w:r>
      <w:r w:rsidR="0074750A" w:rsidRPr="008813CA">
        <w:rPr>
          <w:rFonts w:asciiTheme="majorBidi" w:hAnsiTheme="majorBidi" w:cstheme="majorBidi"/>
          <w:szCs w:val="22"/>
          <w:lang w:val="mt-MT"/>
        </w:rPr>
        <w:t>4</w:t>
      </w:r>
      <w:r w:rsidR="008E1F61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142222FF" w14:textId="77777777" w:rsidR="000A54DE" w:rsidRPr="008813CA" w:rsidRDefault="000A54DE" w:rsidP="002D05B3">
      <w:pPr>
        <w:rPr>
          <w:rFonts w:asciiTheme="majorBidi" w:hAnsiTheme="majorBidi" w:cstheme="majorBidi"/>
          <w:lang w:val="mt-MT"/>
        </w:rPr>
      </w:pPr>
    </w:p>
    <w:p w14:paraId="7CA53FD7" w14:textId="77777777" w:rsidR="00601CEF" w:rsidRPr="008813CA" w:rsidRDefault="007F656C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F’dan il-fuljett</w:t>
      </w:r>
    </w:p>
    <w:p w14:paraId="6A8F0594" w14:textId="77777777" w:rsidR="00601CEF" w:rsidRPr="008813CA" w:rsidRDefault="007F656C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1.</w:t>
      </w:r>
      <w:r w:rsidRPr="008813CA">
        <w:rPr>
          <w:rFonts w:asciiTheme="majorBidi" w:hAnsiTheme="majorBidi" w:cstheme="majorBidi"/>
          <w:szCs w:val="22"/>
          <w:lang w:val="mt-MT"/>
        </w:rPr>
        <w:tab/>
        <w:t xml:space="preserve">X’inhu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u għalxiex jintuża</w:t>
      </w:r>
    </w:p>
    <w:p w14:paraId="0BD5DCF4" w14:textId="77777777" w:rsidR="00601CEF" w:rsidRPr="008813CA" w:rsidRDefault="007F656C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2.</w:t>
      </w:r>
      <w:r w:rsidRPr="008813CA">
        <w:rPr>
          <w:rFonts w:asciiTheme="majorBidi" w:hAnsiTheme="majorBidi" w:cstheme="majorBidi"/>
          <w:szCs w:val="22"/>
          <w:lang w:val="mt-MT"/>
        </w:rPr>
        <w:tab/>
      </w:r>
      <w:r w:rsidR="005C2550" w:rsidRPr="008813CA">
        <w:rPr>
          <w:rFonts w:asciiTheme="majorBidi" w:hAnsiTheme="majorBidi" w:cstheme="majorBidi"/>
          <w:szCs w:val="22"/>
          <w:lang w:val="mt-MT"/>
        </w:rPr>
        <w:t xml:space="preserve">X’għandek tkun taf qabel </w:t>
      </w:r>
      <w:r w:rsidRPr="008813CA">
        <w:rPr>
          <w:rFonts w:asciiTheme="majorBidi" w:hAnsiTheme="majorBidi" w:cstheme="majorBidi"/>
          <w:szCs w:val="22"/>
          <w:lang w:val="mt-MT"/>
        </w:rPr>
        <w:t xml:space="preserve">ma tuża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</w:p>
    <w:p w14:paraId="268A3C7B" w14:textId="77777777" w:rsidR="00601CEF" w:rsidRPr="008813CA" w:rsidRDefault="007F656C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3.</w:t>
      </w:r>
      <w:r w:rsidRPr="008813CA">
        <w:rPr>
          <w:rFonts w:asciiTheme="majorBidi" w:hAnsiTheme="majorBidi" w:cstheme="majorBidi"/>
          <w:szCs w:val="22"/>
          <w:lang w:val="mt-MT"/>
        </w:rPr>
        <w:tab/>
        <w:t xml:space="preserve">Kif għandek tuża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</w:p>
    <w:p w14:paraId="203F0B3C" w14:textId="77777777" w:rsidR="00601CEF" w:rsidRPr="008813CA" w:rsidRDefault="007F656C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4.</w:t>
      </w:r>
      <w:r w:rsidRPr="008813CA">
        <w:rPr>
          <w:rFonts w:asciiTheme="majorBidi" w:hAnsiTheme="majorBidi" w:cstheme="majorBidi"/>
          <w:szCs w:val="22"/>
          <w:lang w:val="mt-MT"/>
        </w:rPr>
        <w:tab/>
        <w:t xml:space="preserve">Effetti sekondarji </w:t>
      </w:r>
      <w:r w:rsidR="005C2550" w:rsidRPr="008813CA">
        <w:rPr>
          <w:rFonts w:asciiTheme="majorBidi" w:hAnsiTheme="majorBidi" w:cstheme="majorBidi"/>
          <w:szCs w:val="22"/>
          <w:lang w:val="mt-MT"/>
        </w:rPr>
        <w:t>possibbli</w:t>
      </w:r>
    </w:p>
    <w:p w14:paraId="2D9EBA64" w14:textId="77777777" w:rsidR="00601CEF" w:rsidRPr="008813CA" w:rsidRDefault="007F656C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5.</w:t>
      </w:r>
      <w:r w:rsidRPr="008813CA">
        <w:rPr>
          <w:rFonts w:asciiTheme="majorBidi" w:hAnsiTheme="majorBidi" w:cstheme="majorBidi"/>
          <w:szCs w:val="22"/>
          <w:lang w:val="mt-MT"/>
        </w:rPr>
        <w:tab/>
        <w:t xml:space="preserve">Kif taħżen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</w:p>
    <w:p w14:paraId="3D614DA5" w14:textId="77777777" w:rsidR="00601CEF" w:rsidRPr="008813CA" w:rsidRDefault="007F656C" w:rsidP="00F61A1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6.</w:t>
      </w:r>
      <w:r w:rsidRPr="008813CA">
        <w:rPr>
          <w:rFonts w:asciiTheme="majorBidi" w:hAnsiTheme="majorBidi" w:cstheme="majorBidi"/>
          <w:szCs w:val="22"/>
          <w:lang w:val="mt-MT"/>
        </w:rPr>
        <w:tab/>
      </w:r>
      <w:r w:rsidR="005C2550" w:rsidRPr="008813CA">
        <w:rPr>
          <w:rFonts w:asciiTheme="majorBidi" w:hAnsiTheme="majorBidi" w:cstheme="majorBidi"/>
          <w:szCs w:val="22"/>
          <w:lang w:val="mt-MT"/>
        </w:rPr>
        <w:t>Kontenut tal-pakkett u informazzjoni oħra</w:t>
      </w:r>
    </w:p>
    <w:p w14:paraId="58EC7913" w14:textId="77777777" w:rsidR="006E22A2" w:rsidRPr="008813CA" w:rsidRDefault="006E22A2" w:rsidP="002D05B3">
      <w:pPr>
        <w:rPr>
          <w:rFonts w:asciiTheme="majorBidi" w:hAnsiTheme="majorBidi" w:cstheme="majorBidi"/>
          <w:lang w:val="mt-MT"/>
        </w:rPr>
      </w:pPr>
    </w:p>
    <w:p w14:paraId="02EDA858" w14:textId="77777777" w:rsidR="006E22A2" w:rsidRPr="008813CA" w:rsidRDefault="006E22A2" w:rsidP="002D05B3">
      <w:pPr>
        <w:rPr>
          <w:rFonts w:asciiTheme="majorBidi" w:hAnsiTheme="majorBidi" w:cstheme="majorBidi"/>
          <w:lang w:val="mt-MT"/>
        </w:rPr>
      </w:pPr>
    </w:p>
    <w:p w14:paraId="725FF4A8" w14:textId="77777777" w:rsidR="00601CEF" w:rsidRPr="008813CA" w:rsidRDefault="007F656C" w:rsidP="00F61A1D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 xml:space="preserve">X’inhu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="005C2550" w:rsidRPr="008813CA">
        <w:rPr>
          <w:rFonts w:asciiTheme="majorBidi" w:hAnsiTheme="majorBidi" w:cstheme="majorBidi"/>
          <w:lang w:val="mt-MT"/>
        </w:rPr>
        <w:t xml:space="preserve"> u gћalxiex jintuża</w:t>
      </w:r>
    </w:p>
    <w:p w14:paraId="6639D62E" w14:textId="77777777" w:rsidR="006E22A2" w:rsidRPr="008813CA" w:rsidRDefault="006E22A2" w:rsidP="002D05B3">
      <w:pPr>
        <w:rPr>
          <w:rFonts w:asciiTheme="majorBidi" w:hAnsiTheme="majorBidi" w:cstheme="majorBidi"/>
          <w:lang w:val="mt-MT"/>
        </w:rPr>
      </w:pPr>
    </w:p>
    <w:p w14:paraId="53DA8AEF" w14:textId="77777777" w:rsidR="004E1E77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</w:t>
      </w:r>
      <w:r w:rsidR="00601CEF" w:rsidRPr="008813CA">
        <w:rPr>
          <w:rFonts w:asciiTheme="majorBidi" w:hAnsiTheme="majorBidi" w:cstheme="majorBidi"/>
          <w:szCs w:val="22"/>
          <w:lang w:val="mt-MT"/>
        </w:rPr>
        <w:t xml:space="preserve"> fih </w:t>
      </w:r>
      <w:r w:rsidR="00F7040B" w:rsidRPr="008813CA">
        <w:rPr>
          <w:rFonts w:asciiTheme="majorBidi" w:hAnsiTheme="majorBidi" w:cstheme="majorBidi"/>
          <w:szCs w:val="22"/>
          <w:lang w:val="mt-MT"/>
        </w:rPr>
        <w:t xml:space="preserve">is-sustanza attiva </w:t>
      </w:r>
      <w:r w:rsidR="00601CEF" w:rsidRPr="008813CA">
        <w:rPr>
          <w:rFonts w:asciiTheme="majorBidi" w:hAnsiTheme="majorBidi" w:cstheme="majorBidi"/>
          <w:szCs w:val="22"/>
          <w:lang w:val="mt-MT"/>
        </w:rPr>
        <w:t xml:space="preserve">epoetin alfa, </w:t>
      </w:r>
      <w:r w:rsidRPr="008813CA">
        <w:rPr>
          <w:rFonts w:asciiTheme="majorBidi" w:hAnsiTheme="majorBidi" w:cstheme="majorBidi"/>
          <w:szCs w:val="22"/>
          <w:lang w:val="mt-MT"/>
        </w:rPr>
        <w:t>proteina li tistimula l-mudullun biex jipproduċi iktar ċelluli tad-demm ħomor li jġorru l-emoglobina (sustanza li ġġorr l-ossiġnu). Epoetin alfa hu kopja tal-proteina umana erythropoietin u jaġixxi bl-istess mod</w:t>
      </w:r>
      <w:r w:rsidR="003D1A3D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0210E611" w14:textId="77777777" w:rsidR="006E22A2" w:rsidRPr="008813CA" w:rsidRDefault="006E22A2" w:rsidP="002D05B3">
      <w:pPr>
        <w:rPr>
          <w:rFonts w:asciiTheme="majorBidi" w:hAnsiTheme="majorBidi" w:cstheme="majorBidi"/>
          <w:lang w:val="mt-MT"/>
        </w:rPr>
      </w:pPr>
    </w:p>
    <w:p w14:paraId="5D56DB96" w14:textId="77777777" w:rsidR="00601CEF" w:rsidRPr="008813CA" w:rsidRDefault="007F656C" w:rsidP="002D05B3">
      <w:pPr>
        <w:pStyle w:val="pil-p2"/>
        <w:keepNext/>
        <w:keepLines/>
        <w:spacing w:before="0"/>
        <w:rPr>
          <w:rFonts w:asciiTheme="majorBidi" w:hAnsiTheme="majorBidi" w:cstheme="majorBidi"/>
          <w:b/>
          <w:snapToGrid w:val="0"/>
          <w:lang w:val="mt-MT" w:eastAsia="de-DE"/>
        </w:rPr>
      </w:pPr>
      <w:r w:rsidRPr="008813CA">
        <w:rPr>
          <w:rFonts w:asciiTheme="majorBidi" w:hAnsiTheme="majorBidi" w:cstheme="majorBidi"/>
          <w:b/>
          <w:snapToGrid w:val="0"/>
          <w:lang w:val="mt-MT" w:eastAsia="de-DE"/>
        </w:rPr>
        <w:lastRenderedPageBreak/>
        <w:t>Abseamed jintuża</w:t>
      </w:r>
      <w:r w:rsidR="004E1E77" w:rsidRPr="008813CA">
        <w:rPr>
          <w:rFonts w:asciiTheme="majorBidi" w:hAnsiTheme="majorBidi" w:cstheme="majorBidi"/>
          <w:b/>
          <w:snapToGrid w:val="0"/>
          <w:lang w:val="mt-MT" w:eastAsia="de-DE"/>
        </w:rPr>
        <w:t xml:space="preserve"> </w:t>
      </w:r>
      <w:r w:rsidR="004E1E77" w:rsidRPr="008813CA">
        <w:rPr>
          <w:rFonts w:asciiTheme="majorBidi" w:hAnsiTheme="majorBidi" w:cstheme="majorBidi"/>
          <w:b/>
          <w:bCs/>
          <w:lang w:val="mt-MT"/>
        </w:rPr>
        <w:t xml:space="preserve">għall-kura ta’ </w:t>
      </w:r>
      <w:bookmarkStart w:id="33" w:name="OLE_LINK58"/>
      <w:bookmarkStart w:id="34" w:name="OLE_LINK59"/>
      <w:r w:rsidR="004E1E77" w:rsidRPr="008813CA">
        <w:rPr>
          <w:rFonts w:asciiTheme="majorBidi" w:hAnsiTheme="majorBidi" w:cstheme="majorBidi"/>
          <w:b/>
          <w:bCs/>
          <w:lang w:val="mt-MT"/>
        </w:rPr>
        <w:t>anemija sintomatika kkawżata minn mard tal-kliewi</w:t>
      </w:r>
      <w:bookmarkEnd w:id="33"/>
      <w:bookmarkEnd w:id="34"/>
      <w:r w:rsidRPr="008813CA">
        <w:rPr>
          <w:rFonts w:asciiTheme="majorBidi" w:hAnsiTheme="majorBidi" w:cstheme="majorBidi"/>
          <w:b/>
          <w:snapToGrid w:val="0"/>
          <w:lang w:val="mt-MT" w:eastAsia="de-DE"/>
        </w:rPr>
        <w:t>:</w:t>
      </w:r>
    </w:p>
    <w:p w14:paraId="6832F949" w14:textId="77777777" w:rsidR="004E1E77" w:rsidRPr="008813CA" w:rsidRDefault="007F656C" w:rsidP="00F61A1D">
      <w:pPr>
        <w:pStyle w:val="pil-p1"/>
        <w:keepNext/>
        <w:keepLines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fit-tfal li jkunu fuq l-emodijalisi</w:t>
      </w:r>
    </w:p>
    <w:p w14:paraId="069256AA" w14:textId="77777777" w:rsidR="004E1E77" w:rsidRPr="008813CA" w:rsidRDefault="007F656C" w:rsidP="00F61A1D">
      <w:pPr>
        <w:pStyle w:val="pil-p1"/>
        <w:keepNext/>
        <w:keepLines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f’persuni adulti li jkunu fuq l-emodijalisi</w:t>
      </w:r>
      <w:r w:rsidR="009D5ED9" w:rsidRPr="008813CA">
        <w:rPr>
          <w:rFonts w:asciiTheme="majorBidi" w:hAnsiTheme="majorBidi" w:cstheme="majorBidi"/>
          <w:szCs w:val="22"/>
          <w:lang w:val="mt-MT"/>
        </w:rPr>
        <w:t xml:space="preserve"> jew dijalisi peritoneali</w:t>
      </w:r>
    </w:p>
    <w:p w14:paraId="371375E0" w14:textId="77777777" w:rsidR="00601CEF" w:rsidRPr="008813CA" w:rsidRDefault="007F656C" w:rsidP="00F61A1D">
      <w:pPr>
        <w:pStyle w:val="pil-p1"/>
        <w:numPr>
          <w:ilvl w:val="0"/>
          <w:numId w:val="38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f’persuni adulti </w:t>
      </w:r>
      <w:r w:rsidR="004E1E77" w:rsidRPr="008813CA">
        <w:rPr>
          <w:rFonts w:asciiTheme="majorBidi" w:hAnsiTheme="majorBidi" w:cstheme="majorBidi"/>
          <w:szCs w:val="22"/>
          <w:lang w:val="mt-MT"/>
        </w:rPr>
        <w:t xml:space="preserve">b’anemija severa </w:t>
      </w:r>
      <w:r w:rsidRPr="008813CA">
        <w:rPr>
          <w:rFonts w:asciiTheme="majorBidi" w:hAnsiTheme="majorBidi" w:cstheme="majorBidi"/>
          <w:szCs w:val="22"/>
          <w:lang w:val="mt-MT"/>
        </w:rPr>
        <w:t>li jkunu għadhom mhux qegħdin fuq id-dijalisi</w:t>
      </w:r>
    </w:p>
    <w:p w14:paraId="009DDC1C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4311C775" w14:textId="77777777" w:rsidR="00C13D2A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Jekk għandek mard tal-kliewi, jista’ jkollok nuqqas ta’ ċelluli tad-demm ħomor jekk il-kliewi tiegħek ma jipproduċux biżżejjed erythropoietin (meħtieġ għal produzzjoni taċ-ċelluli ħomor).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jingħata biex jistimula l-mudullun tiegħek biex jipproduċi iktar ċelluli ħomor tad-demm.</w:t>
      </w:r>
    </w:p>
    <w:p w14:paraId="1C1DB092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3A0B808B" w14:textId="77777777" w:rsidR="00C13D2A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 xml:space="preserve">Abseamed jintuża </w:t>
      </w:r>
      <w:r w:rsidR="00601CEF" w:rsidRPr="008813CA">
        <w:rPr>
          <w:rFonts w:asciiTheme="majorBidi" w:hAnsiTheme="majorBidi" w:cstheme="majorBidi"/>
          <w:b/>
          <w:lang w:val="mt-MT"/>
        </w:rPr>
        <w:t xml:space="preserve">biex tiġi kkurata anemija </w:t>
      </w:r>
      <w:r w:rsidR="00F701E5" w:rsidRPr="008813CA">
        <w:rPr>
          <w:rFonts w:asciiTheme="majorBidi" w:hAnsiTheme="majorBidi" w:cstheme="majorBidi"/>
          <w:b/>
          <w:lang w:val="mt-MT"/>
        </w:rPr>
        <w:t xml:space="preserve">f’adulti </w:t>
      </w:r>
      <w:bookmarkStart w:id="35" w:name="OLE_LINK48"/>
      <w:bookmarkStart w:id="36" w:name="OLE_LINK49"/>
      <w:r w:rsidR="00F701E5" w:rsidRPr="008813CA">
        <w:rPr>
          <w:rFonts w:asciiTheme="majorBidi" w:hAnsiTheme="majorBidi" w:cstheme="majorBidi"/>
          <w:b/>
          <w:lang w:val="mt-MT"/>
        </w:rPr>
        <w:t>li</w:t>
      </w:r>
      <w:r w:rsidR="00AF289D" w:rsidRPr="008813CA">
        <w:rPr>
          <w:rFonts w:asciiTheme="majorBidi" w:hAnsiTheme="majorBidi" w:cstheme="majorBidi"/>
          <w:b/>
          <w:lang w:val="mt-MT"/>
        </w:rPr>
        <w:t xml:space="preserve"> jkunu</w:t>
      </w:r>
      <w:r w:rsidR="00F701E5" w:rsidRPr="008813CA">
        <w:rPr>
          <w:rFonts w:asciiTheme="majorBidi" w:hAnsiTheme="majorBidi" w:cstheme="majorBidi"/>
          <w:b/>
          <w:lang w:val="mt-MT"/>
        </w:rPr>
        <w:t xml:space="preserve"> </w:t>
      </w:r>
      <w:r w:rsidRPr="008813CA">
        <w:rPr>
          <w:rFonts w:asciiTheme="majorBidi" w:hAnsiTheme="majorBidi" w:cstheme="majorBidi"/>
          <w:b/>
          <w:lang w:val="mt-MT"/>
        </w:rPr>
        <w:t xml:space="preserve">qed </w:t>
      </w:r>
      <w:r w:rsidR="00F701E5" w:rsidRPr="008813CA">
        <w:rPr>
          <w:rFonts w:asciiTheme="majorBidi" w:hAnsiTheme="majorBidi" w:cstheme="majorBidi"/>
          <w:b/>
          <w:lang w:val="mt-MT"/>
        </w:rPr>
        <w:t>j</w:t>
      </w:r>
      <w:r w:rsidRPr="008813CA">
        <w:rPr>
          <w:rFonts w:asciiTheme="majorBidi" w:hAnsiTheme="majorBidi" w:cstheme="majorBidi"/>
          <w:b/>
          <w:lang w:val="mt-MT"/>
        </w:rPr>
        <w:t>irċiev</w:t>
      </w:r>
      <w:r w:rsidR="00F701E5" w:rsidRPr="008813CA">
        <w:rPr>
          <w:rFonts w:asciiTheme="majorBidi" w:hAnsiTheme="majorBidi" w:cstheme="majorBidi"/>
          <w:b/>
          <w:lang w:val="mt-MT"/>
        </w:rPr>
        <w:t>u</w:t>
      </w:r>
      <w:r w:rsidRPr="008813CA">
        <w:rPr>
          <w:rFonts w:asciiTheme="majorBidi" w:hAnsiTheme="majorBidi" w:cstheme="majorBidi"/>
          <w:b/>
          <w:lang w:val="mt-MT"/>
        </w:rPr>
        <w:t xml:space="preserve"> </w:t>
      </w:r>
      <w:r w:rsidR="00601CEF" w:rsidRPr="008813CA">
        <w:rPr>
          <w:rFonts w:asciiTheme="majorBidi" w:hAnsiTheme="majorBidi" w:cstheme="majorBidi"/>
          <w:b/>
          <w:lang w:val="mt-MT"/>
        </w:rPr>
        <w:t xml:space="preserve">kimoterapija </w:t>
      </w:r>
      <w:bookmarkEnd w:id="35"/>
      <w:bookmarkEnd w:id="36"/>
      <w:r w:rsidR="00601CEF" w:rsidRPr="008813CA">
        <w:rPr>
          <w:rFonts w:asciiTheme="majorBidi" w:hAnsiTheme="majorBidi" w:cstheme="majorBidi"/>
          <w:b/>
          <w:lang w:val="mt-MT"/>
        </w:rPr>
        <w:t>għal tumuri solidi</w:t>
      </w:r>
      <w:r w:rsidR="00601CEF" w:rsidRPr="008813CA">
        <w:rPr>
          <w:rFonts w:asciiTheme="majorBidi" w:hAnsiTheme="majorBidi" w:cstheme="majorBidi"/>
          <w:lang w:val="mt-MT"/>
        </w:rPr>
        <w:t>, limfoma malinna jew majeloma multipla</w:t>
      </w:r>
      <w:r w:rsidRPr="008813CA">
        <w:rPr>
          <w:rFonts w:asciiTheme="majorBidi" w:hAnsiTheme="majorBidi" w:cstheme="majorBidi"/>
          <w:lang w:val="mt-MT"/>
        </w:rPr>
        <w:t xml:space="preserve"> (kanċer tal-mudullun)</w:t>
      </w:r>
      <w:r w:rsidR="00F701E5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li jista’ jkol</w:t>
      </w:r>
      <w:r w:rsidR="00F701E5" w:rsidRPr="008813CA">
        <w:rPr>
          <w:rFonts w:asciiTheme="majorBidi" w:hAnsiTheme="majorBidi" w:cstheme="majorBidi"/>
          <w:lang w:val="mt-MT"/>
        </w:rPr>
        <w:t>lhom</w:t>
      </w:r>
      <w:r w:rsidRPr="008813CA">
        <w:rPr>
          <w:rFonts w:asciiTheme="majorBidi" w:hAnsiTheme="majorBidi" w:cstheme="majorBidi"/>
          <w:lang w:val="mt-MT"/>
        </w:rPr>
        <w:t xml:space="preserve"> bżonn ta’ trasfużjoni tad-demm. Abseamed jista’ jnaqqas il-ħtieġa għal trasfużjoni tad-demm</w:t>
      </w:r>
      <w:r w:rsidR="00F701E5" w:rsidRPr="008813CA">
        <w:rPr>
          <w:rFonts w:asciiTheme="majorBidi" w:hAnsiTheme="majorBidi" w:cstheme="majorBidi"/>
          <w:lang w:val="mt-MT"/>
        </w:rPr>
        <w:t xml:space="preserve"> f’dawn il-pazjenti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664F347A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079D2050" w14:textId="77777777" w:rsidR="00E1601D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Abseamed jintuża f’</w:t>
      </w:r>
      <w:r w:rsidR="00F701E5" w:rsidRPr="008813CA">
        <w:rPr>
          <w:rFonts w:asciiTheme="majorBidi" w:hAnsiTheme="majorBidi" w:cstheme="majorBidi"/>
          <w:b/>
          <w:bCs/>
          <w:lang w:val="mt-MT"/>
        </w:rPr>
        <w:t>adulti</w:t>
      </w:r>
      <w:r w:rsidRPr="008813CA">
        <w:rPr>
          <w:rFonts w:asciiTheme="majorBidi" w:hAnsiTheme="majorBidi" w:cstheme="majorBidi"/>
          <w:b/>
          <w:bCs/>
          <w:lang w:val="mt-MT"/>
        </w:rPr>
        <w:t xml:space="preserve"> li huma moderatament anemiċi li jagħtu xi ftit mid-demm tagħhom qabel l-operazzjoni</w:t>
      </w:r>
      <w:r w:rsidRPr="008813CA">
        <w:rPr>
          <w:rFonts w:asciiTheme="majorBidi" w:hAnsiTheme="majorBidi" w:cstheme="majorBidi"/>
          <w:lang w:val="mt-MT"/>
        </w:rPr>
        <w:t>, biex b’hekk id-demm jista’ jingħatalhom lura matul jew wara l-operazzjoni. Minħabba li Abseamed jistimula l-produzzjoni taċ-ċelluli tad-demm ħomor, it-tobba jistgħu jieħdu iktar demm minn dawn il-persuni.</w:t>
      </w:r>
    </w:p>
    <w:p w14:paraId="31ED576F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794003E7" w14:textId="77777777" w:rsidR="00E1601D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 xml:space="preserve">Abseamed jintuża f’persuni adulti li huma moderatament anemiċi li jkun se jkollhom operazzjoni ortopedika maġġuri </w:t>
      </w:r>
      <w:r w:rsidRPr="008813CA">
        <w:rPr>
          <w:rFonts w:asciiTheme="majorBidi" w:hAnsiTheme="majorBidi" w:cstheme="majorBidi"/>
          <w:lang w:val="mt-MT"/>
        </w:rPr>
        <w:t>(pereżempju operazzjonijiet tas-sostituzzjoni tal-ġenbejn jew tal-irkoppa</w:t>
      </w:r>
      <w:r w:rsidR="009D5ED9" w:rsidRPr="008813CA">
        <w:rPr>
          <w:rFonts w:asciiTheme="majorBidi" w:hAnsiTheme="majorBidi" w:cstheme="majorBidi"/>
          <w:lang w:val="mt-MT"/>
        </w:rPr>
        <w:t>)</w:t>
      </w:r>
      <w:r w:rsidRPr="008813CA">
        <w:rPr>
          <w:rFonts w:asciiTheme="majorBidi" w:hAnsiTheme="majorBidi" w:cstheme="majorBidi"/>
          <w:lang w:val="mt-MT"/>
        </w:rPr>
        <w:t xml:space="preserve">, biex titnaqqas il-ħtieġa </w:t>
      </w:r>
      <w:r w:rsidR="00F7040B" w:rsidRPr="008813CA">
        <w:rPr>
          <w:rFonts w:asciiTheme="majorBidi" w:hAnsiTheme="majorBidi" w:cstheme="majorBidi"/>
          <w:lang w:val="mt-MT"/>
        </w:rPr>
        <w:t xml:space="preserve">potenzjali </w:t>
      </w:r>
      <w:r w:rsidRPr="008813CA">
        <w:rPr>
          <w:rFonts w:asciiTheme="majorBidi" w:hAnsiTheme="majorBidi" w:cstheme="majorBidi"/>
          <w:lang w:val="mt-MT"/>
        </w:rPr>
        <w:t>għal trasfużjonijiet tad-demm.</w:t>
      </w:r>
    </w:p>
    <w:p w14:paraId="27E2B92B" w14:textId="77777777" w:rsidR="007A563E" w:rsidRPr="008813CA" w:rsidRDefault="007A563E" w:rsidP="002D05B3">
      <w:pPr>
        <w:rPr>
          <w:rFonts w:asciiTheme="majorBidi" w:hAnsiTheme="majorBidi" w:cstheme="majorBidi"/>
          <w:lang w:val="mt-MT"/>
        </w:rPr>
      </w:pPr>
    </w:p>
    <w:p w14:paraId="3FE67106" w14:textId="77777777" w:rsidR="007A563E" w:rsidRPr="008813CA" w:rsidRDefault="007F656C" w:rsidP="002D05B3">
      <w:pPr>
        <w:rPr>
          <w:rFonts w:asciiTheme="majorBidi" w:hAnsiTheme="majorBidi" w:cstheme="majorBidi"/>
          <w:b/>
          <w:bCs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Abseamed</w:t>
      </w:r>
      <w:r w:rsidR="009060D6" w:rsidRPr="008813CA">
        <w:rPr>
          <w:rFonts w:asciiTheme="majorBidi" w:hAnsiTheme="majorBidi" w:cstheme="majorBidi"/>
          <w:b/>
          <w:bCs/>
          <w:lang w:val="mt-MT"/>
        </w:rPr>
        <w:t xml:space="preserve"> jintuża</w:t>
      </w:r>
      <w:r w:rsidR="009060D6" w:rsidRPr="008813CA">
        <w:rPr>
          <w:rStyle w:val="apple-converted-space"/>
          <w:rFonts w:asciiTheme="majorBidi" w:hAnsiTheme="majorBidi" w:cstheme="majorBidi"/>
          <w:b/>
          <w:bCs/>
          <w:lang w:val="mt-MT"/>
        </w:rPr>
        <w:t> </w:t>
      </w:r>
      <w:r w:rsidR="009060D6" w:rsidRPr="008813CA">
        <w:rPr>
          <w:rFonts w:asciiTheme="majorBidi" w:hAnsiTheme="majorBidi" w:cstheme="majorBidi"/>
          <w:b/>
          <w:bCs/>
          <w:lang w:val="mt-MT"/>
        </w:rPr>
        <w:t>biex tiġi kkurata anemija fl-adulti b’</w:t>
      </w:r>
      <w:r w:rsidR="00445E89" w:rsidRPr="008813CA">
        <w:rPr>
          <w:rFonts w:asciiTheme="majorBidi" w:hAnsiTheme="majorBidi" w:cstheme="majorBidi"/>
          <w:b/>
          <w:bCs/>
          <w:lang w:val="mt-MT"/>
        </w:rPr>
        <w:t>disturb tal-mudullun li jikkawża tfixkil serju fil-ħolqien ta’ ċelluli tad-demm</w:t>
      </w:r>
      <w:r w:rsidR="00D93E39" w:rsidRPr="008813CA">
        <w:rPr>
          <w:rFonts w:asciiTheme="majorBidi" w:hAnsiTheme="majorBidi" w:cstheme="majorBidi"/>
          <w:b/>
          <w:bCs/>
          <w:lang w:val="mt-MT"/>
        </w:rPr>
        <w:t xml:space="preserve"> (</w:t>
      </w:r>
      <w:r w:rsidR="009060D6" w:rsidRPr="008813CA">
        <w:rPr>
          <w:rFonts w:asciiTheme="majorBidi" w:hAnsiTheme="majorBidi" w:cstheme="majorBidi"/>
          <w:b/>
          <w:bCs/>
          <w:lang w:val="mt-MT"/>
        </w:rPr>
        <w:t>sindromi majelodisplastiċi</w:t>
      </w:r>
      <w:r w:rsidR="00D93E39" w:rsidRPr="008813CA">
        <w:rPr>
          <w:rFonts w:asciiTheme="majorBidi" w:hAnsiTheme="majorBidi" w:cstheme="majorBidi"/>
          <w:b/>
          <w:bCs/>
          <w:lang w:val="mt-MT"/>
        </w:rPr>
        <w:t>)</w:t>
      </w:r>
      <w:r w:rsidR="009060D6" w:rsidRPr="008813CA">
        <w:rPr>
          <w:rFonts w:asciiTheme="majorBidi" w:hAnsiTheme="majorBidi" w:cstheme="majorBidi"/>
          <w:b/>
          <w:bCs/>
          <w:lang w:val="mt-MT"/>
        </w:rPr>
        <w:t>.</w:t>
      </w:r>
      <w:r w:rsidR="009060D6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Abseamed jista' jnaqqas il-ħtieġa għal trasfużjoni tad-demm.</w:t>
      </w:r>
    </w:p>
    <w:p w14:paraId="068ADB2F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1807520C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6BE36422" w14:textId="77777777" w:rsidR="00601CEF" w:rsidRPr="008813CA" w:rsidRDefault="007F656C" w:rsidP="002D05B3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2.</w:t>
      </w:r>
      <w:r w:rsidRPr="008813CA">
        <w:rPr>
          <w:rFonts w:asciiTheme="majorBidi" w:hAnsiTheme="majorBidi" w:cstheme="majorBidi"/>
          <w:lang w:val="mt-MT"/>
        </w:rPr>
        <w:tab/>
      </w:r>
      <w:r w:rsidR="005C2550" w:rsidRPr="008813CA">
        <w:rPr>
          <w:rFonts w:asciiTheme="majorBidi" w:hAnsiTheme="majorBidi" w:cstheme="majorBidi"/>
          <w:lang w:val="mt-MT"/>
        </w:rPr>
        <w:t xml:space="preserve">X'għandek tkun taf qabel ma tuża </w:t>
      </w:r>
      <w:r w:rsidR="00F40A17" w:rsidRPr="008813CA">
        <w:rPr>
          <w:rFonts w:asciiTheme="majorBidi" w:hAnsiTheme="majorBidi" w:cstheme="majorBidi"/>
          <w:lang w:val="mt-MT"/>
        </w:rPr>
        <w:t>Abseamed</w:t>
      </w:r>
    </w:p>
    <w:p w14:paraId="0D855B06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5001B398" w14:textId="77777777" w:rsidR="00C755A9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Tużax </w:t>
      </w:r>
      <w:r w:rsidR="00F40A17" w:rsidRPr="008813CA">
        <w:rPr>
          <w:rFonts w:asciiTheme="majorBidi" w:hAnsiTheme="majorBidi" w:cstheme="majorBidi"/>
          <w:lang w:val="mt-MT"/>
        </w:rPr>
        <w:t>Abseamed</w:t>
      </w:r>
    </w:p>
    <w:p w14:paraId="6C53B3D2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622664D1" w14:textId="77777777" w:rsidR="00601CEF" w:rsidRPr="008813CA" w:rsidRDefault="007F656C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i/>
          <w:iCs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 xml:space="preserve">jekk inti allerġiku/a </w:t>
      </w:r>
      <w:r w:rsidRPr="008813CA">
        <w:rPr>
          <w:rFonts w:asciiTheme="majorBidi" w:hAnsiTheme="majorBidi" w:cstheme="majorBidi"/>
          <w:szCs w:val="22"/>
          <w:lang w:val="mt-MT"/>
        </w:rPr>
        <w:t xml:space="preserve">għal epoetin alfa jew </w:t>
      </w:r>
      <w:r w:rsidR="005C2550" w:rsidRPr="008813CA">
        <w:rPr>
          <w:rFonts w:asciiTheme="majorBidi" w:hAnsiTheme="majorBidi" w:cstheme="majorBidi"/>
          <w:szCs w:val="22"/>
          <w:lang w:val="mt-MT"/>
        </w:rPr>
        <w:t>għal xi sustanza oħra ta’ din il-mediċina (</w:t>
      </w:r>
      <w:r w:rsidR="00CE19F4" w:rsidRPr="008813CA">
        <w:rPr>
          <w:rFonts w:asciiTheme="majorBidi" w:hAnsiTheme="majorBidi" w:cstheme="majorBidi"/>
          <w:szCs w:val="22"/>
          <w:lang w:val="mt-MT"/>
        </w:rPr>
        <w:t xml:space="preserve">imniżżla </w:t>
      </w:r>
      <w:r w:rsidR="005C2550" w:rsidRPr="008813CA">
        <w:rPr>
          <w:rFonts w:asciiTheme="majorBidi" w:hAnsiTheme="majorBidi" w:cstheme="majorBidi"/>
          <w:szCs w:val="22"/>
          <w:lang w:val="mt-MT"/>
        </w:rPr>
        <w:t>fis-sezzjoni</w:t>
      </w:r>
      <w:r w:rsidR="004C283D" w:rsidRPr="008813CA">
        <w:rPr>
          <w:rFonts w:asciiTheme="majorBidi" w:hAnsiTheme="majorBidi" w:cstheme="majorBidi"/>
          <w:szCs w:val="22"/>
          <w:lang w:val="mt-MT"/>
        </w:rPr>
        <w:t> </w:t>
      </w:r>
      <w:r w:rsidR="005C2550" w:rsidRPr="008813CA">
        <w:rPr>
          <w:rFonts w:asciiTheme="majorBidi" w:hAnsiTheme="majorBidi" w:cstheme="majorBidi"/>
          <w:szCs w:val="22"/>
          <w:lang w:val="mt-MT"/>
        </w:rPr>
        <w:t>6)</w:t>
      </w:r>
      <w:r w:rsidR="00BF7497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75F6848F" w14:textId="77777777" w:rsidR="00C755A9" w:rsidRPr="008813CA" w:rsidRDefault="007F656C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jekk ġejt iddijanjostikat</w:t>
      </w:r>
      <w:r w:rsidR="008A4770" w:rsidRPr="008813CA">
        <w:rPr>
          <w:rFonts w:asciiTheme="majorBidi" w:hAnsiTheme="majorBidi" w:cstheme="majorBidi"/>
          <w:b/>
          <w:szCs w:val="22"/>
          <w:lang w:val="mt-MT"/>
        </w:rPr>
        <w:t>/a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 b’Aplas</w:t>
      </w:r>
      <w:r w:rsidR="00CE19F4" w:rsidRPr="008813CA">
        <w:rPr>
          <w:rFonts w:asciiTheme="majorBidi" w:hAnsiTheme="majorBidi" w:cstheme="majorBidi"/>
          <w:b/>
          <w:szCs w:val="22"/>
          <w:lang w:val="mt-MT"/>
        </w:rPr>
        <w:t>i</w:t>
      </w:r>
      <w:r w:rsidRPr="008813CA">
        <w:rPr>
          <w:rFonts w:asciiTheme="majorBidi" w:hAnsiTheme="majorBidi" w:cstheme="majorBidi"/>
          <w:b/>
          <w:szCs w:val="22"/>
          <w:lang w:val="mt-MT"/>
        </w:rPr>
        <w:t>ja taċ-Ċelluli l-Ħomor tad-Demm Pura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(il-mudullun ma jkunx jista’ jipproduċi biżżejjed ċelluli tad-demm ħomor) wara kura fil-passat bi kwalunkwe prodott li jistimula l-produzzjoni taċ-ċelluli tad-demm ħomor (li jinkludi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>)</w:t>
      </w:r>
      <w:r w:rsidR="00F7040B" w:rsidRPr="008813CA">
        <w:rPr>
          <w:rFonts w:asciiTheme="majorBidi" w:hAnsiTheme="majorBidi" w:cstheme="majorBidi"/>
          <w:szCs w:val="22"/>
          <w:lang w:val="mt-MT"/>
        </w:rPr>
        <w:t>. A</w:t>
      </w:r>
      <w:r w:rsidRPr="008813CA">
        <w:rPr>
          <w:rFonts w:asciiTheme="majorBidi" w:hAnsiTheme="majorBidi" w:cstheme="majorBidi"/>
          <w:szCs w:val="22"/>
          <w:lang w:val="mt-MT"/>
        </w:rPr>
        <w:t>ra sezzjoni 4.</w:t>
      </w:r>
    </w:p>
    <w:p w14:paraId="0D484B9A" w14:textId="77777777" w:rsidR="00C755A9" w:rsidRPr="008813CA" w:rsidRDefault="007F656C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jekk għandek pressjoni għolja tad-demm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li mhix ikkontrollata tajjeb bil-mediċini.</w:t>
      </w:r>
    </w:p>
    <w:p w14:paraId="29890AEB" w14:textId="77777777" w:rsidR="001A0620" w:rsidRPr="008813CA" w:rsidRDefault="007F656C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Biex tistimula l-produzzjoni taċ-ċelluli tad-demm ħomor tiegħek (biex b’hekk it-tobba jkunu jistgħu jieħdu iktar demm minnek) </w:t>
      </w:r>
      <w:r w:rsidRPr="008813CA">
        <w:rPr>
          <w:rFonts w:asciiTheme="majorBidi" w:hAnsiTheme="majorBidi" w:cstheme="majorBidi"/>
          <w:b/>
          <w:bCs/>
          <w:szCs w:val="22"/>
          <w:lang w:val="mt-MT"/>
        </w:rPr>
        <w:t>jekk inti ma jistax ikollok trasfużjonijiet bid-demm tiegħek stess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matul jew wara operazzjoni.</w:t>
      </w:r>
    </w:p>
    <w:p w14:paraId="0974A726" w14:textId="77777777" w:rsidR="00C755A9" w:rsidRPr="008813CA" w:rsidRDefault="007F656C" w:rsidP="00F61A1D">
      <w:pPr>
        <w:pStyle w:val="pil-p1"/>
        <w:numPr>
          <w:ilvl w:val="0"/>
          <w:numId w:val="52"/>
        </w:numPr>
        <w:tabs>
          <w:tab w:val="clear" w:pos="927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 xml:space="preserve">jekk tkun se tagħmel operazzjoni ortopedika maġġuri </w:t>
      </w:r>
      <w:r w:rsidR="00E92E94" w:rsidRPr="008813CA">
        <w:rPr>
          <w:rFonts w:asciiTheme="majorBidi" w:hAnsiTheme="majorBidi" w:cstheme="majorBidi"/>
          <w:b/>
          <w:szCs w:val="22"/>
          <w:lang w:val="mt-MT"/>
        </w:rPr>
        <w:t>mhux obbligatorja</w:t>
      </w:r>
      <w:r w:rsidR="00E92E94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(bħal operazzjoni tal-ġenbejn jew tal-irkoppa), u inti:</w:t>
      </w:r>
    </w:p>
    <w:p w14:paraId="5B3D251C" w14:textId="77777777" w:rsidR="00C43664" w:rsidRPr="008813CA" w:rsidRDefault="007F656C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għandek </w:t>
      </w:r>
      <w:r w:rsidR="00C755A9" w:rsidRPr="008813CA">
        <w:rPr>
          <w:rFonts w:asciiTheme="majorBidi" w:hAnsiTheme="majorBidi" w:cstheme="majorBidi"/>
          <w:lang w:val="mt-MT"/>
        </w:rPr>
        <w:t>mard sever tal-qalb</w:t>
      </w:r>
    </w:p>
    <w:p w14:paraId="53C587E0" w14:textId="77777777" w:rsidR="00C755A9" w:rsidRPr="008813CA" w:rsidRDefault="007F656C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għandek disturbi severi tal-vini u </w:t>
      </w:r>
      <w:r w:rsidR="008A4770" w:rsidRPr="008813CA">
        <w:rPr>
          <w:rFonts w:asciiTheme="majorBidi" w:hAnsiTheme="majorBidi" w:cstheme="majorBidi"/>
          <w:lang w:val="mt-MT"/>
        </w:rPr>
        <w:t>tal-</w:t>
      </w:r>
      <w:r w:rsidRPr="008813CA">
        <w:rPr>
          <w:rFonts w:asciiTheme="majorBidi" w:hAnsiTheme="majorBidi" w:cstheme="majorBidi"/>
          <w:lang w:val="mt-MT"/>
        </w:rPr>
        <w:t>arterji</w:t>
      </w:r>
    </w:p>
    <w:p w14:paraId="5BFA7B02" w14:textId="77777777" w:rsidR="00601CEF" w:rsidRPr="008813CA" w:rsidRDefault="007F656C" w:rsidP="00F61A1D">
      <w:pPr>
        <w:pStyle w:val="pil-list1d"/>
        <w:numPr>
          <w:ilvl w:val="0"/>
          <w:numId w:val="34"/>
        </w:numPr>
        <w:tabs>
          <w:tab w:val="clear" w:pos="927"/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sofrejt </w:t>
      </w:r>
      <w:r w:rsidR="008A4770" w:rsidRPr="008813CA">
        <w:rPr>
          <w:rFonts w:asciiTheme="majorBidi" w:hAnsiTheme="majorBidi" w:cstheme="majorBidi"/>
          <w:lang w:val="mt-MT"/>
        </w:rPr>
        <w:t xml:space="preserve">dan l-aħħar minn </w:t>
      </w:r>
      <w:r w:rsidRPr="008813CA">
        <w:rPr>
          <w:rFonts w:asciiTheme="majorBidi" w:hAnsiTheme="majorBidi" w:cstheme="majorBidi"/>
          <w:lang w:val="mt-MT"/>
        </w:rPr>
        <w:t>attakk tal-qalb jew aċċessjoni</w:t>
      </w:r>
    </w:p>
    <w:p w14:paraId="334DE560" w14:textId="77777777" w:rsidR="00C755A9" w:rsidRPr="008813CA" w:rsidRDefault="007F656C" w:rsidP="00F61A1D">
      <w:pPr>
        <w:pStyle w:val="pil-p1"/>
        <w:numPr>
          <w:ilvl w:val="0"/>
          <w:numId w:val="39"/>
        </w:numPr>
        <w:tabs>
          <w:tab w:val="left" w:pos="1134"/>
        </w:tabs>
        <w:ind w:left="1134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ma tistax tieħu mediċini li jraqqu d-demm</w:t>
      </w:r>
    </w:p>
    <w:p w14:paraId="4E65720F" w14:textId="77777777" w:rsidR="00C755A9" w:rsidRPr="008813CA" w:rsidRDefault="007F656C" w:rsidP="002D05B3">
      <w:pPr>
        <w:pStyle w:val="pil-p1"/>
        <w:ind w:left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Abseamed </w:t>
      </w:r>
      <w:r w:rsidR="00CE19F4" w:rsidRPr="008813CA">
        <w:rPr>
          <w:rFonts w:asciiTheme="majorBidi" w:hAnsiTheme="majorBidi" w:cstheme="majorBidi"/>
          <w:szCs w:val="22"/>
          <w:lang w:val="mt-MT"/>
        </w:rPr>
        <w:t>j</w:t>
      </w:r>
      <w:r w:rsidRPr="008813CA">
        <w:rPr>
          <w:rFonts w:asciiTheme="majorBidi" w:hAnsiTheme="majorBidi" w:cstheme="majorBidi"/>
          <w:szCs w:val="22"/>
          <w:lang w:val="mt-MT"/>
        </w:rPr>
        <w:t xml:space="preserve">ista’ ma </w:t>
      </w:r>
      <w:r w:rsidR="00CE19F4" w:rsidRPr="008813CA">
        <w:rPr>
          <w:rFonts w:asciiTheme="majorBidi" w:hAnsiTheme="majorBidi" w:cstheme="majorBidi"/>
          <w:szCs w:val="22"/>
          <w:lang w:val="mt-MT"/>
        </w:rPr>
        <w:t>j</w:t>
      </w:r>
      <w:r w:rsidRPr="008813CA">
        <w:rPr>
          <w:rFonts w:asciiTheme="majorBidi" w:hAnsiTheme="majorBidi" w:cstheme="majorBidi"/>
          <w:szCs w:val="22"/>
          <w:lang w:val="mt-MT"/>
        </w:rPr>
        <w:t xml:space="preserve">kunx </w:t>
      </w:r>
      <w:r w:rsidR="00CE19F4" w:rsidRPr="008813CA">
        <w:rPr>
          <w:rFonts w:asciiTheme="majorBidi" w:hAnsiTheme="majorBidi" w:cstheme="majorBidi"/>
          <w:szCs w:val="22"/>
          <w:lang w:val="mt-MT"/>
        </w:rPr>
        <w:t>adattat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għalik. Jekk jogħġbok iddiskuti dan mat-tabib tiegħek. Waqt li jkun</w:t>
      </w:r>
      <w:r w:rsidR="00FD31C2" w:rsidRPr="008813CA">
        <w:rPr>
          <w:rFonts w:asciiTheme="majorBidi" w:hAnsiTheme="majorBidi" w:cstheme="majorBidi"/>
          <w:szCs w:val="22"/>
          <w:lang w:val="mt-MT"/>
        </w:rPr>
        <w:t>u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qed jieħdu Abseamed, xi nies jeħtieġu mediċini biex inaqqsu r-riskju ta’ emboli tad-demm. </w:t>
      </w:r>
      <w:r w:rsidRPr="008813CA">
        <w:rPr>
          <w:rFonts w:asciiTheme="majorBidi" w:hAnsiTheme="majorBidi" w:cstheme="majorBidi"/>
          <w:b/>
          <w:bCs/>
          <w:szCs w:val="22"/>
          <w:lang w:val="mt-MT"/>
        </w:rPr>
        <w:t>Jekk ma tistax tieħu mediċini li ma jħallux lid-demm jagħqad, m’għandekx tieħu Abseamed.</w:t>
      </w:r>
    </w:p>
    <w:p w14:paraId="24D58FA7" w14:textId="77777777" w:rsidR="00EF2B52" w:rsidRPr="008813CA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2FF4CA38" w14:textId="77777777" w:rsidR="001C098B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Twissijiet u prekawzjonijiet</w:t>
      </w:r>
    </w:p>
    <w:p w14:paraId="5CFE83EF" w14:textId="77777777" w:rsidR="00EF2B52" w:rsidRPr="008813CA" w:rsidRDefault="00EF2B52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2B184D81" w14:textId="77777777" w:rsidR="00C755A9" w:rsidRPr="008813CA" w:rsidRDefault="007F656C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Kellem lit-tabib, lill-ispiżjar jew l</w:t>
      </w:r>
      <w:r w:rsidR="00CE19F4" w:rsidRPr="008813CA">
        <w:rPr>
          <w:rFonts w:asciiTheme="majorBidi" w:hAnsiTheme="majorBidi" w:cstheme="majorBidi"/>
          <w:szCs w:val="22"/>
          <w:lang w:val="mt-MT"/>
        </w:rPr>
        <w:t>ill</w:t>
      </w:r>
      <w:r w:rsidRPr="008813CA">
        <w:rPr>
          <w:rFonts w:asciiTheme="majorBidi" w:hAnsiTheme="majorBidi" w:cstheme="majorBidi"/>
          <w:szCs w:val="22"/>
          <w:lang w:val="mt-MT"/>
        </w:rPr>
        <w:t>-infermi</w:t>
      </w:r>
      <w:r w:rsidR="00FD31C2" w:rsidRPr="008813CA">
        <w:rPr>
          <w:rFonts w:asciiTheme="majorBidi" w:hAnsiTheme="majorBidi" w:cstheme="majorBidi"/>
          <w:szCs w:val="22"/>
          <w:lang w:val="mt-MT"/>
        </w:rPr>
        <w:t xml:space="preserve">er tiegħek qabel tuża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="00FD31C2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5E6213FF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73A5F813" w14:textId="77777777" w:rsidR="00F7040B" w:rsidRPr="008813CA" w:rsidRDefault="007F656C" w:rsidP="002D05B3">
      <w:pPr>
        <w:pStyle w:val="pil-p2"/>
        <w:spacing w:before="0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 xml:space="preserve">Abseamed </w:t>
      </w:r>
      <w:r w:rsidR="00E92E94" w:rsidRPr="008813CA">
        <w:rPr>
          <w:rFonts w:asciiTheme="majorBidi" w:hAnsiTheme="majorBidi" w:cstheme="majorBidi"/>
          <w:b/>
          <w:lang w:val="mt-MT"/>
        </w:rPr>
        <w:t>u prodotti oħrajn li jistimulaw il-produzzjoni taċ-ċelluli ħomor jistgħu jżidu r-riskju li jiżvilupp</w:t>
      </w:r>
      <w:r w:rsidRPr="008813CA">
        <w:rPr>
          <w:rFonts w:asciiTheme="majorBidi" w:hAnsiTheme="majorBidi" w:cstheme="majorBidi"/>
          <w:b/>
          <w:lang w:val="mt-MT"/>
        </w:rPr>
        <w:t>a</w:t>
      </w:r>
      <w:r w:rsidR="00E92E94" w:rsidRPr="008813CA">
        <w:rPr>
          <w:rFonts w:asciiTheme="majorBidi" w:hAnsiTheme="majorBidi" w:cstheme="majorBidi"/>
          <w:b/>
          <w:lang w:val="mt-MT"/>
        </w:rPr>
        <w:t>w emboli tad-demm</w:t>
      </w:r>
      <w:r w:rsidRPr="008813CA">
        <w:rPr>
          <w:rFonts w:asciiTheme="majorBidi" w:hAnsiTheme="majorBidi" w:cstheme="majorBidi"/>
          <w:b/>
          <w:lang w:val="mt-MT"/>
        </w:rPr>
        <w:t xml:space="preserve"> </w:t>
      </w:r>
      <w:r w:rsidR="00E92E94" w:rsidRPr="008813CA">
        <w:rPr>
          <w:rFonts w:asciiTheme="majorBidi" w:hAnsiTheme="majorBidi" w:cstheme="majorBidi"/>
          <w:b/>
          <w:lang w:val="mt-MT"/>
        </w:rPr>
        <w:t>fil-pazjenti kollha</w:t>
      </w:r>
      <w:r w:rsidRPr="008813CA">
        <w:rPr>
          <w:rFonts w:asciiTheme="majorBidi" w:hAnsiTheme="majorBidi" w:cstheme="majorBidi"/>
          <w:b/>
          <w:lang w:val="mt-MT"/>
        </w:rPr>
        <w:t xml:space="preserve">. </w:t>
      </w:r>
      <w:r w:rsidR="00E92E94" w:rsidRPr="008813CA">
        <w:rPr>
          <w:rFonts w:asciiTheme="majorBidi" w:hAnsiTheme="majorBidi" w:cstheme="majorBidi"/>
          <w:b/>
          <w:lang w:val="mt-MT"/>
        </w:rPr>
        <w:t>Dan ir-</w:t>
      </w:r>
      <w:r w:rsidRPr="008813CA">
        <w:rPr>
          <w:rFonts w:asciiTheme="majorBidi" w:hAnsiTheme="majorBidi" w:cstheme="majorBidi"/>
          <w:b/>
          <w:lang w:val="mt-MT"/>
        </w:rPr>
        <w:t>risk</w:t>
      </w:r>
      <w:r w:rsidR="00E92E94" w:rsidRPr="008813CA">
        <w:rPr>
          <w:rFonts w:asciiTheme="majorBidi" w:hAnsiTheme="majorBidi" w:cstheme="majorBidi"/>
          <w:b/>
          <w:lang w:val="mt-MT"/>
        </w:rPr>
        <w:t>ju jista’ jkun ogħla jekk ikollok fatturi oħrajn ta’ riskju</w:t>
      </w:r>
      <w:r w:rsidR="00E92E94" w:rsidRPr="008813CA">
        <w:rPr>
          <w:rFonts w:asciiTheme="majorBidi" w:hAnsiTheme="majorBidi" w:cstheme="majorBidi"/>
          <w:lang w:val="mt-MT"/>
        </w:rPr>
        <w:t xml:space="preserve"> li </w:t>
      </w:r>
      <w:r w:rsidR="00FD78EF" w:rsidRPr="008813CA">
        <w:rPr>
          <w:rFonts w:asciiTheme="majorBidi" w:hAnsiTheme="majorBidi" w:cstheme="majorBidi"/>
          <w:lang w:val="mt-MT"/>
        </w:rPr>
        <w:t xml:space="preserve">tiżviluppa emboli tad-demm </w:t>
      </w:r>
      <w:r w:rsidR="00FD78EF" w:rsidRPr="008813CA">
        <w:rPr>
          <w:rFonts w:asciiTheme="majorBidi" w:hAnsiTheme="majorBidi" w:cstheme="majorBidi"/>
          <w:i/>
          <w:lang w:val="mt-MT"/>
        </w:rPr>
        <w:t>(pereżempju</w:t>
      </w:r>
      <w:r w:rsidRPr="008813CA">
        <w:rPr>
          <w:rFonts w:asciiTheme="majorBidi" w:hAnsiTheme="majorBidi" w:cstheme="majorBidi"/>
          <w:i/>
          <w:iCs/>
          <w:lang w:val="mt-MT"/>
        </w:rPr>
        <w:t xml:space="preserve"> </w:t>
      </w:r>
      <w:r w:rsidR="00E92E94" w:rsidRPr="008813CA">
        <w:rPr>
          <w:rFonts w:asciiTheme="majorBidi" w:hAnsiTheme="majorBidi" w:cstheme="majorBidi"/>
          <w:i/>
          <w:iCs/>
          <w:lang w:val="mt-MT"/>
        </w:rPr>
        <w:t xml:space="preserve">jekk kellek embolu tad-demm fil-passat jew jekk </w:t>
      </w:r>
      <w:r w:rsidR="00FD78EF" w:rsidRPr="008813CA">
        <w:rPr>
          <w:rFonts w:asciiTheme="majorBidi" w:hAnsiTheme="majorBidi" w:cstheme="majorBidi"/>
          <w:i/>
          <w:lang w:val="mt-MT"/>
        </w:rPr>
        <w:t>għandek piż żejjed, għandek id-dijabete</w:t>
      </w:r>
      <w:r w:rsidRPr="008813CA">
        <w:rPr>
          <w:rFonts w:asciiTheme="majorBidi" w:hAnsiTheme="majorBidi" w:cstheme="majorBidi"/>
          <w:i/>
          <w:iCs/>
          <w:lang w:val="mt-MT"/>
        </w:rPr>
        <w:t xml:space="preserve">, </w:t>
      </w:r>
      <w:r w:rsidR="00E92E94" w:rsidRPr="008813CA">
        <w:rPr>
          <w:rFonts w:asciiTheme="majorBidi" w:hAnsiTheme="majorBidi" w:cstheme="majorBidi"/>
          <w:i/>
          <w:iCs/>
          <w:lang w:val="mt-MT"/>
        </w:rPr>
        <w:t>għandek</w:t>
      </w:r>
      <w:r w:rsidRPr="008813CA">
        <w:rPr>
          <w:rFonts w:asciiTheme="majorBidi" w:hAnsiTheme="majorBidi" w:cstheme="majorBidi"/>
          <w:i/>
          <w:iCs/>
          <w:lang w:val="mt-MT"/>
        </w:rPr>
        <w:t xml:space="preserve"> </w:t>
      </w:r>
      <w:r w:rsidR="00FD78EF" w:rsidRPr="008813CA">
        <w:rPr>
          <w:rFonts w:asciiTheme="majorBidi" w:hAnsiTheme="majorBidi" w:cstheme="majorBidi"/>
          <w:i/>
          <w:iCs/>
          <w:lang w:val="mt-MT"/>
        </w:rPr>
        <w:t>mard tal-qalb</w:t>
      </w:r>
      <w:r w:rsidRPr="008813CA">
        <w:rPr>
          <w:rFonts w:asciiTheme="majorBidi" w:hAnsiTheme="majorBidi" w:cstheme="majorBidi"/>
          <w:i/>
          <w:iCs/>
          <w:lang w:val="mt-MT"/>
        </w:rPr>
        <w:t xml:space="preserve"> </w:t>
      </w:r>
      <w:r w:rsidR="00FD78EF" w:rsidRPr="008813CA">
        <w:rPr>
          <w:rFonts w:asciiTheme="majorBidi" w:hAnsiTheme="majorBidi" w:cstheme="majorBidi"/>
          <w:i/>
          <w:lang w:val="mt-MT"/>
        </w:rPr>
        <w:t>jew m’intix fuq saqajk għal żmien twil minħabba operazzjoni jew mard</w:t>
      </w:r>
      <w:r w:rsidRPr="008813CA">
        <w:rPr>
          <w:rFonts w:asciiTheme="majorBidi" w:hAnsiTheme="majorBidi" w:cstheme="majorBidi"/>
          <w:i/>
          <w:iCs/>
          <w:lang w:val="mt-MT"/>
        </w:rPr>
        <w:t xml:space="preserve">). </w:t>
      </w:r>
      <w:r w:rsidR="00E92E94" w:rsidRPr="008813CA">
        <w:rPr>
          <w:rFonts w:asciiTheme="majorBidi" w:hAnsiTheme="majorBidi" w:cstheme="majorBidi"/>
          <w:lang w:val="mt-MT"/>
        </w:rPr>
        <w:t>Jekk jogħġbok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E92E94" w:rsidRPr="008813CA">
        <w:rPr>
          <w:rFonts w:asciiTheme="majorBidi" w:hAnsiTheme="majorBidi" w:cstheme="majorBidi"/>
          <w:lang w:val="mt-MT"/>
        </w:rPr>
        <w:t xml:space="preserve">għid lit-tabib tiegħek dwar kwalunkwe minn dawn l-affarijiet. It-tabib tiegħek se jgħinek </w:t>
      </w:r>
      <w:r w:rsidRPr="008813CA">
        <w:rPr>
          <w:rFonts w:asciiTheme="majorBidi" w:hAnsiTheme="majorBidi" w:cstheme="majorBidi"/>
          <w:lang w:val="mt-MT"/>
        </w:rPr>
        <w:t>t</w:t>
      </w:r>
      <w:r w:rsidR="00E92E94" w:rsidRPr="008813CA">
        <w:rPr>
          <w:rFonts w:asciiTheme="majorBidi" w:hAnsiTheme="majorBidi" w:cstheme="majorBidi"/>
          <w:lang w:val="mt-MT"/>
        </w:rPr>
        <w:t xml:space="preserve">iddeċiedi jekk </w:t>
      </w:r>
      <w:r w:rsidRPr="008813CA">
        <w:rPr>
          <w:rFonts w:asciiTheme="majorBidi" w:hAnsiTheme="majorBidi" w:cstheme="majorBidi"/>
          <w:lang w:val="mt-MT"/>
        </w:rPr>
        <w:t xml:space="preserve">Abseamed </w:t>
      </w:r>
      <w:r w:rsidR="00E92E94" w:rsidRPr="008813CA">
        <w:rPr>
          <w:rFonts w:asciiTheme="majorBidi" w:hAnsiTheme="majorBidi" w:cstheme="majorBidi"/>
          <w:lang w:val="mt-MT"/>
        </w:rPr>
        <w:t>huwiex adattat għalik</w:t>
      </w:r>
      <w:r w:rsidR="001B0F88" w:rsidRPr="008813CA">
        <w:rPr>
          <w:rFonts w:asciiTheme="majorBidi" w:hAnsiTheme="majorBidi" w:cstheme="majorBidi"/>
          <w:lang w:val="mt-MT"/>
        </w:rPr>
        <w:t>.</w:t>
      </w:r>
    </w:p>
    <w:p w14:paraId="412AD3F5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23123CF1" w14:textId="77777777" w:rsidR="00C755A9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 xml:space="preserve">Hu importanti li tgħid lit-tabib tiegħek </w:t>
      </w:r>
      <w:r w:rsidRPr="008813CA">
        <w:rPr>
          <w:rFonts w:asciiTheme="majorBidi" w:hAnsiTheme="majorBidi" w:cstheme="majorBidi"/>
          <w:lang w:val="mt-MT"/>
        </w:rPr>
        <w:t>jekk xi waħda miċ-ċirkustanzi li ġejjin tgħodd għalik</w:t>
      </w:r>
      <w:r w:rsidRPr="008813CA">
        <w:rPr>
          <w:rFonts w:asciiTheme="majorBidi" w:hAnsiTheme="majorBidi" w:cstheme="majorBidi"/>
          <w:bCs/>
          <w:lang w:val="mt-MT"/>
        </w:rPr>
        <w:t>.</w:t>
      </w:r>
      <w:r w:rsidRPr="008813CA">
        <w:rPr>
          <w:rFonts w:asciiTheme="majorBidi" w:hAnsiTheme="majorBidi" w:cstheme="majorBidi"/>
          <w:b/>
          <w:bCs/>
          <w:lang w:val="mt-MT"/>
        </w:rPr>
        <w:t xml:space="preserve"> </w:t>
      </w:r>
      <w:r w:rsidR="007C4F1D" w:rsidRPr="008813CA">
        <w:rPr>
          <w:rFonts w:asciiTheme="majorBidi" w:hAnsiTheme="majorBidi" w:cstheme="majorBidi"/>
          <w:lang w:val="mt-MT"/>
        </w:rPr>
        <w:t xml:space="preserve">Għandu mnejn </w:t>
      </w:r>
      <w:r w:rsidRPr="008813CA">
        <w:rPr>
          <w:rFonts w:asciiTheme="majorBidi" w:hAnsiTheme="majorBidi" w:cstheme="majorBidi"/>
          <w:lang w:val="mt-MT"/>
        </w:rPr>
        <w:t xml:space="preserve">xorta waħda </w:t>
      </w:r>
      <w:r w:rsidR="007C4F1D" w:rsidRPr="008813CA">
        <w:rPr>
          <w:rFonts w:asciiTheme="majorBidi" w:hAnsiTheme="majorBidi" w:cstheme="majorBidi"/>
          <w:lang w:val="mt-MT"/>
        </w:rPr>
        <w:t xml:space="preserve">tkun tista’ </w:t>
      </w:r>
      <w:r w:rsidRPr="008813CA">
        <w:rPr>
          <w:rFonts w:asciiTheme="majorBidi" w:hAnsiTheme="majorBidi" w:cstheme="majorBidi"/>
          <w:lang w:val="mt-MT"/>
        </w:rPr>
        <w:t xml:space="preserve">tuża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, iżda qabel tagħmel hekk, kellem lit-tabib tiegħek l-ewwel.</w:t>
      </w:r>
    </w:p>
    <w:p w14:paraId="0DB8A25A" w14:textId="77777777" w:rsidR="00EF2B52" w:rsidRPr="008813CA" w:rsidRDefault="00EF2B52" w:rsidP="00F917D0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7F38FE07" w14:textId="77777777" w:rsidR="00C755A9" w:rsidRPr="008813CA" w:rsidRDefault="007F656C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Jekk taf li tbati minn</w:t>
      </w:r>
      <w:r w:rsidRPr="008813CA">
        <w:rPr>
          <w:rFonts w:asciiTheme="majorBidi" w:hAnsiTheme="majorBidi" w:cstheme="majorBidi"/>
          <w:lang w:val="mt-MT"/>
        </w:rPr>
        <w:t>, jew batejt minn:</w:t>
      </w:r>
    </w:p>
    <w:p w14:paraId="4876609B" w14:textId="77777777" w:rsidR="00C755A9" w:rsidRPr="008813CA" w:rsidRDefault="007F656C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pressjoni tad-demm għolja;</w:t>
      </w:r>
    </w:p>
    <w:p w14:paraId="00650323" w14:textId="77777777" w:rsidR="00C755A9" w:rsidRPr="008813CA" w:rsidRDefault="007F656C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 xml:space="preserve">puplesiji epilettiċi </w:t>
      </w:r>
      <w:r w:rsidRPr="008813CA">
        <w:rPr>
          <w:rFonts w:asciiTheme="majorBidi" w:hAnsiTheme="majorBidi" w:cstheme="majorBidi"/>
          <w:b/>
          <w:szCs w:val="22"/>
          <w:lang w:val="mt-MT"/>
        </w:rPr>
        <w:t>jew aċċessjonijiet</w:t>
      </w:r>
      <w:r w:rsidRPr="008813CA">
        <w:rPr>
          <w:rFonts w:asciiTheme="majorBidi" w:hAnsiTheme="majorBidi" w:cstheme="majorBidi"/>
          <w:szCs w:val="22"/>
          <w:lang w:val="mt-MT"/>
        </w:rPr>
        <w:t>;</w:t>
      </w:r>
    </w:p>
    <w:p w14:paraId="3E360D9D" w14:textId="77777777" w:rsidR="001A0620" w:rsidRPr="008813CA" w:rsidRDefault="007F656C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mard tal-fwied;</w:t>
      </w:r>
    </w:p>
    <w:p w14:paraId="3AB506D8" w14:textId="77777777" w:rsidR="00C755A9" w:rsidRPr="008813CA" w:rsidRDefault="007F656C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anemija minn kawżi oħrajn;</w:t>
      </w:r>
    </w:p>
    <w:p w14:paraId="4DD46748" w14:textId="77777777" w:rsidR="00C755A9" w:rsidRPr="008813CA" w:rsidRDefault="007F656C" w:rsidP="00F61A1D">
      <w:pPr>
        <w:pStyle w:val="pil-p1"/>
        <w:numPr>
          <w:ilvl w:val="0"/>
          <w:numId w:val="40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porfirija (disturb rari tad-demm).</w:t>
      </w:r>
    </w:p>
    <w:p w14:paraId="688B14B0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  <w:bookmarkStart w:id="37" w:name="OLE_LINK45"/>
      <w:bookmarkStart w:id="38" w:name="OLE_LINK46"/>
    </w:p>
    <w:bookmarkEnd w:id="37"/>
    <w:bookmarkEnd w:id="38"/>
    <w:p w14:paraId="3AA5947B" w14:textId="77777777" w:rsidR="00220E9F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Jekk inti pazjent b’</w:t>
      </w:r>
      <w:r w:rsidR="003B4775" w:rsidRPr="008813CA">
        <w:rPr>
          <w:rFonts w:asciiTheme="majorBidi" w:hAnsiTheme="majorBidi" w:cstheme="majorBidi"/>
          <w:b/>
          <w:lang w:val="mt-MT"/>
        </w:rPr>
        <w:t>insuffiċjenza renali kronika</w:t>
      </w:r>
      <w:r w:rsidRPr="008813CA">
        <w:rPr>
          <w:rFonts w:asciiTheme="majorBidi" w:hAnsiTheme="majorBidi" w:cstheme="majorBidi"/>
          <w:lang w:val="mt-MT"/>
        </w:rPr>
        <w:t xml:space="preserve">, </w:t>
      </w:r>
      <w:r w:rsidR="00AF4E9F" w:rsidRPr="008813CA">
        <w:rPr>
          <w:rFonts w:asciiTheme="majorBidi" w:hAnsiTheme="majorBidi" w:cstheme="majorBidi"/>
          <w:lang w:val="mt-MT"/>
        </w:rPr>
        <w:t xml:space="preserve">u </w:t>
      </w:r>
      <w:r w:rsidR="003B4775" w:rsidRPr="008813CA">
        <w:rPr>
          <w:rFonts w:asciiTheme="majorBidi" w:hAnsiTheme="majorBidi" w:cstheme="majorBidi"/>
          <w:lang w:val="mt-MT"/>
        </w:rPr>
        <w:t>b’mod partikolari</w:t>
      </w:r>
      <w:r w:rsidR="00AF4E9F" w:rsidRPr="008813CA">
        <w:rPr>
          <w:rFonts w:asciiTheme="majorBidi" w:hAnsiTheme="majorBidi" w:cstheme="majorBidi"/>
          <w:lang w:val="mt-MT"/>
        </w:rPr>
        <w:t xml:space="preserve"> jekk ma tirrispondix kif suppost għal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,</w:t>
      </w:r>
      <w:r w:rsidR="00AF4E9F" w:rsidRPr="008813CA">
        <w:rPr>
          <w:rFonts w:asciiTheme="majorBidi" w:hAnsiTheme="majorBidi" w:cstheme="majorBidi"/>
          <w:lang w:val="mt-MT"/>
        </w:rPr>
        <w:t xml:space="preserve"> it-tabib tiegħek se jiċċekkja d-doża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="00AF4E9F" w:rsidRPr="008813CA">
        <w:rPr>
          <w:rFonts w:asciiTheme="majorBidi" w:hAnsiTheme="majorBidi" w:cstheme="majorBidi"/>
          <w:lang w:val="mt-MT"/>
        </w:rPr>
        <w:t xml:space="preserve">, għax jekk iżid ripetutament id-doża tiegħek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AF4E9F" w:rsidRPr="008813CA">
        <w:rPr>
          <w:rFonts w:asciiTheme="majorBidi" w:hAnsiTheme="majorBidi" w:cstheme="majorBidi"/>
          <w:lang w:val="mt-MT"/>
        </w:rPr>
        <w:t>jekk ma tkunx qed tirrispondi għall-kura, jista’ j</w:t>
      </w:r>
      <w:r w:rsidR="00811991" w:rsidRPr="008813CA">
        <w:rPr>
          <w:rFonts w:asciiTheme="majorBidi" w:hAnsiTheme="majorBidi" w:cstheme="majorBidi"/>
          <w:lang w:val="mt-MT"/>
        </w:rPr>
        <w:t>i</w:t>
      </w:r>
      <w:r w:rsidR="00AF4E9F" w:rsidRPr="008813CA">
        <w:rPr>
          <w:rFonts w:asciiTheme="majorBidi" w:hAnsiTheme="majorBidi" w:cstheme="majorBidi"/>
          <w:lang w:val="mt-MT"/>
        </w:rPr>
        <w:t>ż</w:t>
      </w:r>
      <w:r w:rsidR="00811991" w:rsidRPr="008813CA">
        <w:rPr>
          <w:rFonts w:asciiTheme="majorBidi" w:hAnsiTheme="majorBidi" w:cstheme="majorBidi"/>
          <w:lang w:val="mt-MT"/>
        </w:rPr>
        <w:t>died</w:t>
      </w:r>
      <w:r w:rsidR="00AF4E9F" w:rsidRPr="008813CA">
        <w:rPr>
          <w:rFonts w:asciiTheme="majorBidi" w:hAnsiTheme="majorBidi" w:cstheme="majorBidi"/>
          <w:lang w:val="mt-MT"/>
        </w:rPr>
        <w:t xml:space="preserve"> ir-riskju li jkollok </w:t>
      </w:r>
      <w:r w:rsidRPr="008813CA">
        <w:rPr>
          <w:rFonts w:asciiTheme="majorBidi" w:hAnsiTheme="majorBidi" w:cstheme="majorBidi"/>
          <w:lang w:val="mt-MT"/>
        </w:rPr>
        <w:t>problem</w:t>
      </w:r>
      <w:r w:rsidR="00AF4E9F" w:rsidRPr="008813CA">
        <w:rPr>
          <w:rFonts w:asciiTheme="majorBidi" w:hAnsiTheme="majorBidi" w:cstheme="majorBidi"/>
          <w:lang w:val="mt-MT"/>
        </w:rPr>
        <w:t xml:space="preserve">a fil-qalb jew fil-vini/arterji, u jista’ </w:t>
      </w:r>
      <w:r w:rsidR="00811991" w:rsidRPr="008813CA">
        <w:rPr>
          <w:rFonts w:asciiTheme="majorBidi" w:hAnsiTheme="majorBidi" w:cstheme="majorBidi"/>
          <w:lang w:val="mt-MT"/>
        </w:rPr>
        <w:t>jiżdied</w:t>
      </w:r>
      <w:r w:rsidR="00AF4E9F" w:rsidRPr="008813CA">
        <w:rPr>
          <w:rFonts w:asciiTheme="majorBidi" w:hAnsiTheme="majorBidi" w:cstheme="majorBidi"/>
          <w:lang w:val="mt-MT"/>
        </w:rPr>
        <w:t xml:space="preserve"> ir-riskju ta’ infart mijokardijaku, </w:t>
      </w:r>
      <w:r w:rsidR="003B4775" w:rsidRPr="008813CA">
        <w:rPr>
          <w:rFonts w:asciiTheme="majorBidi" w:hAnsiTheme="majorBidi" w:cstheme="majorBidi"/>
          <w:lang w:val="mt-MT"/>
        </w:rPr>
        <w:t>puplesija</w:t>
      </w:r>
      <w:r w:rsidR="00AF4E9F" w:rsidRPr="008813CA">
        <w:rPr>
          <w:rFonts w:asciiTheme="majorBidi" w:hAnsiTheme="majorBidi" w:cstheme="majorBidi"/>
          <w:lang w:val="mt-MT"/>
        </w:rPr>
        <w:t xml:space="preserve"> u mewt</w:t>
      </w:r>
      <w:r w:rsidR="0073778A" w:rsidRPr="008813CA">
        <w:rPr>
          <w:rFonts w:asciiTheme="majorBidi" w:hAnsiTheme="majorBidi" w:cstheme="majorBidi"/>
          <w:lang w:val="mt-MT"/>
        </w:rPr>
        <w:t>.</w:t>
      </w:r>
    </w:p>
    <w:p w14:paraId="7D3E05C7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4F708DFE" w14:textId="77777777" w:rsidR="00C214B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Jekk inti pazjent bil-kanċer,</w:t>
      </w:r>
      <w:r w:rsidRPr="008813CA">
        <w:rPr>
          <w:rFonts w:asciiTheme="majorBidi" w:hAnsiTheme="majorBidi" w:cstheme="majorBidi"/>
          <w:lang w:val="mt-MT"/>
        </w:rPr>
        <w:t xml:space="preserve"> għandek tkun taf li prodotti li jistimulaw il-produzzjoni taċ-ċelluli tad-demm ħomor (bħal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) jistgħu jaġixxu bħala fattur tat-tkabbir u għalhekk, fit-teorija jistgħu jaffettwaw il-progressjoni tal-kanċer tiegħek. </w:t>
      </w:r>
      <w:r w:rsidRPr="008813CA">
        <w:rPr>
          <w:rFonts w:asciiTheme="majorBidi" w:hAnsiTheme="majorBidi" w:cstheme="majorBidi"/>
          <w:b/>
          <w:bCs/>
          <w:lang w:val="mt-MT"/>
        </w:rPr>
        <w:t>Skont is-sitwazzjoni individwali tiegħek, trasfużjoni tad-demm tista’ tkun preferibbli. Jekk jogħġbok iddiskuti dan mat-tabib tiegħek.</w:t>
      </w:r>
    </w:p>
    <w:p w14:paraId="2C0415ED" w14:textId="77777777" w:rsidR="00686D28" w:rsidRPr="008813CA" w:rsidRDefault="00686D28" w:rsidP="002D05B3">
      <w:pPr>
        <w:rPr>
          <w:rFonts w:asciiTheme="majorBidi" w:hAnsiTheme="majorBidi" w:cstheme="majorBidi"/>
          <w:lang w:val="mt-MT"/>
        </w:rPr>
      </w:pPr>
    </w:p>
    <w:p w14:paraId="33C9F7F8" w14:textId="77777777" w:rsidR="00F701E5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 xml:space="preserve">Jekk inti pazjent bil-kanċer, </w:t>
      </w:r>
      <w:r w:rsidRPr="008813CA">
        <w:rPr>
          <w:rFonts w:asciiTheme="majorBidi" w:hAnsiTheme="majorBidi" w:cstheme="majorBidi"/>
          <w:lang w:val="mt-MT"/>
        </w:rPr>
        <w:t xml:space="preserve">għandek tkun taf li l-użu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jista’ jkun assoċjat ma’ sopravivenza iqsar u rata ta’ mewt ogħla f’pazjenti b’kanċer fir-ras u fl-għonq, u kanċer metastatiku tas-sider</w:t>
      </w:r>
      <w:r w:rsidR="00AF289D" w:rsidRPr="008813CA">
        <w:rPr>
          <w:rFonts w:asciiTheme="majorBidi" w:hAnsiTheme="majorBidi" w:cstheme="majorBidi"/>
          <w:lang w:val="mt-MT"/>
        </w:rPr>
        <w:t>,</w:t>
      </w:r>
      <w:r w:rsidRPr="008813CA">
        <w:rPr>
          <w:rFonts w:asciiTheme="majorBidi" w:hAnsiTheme="majorBidi" w:cstheme="majorBidi"/>
          <w:lang w:val="mt-MT"/>
        </w:rPr>
        <w:t xml:space="preserve"> li </w:t>
      </w:r>
      <w:r w:rsidR="00AF289D" w:rsidRPr="008813CA">
        <w:rPr>
          <w:rFonts w:asciiTheme="majorBidi" w:hAnsiTheme="majorBidi" w:cstheme="majorBidi"/>
          <w:lang w:val="mt-MT"/>
        </w:rPr>
        <w:t xml:space="preserve">jkunu </w:t>
      </w:r>
      <w:r w:rsidRPr="008813CA">
        <w:rPr>
          <w:rFonts w:asciiTheme="majorBidi" w:hAnsiTheme="majorBidi" w:cstheme="majorBidi"/>
          <w:lang w:val="mt-MT"/>
        </w:rPr>
        <w:t>qed jirċievu kimoterapija.</w:t>
      </w:r>
    </w:p>
    <w:p w14:paraId="663ABAE2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76206F7A" w14:textId="77777777" w:rsidR="00C214B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Kien hemm rapporti ta’ </w:t>
      </w:r>
      <w:r w:rsidRPr="008813CA">
        <w:rPr>
          <w:rFonts w:asciiTheme="majorBidi" w:hAnsiTheme="majorBidi" w:cstheme="majorBidi"/>
          <w:b/>
          <w:bCs/>
          <w:lang w:val="mt-MT"/>
        </w:rPr>
        <w:t>reazzjonijiet serji tal-ġilda</w:t>
      </w:r>
      <w:r w:rsidRPr="008813CA">
        <w:rPr>
          <w:rFonts w:asciiTheme="majorBidi" w:hAnsiTheme="majorBidi" w:cstheme="majorBidi"/>
          <w:lang w:val="mt-MT"/>
        </w:rPr>
        <w:t xml:space="preserve"> fosthom is-sindrome ta’ Stevens Johnson (SJS) u nekrolisi epidermali tossika (TEN) b’rabta </w:t>
      </w:r>
      <w:r w:rsidR="00B816D3" w:rsidRPr="008813CA">
        <w:rPr>
          <w:rFonts w:asciiTheme="majorBidi" w:hAnsiTheme="majorBidi" w:cstheme="majorBidi"/>
          <w:lang w:val="mt-MT"/>
        </w:rPr>
        <w:t xml:space="preserve">ma’ </w:t>
      </w:r>
      <w:r w:rsidRPr="008813CA">
        <w:rPr>
          <w:rFonts w:asciiTheme="majorBidi" w:hAnsiTheme="majorBidi" w:cstheme="majorBidi"/>
          <w:lang w:val="mt-MT"/>
        </w:rPr>
        <w:t xml:space="preserve">kura b’epoetin. </w:t>
      </w:r>
    </w:p>
    <w:p w14:paraId="5561936E" w14:textId="77777777" w:rsidR="00C214B9" w:rsidRPr="008813CA" w:rsidRDefault="00C214B9" w:rsidP="002D05B3">
      <w:pPr>
        <w:rPr>
          <w:rFonts w:asciiTheme="majorBidi" w:hAnsiTheme="majorBidi" w:cstheme="majorBidi"/>
          <w:lang w:val="mt-MT"/>
        </w:rPr>
      </w:pPr>
    </w:p>
    <w:p w14:paraId="1B61C365" w14:textId="77777777" w:rsidR="00C214B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Fil-bidu SJS/TEN tista’ tidher bħala tikek ħomor qishom miri jew dbabar tondi ħafna drabi b’infafet ċentrali fuq iż-żaqq. Barra minn hekk, jista’ jkun hemm ulċeri fil-ħalq, fil-griżmejn, fl-imnieħer, fuq il-ġenitali u fl-għajnejn (għajnejn ħomor u minfuħin). Ħafna drabi dawn ir-raxxijiet serji tal-ġilda jitfaċċaw wara deni u/jew sintomi li jixbhu lil dawk tal-influwenza. Ir-raxxijiet jistgħu jiżviluppaw fi tqaxxir mifrux tal-ġilda u kumplikazzjonijiet ta’ periklu għall-ħajja.</w:t>
      </w:r>
    </w:p>
    <w:p w14:paraId="1091CAC4" w14:textId="77777777" w:rsidR="00C214B9" w:rsidRPr="008813CA" w:rsidRDefault="00C214B9" w:rsidP="002D05B3">
      <w:pPr>
        <w:rPr>
          <w:rFonts w:asciiTheme="majorBidi" w:hAnsiTheme="majorBidi" w:cstheme="majorBidi"/>
          <w:lang w:val="mt-MT"/>
        </w:rPr>
      </w:pPr>
    </w:p>
    <w:p w14:paraId="441C8936" w14:textId="77777777" w:rsidR="00C214B9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Jekk tiżviluppa raxx serju jew xi sintomu ieħor tal-ġilda minn dawn, ieqaf ħu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u kkuntattja lit-tabib tiegħek jew fittex attenzjoni medika minnufih.</w:t>
      </w:r>
    </w:p>
    <w:p w14:paraId="15C8A573" w14:textId="77777777" w:rsidR="00C214B9" w:rsidRPr="008813CA" w:rsidRDefault="00C214B9" w:rsidP="002D05B3">
      <w:pPr>
        <w:rPr>
          <w:rFonts w:asciiTheme="majorBidi" w:hAnsiTheme="majorBidi" w:cstheme="majorBidi"/>
          <w:lang w:val="mt-MT"/>
        </w:rPr>
      </w:pPr>
    </w:p>
    <w:p w14:paraId="4D7FF588" w14:textId="77777777" w:rsidR="00D60370" w:rsidRPr="008813CA" w:rsidRDefault="007F656C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Oqgħod attent ħafna bi prodotti oħra li jistimulaw il-produzzjoni ta’ ċelluli tad-demm ħomor</w:t>
      </w:r>
    </w:p>
    <w:p w14:paraId="40FB4A8F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036815DD" w14:textId="77777777" w:rsidR="00D60370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hu wieħed minn gruppi ta’ prodotti li jistimulaw il</w:t>
      </w:r>
      <w:r w:rsidR="003D4067" w:rsidRPr="008813CA">
        <w:rPr>
          <w:rFonts w:asciiTheme="majorBidi" w:hAnsiTheme="majorBidi" w:cstheme="majorBidi"/>
          <w:lang w:val="mt-MT"/>
        </w:rPr>
        <w:t>-</w:t>
      </w:r>
      <w:r w:rsidRPr="008813CA">
        <w:rPr>
          <w:rFonts w:asciiTheme="majorBidi" w:hAnsiTheme="majorBidi" w:cstheme="majorBidi"/>
          <w:lang w:val="mt-MT"/>
        </w:rPr>
        <w:t>produzzjoni ta’ ċelluli tad</w:t>
      </w:r>
      <w:r w:rsidR="003D4067" w:rsidRPr="008813CA">
        <w:rPr>
          <w:rFonts w:asciiTheme="majorBidi" w:hAnsiTheme="majorBidi" w:cstheme="majorBidi"/>
          <w:lang w:val="mt-MT"/>
        </w:rPr>
        <w:t>-</w:t>
      </w:r>
      <w:r w:rsidRPr="008813CA">
        <w:rPr>
          <w:rFonts w:asciiTheme="majorBidi" w:hAnsiTheme="majorBidi" w:cstheme="majorBidi"/>
          <w:lang w:val="mt-MT"/>
        </w:rPr>
        <w:t>demm ħo</w:t>
      </w:r>
      <w:r w:rsidR="003D4067" w:rsidRPr="008813CA">
        <w:rPr>
          <w:rFonts w:asciiTheme="majorBidi" w:hAnsiTheme="majorBidi" w:cstheme="majorBidi"/>
          <w:lang w:val="mt-MT"/>
        </w:rPr>
        <w:t>mor bħal</w:t>
      </w:r>
      <w:r w:rsidRPr="008813CA">
        <w:rPr>
          <w:rFonts w:asciiTheme="majorBidi" w:hAnsiTheme="majorBidi" w:cstheme="majorBidi"/>
          <w:lang w:val="mt-MT"/>
        </w:rPr>
        <w:t>ma tagħmel erythropoietin proteina umana. Il</w:t>
      </w:r>
      <w:r w:rsidR="003D4067" w:rsidRPr="008813CA">
        <w:rPr>
          <w:rFonts w:asciiTheme="majorBidi" w:hAnsiTheme="majorBidi" w:cstheme="majorBidi"/>
          <w:lang w:val="mt-MT"/>
        </w:rPr>
        <w:t>-</w:t>
      </w:r>
      <w:r w:rsidRPr="008813CA">
        <w:rPr>
          <w:rFonts w:asciiTheme="majorBidi" w:hAnsiTheme="majorBidi" w:cstheme="majorBidi"/>
          <w:lang w:val="mt-MT"/>
        </w:rPr>
        <w:t xml:space="preserve">professjonista </w:t>
      </w:r>
      <w:r w:rsidR="003D4067" w:rsidRPr="008813CA">
        <w:rPr>
          <w:rFonts w:asciiTheme="majorBidi" w:hAnsiTheme="majorBidi" w:cstheme="majorBidi"/>
          <w:lang w:val="mt-MT"/>
        </w:rPr>
        <w:t xml:space="preserve">tiegħek </w:t>
      </w:r>
      <w:r w:rsidRPr="008813CA">
        <w:rPr>
          <w:rFonts w:asciiTheme="majorBidi" w:hAnsiTheme="majorBidi" w:cstheme="majorBidi"/>
          <w:lang w:val="mt-MT"/>
        </w:rPr>
        <w:t>fil</w:t>
      </w:r>
      <w:r w:rsidR="003D4067" w:rsidRPr="008813CA">
        <w:rPr>
          <w:rFonts w:asciiTheme="majorBidi" w:hAnsiTheme="majorBidi" w:cstheme="majorBidi"/>
          <w:lang w:val="mt-MT"/>
        </w:rPr>
        <w:t>-</w:t>
      </w:r>
      <w:r w:rsidRPr="008813CA">
        <w:rPr>
          <w:rFonts w:asciiTheme="majorBidi" w:hAnsiTheme="majorBidi" w:cstheme="majorBidi"/>
          <w:lang w:val="mt-MT"/>
        </w:rPr>
        <w:t>qasam tal</w:t>
      </w:r>
      <w:r w:rsidR="003D4067" w:rsidRPr="008813CA">
        <w:rPr>
          <w:rFonts w:asciiTheme="majorBidi" w:hAnsiTheme="majorBidi" w:cstheme="majorBidi"/>
          <w:lang w:val="mt-MT"/>
        </w:rPr>
        <w:t>-</w:t>
      </w:r>
      <w:r w:rsidRPr="008813CA">
        <w:rPr>
          <w:rFonts w:asciiTheme="majorBidi" w:hAnsiTheme="majorBidi" w:cstheme="majorBidi"/>
          <w:lang w:val="mt-MT"/>
        </w:rPr>
        <w:t>kura tas</w:t>
      </w:r>
      <w:r w:rsidR="003D4067" w:rsidRPr="008813CA">
        <w:rPr>
          <w:rFonts w:asciiTheme="majorBidi" w:hAnsiTheme="majorBidi" w:cstheme="majorBidi"/>
          <w:lang w:val="mt-MT"/>
        </w:rPr>
        <w:t>-</w:t>
      </w:r>
      <w:r w:rsidRPr="008813CA">
        <w:rPr>
          <w:rFonts w:asciiTheme="majorBidi" w:hAnsiTheme="majorBidi" w:cstheme="majorBidi"/>
          <w:lang w:val="mt-MT"/>
        </w:rPr>
        <w:t xml:space="preserve">saħħa dejjem ser </w:t>
      </w:r>
      <w:r w:rsidR="003D4067" w:rsidRPr="008813CA">
        <w:rPr>
          <w:rFonts w:asciiTheme="majorBidi" w:hAnsiTheme="majorBidi" w:cstheme="majorBidi"/>
          <w:lang w:val="mt-MT"/>
        </w:rPr>
        <w:t>j</w:t>
      </w:r>
      <w:r w:rsidRPr="008813CA">
        <w:rPr>
          <w:rFonts w:asciiTheme="majorBidi" w:hAnsiTheme="majorBidi" w:cstheme="majorBidi"/>
          <w:lang w:val="mt-MT"/>
        </w:rPr>
        <w:t>irreġistra l-prodott eżatt li tkun qed tuża</w:t>
      </w:r>
      <w:r w:rsidRPr="008813CA">
        <w:rPr>
          <w:rStyle w:val="Emphasis"/>
          <w:rFonts w:asciiTheme="majorBidi" w:hAnsiTheme="majorBidi" w:cstheme="majorBidi"/>
          <w:bCs/>
          <w:i w:val="0"/>
          <w:lang w:val="mt-MT"/>
        </w:rPr>
        <w:t xml:space="preserve">. </w:t>
      </w:r>
      <w:r w:rsidRPr="008813CA">
        <w:rPr>
          <w:rFonts w:asciiTheme="majorBidi" w:hAnsiTheme="majorBidi" w:cstheme="majorBidi"/>
          <w:lang w:val="mt-MT"/>
        </w:rPr>
        <w:t xml:space="preserve">Jekk tingħata </w:t>
      </w:r>
      <w:r w:rsidR="003D4067" w:rsidRPr="008813CA">
        <w:rPr>
          <w:rFonts w:asciiTheme="majorBidi" w:hAnsiTheme="majorBidi" w:cstheme="majorBidi"/>
          <w:lang w:val="mt-MT"/>
        </w:rPr>
        <w:t>prodott</w:t>
      </w:r>
      <w:r w:rsidRPr="008813CA">
        <w:rPr>
          <w:rFonts w:asciiTheme="majorBidi" w:hAnsiTheme="majorBidi" w:cstheme="majorBidi"/>
          <w:lang w:val="mt-MT"/>
        </w:rPr>
        <w:t xml:space="preserve"> f’dan il-grupp minn barra Abseamed matul il-kura tiegħek, kellem lit-tabib jew lill-ispiżjar tiegħek qabel tużaha.</w:t>
      </w:r>
    </w:p>
    <w:p w14:paraId="4B1B5E74" w14:textId="77777777" w:rsidR="00EF2B52" w:rsidRPr="008813CA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7403778E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Mediċini oħra</w:t>
      </w:r>
      <w:r w:rsidR="001C098B" w:rsidRPr="008813CA">
        <w:rPr>
          <w:rFonts w:asciiTheme="majorBidi" w:hAnsiTheme="majorBidi" w:cstheme="majorBidi"/>
          <w:lang w:val="mt-MT"/>
        </w:rPr>
        <w:t xml:space="preserve"> u </w:t>
      </w:r>
      <w:r w:rsidR="00F40A17" w:rsidRPr="008813CA">
        <w:rPr>
          <w:rFonts w:asciiTheme="majorBidi" w:hAnsiTheme="majorBidi" w:cstheme="majorBidi"/>
          <w:lang w:val="mt-MT"/>
        </w:rPr>
        <w:t>Abseamed</w:t>
      </w:r>
    </w:p>
    <w:p w14:paraId="440E869C" w14:textId="77777777" w:rsidR="00EF2B52" w:rsidRPr="008813CA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7C4EEA9B" w14:textId="77777777" w:rsidR="00601CEF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G</w:t>
      </w:r>
      <w:r w:rsidR="00BE009C" w:rsidRPr="008813CA">
        <w:rPr>
          <w:rFonts w:asciiTheme="majorBidi" w:hAnsiTheme="majorBidi" w:cstheme="majorBidi"/>
          <w:szCs w:val="22"/>
          <w:lang w:val="mt-MT"/>
        </w:rPr>
        <w:t>ħid lit-tabib tiegħek jekk qed tuża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, </w:t>
      </w:r>
      <w:r w:rsidR="00BE009C" w:rsidRPr="008813CA">
        <w:rPr>
          <w:rFonts w:asciiTheme="majorBidi" w:hAnsiTheme="majorBidi" w:cstheme="majorBidi"/>
          <w:szCs w:val="22"/>
          <w:lang w:val="mt-MT"/>
        </w:rPr>
        <w:t>użajt dan l-aħħar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jew </w:t>
      </w:r>
      <w:r w:rsidR="00AB3A3A" w:rsidRPr="008813CA">
        <w:rPr>
          <w:rFonts w:asciiTheme="majorBidi" w:hAnsiTheme="majorBidi" w:cstheme="majorBidi"/>
          <w:szCs w:val="22"/>
          <w:lang w:val="mt-MT"/>
        </w:rPr>
        <w:t>tista’ t</w:t>
      </w:r>
      <w:r w:rsidR="00445E89" w:rsidRPr="008813CA">
        <w:rPr>
          <w:rFonts w:asciiTheme="majorBidi" w:hAnsiTheme="majorBidi" w:cstheme="majorBidi"/>
          <w:szCs w:val="22"/>
          <w:lang w:val="mt-MT"/>
        </w:rPr>
        <w:t>uża</w:t>
      </w:r>
      <w:r w:rsidR="00BE009C" w:rsidRPr="008813CA">
        <w:rPr>
          <w:rFonts w:asciiTheme="majorBidi" w:hAnsiTheme="majorBidi" w:cstheme="majorBidi"/>
          <w:szCs w:val="22"/>
          <w:lang w:val="mt-MT"/>
        </w:rPr>
        <w:t xml:space="preserve"> xi mediċini oħra.</w:t>
      </w:r>
    </w:p>
    <w:p w14:paraId="7A8B37A3" w14:textId="77777777" w:rsidR="008D112F" w:rsidRPr="008813CA" w:rsidRDefault="008D112F" w:rsidP="002D05B3">
      <w:pPr>
        <w:rPr>
          <w:rFonts w:asciiTheme="majorBidi" w:hAnsiTheme="majorBidi" w:cstheme="majorBidi"/>
          <w:lang w:val="mt-MT"/>
        </w:rPr>
      </w:pPr>
    </w:p>
    <w:p w14:paraId="49E267D1" w14:textId="77777777" w:rsidR="008D112F" w:rsidRPr="008813CA" w:rsidRDefault="007F656C" w:rsidP="00CA0927">
      <w:pPr>
        <w:keepNext/>
        <w:rPr>
          <w:rFonts w:asciiTheme="majorBidi" w:hAnsiTheme="majorBidi" w:cstheme="majorBidi"/>
          <w:b/>
          <w:bCs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Jekk inti pazjent b’epatite Ċ u qed tirċievi interferon u ribavirin</w:t>
      </w:r>
    </w:p>
    <w:p w14:paraId="0DB5A3A8" w14:textId="77777777" w:rsidR="008D112F" w:rsidRPr="008813CA" w:rsidRDefault="008D112F" w:rsidP="002D05B3">
      <w:pPr>
        <w:rPr>
          <w:rFonts w:asciiTheme="majorBidi" w:hAnsiTheme="majorBidi" w:cstheme="majorBidi"/>
          <w:lang w:val="mt-MT"/>
        </w:rPr>
      </w:pPr>
    </w:p>
    <w:p w14:paraId="0C5418A2" w14:textId="77777777" w:rsidR="008D112F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Għandek tiddiskuti dan mat-tabib tiegħek, għax kombinazzjoni ta’ epoetin alfa ma’ interferon u ribavirin wasslet għal telf ta’ effett u żvilupp ta’ kundizzjoni msejħa aplasija pura taċ-ċelluli ħomor (PRCA, </w:t>
      </w:r>
      <w:r w:rsidRPr="008813CA">
        <w:rPr>
          <w:rFonts w:asciiTheme="majorBidi" w:hAnsiTheme="majorBidi" w:cstheme="majorBidi"/>
          <w:i/>
          <w:iCs/>
          <w:lang w:val="mt-MT"/>
        </w:rPr>
        <w:t>pure red cell aplasia</w:t>
      </w:r>
      <w:r w:rsidRPr="008813CA">
        <w:rPr>
          <w:rFonts w:asciiTheme="majorBidi" w:hAnsiTheme="majorBidi" w:cstheme="majorBidi"/>
          <w:lang w:val="mt-MT"/>
        </w:rPr>
        <w:t xml:space="preserve">), forma ta’ anemija severa, f’każijiet rari.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mhuwiex approvat fl-immaniġġjar ta’ anemija marbuta ma’ epatite Ċ.</w:t>
      </w:r>
    </w:p>
    <w:p w14:paraId="1141C5F6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2354304E" w14:textId="77777777" w:rsidR="00BE009C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Jekk qiegħed tieħu mediċina msejħa cyclosporin</w:t>
      </w:r>
      <w:r w:rsidRPr="008813CA">
        <w:rPr>
          <w:rFonts w:asciiTheme="majorBidi" w:hAnsiTheme="majorBidi" w:cstheme="majorBidi"/>
          <w:lang w:val="mt-MT"/>
        </w:rPr>
        <w:t xml:space="preserve"> (li tintuża, pereżempju, wara trapjanti tal-kliewi), it-tabib tiegħek jista’ jordna testijiet tad-demm biex jiċċekkja l-livell ta’ cyclosporin waqt li tkun qed tieħu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6FCDF42E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4B1D6C5D" w14:textId="77777777" w:rsidR="00BE009C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 xml:space="preserve">Supplimenti tal-ħadid u stimulanti oħrajn tad-demm </w:t>
      </w:r>
      <w:r w:rsidRPr="008813CA">
        <w:rPr>
          <w:rFonts w:asciiTheme="majorBidi" w:hAnsiTheme="majorBidi" w:cstheme="majorBidi"/>
          <w:lang w:val="mt-MT"/>
        </w:rPr>
        <w:t>jistgħu jżidu l-</w:t>
      </w:r>
      <w:r w:rsidR="00CD3C1F" w:rsidRPr="008813CA">
        <w:rPr>
          <w:rFonts w:asciiTheme="majorBidi" w:hAnsiTheme="majorBidi" w:cstheme="majorBidi"/>
          <w:lang w:val="mt-MT"/>
        </w:rPr>
        <w:t>effikaċja</w:t>
      </w:r>
      <w:r w:rsidRPr="008813CA">
        <w:rPr>
          <w:rFonts w:asciiTheme="majorBidi" w:hAnsiTheme="majorBidi" w:cstheme="majorBidi"/>
          <w:lang w:val="mt-MT"/>
        </w:rPr>
        <w:t xml:space="preserve">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. It-tabib tiegħek se jiddeċiedi jekk hux ta’ ġid għalik li teħodhom.</w:t>
      </w:r>
    </w:p>
    <w:p w14:paraId="42D31C1A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37E9F600" w14:textId="77777777" w:rsidR="00D60370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Jekk iżżur sptar, klinika jew lit-tabib tal-familja</w:t>
      </w:r>
      <w:r w:rsidRPr="008813CA">
        <w:rPr>
          <w:rFonts w:asciiTheme="majorBidi" w:hAnsiTheme="majorBidi" w:cstheme="majorBidi"/>
          <w:lang w:val="mt-MT"/>
        </w:rPr>
        <w:t xml:space="preserve">, għidilhom li qed tieħu kura </w:t>
      </w:r>
      <w:r w:rsidR="003324B6" w:rsidRPr="008813CA">
        <w:rPr>
          <w:rFonts w:asciiTheme="majorBidi" w:hAnsiTheme="majorBidi" w:cstheme="majorBidi"/>
          <w:lang w:val="mt-MT"/>
        </w:rPr>
        <w:t>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. Jista’ jaffettwa kuri oħrajn jew riżultati tat-testijiet.</w:t>
      </w:r>
    </w:p>
    <w:p w14:paraId="258F2EB3" w14:textId="77777777" w:rsidR="00EF2B52" w:rsidRPr="008813CA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00FF548F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Tqala</w:t>
      </w:r>
      <w:r w:rsidR="00C214B9" w:rsidRPr="008813CA">
        <w:rPr>
          <w:rFonts w:asciiTheme="majorBidi" w:hAnsiTheme="majorBidi" w:cstheme="majorBidi"/>
          <w:lang w:val="mt-MT"/>
        </w:rPr>
        <w:t xml:space="preserve">, </w:t>
      </w:r>
      <w:r w:rsidRPr="008813CA">
        <w:rPr>
          <w:rFonts w:asciiTheme="majorBidi" w:hAnsiTheme="majorBidi" w:cstheme="majorBidi"/>
          <w:lang w:val="mt-MT"/>
        </w:rPr>
        <w:t>treddigħ</w:t>
      </w:r>
      <w:r w:rsidR="00C214B9" w:rsidRPr="008813CA">
        <w:rPr>
          <w:rFonts w:asciiTheme="majorBidi" w:hAnsiTheme="majorBidi" w:cstheme="majorBidi"/>
          <w:lang w:val="mt-MT"/>
        </w:rPr>
        <w:t xml:space="preserve"> u fertilità</w:t>
      </w:r>
    </w:p>
    <w:p w14:paraId="5E5BA905" w14:textId="77777777" w:rsidR="00EF2B52" w:rsidRPr="008813CA" w:rsidRDefault="00EF2B52" w:rsidP="002D05B3">
      <w:pPr>
        <w:pStyle w:val="pil-p1"/>
        <w:rPr>
          <w:rFonts w:asciiTheme="majorBidi" w:hAnsiTheme="majorBidi" w:cstheme="majorBidi"/>
          <w:b/>
          <w:szCs w:val="22"/>
          <w:lang w:val="mt-MT"/>
        </w:rPr>
      </w:pPr>
    </w:p>
    <w:p w14:paraId="7D70120F" w14:textId="77777777" w:rsidR="00EB4BA7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Hu importanti li tgħid lit-tabib tiegħek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jekk xi waħda miċ-ċirkustanzi li ġejjin tgħodd għalik. </w:t>
      </w:r>
      <w:r w:rsidR="00EE3410" w:rsidRPr="008813CA">
        <w:rPr>
          <w:rFonts w:asciiTheme="majorBidi" w:hAnsiTheme="majorBidi" w:cstheme="majorBidi"/>
          <w:szCs w:val="22"/>
          <w:lang w:val="mt-MT"/>
        </w:rPr>
        <w:t xml:space="preserve">Għandu mnejn li </w:t>
      </w:r>
      <w:r w:rsidRPr="008813CA">
        <w:rPr>
          <w:rFonts w:asciiTheme="majorBidi" w:hAnsiTheme="majorBidi" w:cstheme="majorBidi"/>
          <w:szCs w:val="22"/>
          <w:lang w:val="mt-MT"/>
        </w:rPr>
        <w:t xml:space="preserve">xorta </w:t>
      </w:r>
      <w:r w:rsidR="00EE3410" w:rsidRPr="008813CA">
        <w:rPr>
          <w:rFonts w:asciiTheme="majorBidi" w:hAnsiTheme="majorBidi" w:cstheme="majorBidi"/>
          <w:szCs w:val="22"/>
          <w:lang w:val="mt-MT"/>
        </w:rPr>
        <w:t xml:space="preserve">tkun tista’ tuża </w:t>
      </w:r>
      <w:r w:rsidRPr="008813CA">
        <w:rPr>
          <w:rFonts w:asciiTheme="majorBidi" w:hAnsiTheme="majorBidi" w:cstheme="majorBidi"/>
          <w:szCs w:val="22"/>
          <w:lang w:val="mt-MT"/>
        </w:rPr>
        <w:t xml:space="preserve">waħda tuża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>, iżda qabel tagħmel hekk, kellem lit-tabib tiegħek l-ewwel:</w:t>
      </w:r>
    </w:p>
    <w:p w14:paraId="4F71CEAC" w14:textId="77777777" w:rsidR="00EF2B52" w:rsidRPr="008813CA" w:rsidRDefault="007F656C" w:rsidP="00F61A1D">
      <w:pPr>
        <w:pStyle w:val="pil-p1"/>
        <w:numPr>
          <w:ilvl w:val="0"/>
          <w:numId w:val="41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Jekk inti tqila jew qed tredda’,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taħseb li tista’ tkun tqila jew qed tippjana li jkollok tarbija, itlob il-parir tat-tabib jew tal-ispiżjar tiegħek qabel tieħu din il-mediċina.</w:t>
      </w:r>
    </w:p>
    <w:p w14:paraId="5C1274D3" w14:textId="77777777" w:rsidR="007F40FA" w:rsidRPr="008813CA" w:rsidRDefault="007F40FA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4B18A269" w14:textId="77777777" w:rsidR="007F40FA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M’hemm l-ebda </w:t>
      </w:r>
      <w:r w:rsidRPr="008813CA">
        <w:rPr>
          <w:rFonts w:asciiTheme="majorBidi" w:hAnsiTheme="majorBidi" w:cstheme="majorBidi"/>
          <w:i/>
          <w:iCs/>
          <w:lang w:val="mt-MT"/>
        </w:rPr>
        <w:t>data</w:t>
      </w:r>
      <w:r w:rsidRPr="008813CA">
        <w:rPr>
          <w:rFonts w:asciiTheme="majorBidi" w:hAnsiTheme="majorBidi" w:cstheme="majorBidi"/>
          <w:lang w:val="mt-MT"/>
        </w:rPr>
        <w:t xml:space="preserve"> dwar l-effetti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fuq il-fertilità.</w:t>
      </w:r>
    </w:p>
    <w:p w14:paraId="0B1B753B" w14:textId="77777777" w:rsidR="007F40FA" w:rsidRPr="008813CA" w:rsidRDefault="007F40FA" w:rsidP="002D05B3">
      <w:pPr>
        <w:rPr>
          <w:rFonts w:asciiTheme="majorBidi" w:hAnsiTheme="majorBidi" w:cstheme="majorBidi"/>
          <w:lang w:val="mt-MT"/>
        </w:rPr>
      </w:pPr>
    </w:p>
    <w:p w14:paraId="376D1F2B" w14:textId="77777777" w:rsidR="00BE009C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fih sodium</w:t>
      </w:r>
    </w:p>
    <w:p w14:paraId="70517A14" w14:textId="77777777" w:rsidR="00EF2B52" w:rsidRPr="008813CA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00C539B8" w14:textId="77777777" w:rsidR="00EF2B52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Din il-mediċina fiha anqas minn</w:t>
      </w:r>
      <w:r w:rsidR="007F40FA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 xml:space="preserve">1 mmol sodium (23 mg) f’kull doża, jiġifieri essenzjalment </w:t>
      </w:r>
      <w:r w:rsidR="00CC31CC" w:rsidRPr="008813CA">
        <w:rPr>
          <w:rFonts w:asciiTheme="majorBidi" w:hAnsiTheme="majorBidi" w:cstheme="majorBidi"/>
          <w:lang w:val="mt-MT"/>
        </w:rPr>
        <w:t>‘</w:t>
      </w:r>
      <w:r w:rsidR="007F40FA" w:rsidRPr="008813CA">
        <w:rPr>
          <w:rFonts w:asciiTheme="majorBidi" w:hAnsiTheme="majorBidi" w:cstheme="majorBidi"/>
          <w:lang w:val="mt-MT"/>
        </w:rPr>
        <w:t xml:space="preserve">ħielsa </w:t>
      </w:r>
      <w:r w:rsidRPr="008813CA">
        <w:rPr>
          <w:rFonts w:asciiTheme="majorBidi" w:hAnsiTheme="majorBidi" w:cstheme="majorBidi"/>
          <w:lang w:val="mt-MT"/>
        </w:rPr>
        <w:t>mis-sodium</w:t>
      </w:r>
      <w:r w:rsidR="00CC31CC" w:rsidRPr="008813CA">
        <w:rPr>
          <w:rFonts w:asciiTheme="majorBidi" w:hAnsiTheme="majorBidi" w:cstheme="majorBidi"/>
          <w:lang w:val="mt-MT"/>
        </w:rPr>
        <w:t>’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2944036A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3143BC7F" w14:textId="77777777" w:rsidR="00FD0E4C" w:rsidRPr="008813CA" w:rsidRDefault="00FD0E4C" w:rsidP="002D05B3">
      <w:pPr>
        <w:rPr>
          <w:rFonts w:asciiTheme="majorBidi" w:hAnsiTheme="majorBidi" w:cstheme="majorBidi"/>
          <w:lang w:val="mt-MT"/>
        </w:rPr>
      </w:pPr>
    </w:p>
    <w:p w14:paraId="0EA321F4" w14:textId="77777777" w:rsidR="00601CEF" w:rsidRPr="008813CA" w:rsidRDefault="007F656C" w:rsidP="00F61A1D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3.</w:t>
      </w:r>
      <w:r w:rsidRPr="008813CA">
        <w:rPr>
          <w:rFonts w:asciiTheme="majorBidi" w:hAnsiTheme="majorBidi" w:cstheme="majorBidi"/>
          <w:lang w:val="mt-MT"/>
        </w:rPr>
        <w:tab/>
      </w:r>
      <w:r w:rsidR="00281087" w:rsidRPr="008813CA">
        <w:rPr>
          <w:rFonts w:asciiTheme="majorBidi" w:hAnsiTheme="majorBidi" w:cstheme="majorBidi"/>
          <w:lang w:val="mt-MT"/>
        </w:rPr>
        <w:t xml:space="preserve">Kif gћandek tuża </w:t>
      </w:r>
      <w:r w:rsidR="00F40A17" w:rsidRPr="008813CA">
        <w:rPr>
          <w:rFonts w:asciiTheme="majorBidi" w:hAnsiTheme="majorBidi" w:cstheme="majorBidi"/>
          <w:lang w:val="mt-MT"/>
        </w:rPr>
        <w:t>Abseamed</w:t>
      </w:r>
    </w:p>
    <w:p w14:paraId="235A4640" w14:textId="77777777" w:rsidR="00EF2B52" w:rsidRPr="008813CA" w:rsidRDefault="00EF2B52" w:rsidP="002D05B3">
      <w:pPr>
        <w:pStyle w:val="pil-p1"/>
        <w:rPr>
          <w:rFonts w:asciiTheme="majorBidi" w:hAnsiTheme="majorBidi" w:cstheme="majorBidi"/>
          <w:b/>
          <w:szCs w:val="22"/>
          <w:lang w:val="mt-MT"/>
        </w:rPr>
      </w:pPr>
    </w:p>
    <w:p w14:paraId="5945D4B6" w14:textId="77777777" w:rsidR="00F7040B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 xml:space="preserve">Dejjem għandek tuża din il-mediċina skont il-parir </w:t>
      </w:r>
      <w:r w:rsidR="002F3141" w:rsidRPr="008813CA">
        <w:rPr>
          <w:rFonts w:asciiTheme="majorBidi" w:hAnsiTheme="majorBidi" w:cstheme="majorBidi"/>
          <w:b/>
          <w:szCs w:val="22"/>
          <w:lang w:val="mt-MT"/>
        </w:rPr>
        <w:t xml:space="preserve">eżatt </w:t>
      </w:r>
      <w:r w:rsidRPr="008813CA">
        <w:rPr>
          <w:rFonts w:asciiTheme="majorBidi" w:hAnsiTheme="majorBidi" w:cstheme="majorBidi"/>
          <w:b/>
          <w:szCs w:val="22"/>
          <w:lang w:val="mt-MT"/>
        </w:rPr>
        <w:t>tat-tabib tiegħek.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CE19F4" w:rsidRPr="008813CA">
        <w:rPr>
          <w:rFonts w:asciiTheme="majorBidi" w:hAnsiTheme="majorBidi" w:cstheme="majorBidi"/>
          <w:szCs w:val="22"/>
          <w:lang w:val="mt-MT"/>
        </w:rPr>
        <w:t>Iċċekkja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mat-tabib tiegħek jekk ikollok xi dubju.</w:t>
      </w:r>
    </w:p>
    <w:p w14:paraId="66FE28F0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3F75670A" w14:textId="77777777" w:rsidR="00BE009C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It-tabib tiegħek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b/>
          <w:bCs/>
          <w:lang w:val="mt-MT"/>
        </w:rPr>
        <w:t xml:space="preserve">wettaq testijiet tad-demm </w:t>
      </w:r>
      <w:r w:rsidRPr="008813CA">
        <w:rPr>
          <w:rFonts w:asciiTheme="majorBidi" w:hAnsiTheme="majorBidi" w:cstheme="majorBidi"/>
          <w:lang w:val="mt-MT"/>
        </w:rPr>
        <w:t xml:space="preserve">u ddeċieda li inti għandek bżonn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15FEBB09" w14:textId="77777777" w:rsidR="00EF2B52" w:rsidRPr="008813CA" w:rsidRDefault="00EF2B52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6859F7EC" w14:textId="77777777" w:rsidR="00BE009C" w:rsidRPr="008813CA" w:rsidRDefault="007F656C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jista’ jingħata permezz ta’ injezzjoni:</w:t>
      </w:r>
    </w:p>
    <w:p w14:paraId="5E8906A7" w14:textId="77777777" w:rsidR="00BE009C" w:rsidRPr="008813CA" w:rsidRDefault="007F656C" w:rsidP="00F61A1D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ġo vina, jew permezz ta’ tubu li jmur ġo vina</w:t>
      </w:r>
    </w:p>
    <w:p w14:paraId="49D1206A" w14:textId="77777777" w:rsidR="00BE009C" w:rsidRPr="008813CA" w:rsidRDefault="007F656C" w:rsidP="00F61A1D">
      <w:pPr>
        <w:pStyle w:val="pil-p1"/>
        <w:numPr>
          <w:ilvl w:val="0"/>
          <w:numId w:val="42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taħt il-ġilda.</w:t>
      </w:r>
    </w:p>
    <w:p w14:paraId="76D563FD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7369C6CF" w14:textId="77777777" w:rsidR="00BE009C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It-tabib tiegħek se jiddeċiedi kif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se jiġi injettat. Normalment, l-injezzjonijiet se jingħatawlek minn tabib, infermiera jew </w:t>
      </w:r>
      <w:r w:rsidR="00CE384B" w:rsidRPr="008813CA">
        <w:rPr>
          <w:rFonts w:asciiTheme="majorBidi" w:hAnsiTheme="majorBidi" w:cstheme="majorBidi"/>
          <w:lang w:val="mt-MT"/>
        </w:rPr>
        <w:t xml:space="preserve">minn </w:t>
      </w:r>
      <w:r w:rsidRPr="008813CA">
        <w:rPr>
          <w:rFonts w:asciiTheme="majorBidi" w:hAnsiTheme="majorBidi" w:cstheme="majorBidi"/>
          <w:lang w:val="mt-MT"/>
        </w:rPr>
        <w:t>professjonist</w:t>
      </w:r>
      <w:r w:rsidR="00CE384B" w:rsidRPr="008813CA">
        <w:rPr>
          <w:rFonts w:asciiTheme="majorBidi" w:hAnsiTheme="majorBidi" w:cstheme="majorBidi"/>
          <w:lang w:val="mt-MT"/>
        </w:rPr>
        <w:t>a</w:t>
      </w:r>
      <w:r w:rsidRPr="008813CA">
        <w:rPr>
          <w:rFonts w:asciiTheme="majorBidi" w:hAnsiTheme="majorBidi" w:cstheme="majorBidi"/>
          <w:lang w:val="mt-MT"/>
        </w:rPr>
        <w:t xml:space="preserve"> ieħor fil-qasam tal-kura s-saħħa. Xi nies, skont ir-raġuni għaliex jeħtieġu l-kura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, jistgħu aktar tard jitgħallmu kif jinjettaw lilhom infushom taħt il-ġilda: ara </w:t>
      </w:r>
      <w:r w:rsidRPr="008813CA">
        <w:rPr>
          <w:rFonts w:asciiTheme="majorBidi" w:hAnsiTheme="majorBidi" w:cstheme="majorBidi"/>
          <w:i/>
          <w:iCs/>
          <w:lang w:val="mt-MT"/>
        </w:rPr>
        <w:t>Istruzzjonijiet dwar kif tinjetta lilek innifsek b’</w:t>
      </w:r>
      <w:r w:rsidR="00F40A17" w:rsidRPr="008813CA">
        <w:rPr>
          <w:rFonts w:asciiTheme="majorBidi" w:hAnsiTheme="majorBidi" w:cstheme="majorBidi"/>
          <w:i/>
          <w:iCs/>
          <w:lang w:val="mt-MT"/>
        </w:rPr>
        <w:t>Abseamed</w:t>
      </w:r>
      <w:r w:rsidRPr="008813CA">
        <w:rPr>
          <w:rFonts w:asciiTheme="majorBidi" w:hAnsiTheme="majorBidi" w:cstheme="majorBidi"/>
          <w:i/>
          <w:iCs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fit-tmiem tal-fuljett.</w:t>
      </w:r>
    </w:p>
    <w:p w14:paraId="3BFCF49A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72408618" w14:textId="77777777" w:rsidR="003A4AC0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m’għandux jintuża:</w:t>
      </w:r>
    </w:p>
    <w:p w14:paraId="306531DE" w14:textId="77777777" w:rsidR="003A4AC0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wara d-data ta’ meta tiskadi fuq it-tikketta u l-kartuna ta’ barra</w:t>
      </w:r>
    </w:p>
    <w:p w14:paraId="3536E1E6" w14:textId="77777777" w:rsidR="003A4AC0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jekk taf, jew taħseb li seta’ </w:t>
      </w:r>
      <w:r w:rsidR="00620281" w:rsidRPr="008813CA">
        <w:rPr>
          <w:rFonts w:asciiTheme="majorBidi" w:hAnsiTheme="majorBidi" w:cstheme="majorBidi"/>
          <w:szCs w:val="22"/>
          <w:lang w:val="mt-MT"/>
        </w:rPr>
        <w:t>ġie ffriżat aċċidentalment, jew</w:t>
      </w:r>
    </w:p>
    <w:p w14:paraId="1584FCA3" w14:textId="77777777" w:rsidR="003A4AC0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il-friġġ</w:t>
      </w:r>
      <w:r w:rsidR="003324B6" w:rsidRPr="008813CA">
        <w:rPr>
          <w:rFonts w:asciiTheme="majorBidi" w:hAnsiTheme="majorBidi" w:cstheme="majorBidi"/>
          <w:szCs w:val="22"/>
          <w:lang w:val="mt-MT"/>
        </w:rPr>
        <w:t xml:space="preserve"> ma kinitx qed taħdem għal xi ħin</w:t>
      </w:r>
      <w:r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29DCC904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16186317" w14:textId="77777777" w:rsidR="00BE009C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 xml:space="preserve">Id-doża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li tirċievi hi bbażata fuq il-piż tal-ġisem tiegħek f’kilogrammi. Il-kawża tal-anemija tiegħek hi wkoll fattur li t-tabib tiegħek irid jikkunsidra meta jiddeċiedi dwar id-doża korretta.</w:t>
      </w:r>
    </w:p>
    <w:p w14:paraId="409E2B84" w14:textId="77777777" w:rsidR="00EF2B52" w:rsidRPr="008813CA" w:rsidRDefault="00EF2B52" w:rsidP="00F917D0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0EF84FB5" w14:textId="77777777" w:rsidR="00BE009C" w:rsidRPr="008813CA" w:rsidRDefault="007F656C" w:rsidP="00F917D0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It-tabib tiegħek se jimmonitorja l-pressjoni tad-demm tiegħek</w:t>
      </w:r>
      <w:r w:rsidRPr="008813CA">
        <w:rPr>
          <w:rFonts w:asciiTheme="majorBidi" w:hAnsiTheme="majorBidi" w:cstheme="majorBidi"/>
          <w:lang w:val="mt-MT"/>
        </w:rPr>
        <w:t xml:space="preserve"> regolarment waqt li tkun qed tuża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671683AE" w14:textId="77777777" w:rsidR="00EF2B52" w:rsidRPr="008813CA" w:rsidRDefault="00EF2B52" w:rsidP="00F917D0">
      <w:pPr>
        <w:pStyle w:val="pil-hsub1"/>
        <w:keepNext w:val="0"/>
        <w:keepLines w:val="0"/>
        <w:spacing w:before="0" w:after="0"/>
        <w:rPr>
          <w:rFonts w:asciiTheme="majorBidi" w:hAnsiTheme="majorBidi" w:cstheme="majorBidi"/>
          <w:snapToGrid w:val="0"/>
          <w:lang w:val="mt-MT"/>
        </w:rPr>
      </w:pPr>
    </w:p>
    <w:p w14:paraId="65C69B80" w14:textId="77777777" w:rsidR="00BE009C" w:rsidRPr="008813CA" w:rsidRDefault="007F656C" w:rsidP="00F917D0">
      <w:pPr>
        <w:pStyle w:val="pil-hsub1"/>
        <w:spacing w:before="0" w:after="0"/>
        <w:rPr>
          <w:rFonts w:asciiTheme="majorBidi" w:hAnsiTheme="majorBidi" w:cstheme="majorBidi"/>
          <w:snapToGrid w:val="0"/>
          <w:lang w:val="mt-MT"/>
        </w:rPr>
      </w:pPr>
      <w:r w:rsidRPr="008813CA">
        <w:rPr>
          <w:rFonts w:asciiTheme="majorBidi" w:hAnsiTheme="majorBidi" w:cstheme="majorBidi"/>
          <w:snapToGrid w:val="0"/>
          <w:lang w:val="mt-MT"/>
        </w:rPr>
        <w:t>Nies b’mard tal-kliewi</w:t>
      </w:r>
    </w:p>
    <w:p w14:paraId="0F486FEB" w14:textId="77777777" w:rsidR="00EF2B52" w:rsidRPr="008813CA" w:rsidRDefault="00EF2B52" w:rsidP="00F61A1D">
      <w:pPr>
        <w:keepNext/>
        <w:keepLines/>
        <w:rPr>
          <w:rFonts w:asciiTheme="majorBidi" w:hAnsiTheme="majorBidi" w:cstheme="majorBidi"/>
          <w:lang w:val="mt-MT"/>
        </w:rPr>
      </w:pPr>
    </w:p>
    <w:p w14:paraId="68FA4BDB" w14:textId="77777777" w:rsidR="00BE009C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It-tabib tiegħek se jżomm il-livell tal-emoglobina</w:t>
      </w:r>
      <w:r w:rsidR="009807B0" w:rsidRPr="008813CA">
        <w:rPr>
          <w:rFonts w:asciiTheme="majorBidi" w:hAnsiTheme="majorBidi" w:cstheme="majorBidi"/>
          <w:szCs w:val="22"/>
          <w:lang w:val="mt-MT"/>
        </w:rPr>
        <w:t xml:space="preserve"> tiegħek bejn 10 u 12 g/d</w:t>
      </w:r>
      <w:r w:rsidR="00557BF4" w:rsidRPr="008813CA">
        <w:rPr>
          <w:rFonts w:asciiTheme="majorBidi" w:hAnsiTheme="majorBidi" w:cstheme="majorBidi"/>
          <w:szCs w:val="22"/>
          <w:lang w:val="mt-MT"/>
        </w:rPr>
        <w:t>L</w:t>
      </w:r>
      <w:r w:rsidR="009807B0" w:rsidRPr="008813CA">
        <w:rPr>
          <w:rFonts w:asciiTheme="majorBidi" w:hAnsiTheme="majorBidi" w:cstheme="majorBidi"/>
          <w:szCs w:val="22"/>
          <w:lang w:val="mt-MT"/>
        </w:rPr>
        <w:t>, għax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livell għoli ta’ emoglobina jista’ jżid ir-riskju ta’ emboli tad-demm u mewt.</w:t>
      </w:r>
      <w:r w:rsidR="004D070E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C45F59" w:rsidRPr="008813CA">
        <w:rPr>
          <w:rFonts w:asciiTheme="majorBidi" w:hAnsiTheme="majorBidi" w:cstheme="majorBidi"/>
          <w:szCs w:val="22"/>
          <w:lang w:val="mt-MT"/>
        </w:rPr>
        <w:t>Il-livell tal-emoglobina fit-tfal għandu jinżamm bejn 9.5 u 11</w:t>
      </w:r>
      <w:r w:rsidR="001B2980" w:rsidRPr="008813CA">
        <w:rPr>
          <w:rFonts w:asciiTheme="majorBidi" w:hAnsiTheme="majorBidi" w:cstheme="majorBidi"/>
          <w:szCs w:val="22"/>
          <w:lang w:val="mt-MT"/>
        </w:rPr>
        <w:t> </w:t>
      </w:r>
      <w:r w:rsidR="00C45F59" w:rsidRPr="008813CA">
        <w:rPr>
          <w:rFonts w:asciiTheme="majorBidi" w:hAnsiTheme="majorBidi" w:cstheme="majorBidi"/>
          <w:szCs w:val="22"/>
          <w:lang w:val="mt-MT"/>
        </w:rPr>
        <w:t>g/dL.</w:t>
      </w:r>
    </w:p>
    <w:p w14:paraId="653D0751" w14:textId="77777777" w:rsidR="00BE009C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Id-doża tal-bidu tas-soltu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ta’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għal persuni adulti u tfal hi ta’ 50 Unitajiet Internazzjonali (IU) kull kilogramma (/kg) ta’ piż tal-ġisem li tingħata tliet darbiet fil-ġimgħa. Għal pazjenti fuq dijali</w:t>
      </w:r>
      <w:r w:rsidR="00CE19F4" w:rsidRPr="008813CA">
        <w:rPr>
          <w:rFonts w:asciiTheme="majorBidi" w:hAnsiTheme="majorBidi" w:cstheme="majorBidi"/>
          <w:szCs w:val="22"/>
          <w:lang w:val="mt-MT"/>
        </w:rPr>
        <w:t>s</w:t>
      </w:r>
      <w:r w:rsidRPr="008813CA">
        <w:rPr>
          <w:rFonts w:asciiTheme="majorBidi" w:hAnsiTheme="majorBidi" w:cstheme="majorBidi"/>
          <w:szCs w:val="22"/>
          <w:lang w:val="mt-MT"/>
        </w:rPr>
        <w:t xml:space="preserve">i peritoneali,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F7040B" w:rsidRPr="008813CA">
        <w:rPr>
          <w:rFonts w:asciiTheme="majorBidi" w:hAnsiTheme="majorBidi" w:cstheme="majorBidi"/>
          <w:szCs w:val="22"/>
          <w:lang w:val="mt-MT"/>
        </w:rPr>
        <w:t xml:space="preserve">jista’ </w:t>
      </w:r>
      <w:r w:rsidRPr="008813CA">
        <w:rPr>
          <w:rFonts w:asciiTheme="majorBidi" w:hAnsiTheme="majorBidi" w:cstheme="majorBidi"/>
          <w:szCs w:val="22"/>
          <w:lang w:val="mt-MT"/>
        </w:rPr>
        <w:t>jingħata darbtejn fil-ġimgħa.</w:t>
      </w:r>
    </w:p>
    <w:p w14:paraId="714EAACE" w14:textId="77777777" w:rsidR="00BE009C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Għal persuni adulti u tfal,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jingħata bħala injezzjoni </w:t>
      </w:r>
      <w:r w:rsidR="00F7040B" w:rsidRPr="008813CA">
        <w:rPr>
          <w:rFonts w:asciiTheme="majorBidi" w:hAnsiTheme="majorBidi" w:cstheme="majorBidi"/>
          <w:szCs w:val="22"/>
          <w:lang w:val="mt-MT"/>
        </w:rPr>
        <w:t xml:space="preserve">jew </w:t>
      </w:r>
      <w:r w:rsidRPr="008813CA">
        <w:rPr>
          <w:rFonts w:asciiTheme="majorBidi" w:hAnsiTheme="majorBidi" w:cstheme="majorBidi"/>
          <w:szCs w:val="22"/>
          <w:lang w:val="mt-MT"/>
        </w:rPr>
        <w:t>ġo vina (minn ġol-vin</w:t>
      </w:r>
      <w:r w:rsidR="00CE19F4" w:rsidRPr="008813CA">
        <w:rPr>
          <w:rFonts w:asciiTheme="majorBidi" w:hAnsiTheme="majorBidi" w:cstheme="majorBidi"/>
          <w:szCs w:val="22"/>
          <w:lang w:val="mt-MT"/>
        </w:rPr>
        <w:t>i</w:t>
      </w:r>
      <w:r w:rsidRPr="008813CA">
        <w:rPr>
          <w:rFonts w:asciiTheme="majorBidi" w:hAnsiTheme="majorBidi" w:cstheme="majorBidi"/>
          <w:szCs w:val="22"/>
          <w:lang w:val="mt-MT"/>
        </w:rPr>
        <w:t xml:space="preserve">) jew permezz ta’ tubu li jmur ġo vina. </w:t>
      </w:r>
      <w:r w:rsidR="00F067C1" w:rsidRPr="008813CA">
        <w:rPr>
          <w:rFonts w:asciiTheme="majorBidi" w:hAnsiTheme="majorBidi" w:cstheme="majorBidi"/>
          <w:szCs w:val="22"/>
          <w:lang w:val="mt-MT"/>
        </w:rPr>
        <w:t xml:space="preserve">Meta dan l-aċċess </w:t>
      </w:r>
      <w:r w:rsidR="00090507" w:rsidRPr="008813CA">
        <w:rPr>
          <w:rFonts w:asciiTheme="majorBidi" w:hAnsiTheme="majorBidi" w:cstheme="majorBidi"/>
          <w:szCs w:val="22"/>
          <w:lang w:val="mt-MT"/>
        </w:rPr>
        <w:t>(</w:t>
      </w:r>
      <w:r w:rsidR="00F067C1" w:rsidRPr="008813CA">
        <w:rPr>
          <w:rFonts w:asciiTheme="majorBidi" w:hAnsiTheme="majorBidi" w:cstheme="majorBidi"/>
          <w:szCs w:val="22"/>
          <w:lang w:val="mt-MT"/>
        </w:rPr>
        <w:t>minn ġo vina jew tubu</w:t>
      </w:r>
      <w:r w:rsidR="00090507" w:rsidRPr="008813CA">
        <w:rPr>
          <w:rFonts w:asciiTheme="majorBidi" w:hAnsiTheme="majorBidi" w:cstheme="majorBidi"/>
          <w:szCs w:val="22"/>
          <w:lang w:val="mt-MT"/>
        </w:rPr>
        <w:t xml:space="preserve">) </w:t>
      </w:r>
      <w:r w:rsidR="00F067C1" w:rsidRPr="008813CA">
        <w:rPr>
          <w:rFonts w:asciiTheme="majorBidi" w:hAnsiTheme="majorBidi" w:cstheme="majorBidi"/>
          <w:szCs w:val="22"/>
          <w:lang w:val="mt-MT"/>
        </w:rPr>
        <w:t>ma jkunx disponibbli fil-pront</w:t>
      </w:r>
      <w:r w:rsidR="00090507" w:rsidRPr="008813CA">
        <w:rPr>
          <w:rFonts w:asciiTheme="majorBidi" w:hAnsiTheme="majorBidi" w:cstheme="majorBidi"/>
          <w:szCs w:val="22"/>
          <w:lang w:val="mt-MT"/>
        </w:rPr>
        <w:t xml:space="preserve">, </w:t>
      </w:r>
      <w:r w:rsidR="00F067C1" w:rsidRPr="008813CA">
        <w:rPr>
          <w:rFonts w:asciiTheme="majorBidi" w:hAnsiTheme="majorBidi" w:cstheme="majorBidi"/>
          <w:szCs w:val="22"/>
          <w:lang w:val="mt-MT"/>
        </w:rPr>
        <w:t xml:space="preserve">it-tabib tiegħek jista’ jiddeċiedi li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7C5C26" w:rsidRPr="008813CA">
        <w:rPr>
          <w:rFonts w:asciiTheme="majorBidi" w:hAnsiTheme="majorBidi" w:cstheme="majorBidi"/>
          <w:szCs w:val="22"/>
          <w:lang w:val="mt-MT"/>
        </w:rPr>
        <w:t>jiġi injettat taħt il-</w:t>
      </w:r>
      <w:r w:rsidRPr="008813CA">
        <w:rPr>
          <w:rFonts w:asciiTheme="majorBidi" w:hAnsiTheme="majorBidi" w:cstheme="majorBidi"/>
          <w:szCs w:val="22"/>
          <w:lang w:val="mt-MT"/>
        </w:rPr>
        <w:t>ġilda</w:t>
      </w:r>
      <w:r w:rsidR="00090507" w:rsidRPr="008813CA">
        <w:rPr>
          <w:rFonts w:asciiTheme="majorBidi" w:hAnsiTheme="majorBidi" w:cstheme="majorBidi"/>
          <w:szCs w:val="22"/>
          <w:lang w:val="mt-MT"/>
        </w:rPr>
        <w:t xml:space="preserve"> (</w:t>
      </w:r>
      <w:r w:rsidR="00F067C1" w:rsidRPr="008813CA">
        <w:rPr>
          <w:rFonts w:asciiTheme="majorBidi" w:hAnsiTheme="majorBidi" w:cstheme="majorBidi"/>
          <w:szCs w:val="22"/>
          <w:lang w:val="mt-MT"/>
        </w:rPr>
        <w:t xml:space="preserve">b’mod </w:t>
      </w:r>
      <w:r w:rsidR="00090507" w:rsidRPr="008813CA">
        <w:rPr>
          <w:rFonts w:asciiTheme="majorBidi" w:hAnsiTheme="majorBidi" w:cstheme="majorBidi"/>
          <w:szCs w:val="22"/>
          <w:lang w:val="mt-MT"/>
        </w:rPr>
        <w:t>s</w:t>
      </w:r>
      <w:r w:rsidR="00F067C1" w:rsidRPr="008813CA">
        <w:rPr>
          <w:rFonts w:asciiTheme="majorBidi" w:hAnsiTheme="majorBidi" w:cstheme="majorBidi"/>
          <w:szCs w:val="22"/>
          <w:lang w:val="mt-MT"/>
        </w:rPr>
        <w:t>ubk</w:t>
      </w:r>
      <w:r w:rsidR="00090507" w:rsidRPr="008813CA">
        <w:rPr>
          <w:rFonts w:asciiTheme="majorBidi" w:hAnsiTheme="majorBidi" w:cstheme="majorBidi"/>
          <w:szCs w:val="22"/>
          <w:lang w:val="mt-MT"/>
        </w:rPr>
        <w:t>utane</w:t>
      </w:r>
      <w:r w:rsidR="00F067C1" w:rsidRPr="008813CA">
        <w:rPr>
          <w:rFonts w:asciiTheme="majorBidi" w:hAnsiTheme="majorBidi" w:cstheme="majorBidi"/>
          <w:szCs w:val="22"/>
          <w:lang w:val="mt-MT"/>
        </w:rPr>
        <w:t>ju</w:t>
      </w:r>
      <w:r w:rsidR="00090507" w:rsidRPr="008813CA">
        <w:rPr>
          <w:rFonts w:asciiTheme="majorBidi" w:hAnsiTheme="majorBidi" w:cstheme="majorBidi"/>
          <w:szCs w:val="22"/>
          <w:lang w:val="mt-MT"/>
        </w:rPr>
        <w:t>)</w:t>
      </w:r>
      <w:r w:rsidR="00A92753" w:rsidRPr="008813CA">
        <w:rPr>
          <w:rFonts w:asciiTheme="majorBidi" w:hAnsiTheme="majorBidi" w:cstheme="majorBidi"/>
          <w:szCs w:val="22"/>
          <w:lang w:val="mt-MT"/>
        </w:rPr>
        <w:t>.</w:t>
      </w:r>
      <w:r w:rsidR="00090507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F067C1" w:rsidRPr="008813CA">
        <w:rPr>
          <w:rFonts w:asciiTheme="majorBidi" w:hAnsiTheme="majorBidi" w:cstheme="majorBidi"/>
          <w:szCs w:val="22"/>
          <w:lang w:val="mt-MT"/>
        </w:rPr>
        <w:t>Dan jinkludi pazjenti fuq id-dijalisi u pazjenti li għandhom mhumiex fuq id-dijalisi</w:t>
      </w:r>
      <w:r w:rsidR="00090507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71FB8EC1" w14:textId="77777777" w:rsidR="00BE009C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It-tabib tiegħek se jordna testijiet tad-demm regolari biex jara kif l-anemija tiegħek qed tirrispondi, u jista’ jaġġusta d-doża,</w:t>
      </w:r>
      <w:r w:rsidR="00A92753" w:rsidRPr="008813CA">
        <w:rPr>
          <w:rFonts w:asciiTheme="majorBidi" w:hAnsiTheme="majorBidi" w:cstheme="majorBidi"/>
          <w:szCs w:val="22"/>
          <w:lang w:val="mt-MT"/>
        </w:rPr>
        <w:t xml:space="preserve"> normalment </w:t>
      </w:r>
      <w:r w:rsidR="00F7040B" w:rsidRPr="008813CA">
        <w:rPr>
          <w:rFonts w:asciiTheme="majorBidi" w:hAnsiTheme="majorBidi" w:cstheme="majorBidi"/>
          <w:szCs w:val="22"/>
          <w:lang w:val="mt-MT"/>
        </w:rPr>
        <w:t xml:space="preserve">mhux aktar minn </w:t>
      </w:r>
      <w:r w:rsidR="00A92753" w:rsidRPr="008813CA">
        <w:rPr>
          <w:rFonts w:asciiTheme="majorBidi" w:hAnsiTheme="majorBidi" w:cstheme="majorBidi"/>
          <w:szCs w:val="22"/>
          <w:lang w:val="mt-MT"/>
        </w:rPr>
        <w:t>kull erba’ ġimgħat.</w:t>
      </w:r>
      <w:r w:rsidR="00EB6607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576F80" w:rsidRPr="008813CA">
        <w:rPr>
          <w:rFonts w:asciiTheme="majorBidi" w:hAnsiTheme="majorBidi" w:cstheme="majorBidi"/>
          <w:szCs w:val="22"/>
          <w:lang w:val="mt-MT"/>
        </w:rPr>
        <w:t>Ż</w:t>
      </w:r>
      <w:r w:rsidR="00CA701C" w:rsidRPr="008813CA">
        <w:rPr>
          <w:rFonts w:asciiTheme="majorBidi" w:hAnsiTheme="majorBidi" w:cstheme="majorBidi"/>
          <w:szCs w:val="22"/>
          <w:lang w:val="mt-MT"/>
        </w:rPr>
        <w:t>ieda fl-emo</w:t>
      </w:r>
      <w:r w:rsidR="00576F80" w:rsidRPr="008813CA">
        <w:rPr>
          <w:rFonts w:asciiTheme="majorBidi" w:hAnsiTheme="majorBidi" w:cstheme="majorBidi"/>
          <w:szCs w:val="22"/>
          <w:lang w:val="mt-MT"/>
        </w:rPr>
        <w:t>globina ta’ i</w:t>
      </w:r>
      <w:r w:rsidR="00CA701C" w:rsidRPr="008813CA">
        <w:rPr>
          <w:rFonts w:asciiTheme="majorBidi" w:hAnsiTheme="majorBidi" w:cstheme="majorBidi"/>
          <w:szCs w:val="22"/>
          <w:lang w:val="mt-MT"/>
        </w:rPr>
        <w:t>ktar minn 2 g/dL</w:t>
      </w:r>
      <w:r w:rsidR="00EB6607" w:rsidRPr="008813CA">
        <w:rPr>
          <w:rFonts w:asciiTheme="majorBidi" w:hAnsiTheme="majorBidi" w:cstheme="majorBidi"/>
          <w:noProof/>
          <w:szCs w:val="22"/>
          <w:lang w:val="mt-MT"/>
        </w:rPr>
        <w:t xml:space="preserve"> </w:t>
      </w:r>
      <w:r w:rsidR="005C43C5" w:rsidRPr="008813CA">
        <w:rPr>
          <w:rFonts w:asciiTheme="majorBidi" w:hAnsiTheme="majorBidi" w:cstheme="majorBidi"/>
          <w:noProof/>
          <w:szCs w:val="22"/>
          <w:lang w:val="mt-MT"/>
        </w:rPr>
        <w:t>fuq perjodu ta’ erba’ ġimgħat</w:t>
      </w:r>
      <w:r w:rsidR="00576F80" w:rsidRPr="008813CA">
        <w:rPr>
          <w:rFonts w:asciiTheme="majorBidi" w:hAnsiTheme="majorBidi" w:cstheme="majorBidi"/>
          <w:noProof/>
          <w:szCs w:val="22"/>
          <w:lang w:val="mt-MT"/>
        </w:rPr>
        <w:t xml:space="preserve">, </w:t>
      </w:r>
      <w:r w:rsidR="00576F80" w:rsidRPr="008813CA">
        <w:rPr>
          <w:rFonts w:asciiTheme="majorBidi" w:hAnsiTheme="majorBidi" w:cstheme="majorBidi"/>
          <w:szCs w:val="22"/>
          <w:lang w:val="mt-MT"/>
        </w:rPr>
        <w:t>għandha tiġi evitata</w:t>
      </w:r>
      <w:r w:rsidR="005C43C5" w:rsidRPr="008813CA">
        <w:rPr>
          <w:rFonts w:asciiTheme="majorBidi" w:hAnsiTheme="majorBidi" w:cstheme="majorBidi"/>
          <w:noProof/>
          <w:szCs w:val="22"/>
          <w:lang w:val="mt-MT"/>
        </w:rPr>
        <w:t>.</w:t>
      </w:r>
    </w:p>
    <w:p w14:paraId="5AA06DEF" w14:textId="77777777" w:rsidR="00AF4E9F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Ġaladarba l-anemija tiegħek tkun ġiet korretta, it-tabib tiegħek se jkompli jiċċekkja d-demm tiegħek</w:t>
      </w:r>
      <w:r w:rsidR="00F7040B" w:rsidRPr="008813CA">
        <w:rPr>
          <w:rFonts w:asciiTheme="majorBidi" w:hAnsiTheme="majorBidi" w:cstheme="majorBidi"/>
          <w:szCs w:val="22"/>
          <w:lang w:val="mt-MT"/>
        </w:rPr>
        <w:t xml:space="preserve"> regolarment. I</w:t>
      </w:r>
      <w:r w:rsidRPr="008813CA">
        <w:rPr>
          <w:rFonts w:asciiTheme="majorBidi" w:hAnsiTheme="majorBidi" w:cstheme="majorBidi"/>
          <w:szCs w:val="22"/>
          <w:lang w:val="mt-MT"/>
        </w:rPr>
        <w:t xml:space="preserve">d-doża tiegħek </w:t>
      </w:r>
      <w:r w:rsidR="00F7040B" w:rsidRPr="008813CA">
        <w:rPr>
          <w:rFonts w:asciiTheme="majorBidi" w:hAnsiTheme="majorBidi" w:cstheme="majorBidi"/>
          <w:szCs w:val="22"/>
          <w:lang w:val="mt-MT"/>
        </w:rPr>
        <w:t xml:space="preserve">ta’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="00F7040B" w:rsidRPr="008813CA">
        <w:rPr>
          <w:rFonts w:asciiTheme="majorBidi" w:hAnsiTheme="majorBidi" w:cstheme="majorBidi"/>
          <w:szCs w:val="22"/>
          <w:lang w:val="mt-MT"/>
        </w:rPr>
        <w:t xml:space="preserve"> u l-frekwenza tal-għoti j</w:t>
      </w:r>
      <w:r w:rsidRPr="008813CA">
        <w:rPr>
          <w:rFonts w:asciiTheme="majorBidi" w:hAnsiTheme="majorBidi" w:cstheme="majorBidi"/>
          <w:szCs w:val="22"/>
          <w:lang w:val="mt-MT"/>
        </w:rPr>
        <w:t>ist</w:t>
      </w:r>
      <w:r w:rsidR="00F7040B" w:rsidRPr="008813CA">
        <w:rPr>
          <w:rFonts w:asciiTheme="majorBidi" w:hAnsiTheme="majorBidi" w:cstheme="majorBidi"/>
          <w:szCs w:val="22"/>
          <w:lang w:val="mt-MT"/>
        </w:rPr>
        <w:t>għu j</w:t>
      </w:r>
      <w:r w:rsidRPr="008813CA">
        <w:rPr>
          <w:rFonts w:asciiTheme="majorBidi" w:hAnsiTheme="majorBidi" w:cstheme="majorBidi"/>
          <w:szCs w:val="22"/>
          <w:lang w:val="mt-MT"/>
        </w:rPr>
        <w:t>iġ</w:t>
      </w:r>
      <w:r w:rsidR="00F7040B" w:rsidRPr="008813CA">
        <w:rPr>
          <w:rFonts w:asciiTheme="majorBidi" w:hAnsiTheme="majorBidi" w:cstheme="majorBidi"/>
          <w:szCs w:val="22"/>
          <w:lang w:val="mt-MT"/>
        </w:rPr>
        <w:t>u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aġġustat</w:t>
      </w:r>
      <w:r w:rsidR="00F7040B" w:rsidRPr="008813CA">
        <w:rPr>
          <w:rFonts w:asciiTheme="majorBidi" w:hAnsiTheme="majorBidi" w:cstheme="majorBidi"/>
          <w:szCs w:val="22"/>
          <w:lang w:val="mt-MT"/>
        </w:rPr>
        <w:t>i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b’mod addizzjonali biex iżżomm ir-rispons tiegħek għall-kura. It-tabib tiegħek se juża l-inqas doża effettiva biex jikkontrolla s-sintomi tal-anemija tiegħek.</w:t>
      </w:r>
    </w:p>
    <w:p w14:paraId="57A65259" w14:textId="77777777" w:rsidR="00BE009C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Jekk ma tirrispondix kif suppost għal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, it-tabib tiegħek se jiċċekkja d-doża tiegħek u se jinfurmak jekk ikollok bżonn li tbiddel id-dożi ta’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22B20915" w14:textId="77777777" w:rsidR="003A4AC0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Jekk tkun fuq intervall ta’ dożaġġ iktar estiż (iktar minn darba fil-ġimgħa) ta’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, tista’ ma żżommx livelli adegwati ta’ emoglobina u jista’ jkollok bżonn ta’ żieda fid-doża jew fil-frekwenza </w:t>
      </w:r>
      <w:r w:rsidR="00620281" w:rsidRPr="008813CA">
        <w:rPr>
          <w:rFonts w:asciiTheme="majorBidi" w:hAnsiTheme="majorBidi" w:cstheme="majorBidi"/>
          <w:szCs w:val="22"/>
          <w:lang w:val="mt-MT"/>
        </w:rPr>
        <w:t>ta</w:t>
      </w:r>
      <w:r w:rsidR="00F7040B" w:rsidRPr="008813CA">
        <w:rPr>
          <w:rFonts w:asciiTheme="majorBidi" w:hAnsiTheme="majorBidi" w:cstheme="majorBidi"/>
          <w:szCs w:val="22"/>
          <w:lang w:val="mt-MT"/>
        </w:rPr>
        <w:t>l-għoti ta</w:t>
      </w:r>
      <w:r w:rsidR="00620281" w:rsidRPr="008813CA">
        <w:rPr>
          <w:rFonts w:asciiTheme="majorBidi" w:hAnsiTheme="majorBidi" w:cstheme="majorBidi"/>
          <w:szCs w:val="22"/>
          <w:lang w:val="mt-MT"/>
        </w:rPr>
        <w:t xml:space="preserve">’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="00620281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231341EC" w14:textId="77777777" w:rsidR="00BE009C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biex </w:t>
      </w:r>
      <w:r w:rsidR="00E55388" w:rsidRPr="008813CA">
        <w:rPr>
          <w:rFonts w:asciiTheme="majorBidi" w:hAnsiTheme="majorBidi" w:cstheme="majorBidi"/>
          <w:szCs w:val="22"/>
          <w:lang w:val="mt-MT"/>
        </w:rPr>
        <w:t>din tkun magħmula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iktar effettiva.</w:t>
      </w:r>
    </w:p>
    <w:p w14:paraId="34D4C5AA" w14:textId="77777777" w:rsidR="00BE009C" w:rsidRPr="008813CA" w:rsidRDefault="007F656C" w:rsidP="00F61A1D">
      <w:pPr>
        <w:pStyle w:val="pil-p1"/>
        <w:numPr>
          <w:ilvl w:val="0"/>
          <w:numId w:val="43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ikun qed ikollok kura permezz tad-dijali</w:t>
      </w:r>
      <w:r w:rsidR="00CE19F4" w:rsidRPr="008813CA">
        <w:rPr>
          <w:rFonts w:asciiTheme="majorBidi" w:hAnsiTheme="majorBidi" w:cstheme="majorBidi"/>
          <w:szCs w:val="22"/>
          <w:lang w:val="mt-MT"/>
        </w:rPr>
        <w:t>s</w:t>
      </w:r>
      <w:r w:rsidRPr="008813CA">
        <w:rPr>
          <w:rFonts w:asciiTheme="majorBidi" w:hAnsiTheme="majorBidi" w:cstheme="majorBidi"/>
          <w:szCs w:val="22"/>
          <w:lang w:val="mt-MT"/>
        </w:rPr>
        <w:t>i</w:t>
      </w:r>
      <w:r w:rsidR="00E55388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meta tibda 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>, il-kors tad-dijali</w:t>
      </w:r>
      <w:r w:rsidR="00CE19F4" w:rsidRPr="008813CA">
        <w:rPr>
          <w:rFonts w:asciiTheme="majorBidi" w:hAnsiTheme="majorBidi" w:cstheme="majorBidi"/>
          <w:szCs w:val="22"/>
          <w:lang w:val="mt-MT"/>
        </w:rPr>
        <w:t>s</w:t>
      </w:r>
      <w:r w:rsidRPr="008813CA">
        <w:rPr>
          <w:rFonts w:asciiTheme="majorBidi" w:hAnsiTheme="majorBidi" w:cstheme="majorBidi"/>
          <w:szCs w:val="22"/>
          <w:lang w:val="mt-MT"/>
        </w:rPr>
        <w:t>i tiegħek jista’ jkollu bżonn li jiġi aġġustat. It-tabib tiegħek se jiddeċiedi dwar dan.</w:t>
      </w:r>
    </w:p>
    <w:p w14:paraId="61AFD6CF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31D0AB0D" w14:textId="77777777" w:rsidR="00BE009C" w:rsidRPr="008813CA" w:rsidRDefault="007F656C" w:rsidP="00F917D0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Persuni adulti fuq il-kimoterapija</w:t>
      </w:r>
    </w:p>
    <w:p w14:paraId="2D3EE21F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60759547" w14:textId="77777777" w:rsidR="00BE009C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It-tabib tiegħek jista’ jibda 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jekk l-emoglobina tiegħek tkun 10 g/d</w:t>
      </w:r>
      <w:r w:rsidR="00557BF4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jew inqas.</w:t>
      </w:r>
    </w:p>
    <w:p w14:paraId="19ECB2B7" w14:textId="77777777" w:rsidR="00BE009C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It-tabib tiegħek se jżomm il-livell tal-emoglobina tiegħek bejn 10 u 12 g/d</w:t>
      </w:r>
      <w:r w:rsidR="00557BF4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, </w:t>
      </w:r>
      <w:r w:rsidR="00E55388" w:rsidRPr="008813CA">
        <w:rPr>
          <w:rFonts w:asciiTheme="majorBidi" w:hAnsiTheme="majorBidi" w:cstheme="majorBidi"/>
          <w:szCs w:val="22"/>
          <w:lang w:val="mt-MT"/>
        </w:rPr>
        <w:t>minħabba li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livell għoli ta’ emoglobina jista’ jżid ir-riskju ta’ emboli tad-demm u mewt.</w:t>
      </w:r>
    </w:p>
    <w:p w14:paraId="2890DBDE" w14:textId="77777777" w:rsidR="00BE009C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Id-doża tal-bidu hi </w:t>
      </w:r>
      <w:r w:rsidRPr="008813CA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ta’ 150 IU kull kilogramma ta’ piż tal-ġisem tliet darbiet f’ġimgħa </w:t>
      </w:r>
      <w:r w:rsidRPr="008813CA">
        <w:rPr>
          <w:rFonts w:asciiTheme="majorBidi" w:hAnsiTheme="majorBidi" w:cstheme="majorBidi"/>
          <w:b/>
          <w:bCs/>
          <w:szCs w:val="22"/>
          <w:lang w:val="mt-MT"/>
        </w:rPr>
        <w:t>jew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450 IU</w:t>
      </w:r>
      <w:r w:rsidR="00F7040B" w:rsidRPr="008813CA">
        <w:rPr>
          <w:rFonts w:asciiTheme="majorBidi" w:hAnsiTheme="majorBidi" w:cstheme="majorBidi"/>
          <w:szCs w:val="22"/>
          <w:lang w:val="mt-MT"/>
        </w:rPr>
        <w:t xml:space="preserve"> għal kull kilogramm ta’ piż tal-ġisem </w:t>
      </w:r>
      <w:r w:rsidRPr="008813CA">
        <w:rPr>
          <w:rFonts w:asciiTheme="majorBidi" w:hAnsiTheme="majorBidi" w:cstheme="majorBidi"/>
          <w:szCs w:val="22"/>
          <w:lang w:val="mt-MT"/>
        </w:rPr>
        <w:t>darba f’ġimgħa.</w:t>
      </w:r>
    </w:p>
    <w:p w14:paraId="584F8EC4" w14:textId="77777777" w:rsidR="00BE009C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jingħata permez</w:t>
      </w:r>
      <w:r w:rsidR="00497205" w:rsidRPr="008813CA">
        <w:rPr>
          <w:rFonts w:asciiTheme="majorBidi" w:hAnsiTheme="majorBidi" w:cstheme="majorBidi"/>
          <w:szCs w:val="22"/>
          <w:lang w:val="mt-MT"/>
        </w:rPr>
        <w:t>z ta’ injezzjoni taħt il-ġilda.</w:t>
      </w:r>
    </w:p>
    <w:p w14:paraId="7F24DB1A" w14:textId="77777777" w:rsidR="00BE009C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It-tabib tiegħek se jordna testijiet tad-demm, u jista’ jaġġusta d-doża, skont kif l-anemija tiegħek tir</w:t>
      </w:r>
      <w:r w:rsidR="00497205" w:rsidRPr="008813CA">
        <w:rPr>
          <w:rFonts w:asciiTheme="majorBidi" w:hAnsiTheme="majorBidi" w:cstheme="majorBidi"/>
          <w:szCs w:val="22"/>
          <w:lang w:val="mt-MT"/>
        </w:rPr>
        <w:t>rispondi għall-kura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="00497205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43F675D9" w14:textId="77777777" w:rsidR="00BE009C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biex tagħmilha iktar effettiva.</w:t>
      </w:r>
    </w:p>
    <w:p w14:paraId="6113D3FB" w14:textId="77777777" w:rsidR="00BE009C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Normalment inti se tkompli 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għal xahar wara t-tmiem tal-kimoterapija.</w:t>
      </w:r>
    </w:p>
    <w:p w14:paraId="50B82F55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44FC9FFA" w14:textId="77777777" w:rsidR="00601CEF" w:rsidRPr="008813CA" w:rsidRDefault="007F656C" w:rsidP="002D05B3">
      <w:pPr>
        <w:pStyle w:val="pil-hsub7"/>
        <w:spacing w:before="0" w:after="0"/>
        <w:rPr>
          <w:rFonts w:asciiTheme="majorBidi" w:hAnsiTheme="majorBidi" w:cstheme="majorBidi"/>
          <w:b/>
          <w:i w:val="0"/>
          <w:lang w:val="mt-MT"/>
        </w:rPr>
      </w:pPr>
      <w:r w:rsidRPr="008813CA">
        <w:rPr>
          <w:rFonts w:asciiTheme="majorBidi" w:hAnsiTheme="majorBidi" w:cstheme="majorBidi"/>
          <w:b/>
          <w:i w:val="0"/>
          <w:lang w:val="mt-MT"/>
        </w:rPr>
        <w:t>Adulti li jagħtu d-demm tagħhom stess</w:t>
      </w:r>
    </w:p>
    <w:p w14:paraId="2A921A54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4208E08E" w14:textId="77777777" w:rsidR="009807B0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 xml:space="preserve">Id-doża normali </w:t>
      </w:r>
      <w:r w:rsidRPr="008813CA">
        <w:rPr>
          <w:rFonts w:asciiTheme="majorBidi" w:hAnsiTheme="majorBidi" w:cstheme="majorBidi"/>
          <w:szCs w:val="22"/>
          <w:lang w:val="mt-MT"/>
        </w:rPr>
        <w:t xml:space="preserve">hi ta’ 600 IU għal kull kilogramm ta’ piż tal-ġisem </w:t>
      </w:r>
      <w:r w:rsidR="00F56935" w:rsidRPr="008813CA">
        <w:rPr>
          <w:rFonts w:asciiTheme="majorBidi" w:hAnsiTheme="majorBidi" w:cstheme="majorBidi"/>
          <w:szCs w:val="22"/>
          <w:lang w:val="mt-MT"/>
        </w:rPr>
        <w:t xml:space="preserve">darbtejn </w:t>
      </w:r>
      <w:r w:rsidRPr="008813CA">
        <w:rPr>
          <w:rFonts w:asciiTheme="majorBidi" w:hAnsiTheme="majorBidi" w:cstheme="majorBidi"/>
          <w:szCs w:val="22"/>
          <w:lang w:val="mt-MT"/>
        </w:rPr>
        <w:t>fil-ġimgħa.</w:t>
      </w:r>
    </w:p>
    <w:p w14:paraId="699B91D5" w14:textId="77777777" w:rsidR="009807B0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jingħata</w:t>
      </w:r>
      <w:r w:rsidR="00601CEF" w:rsidRPr="008813CA">
        <w:rPr>
          <w:rFonts w:asciiTheme="majorBidi" w:hAnsiTheme="majorBidi" w:cstheme="majorBidi"/>
          <w:szCs w:val="22"/>
          <w:lang w:val="mt-MT"/>
        </w:rPr>
        <w:t xml:space="preserve"> permezz ta’ injezzjoni ġo vina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AA7EE8" w:rsidRPr="008813CA">
        <w:rPr>
          <w:rFonts w:asciiTheme="majorBidi" w:hAnsiTheme="majorBidi" w:cstheme="majorBidi"/>
          <w:szCs w:val="22"/>
          <w:lang w:val="mt-MT"/>
        </w:rPr>
        <w:t>immedjatament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wara li tkun tajt id-demm</w:t>
      </w:r>
      <w:r w:rsidR="00AA7EE8" w:rsidRPr="008813CA">
        <w:rPr>
          <w:rFonts w:asciiTheme="majorBidi" w:hAnsiTheme="majorBidi" w:cstheme="majorBidi"/>
          <w:szCs w:val="22"/>
          <w:lang w:val="mt-MT"/>
        </w:rPr>
        <w:t xml:space="preserve"> għal 3 ġimgħat qabel l-operazzjoni tiegħek</w:t>
      </w:r>
      <w:r w:rsidR="00601CEF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103687F3" w14:textId="77777777" w:rsidR="00601CEF" w:rsidRPr="008813CA" w:rsidRDefault="007F656C" w:rsidP="00A73165">
      <w:pPr>
        <w:pStyle w:val="pil-p1"/>
        <w:numPr>
          <w:ilvl w:val="0"/>
          <w:numId w:val="44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lastRenderedPageBreak/>
        <w:t>Tista’ tingħata supplimenti tal-ħadid qabel u matul il-kura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biex biex tagħmilha iktar</w:t>
      </w:r>
      <w:r w:rsidR="00B341EB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effettiva.</w:t>
      </w:r>
    </w:p>
    <w:p w14:paraId="170A3A84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7E738722" w14:textId="77777777" w:rsidR="00601CEF" w:rsidRPr="008813CA" w:rsidRDefault="007F656C" w:rsidP="002D05B3">
      <w:pPr>
        <w:pStyle w:val="pil-hsub7"/>
        <w:spacing w:before="0" w:after="0"/>
        <w:rPr>
          <w:rFonts w:asciiTheme="majorBidi" w:hAnsiTheme="majorBidi" w:cstheme="majorBidi"/>
          <w:b/>
          <w:i w:val="0"/>
          <w:lang w:val="mt-MT"/>
        </w:rPr>
      </w:pPr>
      <w:r w:rsidRPr="008813CA">
        <w:rPr>
          <w:rFonts w:asciiTheme="majorBidi" w:hAnsiTheme="majorBidi" w:cstheme="majorBidi"/>
          <w:b/>
          <w:i w:val="0"/>
          <w:lang w:val="mt-MT"/>
        </w:rPr>
        <w:t>Adulti skedati għal operazzjoni ortopedika</w:t>
      </w:r>
      <w:r w:rsidR="00AB2824" w:rsidRPr="008813CA">
        <w:rPr>
          <w:rFonts w:asciiTheme="majorBidi" w:hAnsiTheme="majorBidi" w:cstheme="majorBidi"/>
          <w:b/>
          <w:i w:val="0"/>
          <w:lang w:val="mt-MT"/>
        </w:rPr>
        <w:t xml:space="preserve"> maġġuri</w:t>
      </w:r>
    </w:p>
    <w:p w14:paraId="3114117F" w14:textId="77777777" w:rsidR="00EF2B52" w:rsidRPr="008813CA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9F00F93" w14:textId="77777777" w:rsidR="00B341EB" w:rsidRPr="008813CA" w:rsidRDefault="007F656C" w:rsidP="00A73165">
      <w:pPr>
        <w:pStyle w:val="pil-p1"/>
        <w:keepNext/>
        <w:keepLines/>
        <w:numPr>
          <w:ilvl w:val="0"/>
          <w:numId w:val="45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Id-doża rakkomandata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AA7EE8" w:rsidRPr="008813CA">
        <w:rPr>
          <w:rFonts w:asciiTheme="majorBidi" w:hAnsiTheme="majorBidi" w:cstheme="majorBidi"/>
          <w:szCs w:val="22"/>
          <w:lang w:val="mt-MT"/>
        </w:rPr>
        <w:t xml:space="preserve">hija </w:t>
      </w:r>
      <w:r w:rsidRPr="008813CA">
        <w:rPr>
          <w:rFonts w:asciiTheme="majorBidi" w:hAnsiTheme="majorBidi" w:cstheme="majorBidi"/>
          <w:szCs w:val="22"/>
          <w:lang w:val="mt-MT"/>
        </w:rPr>
        <w:t>600 IU għal kull kilogramm ta’ piż tal-ġisem darba kull ġimgħa.</w:t>
      </w:r>
    </w:p>
    <w:p w14:paraId="39925D75" w14:textId="77777777" w:rsidR="00B341EB" w:rsidRPr="008813CA" w:rsidRDefault="007F656C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Abseamed jingħata </w:t>
      </w:r>
      <w:r w:rsidR="00601CEF" w:rsidRPr="008813CA">
        <w:rPr>
          <w:rFonts w:asciiTheme="majorBidi" w:hAnsiTheme="majorBidi" w:cstheme="majorBidi"/>
          <w:szCs w:val="22"/>
          <w:lang w:val="mt-MT"/>
        </w:rPr>
        <w:t xml:space="preserve">b’injezzjoni taħt il-ġilda </w:t>
      </w:r>
      <w:r w:rsidR="00AA7EE8" w:rsidRPr="008813CA">
        <w:rPr>
          <w:rFonts w:asciiTheme="majorBidi" w:hAnsiTheme="majorBidi" w:cstheme="majorBidi"/>
          <w:szCs w:val="22"/>
          <w:lang w:val="mt-MT"/>
        </w:rPr>
        <w:t xml:space="preserve">kull ġimgħa </w:t>
      </w:r>
      <w:r w:rsidRPr="008813CA">
        <w:rPr>
          <w:rFonts w:asciiTheme="majorBidi" w:hAnsiTheme="majorBidi" w:cstheme="majorBidi"/>
          <w:szCs w:val="22"/>
          <w:lang w:val="mt-MT"/>
        </w:rPr>
        <w:t>għal tliet ġimgħat qabel l-operazzjoni u fil-jum tal-operazzjoni.</w:t>
      </w:r>
    </w:p>
    <w:p w14:paraId="3F18304A" w14:textId="77777777" w:rsidR="00B341EB" w:rsidRPr="008813CA" w:rsidRDefault="007F656C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ikun hemm ħtieġa medika biex jitnaqqas iż-żmien qabel l-operazzjoni tiegħek, se tingħata doża ta’ kuljum ta’ 300 IU/kg sa għaxart ijiem qabel l-operazzjoni, fil-jum tal-operazzjoni u għal erbat ijiem immedjatament wara l-operazzjoni.</w:t>
      </w:r>
    </w:p>
    <w:p w14:paraId="1E01581C" w14:textId="77777777" w:rsidR="00601CEF" w:rsidRPr="008813CA" w:rsidRDefault="007F656C" w:rsidP="00A73165">
      <w:pPr>
        <w:pStyle w:val="pil-p1"/>
        <w:keepNext/>
        <w:keepLines/>
        <w:numPr>
          <w:ilvl w:val="0"/>
          <w:numId w:val="47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it-testijiet tad-demm juru li l-emoglobina tiegħek hu għoli żżejjed</w:t>
      </w:r>
      <w:r w:rsidR="00B341EB" w:rsidRPr="008813CA">
        <w:rPr>
          <w:rFonts w:asciiTheme="majorBidi" w:hAnsiTheme="majorBidi" w:cstheme="majorBidi"/>
          <w:szCs w:val="22"/>
          <w:lang w:val="mt-MT"/>
        </w:rPr>
        <w:t xml:space="preserve"> qabel l-operazzjoni</w:t>
      </w:r>
      <w:r w:rsidRPr="008813CA">
        <w:rPr>
          <w:rFonts w:asciiTheme="majorBidi" w:hAnsiTheme="majorBidi" w:cstheme="majorBidi"/>
          <w:szCs w:val="22"/>
          <w:lang w:val="mt-MT"/>
        </w:rPr>
        <w:t>, il-kura se titwaqqaf.</w:t>
      </w:r>
    </w:p>
    <w:p w14:paraId="349DD9C1" w14:textId="77777777" w:rsidR="00B341EB" w:rsidRPr="008813CA" w:rsidRDefault="007F656C" w:rsidP="00A73165">
      <w:pPr>
        <w:pStyle w:val="pil-p1"/>
        <w:keepNext/>
        <w:keepLines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Tista’ tingħata supplimenti tal-ħadid qabel u matul il-kura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biex tagħmilha iktar effettiva.</w:t>
      </w:r>
    </w:p>
    <w:p w14:paraId="26B781B4" w14:textId="77777777" w:rsidR="007A563E" w:rsidRPr="008813CA" w:rsidRDefault="007A563E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8F79FE5" w14:textId="77777777" w:rsidR="00EE6D56" w:rsidRPr="008813CA" w:rsidRDefault="007F656C" w:rsidP="002D05B3">
      <w:pPr>
        <w:keepNext/>
        <w:rPr>
          <w:rFonts w:asciiTheme="majorBidi" w:hAnsiTheme="majorBidi" w:cstheme="majorBidi"/>
          <w:b/>
          <w:bCs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Adulti bis-sindromu m</w:t>
      </w:r>
      <w:r w:rsidR="00FF1962" w:rsidRPr="008813CA">
        <w:rPr>
          <w:rFonts w:asciiTheme="majorBidi" w:hAnsiTheme="majorBidi" w:cstheme="majorBidi"/>
          <w:b/>
          <w:bCs/>
          <w:lang w:val="mt-MT"/>
        </w:rPr>
        <w:t>a</w:t>
      </w:r>
      <w:r w:rsidRPr="008813CA">
        <w:rPr>
          <w:rFonts w:asciiTheme="majorBidi" w:hAnsiTheme="majorBidi" w:cstheme="majorBidi"/>
          <w:b/>
          <w:bCs/>
          <w:lang w:val="mt-MT"/>
        </w:rPr>
        <w:t>jelodisplastiku</w:t>
      </w:r>
    </w:p>
    <w:p w14:paraId="7EBDF54C" w14:textId="77777777" w:rsidR="00EF2B52" w:rsidRPr="008813CA" w:rsidRDefault="00EF2B52" w:rsidP="002D05B3">
      <w:pPr>
        <w:keepNext/>
        <w:rPr>
          <w:rFonts w:asciiTheme="majorBidi" w:hAnsiTheme="majorBidi" w:cstheme="majorBidi"/>
          <w:b/>
          <w:bCs/>
          <w:lang w:val="mt-MT"/>
        </w:rPr>
      </w:pPr>
    </w:p>
    <w:p w14:paraId="58784E08" w14:textId="77777777" w:rsidR="00EE6D56" w:rsidRPr="008813CA" w:rsidRDefault="007F656C" w:rsidP="00A73165">
      <w:pPr>
        <w:pStyle w:val="pil-p1"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It-tabib tiegħek jista’ jibda 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jekk l-emoglobina tiegħek tkun 10 g/dL jew inqas. L-għan tat-trattament huwa li jżomm il-livell tal-emoglobina tiegħek bejn 10 u 12 g/</w:t>
      </w:r>
      <w:r w:rsidR="002A78FF" w:rsidRPr="008813CA">
        <w:rPr>
          <w:rFonts w:asciiTheme="majorBidi" w:hAnsiTheme="majorBidi" w:cstheme="majorBidi"/>
          <w:szCs w:val="22"/>
          <w:lang w:val="mt-MT"/>
        </w:rPr>
        <w:t xml:space="preserve">dL </w:t>
      </w:r>
      <w:r w:rsidR="006B3948" w:rsidRPr="008813CA">
        <w:rPr>
          <w:rFonts w:asciiTheme="majorBidi" w:hAnsiTheme="majorBidi" w:cstheme="majorBidi"/>
          <w:szCs w:val="22"/>
          <w:lang w:val="mt-MT"/>
        </w:rPr>
        <w:t>billi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livell </w:t>
      </w:r>
      <w:r w:rsidR="006B3948" w:rsidRPr="008813CA">
        <w:rPr>
          <w:rFonts w:asciiTheme="majorBidi" w:hAnsiTheme="majorBidi" w:cstheme="majorBidi"/>
          <w:szCs w:val="22"/>
          <w:lang w:val="mt-MT"/>
        </w:rPr>
        <w:t>ogħla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ta</w:t>
      </w:r>
      <w:r w:rsidR="005F64D1" w:rsidRPr="008813CA">
        <w:rPr>
          <w:rFonts w:asciiTheme="majorBidi" w:hAnsiTheme="majorBidi" w:cstheme="majorBidi"/>
          <w:szCs w:val="22"/>
          <w:lang w:val="mt-MT"/>
        </w:rPr>
        <w:t>’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emoglobina jista</w:t>
      </w:r>
      <w:r w:rsidR="005F64D1" w:rsidRPr="008813CA">
        <w:rPr>
          <w:rFonts w:asciiTheme="majorBidi" w:hAnsiTheme="majorBidi" w:cstheme="majorBidi"/>
          <w:szCs w:val="22"/>
          <w:lang w:val="mt-MT"/>
        </w:rPr>
        <w:t>’ jżid ir-riskju ta’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emboli tad-demm u mewt.</w:t>
      </w:r>
    </w:p>
    <w:p w14:paraId="1A5678A1" w14:textId="77777777" w:rsidR="00EE6D56" w:rsidRPr="008813CA" w:rsidRDefault="007F656C" w:rsidP="00A73165">
      <w:pPr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jingħata permezz ta</w:t>
      </w:r>
      <w:r w:rsidR="005F64D1" w:rsidRPr="008813CA">
        <w:rPr>
          <w:rFonts w:asciiTheme="majorBidi" w:hAnsiTheme="majorBidi" w:cstheme="majorBidi"/>
          <w:lang w:val="mt-MT"/>
        </w:rPr>
        <w:t>’</w:t>
      </w:r>
      <w:r w:rsidRPr="008813CA">
        <w:rPr>
          <w:rFonts w:asciiTheme="majorBidi" w:hAnsiTheme="majorBidi" w:cstheme="majorBidi"/>
          <w:lang w:val="mt-MT"/>
        </w:rPr>
        <w:t xml:space="preserve"> injezzjoni taħt il-ġilda.</w:t>
      </w:r>
    </w:p>
    <w:p w14:paraId="025E654D" w14:textId="77777777" w:rsidR="00EE6D56" w:rsidRPr="008813CA" w:rsidRDefault="007F656C" w:rsidP="00A73165">
      <w:pPr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Id-doża tal-bidu hija ta’ 450 IU għal kull kilogramma ta’ piż tal-ġisem darba fil-ġimgħa.</w:t>
      </w:r>
    </w:p>
    <w:p w14:paraId="7A60DFE9" w14:textId="77777777" w:rsidR="007A563E" w:rsidRPr="008813CA" w:rsidRDefault="007F656C" w:rsidP="00A73165">
      <w:pPr>
        <w:pStyle w:val="pil-p1"/>
        <w:numPr>
          <w:ilvl w:val="0"/>
          <w:numId w:val="46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It-tabib tiegħek se jordna testijiet tad-demm, u jista’ jaġġusta d-doża, skont kif l-anemija tiegħek tirrispondi għall-kura b’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717ADC8A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116B8476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Istruzzjonijiet </w:t>
      </w:r>
      <w:r w:rsidR="00EE6D56" w:rsidRPr="008813CA">
        <w:rPr>
          <w:rFonts w:asciiTheme="majorBidi" w:hAnsiTheme="majorBidi" w:cstheme="majorBidi"/>
          <w:lang w:val="mt-MT"/>
        </w:rPr>
        <w:t xml:space="preserve">dwar kif </w:t>
      </w:r>
      <w:r w:rsidRPr="008813CA">
        <w:rPr>
          <w:rFonts w:asciiTheme="majorBidi" w:hAnsiTheme="majorBidi" w:cstheme="majorBidi"/>
          <w:lang w:val="mt-MT"/>
        </w:rPr>
        <w:t xml:space="preserve">tinjetta </w:t>
      </w:r>
      <w:r w:rsidR="00CA4CF5" w:rsidRPr="008813CA">
        <w:rPr>
          <w:rFonts w:asciiTheme="majorBidi" w:hAnsiTheme="majorBidi" w:cstheme="majorBidi"/>
          <w:lang w:val="mt-MT"/>
        </w:rPr>
        <w:t>lilek innifsek b’</w:t>
      </w:r>
      <w:r w:rsidR="00F40A17" w:rsidRPr="008813CA">
        <w:rPr>
          <w:rFonts w:asciiTheme="majorBidi" w:hAnsiTheme="majorBidi" w:cstheme="majorBidi"/>
          <w:lang w:val="mt-MT"/>
        </w:rPr>
        <w:t>Abseamed</w:t>
      </w:r>
    </w:p>
    <w:p w14:paraId="64C54CC0" w14:textId="77777777" w:rsidR="00EF2B52" w:rsidRPr="008813CA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001E5033" w14:textId="77777777" w:rsidR="00FD78EF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Meta tibda l-kura,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normalment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jiġi injettat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minn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CE19F4" w:rsidRPr="008813CA">
        <w:rPr>
          <w:rFonts w:asciiTheme="majorBidi" w:hAnsiTheme="majorBidi" w:cstheme="majorBidi"/>
          <w:szCs w:val="22"/>
          <w:lang w:val="mt-MT"/>
        </w:rPr>
        <w:t>staff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mediku jew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mill-infermiera.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Aktar tard,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it-tabib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tiegħek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jista’ jissuġġerixxi li inti jew il-persuna li tieħu ħsiebek titgħallmu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 xml:space="preserve">kif tinjettaw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taħt il-ġilda</w:t>
      </w:r>
      <w:r w:rsidR="0057578A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(</w:t>
      </w:r>
      <w:r w:rsidRPr="008813CA">
        <w:rPr>
          <w:rFonts w:asciiTheme="majorBidi" w:hAnsiTheme="majorBidi" w:cstheme="majorBidi"/>
          <w:i/>
          <w:szCs w:val="22"/>
          <w:lang w:val="mt-MT"/>
        </w:rPr>
        <w:t>b’mod subkutaneju</w:t>
      </w:r>
      <w:r w:rsidRPr="008813CA">
        <w:rPr>
          <w:rFonts w:asciiTheme="majorBidi" w:hAnsiTheme="majorBidi" w:cstheme="majorBidi"/>
          <w:szCs w:val="22"/>
          <w:lang w:val="mt-MT"/>
        </w:rPr>
        <w:t>) intom stess.</w:t>
      </w:r>
    </w:p>
    <w:p w14:paraId="25F75DF7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1DDC915E" w14:textId="77777777" w:rsidR="00AB2824" w:rsidRPr="008813CA" w:rsidRDefault="007F656C" w:rsidP="00A73165">
      <w:pPr>
        <w:pStyle w:val="pil-p2"/>
        <w:numPr>
          <w:ilvl w:val="0"/>
          <w:numId w:val="48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Tippruvax tinjetta lilek innifsek jekk ma tkunx ġejt imħarreġ</w:t>
      </w:r>
      <w:r w:rsidR="00F56935" w:rsidRPr="008813CA">
        <w:rPr>
          <w:rFonts w:asciiTheme="majorBidi" w:hAnsiTheme="majorBidi" w:cstheme="majorBidi"/>
          <w:b/>
          <w:lang w:val="mt-MT"/>
        </w:rPr>
        <w:t>/imħarrġa</w:t>
      </w:r>
      <w:r w:rsidRPr="008813CA">
        <w:rPr>
          <w:rFonts w:asciiTheme="majorBidi" w:hAnsiTheme="majorBidi" w:cstheme="majorBidi"/>
          <w:b/>
          <w:lang w:val="mt-MT"/>
        </w:rPr>
        <w:t xml:space="preserve"> biex tagħmel hekk mit-tabib jew infermier tiegħek.</w:t>
      </w:r>
    </w:p>
    <w:p w14:paraId="31C193B3" w14:textId="77777777" w:rsidR="00AB2824" w:rsidRPr="008813CA" w:rsidRDefault="007F656C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 xml:space="preserve">Dejjem għandek tuża </w:t>
      </w:r>
      <w:r w:rsidR="00F40A17" w:rsidRPr="008813CA">
        <w:rPr>
          <w:rFonts w:asciiTheme="majorBidi" w:hAnsiTheme="majorBidi" w:cstheme="majorBidi"/>
          <w:b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 eżatt skont il-parir tat-tabib jew tal-infermier tiegħek.</w:t>
      </w:r>
    </w:p>
    <w:p w14:paraId="6A4BF79E" w14:textId="77777777" w:rsidR="00AB2824" w:rsidRPr="008813CA" w:rsidRDefault="007F656C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Aċċerta ruħek li tinjetta biss l-ammont ta’ likwidu skont l-istruzzjonijiet tat-tabib jew tal-infermier tiegħek.</w:t>
      </w:r>
    </w:p>
    <w:p w14:paraId="7F674E13" w14:textId="77777777" w:rsidR="00AB2824" w:rsidRPr="008813CA" w:rsidRDefault="007F656C" w:rsidP="00A73165">
      <w:pPr>
        <w:pStyle w:val="pil-p1"/>
        <w:numPr>
          <w:ilvl w:val="0"/>
          <w:numId w:val="48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 xml:space="preserve">Uża </w:t>
      </w:r>
      <w:r w:rsidR="00F40A17" w:rsidRPr="008813CA">
        <w:rPr>
          <w:rFonts w:asciiTheme="majorBidi" w:hAnsiTheme="majorBidi" w:cstheme="majorBidi"/>
          <w:b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 biss jekk ikun inħażen b’mod korrett – ara sezzjoni 5</w:t>
      </w:r>
      <w:r w:rsidR="00AA7EE8" w:rsidRPr="008813CA">
        <w:rPr>
          <w:rFonts w:asciiTheme="majorBidi" w:hAnsiTheme="majorBidi" w:cstheme="majorBidi"/>
          <w:b/>
          <w:bCs/>
          <w:i/>
          <w:szCs w:val="22"/>
          <w:lang w:val="mt-MT"/>
        </w:rPr>
        <w:t xml:space="preserve">, </w:t>
      </w:r>
      <w:r w:rsidR="00EC4431" w:rsidRPr="008813CA">
        <w:rPr>
          <w:rFonts w:asciiTheme="majorBidi" w:hAnsiTheme="majorBidi" w:cstheme="majorBidi"/>
          <w:b/>
          <w:bCs/>
          <w:i/>
          <w:szCs w:val="22"/>
          <w:lang w:val="mt-MT"/>
        </w:rPr>
        <w:t xml:space="preserve">Kif taħżen </w:t>
      </w:r>
      <w:r w:rsidR="00F40A17" w:rsidRPr="008813CA">
        <w:rPr>
          <w:rFonts w:asciiTheme="majorBidi" w:hAnsiTheme="majorBidi" w:cstheme="majorBidi"/>
          <w:b/>
          <w:bCs/>
          <w:i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b/>
          <w:szCs w:val="22"/>
          <w:lang w:val="mt-MT"/>
        </w:rPr>
        <w:t>.</w:t>
      </w:r>
    </w:p>
    <w:p w14:paraId="392B1B66" w14:textId="77777777" w:rsidR="00AB2824" w:rsidRPr="008813CA" w:rsidRDefault="007F656C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Qabel l-użu, ħalli s-siringa b’</w:t>
      </w:r>
      <w:r w:rsidR="00F40A17" w:rsidRPr="008813CA">
        <w:rPr>
          <w:rFonts w:asciiTheme="majorBidi" w:hAnsiTheme="majorBidi" w:cstheme="majorBidi"/>
          <w:b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 f’pożizzjoni vertikali sakemm tilħaq it-temperatura tal-kamra. Dan normalment jieħu bejn 15 u 30 minuta. Uża s-siringa fi żmien 3 ijiem minn meta toħroġha mill-friġġ.</w:t>
      </w:r>
    </w:p>
    <w:p w14:paraId="45C6F27E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7C51AED3" w14:textId="77777777" w:rsidR="00AB2824" w:rsidRPr="008813CA" w:rsidRDefault="007F656C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 xml:space="preserve">Ħu doża waħda biss ta’ </w:t>
      </w:r>
      <w:r w:rsidR="00F40A17" w:rsidRPr="008813CA">
        <w:rPr>
          <w:rFonts w:asciiTheme="majorBidi" w:hAnsiTheme="majorBidi" w:cstheme="majorBidi"/>
          <w:b/>
          <w:bCs/>
          <w:lang w:val="mt-MT"/>
        </w:rPr>
        <w:t>Abseamed</w:t>
      </w:r>
      <w:r w:rsidRPr="008813CA">
        <w:rPr>
          <w:rFonts w:asciiTheme="majorBidi" w:hAnsiTheme="majorBidi" w:cstheme="majorBidi"/>
          <w:b/>
          <w:bCs/>
          <w:lang w:val="mt-MT"/>
        </w:rPr>
        <w:t xml:space="preserve"> minn kull siringa.</w:t>
      </w:r>
    </w:p>
    <w:p w14:paraId="64ACD9CC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562C5EC5" w14:textId="77777777" w:rsidR="00601CEF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</w:t>
      </w:r>
      <w:r w:rsidR="00D60370" w:rsidRPr="008813CA">
        <w:rPr>
          <w:rFonts w:asciiTheme="majorBidi" w:hAnsiTheme="majorBidi" w:cstheme="majorBidi"/>
          <w:lang w:val="mt-MT"/>
        </w:rPr>
        <w:t xml:space="preserve">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="00D60370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jiġi injettat taħt il-ġilda (b’mod subkutaneju)</w:t>
      </w:r>
      <w:r w:rsidR="00D60370" w:rsidRPr="008813CA">
        <w:rPr>
          <w:rFonts w:asciiTheme="majorBidi" w:hAnsiTheme="majorBidi" w:cstheme="majorBidi"/>
          <w:lang w:val="mt-MT"/>
        </w:rPr>
        <w:t>, l</w:t>
      </w:r>
      <w:r w:rsidRPr="008813CA">
        <w:rPr>
          <w:rFonts w:asciiTheme="majorBidi" w:hAnsiTheme="majorBidi" w:cstheme="majorBidi"/>
          <w:lang w:val="mt-MT"/>
        </w:rPr>
        <w:t xml:space="preserve">-ammont injettat fi kwalunkwe post normalment </w:t>
      </w:r>
      <w:r w:rsidR="0062384E" w:rsidRPr="008813CA">
        <w:rPr>
          <w:rFonts w:asciiTheme="majorBidi" w:hAnsiTheme="majorBidi" w:cstheme="majorBidi"/>
          <w:lang w:val="mt-MT"/>
        </w:rPr>
        <w:t>ma jkunx iktar minn millilitru (1 m</w:t>
      </w:r>
      <w:r w:rsidR="0027745E" w:rsidRPr="008813CA">
        <w:rPr>
          <w:rFonts w:asciiTheme="majorBidi" w:hAnsiTheme="majorBidi" w:cstheme="majorBidi"/>
          <w:lang w:val="mt-MT"/>
        </w:rPr>
        <w:t>L</w:t>
      </w:r>
      <w:r w:rsidR="0062384E" w:rsidRPr="008813CA">
        <w:rPr>
          <w:rFonts w:asciiTheme="majorBidi" w:hAnsiTheme="majorBidi" w:cstheme="majorBidi"/>
          <w:lang w:val="mt-MT"/>
        </w:rPr>
        <w:t>) f’injezzjoni waħda</w:t>
      </w:r>
      <w:r w:rsidRPr="008813CA">
        <w:rPr>
          <w:rFonts w:asciiTheme="majorBidi" w:hAnsiTheme="majorBidi" w:cstheme="majorBidi"/>
          <w:lang w:val="mt-MT"/>
        </w:rPr>
        <w:t>.</w:t>
      </w:r>
    </w:p>
    <w:p w14:paraId="7F3C8879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504C9326" w14:textId="77777777" w:rsidR="0062384E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Abseamed jingħata waħdu u ma jitħallatx ma’ likwidi oħrajn għall-injezzjoni.</w:t>
      </w:r>
    </w:p>
    <w:p w14:paraId="24B60920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7688CED0" w14:textId="77777777" w:rsidR="0062384E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Iċċaqlaqx bis-saħħa s-siringi b’</w:t>
      </w:r>
      <w:r w:rsidR="00F40A17" w:rsidRPr="008813CA">
        <w:rPr>
          <w:rFonts w:asciiTheme="majorBidi" w:hAnsiTheme="majorBidi" w:cstheme="majorBidi"/>
          <w:b/>
          <w:bCs/>
          <w:lang w:val="mt-MT"/>
        </w:rPr>
        <w:t>Abseamed</w:t>
      </w:r>
      <w:r w:rsidRPr="008813CA">
        <w:rPr>
          <w:rFonts w:asciiTheme="majorBidi" w:hAnsiTheme="majorBidi" w:cstheme="majorBidi"/>
          <w:b/>
          <w:bCs/>
          <w:lang w:val="mt-MT"/>
        </w:rPr>
        <w:t xml:space="preserve">. </w:t>
      </w:r>
      <w:r w:rsidRPr="008813CA">
        <w:rPr>
          <w:rFonts w:asciiTheme="majorBidi" w:hAnsiTheme="majorBidi" w:cstheme="majorBidi"/>
          <w:lang w:val="mt-MT"/>
        </w:rPr>
        <w:t>Jekk iċċaqlaq bis-saħħa għal</w:t>
      </w:r>
      <w:r w:rsidR="00D12A02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ħin twil, dan jista’ jagħmel ħsara lill-prodott. Jekk prodott ikun ġie imċaqlaq bis-saħħa, tużahx.</w:t>
      </w:r>
    </w:p>
    <w:p w14:paraId="7972F89F" w14:textId="77777777" w:rsidR="00EF2B52" w:rsidRPr="008813CA" w:rsidRDefault="00EF2B52" w:rsidP="002D05B3">
      <w:pPr>
        <w:pStyle w:val="pil-hsub1"/>
        <w:spacing w:before="0" w:after="0"/>
        <w:rPr>
          <w:rFonts w:asciiTheme="majorBidi" w:hAnsiTheme="majorBidi" w:cstheme="majorBidi"/>
          <w:b w:val="0"/>
          <w:lang w:val="mt-MT"/>
        </w:rPr>
      </w:pPr>
    </w:p>
    <w:p w14:paraId="4AB8DDBA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b w:val="0"/>
          <w:lang w:val="mt-MT"/>
        </w:rPr>
      </w:pPr>
      <w:r w:rsidRPr="008813CA">
        <w:rPr>
          <w:rFonts w:asciiTheme="majorBidi" w:hAnsiTheme="majorBidi" w:cstheme="majorBidi"/>
          <w:b w:val="0"/>
          <w:lang w:val="mt-MT"/>
        </w:rPr>
        <w:t xml:space="preserve">Istruzzjonijiet dwar kif tinjetta </w:t>
      </w:r>
      <w:r w:rsidR="00F40A17" w:rsidRPr="008813CA">
        <w:rPr>
          <w:rFonts w:asciiTheme="majorBidi" w:hAnsiTheme="majorBidi" w:cstheme="majorBidi"/>
          <w:b w:val="0"/>
          <w:lang w:val="mt-MT"/>
        </w:rPr>
        <w:t>Abseamed</w:t>
      </w:r>
      <w:r w:rsidRPr="008813CA">
        <w:rPr>
          <w:rFonts w:asciiTheme="majorBidi" w:hAnsiTheme="majorBidi" w:cstheme="majorBidi"/>
          <w:b w:val="0"/>
          <w:lang w:val="mt-MT"/>
        </w:rPr>
        <w:t xml:space="preserve"> lilek innifsek, jinsabu fl-aħħar ta’ dan il-fuljett.</w:t>
      </w:r>
    </w:p>
    <w:p w14:paraId="311F0D0D" w14:textId="77777777" w:rsidR="00EF2B52" w:rsidRPr="008813CA" w:rsidRDefault="00EF2B52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</w:p>
    <w:p w14:paraId="0F447575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Jekk </w:t>
      </w:r>
      <w:r w:rsidR="00AA7EE8" w:rsidRPr="008813CA">
        <w:rPr>
          <w:rFonts w:asciiTheme="majorBidi" w:hAnsiTheme="majorBidi" w:cstheme="majorBidi"/>
          <w:lang w:val="mt-MT"/>
        </w:rPr>
        <w:t xml:space="preserve">tuża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D3029D" w:rsidRPr="008813CA">
        <w:rPr>
          <w:rFonts w:asciiTheme="majorBidi" w:hAnsiTheme="majorBidi" w:cstheme="majorBidi"/>
          <w:lang w:val="mt-MT"/>
        </w:rPr>
        <w:t xml:space="preserve">aktar </w:t>
      </w:r>
      <w:r w:rsidRPr="008813CA">
        <w:rPr>
          <w:rFonts w:asciiTheme="majorBidi" w:hAnsiTheme="majorBidi" w:cstheme="majorBidi"/>
          <w:lang w:val="mt-MT"/>
        </w:rPr>
        <w:t>milli suppost</w:t>
      </w:r>
    </w:p>
    <w:p w14:paraId="505AB2CA" w14:textId="77777777" w:rsidR="00EF2B52" w:rsidRPr="008813CA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4289CC72" w14:textId="77777777" w:rsidR="00601CEF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Għid lit-tabib jew lill-infermier tiegħek immedjatament jekk taħseb li ġie injettat iżżejjed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. Effetti sekondarji minn doża eċċessiva ta’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mhumiex mistennija.</w:t>
      </w:r>
    </w:p>
    <w:p w14:paraId="3B74FBD2" w14:textId="77777777" w:rsidR="00EE4673" w:rsidRPr="008813CA" w:rsidRDefault="00EE4673" w:rsidP="002D05B3">
      <w:pPr>
        <w:rPr>
          <w:rFonts w:asciiTheme="majorBidi" w:hAnsiTheme="majorBidi" w:cstheme="majorBidi"/>
          <w:lang w:val="mt-MT"/>
        </w:rPr>
      </w:pPr>
    </w:p>
    <w:p w14:paraId="11ED68EE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Jekk tinsa tuża </w:t>
      </w:r>
      <w:r w:rsidR="00F40A17" w:rsidRPr="008813CA">
        <w:rPr>
          <w:rFonts w:asciiTheme="majorBidi" w:hAnsiTheme="majorBidi" w:cstheme="majorBidi"/>
          <w:lang w:val="mt-MT"/>
        </w:rPr>
        <w:t>Abseamed</w:t>
      </w:r>
    </w:p>
    <w:p w14:paraId="5BDF2A6E" w14:textId="77777777" w:rsidR="00EF2B52" w:rsidRPr="008813CA" w:rsidRDefault="00EF2B52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</w:p>
    <w:p w14:paraId="1B6BB21A" w14:textId="77777777" w:rsidR="0062384E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Agħ</w:t>
      </w:r>
      <w:r w:rsidR="00CE19F4" w:rsidRPr="008813CA">
        <w:rPr>
          <w:rFonts w:asciiTheme="majorBidi" w:hAnsiTheme="majorBidi" w:cstheme="majorBidi"/>
          <w:szCs w:val="22"/>
          <w:lang w:val="mt-MT"/>
        </w:rPr>
        <w:t>ti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l-injezzjoni tiegħek </w:t>
      </w:r>
      <w:r w:rsidR="00D12A02" w:rsidRPr="008813CA">
        <w:rPr>
          <w:rFonts w:asciiTheme="majorBidi" w:hAnsiTheme="majorBidi" w:cstheme="majorBidi"/>
          <w:szCs w:val="22"/>
          <w:lang w:val="mt-MT"/>
        </w:rPr>
        <w:t xml:space="preserve">li jmiss </w:t>
      </w:r>
      <w:r w:rsidRPr="008813CA">
        <w:rPr>
          <w:rFonts w:asciiTheme="majorBidi" w:hAnsiTheme="majorBidi" w:cstheme="majorBidi"/>
          <w:szCs w:val="22"/>
          <w:lang w:val="mt-MT"/>
        </w:rPr>
        <w:t>hekk kif tiftakar. Jekk tkun jum ’il bogħod mill-injezzjoni li jmiss tiegħek, insa dik li ma tkunx ħadt u kompli bl-iskeda normali tiegħek.</w:t>
      </w:r>
      <w:r w:rsidR="00E677C8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="004C3056" w:rsidRPr="008813CA">
        <w:rPr>
          <w:rFonts w:asciiTheme="majorBidi" w:hAnsiTheme="majorBidi" w:cstheme="majorBidi"/>
          <w:szCs w:val="22"/>
          <w:lang w:val="mt-MT"/>
        </w:rPr>
        <w:t>M’għandekx tieħu doża doppja biex tpatti għal kull doża li tkun insejt tieħu.</w:t>
      </w:r>
    </w:p>
    <w:p w14:paraId="0D9C57C1" w14:textId="77777777" w:rsidR="00495214" w:rsidRPr="008813CA" w:rsidRDefault="00495214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41DF4574" w14:textId="77777777" w:rsidR="00601CEF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Jekk għandek aktar mistoqsijiet dwar l-użu ta’ </w:t>
      </w:r>
      <w:r w:rsidR="00281087" w:rsidRPr="008813CA">
        <w:rPr>
          <w:rFonts w:asciiTheme="majorBidi" w:hAnsiTheme="majorBidi" w:cstheme="majorBidi"/>
          <w:lang w:val="mt-MT"/>
        </w:rPr>
        <w:t>din il-mediċina</w:t>
      </w:r>
      <w:r w:rsidRPr="008813CA">
        <w:rPr>
          <w:rFonts w:asciiTheme="majorBidi" w:hAnsiTheme="majorBidi" w:cstheme="majorBidi"/>
          <w:lang w:val="mt-MT"/>
        </w:rPr>
        <w:t>, staqsi lit-tabib</w:t>
      </w:r>
      <w:r w:rsidR="00E574A6" w:rsidRPr="008813CA">
        <w:rPr>
          <w:rFonts w:asciiTheme="majorBidi" w:hAnsiTheme="majorBidi" w:cstheme="majorBidi"/>
          <w:lang w:val="mt-MT"/>
        </w:rPr>
        <w:t xml:space="preserve">, </w:t>
      </w:r>
      <w:r w:rsidRPr="008813CA">
        <w:rPr>
          <w:rFonts w:asciiTheme="majorBidi" w:hAnsiTheme="majorBidi" w:cstheme="majorBidi"/>
          <w:lang w:val="mt-MT"/>
        </w:rPr>
        <w:t xml:space="preserve">lill-ispiżjar </w:t>
      </w:r>
      <w:r w:rsidR="00E574A6" w:rsidRPr="008813CA">
        <w:rPr>
          <w:rFonts w:asciiTheme="majorBidi" w:hAnsiTheme="majorBidi" w:cstheme="majorBidi"/>
          <w:lang w:val="mt-MT"/>
        </w:rPr>
        <w:t>jew l</w:t>
      </w:r>
      <w:r w:rsidR="00CE19F4" w:rsidRPr="008813CA">
        <w:rPr>
          <w:rFonts w:asciiTheme="majorBidi" w:hAnsiTheme="majorBidi" w:cstheme="majorBidi"/>
          <w:lang w:val="mt-MT"/>
        </w:rPr>
        <w:t>ill</w:t>
      </w:r>
      <w:r w:rsidR="00E574A6" w:rsidRPr="008813CA">
        <w:rPr>
          <w:rFonts w:asciiTheme="majorBidi" w:hAnsiTheme="majorBidi" w:cstheme="majorBidi"/>
          <w:lang w:val="mt-MT"/>
        </w:rPr>
        <w:t xml:space="preserve">-infermier </w:t>
      </w:r>
      <w:r w:rsidRPr="008813CA">
        <w:rPr>
          <w:rFonts w:asciiTheme="majorBidi" w:hAnsiTheme="majorBidi" w:cstheme="majorBidi"/>
          <w:lang w:val="mt-MT"/>
        </w:rPr>
        <w:t>tiegħek.</w:t>
      </w:r>
    </w:p>
    <w:p w14:paraId="2D7851C7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7BE60293" w14:textId="77777777" w:rsidR="00FD0E4C" w:rsidRPr="008813CA" w:rsidRDefault="00FD0E4C" w:rsidP="002D05B3">
      <w:pPr>
        <w:rPr>
          <w:rFonts w:asciiTheme="majorBidi" w:hAnsiTheme="majorBidi" w:cstheme="majorBidi"/>
          <w:lang w:val="mt-MT"/>
        </w:rPr>
      </w:pPr>
    </w:p>
    <w:p w14:paraId="41FDC5F3" w14:textId="77777777" w:rsidR="00601CEF" w:rsidRPr="008813CA" w:rsidRDefault="007F656C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4.</w:t>
      </w:r>
      <w:r w:rsidRPr="008813CA">
        <w:rPr>
          <w:rFonts w:asciiTheme="majorBidi" w:hAnsiTheme="majorBidi" w:cstheme="majorBidi"/>
          <w:lang w:val="mt-MT"/>
        </w:rPr>
        <w:tab/>
      </w:r>
      <w:r w:rsidR="00281087" w:rsidRPr="008813CA">
        <w:rPr>
          <w:rFonts w:asciiTheme="majorBidi" w:hAnsiTheme="majorBidi" w:cstheme="majorBidi"/>
          <w:lang w:val="mt-MT"/>
        </w:rPr>
        <w:t>Effetti sekondarji possibbli</w:t>
      </w:r>
    </w:p>
    <w:p w14:paraId="3F9FE18E" w14:textId="77777777" w:rsidR="00EF2B52" w:rsidRPr="008813CA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739CDC19" w14:textId="77777777" w:rsidR="00601CEF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Bħal kull mediċina oħra, </w:t>
      </w:r>
      <w:r w:rsidR="00281087" w:rsidRPr="008813CA">
        <w:rPr>
          <w:rFonts w:asciiTheme="majorBidi" w:hAnsiTheme="majorBidi" w:cstheme="majorBidi"/>
          <w:szCs w:val="22"/>
          <w:lang w:val="mt-MT"/>
        </w:rPr>
        <w:t>din il-mediċina tista’ tikkawża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effetti sekondarji, għalkemm ma jidhrux f</w:t>
      </w:r>
      <w:r w:rsidR="00281087" w:rsidRPr="008813CA">
        <w:rPr>
          <w:rFonts w:asciiTheme="majorBidi" w:hAnsiTheme="majorBidi" w:cstheme="majorBidi"/>
          <w:szCs w:val="22"/>
          <w:lang w:val="mt-MT"/>
        </w:rPr>
        <w:t>’</w:t>
      </w:r>
      <w:r w:rsidRPr="008813CA">
        <w:rPr>
          <w:rFonts w:asciiTheme="majorBidi" w:hAnsiTheme="majorBidi" w:cstheme="majorBidi"/>
          <w:szCs w:val="22"/>
          <w:lang w:val="mt-MT"/>
        </w:rPr>
        <w:t>kulħadd.</w:t>
      </w:r>
    </w:p>
    <w:p w14:paraId="63B4B147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2601D6EC" w14:textId="77777777" w:rsidR="00601CEF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 xml:space="preserve">Għid lit-tabib jew lill-infermier/a tiegħek immedjatament </w:t>
      </w:r>
      <w:r w:rsidRPr="008813CA">
        <w:rPr>
          <w:rFonts w:asciiTheme="majorBidi" w:hAnsiTheme="majorBidi" w:cstheme="majorBidi"/>
          <w:lang w:val="mt-MT"/>
        </w:rPr>
        <w:t>jekk tinnota xi wieħed mill-effetti f’din il-lista.</w:t>
      </w:r>
    </w:p>
    <w:p w14:paraId="2F9EE551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7DD01622" w14:textId="77777777" w:rsidR="00495214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Kien hemm rapporti ta’ raxxijiet serji tal-ġilda fosthom is-sindrome ta’ Stevens Johnson u nekrolisi epidermali tossika b’rabta ma’ kura b’epoetin. Dawn jistgħu jidhru bħala makuli ħamranin qishom mira (target) jew irqajja’ tondi li ta’ spiss ikollhom infafet ċentrali fuq it-tronk tal-ġisem, tqaxxir tal-ġilda, ulċeri fil-ħalq, fil-gerżuma, fl-imnieħer, fil-partijiet ġenitali u fl-għajnejn, u jistgħu jkunu preċeduti minn deni u sintomi qishom influwenza. Ieqaf uża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jekk tiżviluppa dawn is-sintomi u kkuntattja lit-tabib tiegħek jew fittex attenzjoni medika minnufih. Ara wkoll sezzjoni 2.</w:t>
      </w:r>
    </w:p>
    <w:p w14:paraId="32EE2205" w14:textId="77777777" w:rsidR="00495214" w:rsidRPr="008813CA" w:rsidRDefault="00495214" w:rsidP="002D05B3">
      <w:pPr>
        <w:rPr>
          <w:rFonts w:asciiTheme="majorBidi" w:hAnsiTheme="majorBidi" w:cstheme="majorBidi"/>
          <w:lang w:val="mt-MT"/>
        </w:rPr>
      </w:pPr>
    </w:p>
    <w:p w14:paraId="749BE378" w14:textId="77777777" w:rsidR="00601CEF" w:rsidRPr="008813CA" w:rsidRDefault="007F656C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Effetti sekondarji komuni ħafna</w:t>
      </w:r>
    </w:p>
    <w:p w14:paraId="1B7261A4" w14:textId="77777777" w:rsidR="0062384E" w:rsidRPr="008813CA" w:rsidRDefault="007F656C" w:rsidP="00F917D0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Dawn jistgħu jaffettwaw iktar minn persuna 1 minn </w:t>
      </w:r>
      <w:r w:rsidR="00D15918" w:rsidRPr="008813CA">
        <w:rPr>
          <w:rFonts w:asciiTheme="majorBidi" w:hAnsiTheme="majorBidi" w:cstheme="majorBidi"/>
          <w:szCs w:val="22"/>
          <w:lang w:val="mt-MT"/>
        </w:rPr>
        <w:t>10 </w:t>
      </w:r>
      <w:r w:rsidRPr="008813CA">
        <w:rPr>
          <w:rFonts w:asciiTheme="majorBidi" w:hAnsiTheme="majorBidi" w:cstheme="majorBidi"/>
          <w:szCs w:val="22"/>
          <w:lang w:val="mt-MT"/>
        </w:rPr>
        <w:t>persuni.</w:t>
      </w:r>
    </w:p>
    <w:p w14:paraId="0E188B8D" w14:textId="77777777" w:rsidR="00AA7EE8" w:rsidRPr="008813CA" w:rsidRDefault="007F656C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Dijarea</w:t>
      </w:r>
    </w:p>
    <w:p w14:paraId="5EAE51D3" w14:textId="77777777" w:rsidR="00AA7EE8" w:rsidRPr="008813CA" w:rsidRDefault="007F656C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Tħoss dardir fl-istonku</w:t>
      </w:r>
    </w:p>
    <w:p w14:paraId="6085EEEE" w14:textId="77777777" w:rsidR="00AA7EE8" w:rsidRPr="008813CA" w:rsidRDefault="007F656C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Rimettar</w:t>
      </w:r>
    </w:p>
    <w:p w14:paraId="0D2C1427" w14:textId="77777777" w:rsidR="00AA7EE8" w:rsidRPr="008813CA" w:rsidRDefault="007F656C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Deni</w:t>
      </w:r>
    </w:p>
    <w:p w14:paraId="6F0DE106" w14:textId="77777777" w:rsidR="00D60370" w:rsidRPr="008813CA" w:rsidRDefault="007F656C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bCs/>
          <w:szCs w:val="22"/>
          <w:lang w:val="mt-MT"/>
        </w:rPr>
        <w:t>Konġestjoni fil-passaġġ respiratorju</w:t>
      </w:r>
      <w:r w:rsidRPr="008813CA">
        <w:rPr>
          <w:rFonts w:asciiTheme="majorBidi" w:hAnsiTheme="majorBidi" w:cstheme="majorBidi"/>
          <w:szCs w:val="22"/>
          <w:lang w:val="mt-MT"/>
        </w:rPr>
        <w:t>, bħal imnieħer misdud u wġigħ fil-griżmejn, ġiet irrappurtata f’pazjenti b’mard tal-kliewi li jkunu għadhom mhumiex fuq id-dijalisi</w:t>
      </w:r>
      <w:r w:rsidRPr="008813CA">
        <w:rPr>
          <w:rFonts w:asciiTheme="majorBidi" w:hAnsiTheme="majorBidi" w:cstheme="majorBidi"/>
          <w:bCs/>
          <w:szCs w:val="22"/>
          <w:lang w:val="mt-MT"/>
        </w:rPr>
        <w:t>.</w:t>
      </w:r>
    </w:p>
    <w:p w14:paraId="027EA09D" w14:textId="77777777" w:rsidR="006C5FA3" w:rsidRPr="008813CA" w:rsidRDefault="006C5FA3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</w:p>
    <w:p w14:paraId="4EE45D35" w14:textId="77777777" w:rsidR="00601CEF" w:rsidRPr="008813CA" w:rsidRDefault="007F656C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Effetti sekondarji komuni</w:t>
      </w:r>
    </w:p>
    <w:p w14:paraId="29D8A09C" w14:textId="77777777" w:rsidR="0062384E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Dawn jistgħu jaffettwaw </w:t>
      </w:r>
      <w:r w:rsidR="00AA7EE8" w:rsidRPr="008813CA">
        <w:rPr>
          <w:rFonts w:asciiTheme="majorBidi" w:hAnsiTheme="majorBidi" w:cstheme="majorBidi"/>
          <w:szCs w:val="22"/>
          <w:lang w:val="mt-MT"/>
        </w:rPr>
        <w:t xml:space="preserve">sa </w:t>
      </w:r>
      <w:r w:rsidRPr="008813CA">
        <w:rPr>
          <w:rFonts w:asciiTheme="majorBidi" w:hAnsiTheme="majorBidi" w:cstheme="majorBidi"/>
          <w:szCs w:val="22"/>
          <w:lang w:val="mt-MT"/>
        </w:rPr>
        <w:t>1</w:t>
      </w:r>
      <w:r w:rsidR="00D15918" w:rsidRPr="008813CA">
        <w:rPr>
          <w:rFonts w:asciiTheme="majorBidi" w:hAnsiTheme="majorBidi" w:cstheme="majorBidi"/>
          <w:szCs w:val="22"/>
          <w:lang w:val="mt-MT"/>
        </w:rPr>
        <w:t> </w:t>
      </w:r>
      <w:r w:rsidR="00D60370" w:rsidRPr="008813CA">
        <w:rPr>
          <w:rFonts w:asciiTheme="majorBidi" w:hAnsiTheme="majorBidi" w:cstheme="majorBidi"/>
          <w:szCs w:val="22"/>
          <w:lang w:val="mt-MT"/>
        </w:rPr>
        <w:t>minn 10</w:t>
      </w:r>
      <w:r w:rsidR="00EB482E" w:rsidRPr="008813CA">
        <w:rPr>
          <w:rFonts w:asciiTheme="majorBidi" w:hAnsiTheme="majorBidi" w:cstheme="majorBidi"/>
          <w:szCs w:val="22"/>
          <w:lang w:val="mt-MT"/>
        </w:rPr>
        <w:t> </w:t>
      </w:r>
      <w:r w:rsidRPr="008813CA">
        <w:rPr>
          <w:rFonts w:asciiTheme="majorBidi" w:hAnsiTheme="majorBidi" w:cstheme="majorBidi"/>
          <w:szCs w:val="22"/>
          <w:lang w:val="mt-MT"/>
        </w:rPr>
        <w:t>persun</w:t>
      </w:r>
      <w:r w:rsidR="00AA7EE8" w:rsidRPr="008813CA">
        <w:rPr>
          <w:rFonts w:asciiTheme="majorBidi" w:hAnsiTheme="majorBidi" w:cstheme="majorBidi"/>
          <w:szCs w:val="22"/>
          <w:lang w:val="mt-MT"/>
        </w:rPr>
        <w:t>i</w:t>
      </w:r>
      <w:r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76964FCB" w14:textId="77777777" w:rsidR="00601CEF" w:rsidRPr="008813CA" w:rsidRDefault="007F656C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Żieda fil-pressjoni tad-demm</w:t>
      </w:r>
      <w:r w:rsidRPr="008813CA">
        <w:rPr>
          <w:rFonts w:asciiTheme="majorBidi" w:hAnsiTheme="majorBidi" w:cstheme="majorBidi"/>
          <w:lang w:val="mt-MT"/>
        </w:rPr>
        <w:t xml:space="preserve">. </w:t>
      </w:r>
      <w:r w:rsidRPr="008813CA">
        <w:rPr>
          <w:rFonts w:asciiTheme="majorBidi" w:hAnsiTheme="majorBidi" w:cstheme="majorBidi"/>
          <w:b/>
          <w:lang w:val="mt-MT"/>
        </w:rPr>
        <w:t>Uġigħ ta’ ras</w:t>
      </w:r>
      <w:r w:rsidRPr="008813CA">
        <w:rPr>
          <w:rFonts w:asciiTheme="majorBidi" w:hAnsiTheme="majorBidi" w:cstheme="majorBidi"/>
          <w:lang w:val="mt-MT"/>
        </w:rPr>
        <w:t xml:space="preserve">, partikularment uġigħ ta’ ras qisu emigranja li jiġi </w:t>
      </w:r>
      <w:r w:rsidR="00784F31" w:rsidRPr="008813CA">
        <w:rPr>
          <w:rFonts w:asciiTheme="majorBidi" w:hAnsiTheme="majorBidi" w:cstheme="majorBidi"/>
          <w:lang w:val="mt-MT"/>
        </w:rPr>
        <w:t>għalgħarrieda</w:t>
      </w:r>
      <w:r w:rsidRPr="008813CA">
        <w:rPr>
          <w:rFonts w:asciiTheme="majorBidi" w:hAnsiTheme="majorBidi" w:cstheme="majorBidi"/>
          <w:lang w:val="mt-MT"/>
        </w:rPr>
        <w:t xml:space="preserve">, </w:t>
      </w:r>
      <w:r w:rsidRPr="008813CA">
        <w:rPr>
          <w:rFonts w:asciiTheme="majorBidi" w:hAnsiTheme="majorBidi" w:cstheme="majorBidi"/>
          <w:b/>
          <w:lang w:val="mt-MT"/>
        </w:rPr>
        <w:t>tħossok konfuż/a jew ikollok aċċessjonijiet</w:t>
      </w:r>
      <w:r w:rsidRPr="008813CA">
        <w:rPr>
          <w:rFonts w:asciiTheme="majorBidi" w:hAnsiTheme="majorBidi" w:cstheme="majorBidi"/>
          <w:lang w:val="mt-MT"/>
        </w:rPr>
        <w:t xml:space="preserve">, jistgħu jkunu sinjali ta’ żieda </w:t>
      </w:r>
      <w:r w:rsidR="00784F31" w:rsidRPr="008813CA">
        <w:rPr>
          <w:rFonts w:asciiTheme="majorBidi" w:hAnsiTheme="majorBidi" w:cstheme="majorBidi"/>
          <w:lang w:val="mt-MT"/>
        </w:rPr>
        <w:t>għal</w:t>
      </w:r>
      <w:r w:rsidR="003B4F21" w:rsidRPr="008813CA">
        <w:rPr>
          <w:rFonts w:asciiTheme="majorBidi" w:hAnsiTheme="majorBidi" w:cstheme="majorBidi"/>
          <w:lang w:val="mt-MT"/>
        </w:rPr>
        <w:t xml:space="preserve"> </w:t>
      </w:r>
      <w:r w:rsidR="00784F31" w:rsidRPr="008813CA">
        <w:rPr>
          <w:rFonts w:asciiTheme="majorBidi" w:hAnsiTheme="majorBidi" w:cstheme="majorBidi"/>
          <w:lang w:val="mt-MT"/>
        </w:rPr>
        <w:t>għarrieda</w:t>
      </w:r>
      <w:r w:rsidRPr="008813CA">
        <w:rPr>
          <w:rFonts w:asciiTheme="majorBidi" w:hAnsiTheme="majorBidi" w:cstheme="majorBidi"/>
          <w:lang w:val="mt-MT"/>
        </w:rPr>
        <w:t xml:space="preserve"> fil-pressjoni tad-demm. Din ikun jeħtieġ kura urġenti. Il-pressjoni tad-demm għolja jista’ jkollha bżonn li tiġi kkurata b</w:t>
      </w:r>
      <w:r w:rsidR="00EE6D56" w:rsidRPr="008813CA">
        <w:rPr>
          <w:rFonts w:asciiTheme="majorBidi" w:hAnsiTheme="majorBidi" w:cstheme="majorBidi"/>
          <w:lang w:val="mt-MT"/>
        </w:rPr>
        <w:t>il-</w:t>
      </w:r>
      <w:r w:rsidRPr="008813CA">
        <w:rPr>
          <w:rFonts w:asciiTheme="majorBidi" w:hAnsiTheme="majorBidi" w:cstheme="majorBidi"/>
          <w:lang w:val="mt-MT"/>
        </w:rPr>
        <w:t>mediċini (jew aġġustament għal kwalunkwe mediċini li diġà qed tieħu għal pressjoni tad-demm għolja).</w:t>
      </w:r>
    </w:p>
    <w:p w14:paraId="7F8017C0" w14:textId="77777777" w:rsidR="00AA7EE8" w:rsidRPr="008813CA" w:rsidRDefault="007F656C" w:rsidP="00A73165">
      <w:pPr>
        <w:pStyle w:val="pil-p1"/>
        <w:numPr>
          <w:ilvl w:val="1"/>
          <w:numId w:val="49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Emboli tad-demm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(li jinkludu trombożi tal-vini profondi u emboliżmu) li jistgħu jkunu jeħtieġu kura urġenti. Jista’ jkollok </w:t>
      </w:r>
      <w:r w:rsidRPr="008813CA">
        <w:rPr>
          <w:rFonts w:asciiTheme="majorBidi" w:hAnsiTheme="majorBidi" w:cstheme="majorBidi"/>
          <w:b/>
          <w:bCs/>
          <w:szCs w:val="22"/>
          <w:lang w:val="mt-MT"/>
        </w:rPr>
        <w:t>u</w:t>
      </w:r>
      <w:r w:rsidR="00601CEF" w:rsidRPr="008813CA">
        <w:rPr>
          <w:rFonts w:asciiTheme="majorBidi" w:hAnsiTheme="majorBidi" w:cstheme="majorBidi"/>
          <w:b/>
          <w:szCs w:val="22"/>
          <w:lang w:val="mt-MT"/>
        </w:rPr>
        <w:t xml:space="preserve">ġigħ fis-sider, qtugħ ta’ nifs, 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u </w:t>
      </w:r>
      <w:r w:rsidR="00601CEF" w:rsidRPr="008813CA">
        <w:rPr>
          <w:rFonts w:asciiTheme="majorBidi" w:hAnsiTheme="majorBidi" w:cstheme="majorBidi"/>
          <w:b/>
          <w:szCs w:val="22"/>
          <w:lang w:val="mt-MT"/>
        </w:rPr>
        <w:t xml:space="preserve">nefħa bl-uġigħ 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u ħmura normalment </w:t>
      </w:r>
      <w:r w:rsidR="00601CEF" w:rsidRPr="008813CA">
        <w:rPr>
          <w:rFonts w:asciiTheme="majorBidi" w:hAnsiTheme="majorBidi" w:cstheme="majorBidi"/>
          <w:b/>
          <w:szCs w:val="22"/>
          <w:lang w:val="mt-MT"/>
        </w:rPr>
        <w:t>fir-riġel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bħala sintomi.</w:t>
      </w:r>
    </w:p>
    <w:p w14:paraId="701C2E70" w14:textId="77777777" w:rsidR="00AA7EE8" w:rsidRPr="008813CA" w:rsidRDefault="007F656C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Sogħla.</w:t>
      </w:r>
    </w:p>
    <w:p w14:paraId="042E6B1D" w14:textId="77777777" w:rsidR="00601CEF" w:rsidRPr="008813CA" w:rsidRDefault="007F656C" w:rsidP="00A73165">
      <w:pPr>
        <w:pStyle w:val="pil-p1"/>
        <w:numPr>
          <w:ilvl w:val="1"/>
          <w:numId w:val="49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Raxx</w:t>
      </w:r>
      <w:r w:rsidR="008C32DB" w:rsidRPr="008813CA">
        <w:rPr>
          <w:rFonts w:asciiTheme="majorBidi" w:hAnsiTheme="majorBidi" w:cstheme="majorBidi"/>
          <w:b/>
          <w:szCs w:val="22"/>
          <w:lang w:val="mt-MT"/>
        </w:rPr>
        <w:t>ijiet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 fil-ġilda</w:t>
      </w:r>
      <w:r w:rsidRPr="008813CA">
        <w:rPr>
          <w:rFonts w:asciiTheme="majorBidi" w:hAnsiTheme="majorBidi" w:cstheme="majorBidi"/>
          <w:szCs w:val="22"/>
          <w:lang w:val="mt-MT"/>
        </w:rPr>
        <w:t>,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 li jistgħu jirriżultaw minn reazzjoni allerġika.</w:t>
      </w:r>
    </w:p>
    <w:p w14:paraId="03CFE4B9" w14:textId="77777777" w:rsidR="008C32DB" w:rsidRPr="008813CA" w:rsidRDefault="007F656C" w:rsidP="00A73165">
      <w:pPr>
        <w:pStyle w:val="pil-p1"/>
        <w:keepNext/>
        <w:keepLines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lastRenderedPageBreak/>
        <w:t>Uġigħ fl-għadam u fil-muskoli.</w:t>
      </w:r>
    </w:p>
    <w:p w14:paraId="59862EA0" w14:textId="77777777" w:rsidR="00152B04" w:rsidRPr="008813CA" w:rsidRDefault="007F656C" w:rsidP="00A73165">
      <w:pPr>
        <w:pStyle w:val="pil-p1"/>
        <w:keepNext/>
        <w:keepLines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Cs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Sintomi jixb</w:t>
      </w:r>
      <w:r w:rsidR="00835049" w:rsidRPr="008813CA">
        <w:rPr>
          <w:rFonts w:asciiTheme="majorBidi" w:hAnsiTheme="majorBidi" w:cstheme="majorBidi"/>
          <w:b/>
          <w:bCs/>
          <w:szCs w:val="22"/>
          <w:lang w:val="mt-MT"/>
        </w:rPr>
        <w:t>h</w:t>
      </w:r>
      <w:r w:rsidRPr="008813CA">
        <w:rPr>
          <w:rFonts w:asciiTheme="majorBidi" w:hAnsiTheme="majorBidi" w:cstheme="majorBidi"/>
          <w:b/>
          <w:szCs w:val="22"/>
          <w:lang w:val="mt-MT"/>
        </w:rPr>
        <w:t>u l-influwenza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, bħal uġigħ ta’ ras, u wġigħ fi-ġogi, sensazzjoni ta’ </w:t>
      </w:r>
      <w:r w:rsidR="003B4F21" w:rsidRPr="008813CA">
        <w:rPr>
          <w:rFonts w:asciiTheme="majorBidi" w:hAnsiTheme="majorBidi" w:cstheme="majorBidi"/>
          <w:szCs w:val="22"/>
          <w:lang w:val="mt-MT"/>
        </w:rPr>
        <w:t>dgħufija</w:t>
      </w:r>
      <w:r w:rsidRPr="008813CA">
        <w:rPr>
          <w:rFonts w:asciiTheme="majorBidi" w:hAnsiTheme="majorBidi" w:cstheme="majorBidi"/>
          <w:szCs w:val="22"/>
          <w:lang w:val="mt-MT"/>
        </w:rPr>
        <w:t>, tertir ta’ bard, għeja u sturdament. Dawn jistgħu jkunu iktar komuni fil-bidu tal-kura. Jekk ikollok dawn is-sintomi waqt l-injezzjoni ġol-vin</w:t>
      </w:r>
      <w:r w:rsidR="003B4F21" w:rsidRPr="008813CA">
        <w:rPr>
          <w:rFonts w:asciiTheme="majorBidi" w:hAnsiTheme="majorBidi" w:cstheme="majorBidi"/>
          <w:szCs w:val="22"/>
          <w:lang w:val="mt-MT"/>
        </w:rPr>
        <w:t>i</w:t>
      </w:r>
      <w:r w:rsidRPr="008813CA">
        <w:rPr>
          <w:rFonts w:asciiTheme="majorBidi" w:hAnsiTheme="majorBidi" w:cstheme="majorBidi"/>
          <w:szCs w:val="22"/>
          <w:lang w:val="mt-MT"/>
        </w:rPr>
        <w:t>, jekk l-injezzjoni tingħata aktar bil-mod, dan jista’ jgħin biex dawn is-sintomi jiġu evitati fil-futur.</w:t>
      </w:r>
    </w:p>
    <w:p w14:paraId="0BB78A6B" w14:textId="77777777" w:rsidR="008C32DB" w:rsidRPr="008813CA" w:rsidRDefault="007F656C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Ħmura, ħruq u wġigħ fis-sit tal-injezzjoni.</w:t>
      </w:r>
    </w:p>
    <w:p w14:paraId="1B45D9A1" w14:textId="77777777" w:rsidR="00EE6D56" w:rsidRPr="008813CA" w:rsidRDefault="007F656C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Nefħa fl-għekiesi, riġlejn jew swaba’.</w:t>
      </w:r>
    </w:p>
    <w:p w14:paraId="61BAB626" w14:textId="77777777" w:rsidR="00EE6D56" w:rsidRPr="008813CA" w:rsidRDefault="007F656C" w:rsidP="00A73165">
      <w:pPr>
        <w:pStyle w:val="pil-p1"/>
        <w:numPr>
          <w:ilvl w:val="0"/>
          <w:numId w:val="62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Uġigħ fid-driegħ jew fir-riġel</w:t>
      </w:r>
      <w:r w:rsidR="008C32DB" w:rsidRPr="008813CA">
        <w:rPr>
          <w:rFonts w:asciiTheme="majorBidi" w:hAnsiTheme="majorBidi" w:cstheme="majorBidi"/>
          <w:b/>
          <w:szCs w:val="22"/>
          <w:lang w:val="mt-MT"/>
        </w:rPr>
        <w:t>.</w:t>
      </w:r>
    </w:p>
    <w:p w14:paraId="52EAC6A4" w14:textId="77777777" w:rsidR="00EF2B52" w:rsidRPr="008813CA" w:rsidRDefault="00EF2B52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</w:p>
    <w:p w14:paraId="13D35E91" w14:textId="77777777" w:rsidR="00152B04" w:rsidRPr="008813CA" w:rsidRDefault="007F656C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Effetti sekondarji mhux komuni</w:t>
      </w:r>
    </w:p>
    <w:p w14:paraId="2EDFA41D" w14:textId="77777777" w:rsidR="00152B04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Dawn jistgħu jaffettwaw sa 1 minn 100</w:t>
      </w:r>
      <w:r w:rsidR="00E333B8" w:rsidRPr="008813CA">
        <w:rPr>
          <w:rFonts w:asciiTheme="majorBidi" w:hAnsiTheme="majorBidi" w:cstheme="majorBidi"/>
          <w:szCs w:val="22"/>
          <w:lang w:val="mt-MT"/>
        </w:rPr>
        <w:t> </w:t>
      </w:r>
      <w:r w:rsidRPr="008813CA">
        <w:rPr>
          <w:rFonts w:asciiTheme="majorBidi" w:hAnsiTheme="majorBidi" w:cstheme="majorBidi"/>
          <w:szCs w:val="22"/>
          <w:lang w:val="mt-MT"/>
        </w:rPr>
        <w:t>persuna.</w:t>
      </w:r>
    </w:p>
    <w:p w14:paraId="54A7B24B" w14:textId="77777777" w:rsidR="008C32DB" w:rsidRPr="008813CA" w:rsidRDefault="007F656C" w:rsidP="00A73165">
      <w:pPr>
        <w:pStyle w:val="pil-p2"/>
        <w:numPr>
          <w:ilvl w:val="0"/>
          <w:numId w:val="79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 xml:space="preserve">Livelli għoljin ta’ potassium fid-demm </w:t>
      </w:r>
      <w:r w:rsidRPr="008813CA">
        <w:rPr>
          <w:rFonts w:asciiTheme="majorBidi" w:hAnsiTheme="majorBidi" w:cstheme="majorBidi"/>
          <w:lang w:val="mt-MT"/>
        </w:rPr>
        <w:t>li jistgħu jikkawżaw ritmu ta’ taħbit mhux normali tal-qalb (dan hu effett sekondarju komuni ħafna f’pazjenti fuq id-dijalisi).</w:t>
      </w:r>
    </w:p>
    <w:p w14:paraId="406FC535" w14:textId="77777777" w:rsidR="008C32DB" w:rsidRPr="008813CA" w:rsidRDefault="007F656C" w:rsidP="00A73165">
      <w:pPr>
        <w:pStyle w:val="pil-p1"/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Aċċessjonijiet.</w:t>
      </w:r>
    </w:p>
    <w:p w14:paraId="1AED538E" w14:textId="77777777" w:rsidR="00EE6D56" w:rsidRPr="008813CA" w:rsidRDefault="007F656C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Konġestjoni nażali jew tal-passaġġ respiratorju</w:t>
      </w:r>
      <w:r w:rsidR="008C32DB" w:rsidRPr="008813CA">
        <w:rPr>
          <w:rFonts w:asciiTheme="majorBidi" w:hAnsiTheme="majorBidi" w:cstheme="majorBidi"/>
          <w:b/>
          <w:lang w:val="mt-MT"/>
        </w:rPr>
        <w:t>.</w:t>
      </w:r>
    </w:p>
    <w:p w14:paraId="1DAB2523" w14:textId="77777777" w:rsidR="0034265A" w:rsidRPr="008813CA" w:rsidRDefault="007F656C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Reazzjoni allerġika.</w:t>
      </w:r>
    </w:p>
    <w:p w14:paraId="49BC6C2F" w14:textId="77777777" w:rsidR="0034265A" w:rsidRPr="008813CA" w:rsidRDefault="007F656C" w:rsidP="00A73165">
      <w:pPr>
        <w:numPr>
          <w:ilvl w:val="0"/>
          <w:numId w:val="69"/>
        </w:numPr>
        <w:tabs>
          <w:tab w:val="left" w:pos="567"/>
        </w:tabs>
        <w:ind w:left="567" w:hanging="567"/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Urtikarja.</w:t>
      </w:r>
    </w:p>
    <w:p w14:paraId="5C8F10F4" w14:textId="77777777" w:rsidR="00EF2B52" w:rsidRPr="008813CA" w:rsidRDefault="00EF2B52" w:rsidP="002D05B3">
      <w:pPr>
        <w:pStyle w:val="pil-hsub8"/>
        <w:keepNext w:val="0"/>
        <w:keepLines w:val="0"/>
        <w:spacing w:before="0"/>
        <w:rPr>
          <w:rFonts w:asciiTheme="majorBidi" w:hAnsiTheme="majorBidi" w:cstheme="majorBidi"/>
          <w:lang w:val="mt-MT"/>
        </w:rPr>
      </w:pPr>
    </w:p>
    <w:p w14:paraId="778A3E39" w14:textId="77777777" w:rsidR="00601CEF" w:rsidRPr="008813CA" w:rsidRDefault="007F656C" w:rsidP="002D05B3">
      <w:pPr>
        <w:pStyle w:val="pil-hsub8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Effetti sekondarji rari</w:t>
      </w:r>
    </w:p>
    <w:p w14:paraId="0D820BE4" w14:textId="77777777" w:rsidR="0062384E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Dawn jistgħu jaffettwa</w:t>
      </w:r>
      <w:r w:rsidR="00D15918" w:rsidRPr="008813CA">
        <w:rPr>
          <w:rFonts w:asciiTheme="majorBidi" w:hAnsiTheme="majorBidi" w:cstheme="majorBidi"/>
          <w:szCs w:val="22"/>
          <w:lang w:val="mt-MT"/>
        </w:rPr>
        <w:t xml:space="preserve">w </w:t>
      </w:r>
      <w:r w:rsidR="008C32DB" w:rsidRPr="008813CA">
        <w:rPr>
          <w:rFonts w:asciiTheme="majorBidi" w:hAnsiTheme="majorBidi" w:cstheme="majorBidi"/>
          <w:szCs w:val="22"/>
          <w:lang w:val="mt-MT"/>
        </w:rPr>
        <w:t xml:space="preserve">sa </w:t>
      </w:r>
      <w:r w:rsidR="00D15918" w:rsidRPr="008813CA">
        <w:rPr>
          <w:rFonts w:asciiTheme="majorBidi" w:hAnsiTheme="majorBidi" w:cstheme="majorBidi"/>
          <w:szCs w:val="22"/>
          <w:lang w:val="mt-MT"/>
        </w:rPr>
        <w:t>1 minn 1</w:t>
      </w:r>
      <w:r w:rsidR="006A3EE2" w:rsidRPr="008813CA">
        <w:rPr>
          <w:rFonts w:asciiTheme="majorBidi" w:hAnsiTheme="majorBidi" w:cstheme="majorBidi"/>
          <w:szCs w:val="22"/>
          <w:lang w:val="mt-MT"/>
        </w:rPr>
        <w:t> </w:t>
      </w:r>
      <w:r w:rsidR="00D15918" w:rsidRPr="008813CA">
        <w:rPr>
          <w:rFonts w:asciiTheme="majorBidi" w:hAnsiTheme="majorBidi" w:cstheme="majorBidi"/>
          <w:szCs w:val="22"/>
          <w:lang w:val="mt-MT"/>
        </w:rPr>
        <w:t>000 </w:t>
      </w:r>
      <w:r w:rsidRPr="008813CA">
        <w:rPr>
          <w:rFonts w:asciiTheme="majorBidi" w:hAnsiTheme="majorBidi" w:cstheme="majorBidi"/>
          <w:szCs w:val="22"/>
          <w:lang w:val="mt-MT"/>
        </w:rPr>
        <w:t>persun</w:t>
      </w:r>
      <w:r w:rsidR="008C32DB" w:rsidRPr="008813CA">
        <w:rPr>
          <w:rFonts w:asciiTheme="majorBidi" w:hAnsiTheme="majorBidi" w:cstheme="majorBidi"/>
          <w:szCs w:val="22"/>
          <w:lang w:val="mt-MT"/>
        </w:rPr>
        <w:t>a</w:t>
      </w:r>
      <w:r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510EF4FB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45D92224" w14:textId="77777777" w:rsidR="0062384E" w:rsidRPr="008813CA" w:rsidRDefault="007F656C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b/>
          <w:bCs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t>Sintomi ta’ aplasija pura taċ-ċelluli ħomor (PRCA)</w:t>
      </w:r>
    </w:p>
    <w:p w14:paraId="35FF9A91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29D97E33" w14:textId="77777777" w:rsidR="00601CEF" w:rsidRPr="008813CA" w:rsidRDefault="007F656C" w:rsidP="002D05B3">
      <w:pPr>
        <w:pStyle w:val="pil-p2"/>
        <w:tabs>
          <w:tab w:val="left" w:pos="567"/>
        </w:tabs>
        <w:spacing w:before="0"/>
        <w:rPr>
          <w:rFonts w:asciiTheme="majorBidi" w:hAnsiTheme="majorBidi" w:cstheme="majorBidi"/>
          <w:b/>
          <w:lang w:val="mt-MT"/>
        </w:rPr>
      </w:pPr>
      <w:r w:rsidRPr="008813CA">
        <w:rPr>
          <w:rFonts w:asciiTheme="majorBidi" w:hAnsiTheme="majorBidi" w:cstheme="majorBidi"/>
          <w:lang w:val="mt-MT"/>
        </w:rPr>
        <w:t>PRCA tfisser li l-</w:t>
      </w:r>
      <w:r w:rsidR="008C32DB" w:rsidRPr="008813CA">
        <w:rPr>
          <w:rFonts w:asciiTheme="majorBidi" w:hAnsiTheme="majorBidi" w:cstheme="majorBidi"/>
          <w:lang w:val="mt-MT"/>
        </w:rPr>
        <w:t xml:space="preserve">mudullun ma jagħmilx </w:t>
      </w:r>
      <w:r w:rsidRPr="008813CA">
        <w:rPr>
          <w:rFonts w:asciiTheme="majorBidi" w:hAnsiTheme="majorBidi" w:cstheme="majorBidi"/>
          <w:lang w:val="mt-MT"/>
        </w:rPr>
        <w:t xml:space="preserve">biżżejjed ċelluli tad-demm ħomor. PRCA </w:t>
      </w:r>
      <w:r w:rsidR="008C32DB" w:rsidRPr="008813CA">
        <w:rPr>
          <w:rFonts w:asciiTheme="majorBidi" w:hAnsiTheme="majorBidi" w:cstheme="majorBidi"/>
          <w:lang w:val="mt-MT"/>
        </w:rPr>
        <w:t xml:space="preserve">tikkawża </w:t>
      </w:r>
      <w:r w:rsidRPr="008813CA">
        <w:rPr>
          <w:rFonts w:asciiTheme="majorBidi" w:hAnsiTheme="majorBidi" w:cstheme="majorBidi"/>
          <w:lang w:val="mt-MT"/>
        </w:rPr>
        <w:t xml:space="preserve">anemija li </w:t>
      </w:r>
      <w:r w:rsidRPr="008813CA">
        <w:rPr>
          <w:rFonts w:asciiTheme="majorBidi" w:hAnsiTheme="majorBidi" w:cstheme="majorBidi"/>
          <w:b/>
          <w:lang w:val="mt-MT"/>
        </w:rPr>
        <w:t xml:space="preserve">tiġi </w:t>
      </w:r>
      <w:r w:rsidR="00784F31" w:rsidRPr="008813CA">
        <w:rPr>
          <w:rFonts w:asciiTheme="majorBidi" w:hAnsiTheme="majorBidi" w:cstheme="majorBidi"/>
          <w:b/>
          <w:lang w:val="mt-MT"/>
        </w:rPr>
        <w:t>għal</w:t>
      </w:r>
      <w:r w:rsidR="003B4F21" w:rsidRPr="008813CA">
        <w:rPr>
          <w:rFonts w:asciiTheme="majorBidi" w:hAnsiTheme="majorBidi" w:cstheme="majorBidi"/>
          <w:b/>
          <w:lang w:val="mt-MT"/>
        </w:rPr>
        <w:t xml:space="preserve"> </w:t>
      </w:r>
      <w:r w:rsidR="00784F31" w:rsidRPr="008813CA">
        <w:rPr>
          <w:rFonts w:asciiTheme="majorBidi" w:hAnsiTheme="majorBidi" w:cstheme="majorBidi"/>
          <w:b/>
          <w:lang w:val="mt-MT"/>
        </w:rPr>
        <w:t>għarrieda</w:t>
      </w:r>
      <w:r w:rsidRPr="008813CA">
        <w:rPr>
          <w:rFonts w:asciiTheme="majorBidi" w:hAnsiTheme="majorBidi" w:cstheme="majorBidi"/>
          <w:b/>
          <w:lang w:val="mt-MT"/>
        </w:rPr>
        <w:t xml:space="preserve"> u li tkun severa. Is-sintomi huma:</w:t>
      </w:r>
    </w:p>
    <w:p w14:paraId="17CB35FC" w14:textId="77777777" w:rsidR="00601CEF" w:rsidRPr="008813CA" w:rsidRDefault="007F656C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għeja mhux tas-soltu,</w:t>
      </w:r>
    </w:p>
    <w:p w14:paraId="69E2B4A6" w14:textId="77777777" w:rsidR="00601CEF" w:rsidRPr="008813CA" w:rsidRDefault="007F656C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tħossok stordut/a,</w:t>
      </w:r>
    </w:p>
    <w:p w14:paraId="393935AC" w14:textId="77777777" w:rsidR="00601CEF" w:rsidRPr="008813CA" w:rsidRDefault="007F656C" w:rsidP="00A73165">
      <w:pPr>
        <w:pStyle w:val="pil-p1"/>
        <w:numPr>
          <w:ilvl w:val="1"/>
          <w:numId w:val="57"/>
        </w:numPr>
        <w:tabs>
          <w:tab w:val="clear" w:pos="1440"/>
          <w:tab w:val="left" w:pos="567"/>
        </w:tabs>
        <w:ind w:left="567" w:hanging="567"/>
        <w:rPr>
          <w:rFonts w:asciiTheme="majorBidi" w:hAnsiTheme="majorBidi" w:cstheme="majorBidi"/>
          <w:b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qtugħ ta’ nifs.</w:t>
      </w:r>
    </w:p>
    <w:p w14:paraId="62CCDA81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67E76A97" w14:textId="77777777" w:rsidR="00601CEF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PRCA kienet irrappurtata b’mod rari ħafna</w:t>
      </w:r>
      <w:r w:rsidR="008C32DB" w:rsidRPr="008813CA">
        <w:rPr>
          <w:rFonts w:asciiTheme="majorBidi" w:hAnsiTheme="majorBidi" w:cstheme="majorBidi"/>
          <w:lang w:val="mt-MT"/>
        </w:rPr>
        <w:t>, il-biċċa l-kbira f’pazjenti b’mard tal-kliewi</w:t>
      </w:r>
      <w:r w:rsidRPr="008813CA">
        <w:rPr>
          <w:rFonts w:asciiTheme="majorBidi" w:hAnsiTheme="majorBidi" w:cstheme="majorBidi"/>
          <w:lang w:val="mt-MT"/>
        </w:rPr>
        <w:t xml:space="preserve"> wara minn xhur sa snin ta’ kura b’epoetin alfa u prodotti oħrajn li jistimulaw il-produzzjoni taċ-ċelluli tad-demm.</w:t>
      </w:r>
    </w:p>
    <w:p w14:paraId="33F119FE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437EF7C5" w14:textId="77777777" w:rsidR="0099261D" w:rsidRPr="008813CA" w:rsidRDefault="007F656C" w:rsidP="00A73165">
      <w:pPr>
        <w:pStyle w:val="pil-p2"/>
        <w:numPr>
          <w:ilvl w:val="0"/>
          <w:numId w:val="86"/>
        </w:numPr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Ż</w:t>
      </w:r>
      <w:r w:rsidR="00601CEF" w:rsidRPr="008813CA">
        <w:rPr>
          <w:rFonts w:asciiTheme="majorBidi" w:hAnsiTheme="majorBidi" w:cstheme="majorBidi"/>
          <w:lang w:val="mt-MT"/>
        </w:rPr>
        <w:t>ieda fil-livelli ta’ ċelluli tad-demm żgħar (imsejħa plejtlits), li normalment huma involuti fil-formazzjoni ta’ embolu tad-demm, partikularment meta tibda l-kura. It-tabib tiegħek se jiċċekkja dwar dan.</w:t>
      </w:r>
    </w:p>
    <w:p w14:paraId="78F419E1" w14:textId="77777777" w:rsidR="00EE6D56" w:rsidRPr="008813CA" w:rsidRDefault="00EE6D56" w:rsidP="002D05B3">
      <w:pPr>
        <w:rPr>
          <w:rFonts w:asciiTheme="majorBidi" w:hAnsiTheme="majorBidi" w:cstheme="majorBidi"/>
          <w:lang w:val="mt-MT"/>
        </w:rPr>
      </w:pPr>
    </w:p>
    <w:p w14:paraId="4791BA5C" w14:textId="77777777" w:rsidR="00EE6D56" w:rsidRPr="008813CA" w:rsidRDefault="007F656C" w:rsidP="00A73165">
      <w:pPr>
        <w:numPr>
          <w:ilvl w:val="0"/>
          <w:numId w:val="71"/>
        </w:numPr>
        <w:tabs>
          <w:tab w:val="left" w:pos="567"/>
        </w:tabs>
        <w:ind w:left="567" w:hanging="567"/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Reazzjoni allerġika severa tista’ tinkludi:</w:t>
      </w:r>
    </w:p>
    <w:p w14:paraId="3CA72B5F" w14:textId="77777777" w:rsidR="00EE6D56" w:rsidRPr="008813CA" w:rsidRDefault="007F656C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Nefħa fil-wiċċ, xufftejn, ħalq, ilsien u ġerzuma,</w:t>
      </w:r>
    </w:p>
    <w:p w14:paraId="7437AE14" w14:textId="77777777" w:rsidR="00EE6D56" w:rsidRPr="008813CA" w:rsidRDefault="007F656C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diffikultà biex tibla’ jew biex tieħu n-nifs,</w:t>
      </w:r>
    </w:p>
    <w:p w14:paraId="171E3BEA" w14:textId="77777777" w:rsidR="00EE6D56" w:rsidRPr="008813CA" w:rsidRDefault="007F656C" w:rsidP="00A73165">
      <w:pPr>
        <w:numPr>
          <w:ilvl w:val="0"/>
          <w:numId w:val="84"/>
        </w:numPr>
        <w:tabs>
          <w:tab w:val="left" w:pos="1134"/>
        </w:tabs>
        <w:ind w:left="1134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raxx bil-ħakk (urtikarja)</w:t>
      </w:r>
      <w:r w:rsidR="00C2035C" w:rsidRPr="008813CA">
        <w:rPr>
          <w:rFonts w:asciiTheme="majorBidi" w:hAnsiTheme="majorBidi" w:cstheme="majorBidi"/>
          <w:lang w:val="mt-MT"/>
        </w:rPr>
        <w:t>.</w:t>
      </w:r>
    </w:p>
    <w:p w14:paraId="7DED4337" w14:textId="77777777" w:rsidR="00EE6D56" w:rsidRPr="008813CA" w:rsidRDefault="00EE6D56" w:rsidP="002D05B3">
      <w:pPr>
        <w:rPr>
          <w:rFonts w:asciiTheme="majorBidi" w:hAnsiTheme="majorBidi" w:cstheme="majorBidi"/>
          <w:lang w:val="mt-MT"/>
        </w:rPr>
      </w:pPr>
    </w:p>
    <w:p w14:paraId="12389290" w14:textId="77777777" w:rsidR="00EE6D56" w:rsidRPr="008813CA" w:rsidRDefault="007F656C" w:rsidP="00A73165">
      <w:pPr>
        <w:numPr>
          <w:ilvl w:val="0"/>
          <w:numId w:val="85"/>
        </w:num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Cs/>
          <w:lang w:val="mt-MT"/>
        </w:rPr>
        <w:t>Problema bid-demm li tista’ tikkawża l-uġigħ, awrina b’lewn skur jew sensittività miżjuda tal-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bCs/>
          <w:lang w:val="mt-MT"/>
        </w:rPr>
        <w:t>ġilda għad-</w:t>
      </w:r>
      <w:r w:rsidR="006B3948" w:rsidRPr="008813CA">
        <w:rPr>
          <w:rFonts w:asciiTheme="majorBidi" w:hAnsiTheme="majorBidi" w:cstheme="majorBidi"/>
          <w:bCs/>
          <w:lang w:val="mt-MT"/>
        </w:rPr>
        <w:t>dawl</w:t>
      </w:r>
      <w:r w:rsidRPr="008813CA">
        <w:rPr>
          <w:rFonts w:asciiTheme="majorBidi" w:hAnsiTheme="majorBidi" w:cstheme="majorBidi"/>
          <w:bCs/>
          <w:lang w:val="mt-MT"/>
        </w:rPr>
        <w:t xml:space="preserve"> tax-xemx (porfirija).</w:t>
      </w:r>
    </w:p>
    <w:p w14:paraId="1F5B6246" w14:textId="77777777" w:rsidR="00EE6D56" w:rsidRPr="008813CA" w:rsidRDefault="00EE6D56" w:rsidP="002D05B3">
      <w:pPr>
        <w:pStyle w:val="MediumGrid1-Accent21"/>
        <w:ind w:left="0"/>
        <w:rPr>
          <w:rFonts w:asciiTheme="majorBidi" w:hAnsiTheme="majorBidi" w:cstheme="majorBidi"/>
          <w:lang w:val="mt-MT"/>
        </w:rPr>
      </w:pPr>
    </w:p>
    <w:p w14:paraId="0FD5E79B" w14:textId="77777777" w:rsidR="00AF1193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Jekk qed tirċievi l-emodijalisi:</w:t>
      </w:r>
    </w:p>
    <w:p w14:paraId="1C22E66C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01EE9128" w14:textId="77777777" w:rsidR="00AF1193" w:rsidRPr="008813CA" w:rsidRDefault="007F656C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Emboli tad-demm</w:t>
      </w:r>
      <w:r w:rsidRPr="008813CA">
        <w:rPr>
          <w:rFonts w:asciiTheme="majorBidi" w:hAnsiTheme="majorBidi" w:cstheme="majorBidi"/>
          <w:lang w:val="mt-MT"/>
        </w:rPr>
        <w:t xml:space="preserve"> (trombożi) jistgħu jiffurmaw fix-</w:t>
      </w:r>
      <w:r w:rsidRPr="008813CA">
        <w:rPr>
          <w:rFonts w:asciiTheme="majorBidi" w:hAnsiTheme="majorBidi" w:cstheme="majorBidi"/>
          <w:i/>
          <w:iCs/>
          <w:lang w:val="mt-MT"/>
        </w:rPr>
        <w:t>shunt</w:t>
      </w:r>
      <w:r w:rsidRPr="008813CA">
        <w:rPr>
          <w:rFonts w:asciiTheme="majorBidi" w:hAnsiTheme="majorBidi" w:cstheme="majorBidi"/>
          <w:lang w:val="mt-MT"/>
        </w:rPr>
        <w:t xml:space="preserve"> tad-dijalisi tiegħek. Dan x’aktarx li jseħħ iżjed jekk għandek pressjoni tad-demm baxxa jew jekk il-fistula tiegħek ikollha l-kumplikazzjonijiet.</w:t>
      </w:r>
    </w:p>
    <w:p w14:paraId="38436FCB" w14:textId="77777777" w:rsidR="00EF2B52" w:rsidRPr="008813CA" w:rsidRDefault="00EF2B52" w:rsidP="002D05B3">
      <w:pPr>
        <w:tabs>
          <w:tab w:val="left" w:pos="567"/>
        </w:tabs>
        <w:ind w:left="567" w:hanging="567"/>
        <w:rPr>
          <w:rFonts w:asciiTheme="majorBidi" w:hAnsiTheme="majorBidi" w:cstheme="majorBidi"/>
          <w:lang w:val="mt-MT"/>
        </w:rPr>
      </w:pPr>
    </w:p>
    <w:p w14:paraId="0E24846F" w14:textId="77777777" w:rsidR="00AF1193" w:rsidRPr="008813CA" w:rsidRDefault="007F656C" w:rsidP="00A73165">
      <w:pPr>
        <w:pStyle w:val="pil-p2"/>
        <w:numPr>
          <w:ilvl w:val="0"/>
          <w:numId w:val="55"/>
        </w:numPr>
        <w:tabs>
          <w:tab w:val="clear" w:pos="360"/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Emboli tad-demm</w:t>
      </w:r>
      <w:r w:rsidRPr="008813CA">
        <w:rPr>
          <w:rFonts w:asciiTheme="majorBidi" w:hAnsiTheme="majorBidi" w:cstheme="majorBidi"/>
          <w:lang w:val="mt-MT"/>
        </w:rPr>
        <w:t xml:space="preserve"> jistgħu jiffurmaw ukoll fis-sistema tal-emodijalisi tiegħek. It-tabib tiegħek jista’ jiddeċiedi li jżid id-doża tal-eparina tiegħek waqt id-dijalisi.</w:t>
      </w:r>
    </w:p>
    <w:p w14:paraId="29F95DF5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bCs/>
          <w:lang w:val="mt-MT"/>
        </w:rPr>
      </w:pPr>
    </w:p>
    <w:p w14:paraId="5E964C5B" w14:textId="77777777" w:rsidR="00AF1193" w:rsidRPr="008813CA" w:rsidRDefault="007F656C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bCs/>
          <w:lang w:val="mt-MT"/>
        </w:rPr>
        <w:lastRenderedPageBreak/>
        <w:t>Għid lit-tabib jew infermier tiegħek immedjatament</w:t>
      </w:r>
      <w:r w:rsidRPr="008813CA">
        <w:rPr>
          <w:rFonts w:asciiTheme="majorBidi" w:hAnsiTheme="majorBidi" w:cstheme="majorBidi"/>
          <w:bCs/>
          <w:lang w:val="mt-MT"/>
        </w:rPr>
        <w:t xml:space="preserve"> jekk tinduna b’xi wieħed minn dawn l-effetti, jew jekk tinnota kwalunkwe effetti oħrajn waqt li qed tirċievi kura b’</w:t>
      </w:r>
      <w:r w:rsidR="00F40A17" w:rsidRPr="008813CA">
        <w:rPr>
          <w:rFonts w:asciiTheme="majorBidi" w:hAnsiTheme="majorBidi" w:cstheme="majorBidi"/>
          <w:bCs/>
          <w:lang w:val="mt-MT"/>
        </w:rPr>
        <w:t>Abseamed</w:t>
      </w:r>
      <w:r w:rsidR="0027745E" w:rsidRPr="008813CA">
        <w:rPr>
          <w:rFonts w:asciiTheme="majorBidi" w:hAnsiTheme="majorBidi" w:cstheme="majorBidi"/>
          <w:bCs/>
          <w:lang w:val="mt-MT"/>
        </w:rPr>
        <w:t>.</w:t>
      </w:r>
    </w:p>
    <w:p w14:paraId="46FC1C6B" w14:textId="77777777" w:rsidR="00EF2B52" w:rsidRPr="008813CA" w:rsidRDefault="00EF2B52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</w:p>
    <w:p w14:paraId="50DB1B26" w14:textId="77777777" w:rsidR="008C32DB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Jekk xi wieħed mill-effetti sekondarji jiggrava, jew jekk tinnota xi effetti sekondarji li mhumiex imsemmijin f'dan il-fuljett, jekk jogħġbok għid lit-tabib, infermier jew </w:t>
      </w:r>
      <w:r w:rsidR="00800B2A" w:rsidRPr="008813CA">
        <w:rPr>
          <w:rFonts w:asciiTheme="majorBidi" w:hAnsiTheme="majorBidi" w:cstheme="majorBidi"/>
          <w:lang w:val="mt-MT"/>
        </w:rPr>
        <w:t>l-i</w:t>
      </w:r>
      <w:r w:rsidRPr="008813CA">
        <w:rPr>
          <w:rFonts w:asciiTheme="majorBidi" w:hAnsiTheme="majorBidi" w:cstheme="majorBidi"/>
          <w:lang w:val="mt-MT"/>
        </w:rPr>
        <w:t>spiżjar tiegħek.</w:t>
      </w:r>
    </w:p>
    <w:p w14:paraId="00AD5853" w14:textId="77777777" w:rsidR="00EF2B52" w:rsidRPr="008813CA" w:rsidRDefault="00EF2B52" w:rsidP="002D05B3">
      <w:pPr>
        <w:pStyle w:val="pil-hsub1"/>
        <w:keepNext w:val="0"/>
        <w:keepLines w:val="0"/>
        <w:spacing w:before="0" w:after="0"/>
        <w:rPr>
          <w:rFonts w:asciiTheme="majorBidi" w:hAnsiTheme="majorBidi" w:cstheme="majorBidi"/>
          <w:lang w:val="mt-MT"/>
        </w:rPr>
      </w:pPr>
    </w:p>
    <w:p w14:paraId="152221A0" w14:textId="77777777" w:rsidR="00BF7497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Rappurtar tal-effetti sekondarji</w:t>
      </w:r>
    </w:p>
    <w:p w14:paraId="5970B6D0" w14:textId="77777777" w:rsidR="00EF2B52" w:rsidRPr="008813CA" w:rsidRDefault="00EF2B52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54223E0A" w14:textId="77777777" w:rsidR="00281087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ikollok xi effett sekondarju, kellem lit-tabib</w:t>
      </w:r>
      <w:r w:rsidR="009E4ACF" w:rsidRPr="008813CA">
        <w:rPr>
          <w:rFonts w:asciiTheme="majorBidi" w:hAnsiTheme="majorBidi" w:cstheme="majorBidi"/>
          <w:szCs w:val="22"/>
          <w:lang w:val="mt-MT"/>
        </w:rPr>
        <w:t>,</w:t>
      </w:r>
      <w:r w:rsidR="003324B6" w:rsidRPr="008813CA">
        <w:rPr>
          <w:rFonts w:asciiTheme="majorBidi" w:hAnsiTheme="majorBidi" w:cstheme="majorBidi"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lill-ispiżjar</w:t>
      </w:r>
      <w:r w:rsidR="008C32DB" w:rsidRPr="008813CA">
        <w:rPr>
          <w:rFonts w:asciiTheme="majorBidi" w:hAnsiTheme="majorBidi" w:cstheme="majorBidi"/>
          <w:szCs w:val="22"/>
          <w:lang w:val="mt-MT"/>
        </w:rPr>
        <w:t xml:space="preserve"> jew </w:t>
      </w:r>
      <w:r w:rsidR="00800B2A" w:rsidRPr="008813CA">
        <w:rPr>
          <w:rFonts w:asciiTheme="majorBidi" w:hAnsiTheme="majorBidi" w:cstheme="majorBidi"/>
          <w:szCs w:val="22"/>
          <w:lang w:val="mt-MT"/>
        </w:rPr>
        <w:t>l-</w:t>
      </w:r>
      <w:r w:rsidR="008C32DB" w:rsidRPr="008813CA">
        <w:rPr>
          <w:rFonts w:asciiTheme="majorBidi" w:hAnsiTheme="majorBidi" w:cstheme="majorBidi"/>
          <w:szCs w:val="22"/>
          <w:lang w:val="mt-MT"/>
        </w:rPr>
        <w:t>infermier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tiegħek. Dan jinkludi xi effett sekondarju </w:t>
      </w:r>
      <w:r w:rsidR="003B4F21" w:rsidRPr="008813CA">
        <w:rPr>
          <w:rFonts w:asciiTheme="majorBidi" w:hAnsiTheme="majorBidi" w:cstheme="majorBidi"/>
          <w:szCs w:val="22"/>
          <w:lang w:val="mt-MT"/>
        </w:rPr>
        <w:t xml:space="preserve">possibbli </w:t>
      </w:r>
      <w:r w:rsidRPr="008813CA">
        <w:rPr>
          <w:rFonts w:asciiTheme="majorBidi" w:hAnsiTheme="majorBidi" w:cstheme="majorBidi"/>
          <w:szCs w:val="22"/>
          <w:lang w:val="mt-MT"/>
        </w:rPr>
        <w:t>li mhuwiex elenkat f’dan il-fuljett.</w:t>
      </w:r>
      <w:r w:rsidRPr="008813CA">
        <w:rPr>
          <w:rFonts w:asciiTheme="majorBidi" w:hAnsiTheme="majorBidi" w:cstheme="majorBidi"/>
          <w:i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 xml:space="preserve">Tista’ wkoll tirrapporta effetti sekondarji direttament permezz </w:t>
      </w:r>
      <w:r w:rsidRPr="008813CA">
        <w:rPr>
          <w:rFonts w:asciiTheme="majorBidi" w:hAnsiTheme="majorBidi" w:cstheme="majorBidi"/>
          <w:szCs w:val="22"/>
          <w:highlight w:val="lightGray"/>
          <w:lang w:val="mt-MT"/>
        </w:rPr>
        <w:t>tas-sistema ta’ rappurtar nazzjonali mniżżla f’</w:t>
      </w:r>
      <w:hyperlink r:id="rId11" w:history="1">
        <w:r w:rsidR="00620281" w:rsidRPr="008813CA">
          <w:rPr>
            <w:rStyle w:val="Hyperlink"/>
            <w:rFonts w:asciiTheme="majorBidi" w:hAnsiTheme="majorBidi" w:cstheme="majorBidi"/>
            <w:szCs w:val="22"/>
            <w:highlight w:val="lightGray"/>
            <w:lang w:val="mt-MT"/>
          </w:rPr>
          <w:t>Appendiċi </w:t>
        </w:r>
        <w:r w:rsidRPr="008813CA">
          <w:rPr>
            <w:rStyle w:val="Hyperlink"/>
            <w:rFonts w:asciiTheme="majorBidi" w:hAnsiTheme="majorBidi" w:cstheme="majorBidi"/>
            <w:szCs w:val="22"/>
            <w:highlight w:val="lightGray"/>
            <w:lang w:val="mt-MT"/>
          </w:rPr>
          <w:t>V</w:t>
        </w:r>
      </w:hyperlink>
      <w:r w:rsidRPr="008813CA">
        <w:rPr>
          <w:rFonts w:asciiTheme="majorBidi" w:hAnsiTheme="majorBidi" w:cstheme="majorBidi"/>
          <w:szCs w:val="22"/>
          <w:lang w:val="mt-MT"/>
        </w:rPr>
        <w:t>. Billi tirrapporta l-effetti sekondarji tista’ tgħin biex tiġi pprovduta aktar informazzjoni dwar is-sigurtà ta’ din il-mediċina</w:t>
      </w:r>
      <w:r w:rsidR="003324B6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40B2DA27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2867DFD0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3401F9A4" w14:textId="77777777" w:rsidR="00601CEF" w:rsidRPr="008813CA" w:rsidRDefault="007F656C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5.</w:t>
      </w:r>
      <w:r w:rsidRPr="008813CA">
        <w:rPr>
          <w:rFonts w:asciiTheme="majorBidi" w:hAnsiTheme="majorBidi" w:cstheme="majorBidi"/>
          <w:lang w:val="mt-MT"/>
        </w:rPr>
        <w:tab/>
      </w:r>
      <w:r w:rsidR="00281087" w:rsidRPr="008813CA">
        <w:rPr>
          <w:rFonts w:asciiTheme="majorBidi" w:hAnsiTheme="majorBidi" w:cstheme="majorBidi"/>
          <w:lang w:val="mt-MT"/>
        </w:rPr>
        <w:t xml:space="preserve">Kif taħżen </w:t>
      </w:r>
      <w:r w:rsidR="00F40A17" w:rsidRPr="008813CA">
        <w:rPr>
          <w:rFonts w:asciiTheme="majorBidi" w:hAnsiTheme="majorBidi" w:cstheme="majorBidi"/>
          <w:lang w:val="mt-MT"/>
        </w:rPr>
        <w:t>Abseamed</w:t>
      </w:r>
    </w:p>
    <w:p w14:paraId="4AD2E291" w14:textId="77777777" w:rsidR="00EF2B52" w:rsidRPr="008813CA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174AB449" w14:textId="77777777" w:rsidR="00601CEF" w:rsidRPr="008813CA" w:rsidRDefault="007F656C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Żomm din il-mediċina fejn ma tidhirx u ma tintlaħaqx mit-tfal.</w:t>
      </w:r>
    </w:p>
    <w:p w14:paraId="27F325AB" w14:textId="77777777" w:rsidR="006725D6" w:rsidRPr="008813CA" w:rsidRDefault="007F656C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Tużax din il-mediċina wara d-data ta’ meta tiskadi li tidher fuq it-tikketta u l-kartuna wara “</w:t>
      </w:r>
      <w:r w:rsidR="00C42D1A" w:rsidRPr="008813CA">
        <w:rPr>
          <w:rFonts w:asciiTheme="majorBidi" w:hAnsiTheme="majorBidi" w:cstheme="majorBidi"/>
          <w:szCs w:val="22"/>
          <w:lang w:val="mt-MT"/>
        </w:rPr>
        <w:t>EXP</w:t>
      </w:r>
      <w:r w:rsidRPr="008813CA">
        <w:rPr>
          <w:rFonts w:asciiTheme="majorBidi" w:hAnsiTheme="majorBidi" w:cstheme="majorBidi"/>
          <w:szCs w:val="22"/>
          <w:lang w:val="mt-MT"/>
        </w:rPr>
        <w:t>”.</w:t>
      </w:r>
      <w:r w:rsidR="00495214" w:rsidRPr="008813CA">
        <w:rPr>
          <w:rFonts w:asciiTheme="majorBidi" w:hAnsiTheme="majorBidi" w:cstheme="majorBidi"/>
          <w:szCs w:val="22"/>
          <w:lang w:val="mt-MT"/>
        </w:rPr>
        <w:t xml:space="preserve"> Id-data ta’ meta tiskadi tirreferi għall-aħħar ġurnata ta’ dak ix-xahar.</w:t>
      </w:r>
    </w:p>
    <w:p w14:paraId="35F8E019" w14:textId="77777777" w:rsidR="00601CEF" w:rsidRPr="008813CA" w:rsidRDefault="007F656C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Żommu fi friġġ waqt il-ħażna u l-ġarr (2</w:t>
      </w:r>
      <w:r w:rsidR="00495214" w:rsidRPr="008813CA">
        <w:rPr>
          <w:rFonts w:asciiTheme="majorBidi" w:hAnsiTheme="majorBidi" w:cstheme="majorBidi"/>
          <w:szCs w:val="22"/>
          <w:lang w:val="mt-MT"/>
        </w:rPr>
        <w:t> </w:t>
      </w:r>
      <w:r w:rsidRPr="008813CA">
        <w:rPr>
          <w:rFonts w:ascii="Symbol" w:hAnsi="Symbol" w:cstheme="majorBidi"/>
          <w:szCs w:val="22"/>
          <w:lang w:val="mt-MT"/>
        </w:rPr>
        <w:sym w:font="Symbol" w:char="F0B0"/>
      </w:r>
      <w:r w:rsidRPr="008813CA">
        <w:rPr>
          <w:rFonts w:asciiTheme="majorBidi" w:hAnsiTheme="majorBidi" w:cstheme="majorBidi"/>
          <w:szCs w:val="22"/>
          <w:lang w:val="mt-MT"/>
        </w:rPr>
        <w:t>C</w:t>
      </w:r>
      <w:r w:rsidRPr="008813CA">
        <w:rPr>
          <w:rFonts w:asciiTheme="majorBidi" w:hAnsiTheme="majorBidi" w:cstheme="majorBidi"/>
          <w:szCs w:val="22"/>
          <w:lang w:val="mt-MT"/>
        </w:rPr>
        <w:noBreakHyphen/>
        <w:t>8</w:t>
      </w:r>
      <w:r w:rsidR="00495214" w:rsidRPr="008813CA">
        <w:rPr>
          <w:rFonts w:asciiTheme="majorBidi" w:hAnsiTheme="majorBidi" w:cstheme="majorBidi"/>
          <w:szCs w:val="22"/>
          <w:lang w:val="mt-MT"/>
        </w:rPr>
        <w:t> </w:t>
      </w:r>
      <w:r w:rsidRPr="008813CA">
        <w:rPr>
          <w:rFonts w:ascii="Symbol" w:hAnsi="Symbol" w:cstheme="majorBidi"/>
          <w:szCs w:val="22"/>
          <w:lang w:val="mt-MT"/>
        </w:rPr>
        <w:sym w:font="Symbol" w:char="F0B0"/>
      </w:r>
      <w:r w:rsidRPr="008813CA">
        <w:rPr>
          <w:rFonts w:asciiTheme="majorBidi" w:hAnsiTheme="majorBidi" w:cstheme="majorBidi"/>
          <w:szCs w:val="22"/>
          <w:lang w:val="mt-MT"/>
        </w:rPr>
        <w:t>C).</w:t>
      </w:r>
    </w:p>
    <w:p w14:paraId="27B9E3CB" w14:textId="77777777" w:rsidR="00601CEF" w:rsidRPr="008813CA" w:rsidRDefault="007F656C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Tista’ toħroġ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mill-friġġ u żżommu f’temperatura tal-kamra (sa 25</w:t>
      </w:r>
      <w:r w:rsidR="00495214" w:rsidRPr="008813CA">
        <w:rPr>
          <w:rFonts w:asciiTheme="majorBidi" w:hAnsiTheme="majorBidi" w:cstheme="majorBidi"/>
          <w:szCs w:val="22"/>
          <w:lang w:val="mt-MT"/>
        </w:rPr>
        <w:t> </w:t>
      </w:r>
      <w:r w:rsidRPr="008813CA">
        <w:rPr>
          <w:rFonts w:asciiTheme="majorBidi" w:hAnsiTheme="majorBidi" w:cstheme="majorBidi"/>
          <w:szCs w:val="22"/>
          <w:lang w:val="mt-MT"/>
        </w:rPr>
        <w:t>°C) għal mhux aktar minn 3 ijiem. Ġaladarba s-siringa tkun tneħħiet mill-friġġ u laħqet it-temperatura tal-kamra (sa 25</w:t>
      </w:r>
      <w:r w:rsidR="00495214" w:rsidRPr="008813CA">
        <w:rPr>
          <w:rFonts w:asciiTheme="majorBidi" w:hAnsiTheme="majorBidi" w:cstheme="majorBidi"/>
          <w:szCs w:val="22"/>
          <w:lang w:val="mt-MT"/>
        </w:rPr>
        <w:t> </w:t>
      </w:r>
      <w:r w:rsidRPr="008813CA">
        <w:rPr>
          <w:rFonts w:asciiTheme="majorBidi" w:hAnsiTheme="majorBidi" w:cstheme="majorBidi"/>
          <w:szCs w:val="22"/>
          <w:lang w:val="mt-MT"/>
        </w:rPr>
        <w:t>°C) din trid tintuża fi żmien 3 ijiem jew tintrema.</w:t>
      </w:r>
    </w:p>
    <w:p w14:paraId="2164ABE1" w14:textId="77777777" w:rsidR="006C1516" w:rsidRPr="008813CA" w:rsidRDefault="007F656C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Tagħmlux fil-friża u ċċaqilqux bis-saħħa.</w:t>
      </w:r>
    </w:p>
    <w:p w14:paraId="2E229501" w14:textId="77777777" w:rsidR="006C1516" w:rsidRPr="008813CA" w:rsidRDefault="007F656C" w:rsidP="00A73165">
      <w:pPr>
        <w:pStyle w:val="pil-p1"/>
        <w:numPr>
          <w:ilvl w:val="0"/>
          <w:numId w:val="49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Aħżen fil-pakkett oriġinali sabiex tilqa’ mid-dawl.</w:t>
      </w:r>
    </w:p>
    <w:p w14:paraId="7FBB1F07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</w:p>
    <w:p w14:paraId="48A23D50" w14:textId="77777777" w:rsidR="00BE5A44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Tużax </w:t>
      </w:r>
      <w:r w:rsidR="00BA6C92" w:rsidRPr="008813CA">
        <w:rPr>
          <w:rFonts w:asciiTheme="majorBidi" w:hAnsiTheme="majorBidi" w:cstheme="majorBidi"/>
          <w:lang w:val="mt-MT"/>
        </w:rPr>
        <w:t>din il-mediċina</w:t>
      </w:r>
      <w:r w:rsidR="0057090A" w:rsidRPr="008813CA">
        <w:rPr>
          <w:rFonts w:asciiTheme="majorBidi" w:hAnsiTheme="majorBidi" w:cstheme="majorBidi"/>
          <w:lang w:val="mt-MT"/>
        </w:rPr>
        <w:t xml:space="preserve"> jekk tinnota</w:t>
      </w:r>
    </w:p>
    <w:p w14:paraId="131703F3" w14:textId="77777777" w:rsidR="00601CEF" w:rsidRPr="008813CA" w:rsidRDefault="007F656C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taf, jew taħseb li seta’ ġie ffriżat aċċidentalment, jew</w:t>
      </w:r>
    </w:p>
    <w:p w14:paraId="74FF4B9A" w14:textId="77777777" w:rsidR="00BE5A44" w:rsidRPr="008813CA" w:rsidRDefault="007F656C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kien hemm xi ħsara fil-friġġ,</w:t>
      </w:r>
    </w:p>
    <w:p w14:paraId="01045A58" w14:textId="77777777" w:rsidR="00601CEF" w:rsidRPr="008813CA" w:rsidRDefault="007F656C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il-likwidu jkun fih il-kulur jew tista’ tara frak jgħum ġo fih</w:t>
      </w:r>
      <w:r w:rsidR="00BE5A44" w:rsidRPr="008813CA">
        <w:rPr>
          <w:rFonts w:asciiTheme="majorBidi" w:hAnsiTheme="majorBidi" w:cstheme="majorBidi"/>
          <w:szCs w:val="22"/>
          <w:lang w:val="mt-MT"/>
        </w:rPr>
        <w:t>,</w:t>
      </w:r>
    </w:p>
    <w:p w14:paraId="1F0A9E23" w14:textId="77777777" w:rsidR="0085003F" w:rsidRPr="008813CA" w:rsidRDefault="007F656C" w:rsidP="00A73165">
      <w:pPr>
        <w:pStyle w:val="pil-p1"/>
        <w:numPr>
          <w:ilvl w:val="0"/>
          <w:numId w:val="50"/>
        </w:numPr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jekk is-siġill ikun miksur</w:t>
      </w:r>
      <w:r w:rsidR="00BE5A44"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75617915" w14:textId="77777777" w:rsidR="00EF2B52" w:rsidRPr="008813CA" w:rsidRDefault="00EF2B52" w:rsidP="002D05B3">
      <w:pPr>
        <w:pStyle w:val="pil-p2"/>
        <w:spacing w:before="0"/>
        <w:rPr>
          <w:rFonts w:asciiTheme="majorBidi" w:hAnsiTheme="majorBidi" w:cstheme="majorBidi"/>
          <w:b/>
          <w:lang w:val="mt-MT"/>
        </w:rPr>
      </w:pPr>
    </w:p>
    <w:p w14:paraId="376F1433" w14:textId="77777777" w:rsidR="00281087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 xml:space="preserve">Tarmix mediċini mal-ilma tad-dranaġġ. </w:t>
      </w:r>
      <w:r w:rsidRPr="008813CA">
        <w:rPr>
          <w:rFonts w:asciiTheme="majorBidi" w:hAnsiTheme="majorBidi" w:cstheme="majorBidi"/>
          <w:lang w:val="mt-MT"/>
        </w:rPr>
        <w:t>Staqsi lill-ispiżjar tiegħek dwar kif għandek tarmi mediċini li m’għadekx tuża. Dawn il-miżuri jgħinu għall-protezzjoni tal-ambjent.</w:t>
      </w:r>
    </w:p>
    <w:p w14:paraId="3B66CA9C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71779397" w14:textId="77777777" w:rsidR="00FD0E4C" w:rsidRPr="008813CA" w:rsidRDefault="00FD0E4C" w:rsidP="002D05B3">
      <w:pPr>
        <w:rPr>
          <w:rFonts w:asciiTheme="majorBidi" w:hAnsiTheme="majorBidi" w:cstheme="majorBidi"/>
          <w:lang w:val="mt-MT"/>
        </w:rPr>
      </w:pPr>
    </w:p>
    <w:p w14:paraId="13660EA8" w14:textId="77777777" w:rsidR="00601CEF" w:rsidRPr="008813CA" w:rsidRDefault="007F656C" w:rsidP="00A73165">
      <w:pPr>
        <w:pStyle w:val="pil-h1"/>
        <w:numPr>
          <w:ilvl w:val="0"/>
          <w:numId w:val="0"/>
        </w:numPr>
        <w:tabs>
          <w:tab w:val="left" w:pos="567"/>
        </w:tabs>
        <w:spacing w:before="0" w:after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6</w:t>
      </w:r>
      <w:r w:rsidR="004409DD" w:rsidRPr="008813CA">
        <w:rPr>
          <w:rFonts w:asciiTheme="majorBidi" w:hAnsiTheme="majorBidi" w:cstheme="majorBidi"/>
          <w:lang w:val="mt-MT"/>
        </w:rPr>
        <w:t>.</w:t>
      </w:r>
      <w:r w:rsidR="004409DD" w:rsidRPr="008813CA">
        <w:rPr>
          <w:rFonts w:asciiTheme="majorBidi" w:hAnsiTheme="majorBidi" w:cstheme="majorBidi"/>
          <w:lang w:val="mt-MT"/>
        </w:rPr>
        <w:tab/>
      </w:r>
      <w:r w:rsidR="00281087" w:rsidRPr="008813CA">
        <w:rPr>
          <w:rFonts w:asciiTheme="majorBidi" w:hAnsiTheme="majorBidi" w:cstheme="majorBidi"/>
          <w:lang w:val="mt-MT"/>
        </w:rPr>
        <w:t>Kontenut tal-pakkett u informazzjoni oħra</w:t>
      </w:r>
    </w:p>
    <w:p w14:paraId="4D4CEDD1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1B4C39E7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X’fih </w:t>
      </w:r>
      <w:r w:rsidR="00F40A17" w:rsidRPr="008813CA">
        <w:rPr>
          <w:rFonts w:asciiTheme="majorBidi" w:hAnsiTheme="majorBidi" w:cstheme="majorBidi"/>
          <w:lang w:val="mt-MT"/>
        </w:rPr>
        <w:t>Abseamed</w:t>
      </w:r>
    </w:p>
    <w:p w14:paraId="565617A0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3FD5449E" w14:textId="77777777" w:rsidR="001B6F90" w:rsidRPr="008813CA" w:rsidRDefault="007F656C" w:rsidP="00A73165">
      <w:pPr>
        <w:pStyle w:val="pil-p1"/>
        <w:numPr>
          <w:ilvl w:val="0"/>
          <w:numId w:val="17"/>
        </w:numPr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>Is-sustanza attiva hi</w:t>
      </w:r>
      <w:r w:rsidR="00C94C38" w:rsidRPr="008813CA">
        <w:rPr>
          <w:rFonts w:asciiTheme="majorBidi" w:hAnsiTheme="majorBidi" w:cstheme="majorBidi"/>
          <w:b/>
          <w:szCs w:val="22"/>
          <w:lang w:val="mt-MT"/>
        </w:rPr>
        <w:t>:</w:t>
      </w:r>
      <w:r w:rsidRPr="008813CA">
        <w:rPr>
          <w:rFonts w:asciiTheme="majorBidi" w:hAnsiTheme="majorBidi" w:cstheme="majorBidi"/>
          <w:b/>
          <w:szCs w:val="22"/>
          <w:lang w:val="mt-MT"/>
        </w:rPr>
        <w:t xml:space="preserve"> </w:t>
      </w:r>
      <w:r w:rsidRPr="008813CA">
        <w:rPr>
          <w:rFonts w:asciiTheme="majorBidi" w:hAnsiTheme="majorBidi" w:cstheme="majorBidi"/>
          <w:szCs w:val="22"/>
          <w:lang w:val="mt-MT"/>
        </w:rPr>
        <w:t>epoetin alfa</w:t>
      </w:r>
      <w:r w:rsidR="0085003F" w:rsidRPr="008813CA">
        <w:rPr>
          <w:rFonts w:asciiTheme="majorBidi" w:hAnsiTheme="majorBidi" w:cstheme="majorBidi"/>
          <w:szCs w:val="22"/>
          <w:lang w:val="mt-MT"/>
        </w:rPr>
        <w:t xml:space="preserve"> (għall-kwantità ara t-tabella hawn taħt)</w:t>
      </w:r>
      <w:r w:rsidRPr="008813CA">
        <w:rPr>
          <w:rFonts w:asciiTheme="majorBidi" w:hAnsiTheme="majorBidi" w:cstheme="majorBidi"/>
          <w:szCs w:val="22"/>
          <w:lang w:val="mt-MT"/>
        </w:rPr>
        <w:t xml:space="preserve">. </w:t>
      </w:r>
    </w:p>
    <w:p w14:paraId="73B64606" w14:textId="77777777" w:rsidR="00601CEF" w:rsidRPr="008813CA" w:rsidRDefault="007F656C" w:rsidP="00A73165">
      <w:pPr>
        <w:pStyle w:val="pil-p1"/>
        <w:numPr>
          <w:ilvl w:val="0"/>
          <w:numId w:val="17"/>
        </w:numPr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b/>
          <w:szCs w:val="22"/>
          <w:lang w:val="mt-MT"/>
        </w:rPr>
        <w:t xml:space="preserve">Is-sustanzi </w:t>
      </w:r>
      <w:r w:rsidR="003B4F21" w:rsidRPr="008813CA">
        <w:rPr>
          <w:rFonts w:asciiTheme="majorBidi" w:hAnsiTheme="majorBidi" w:cstheme="majorBidi"/>
          <w:b/>
          <w:szCs w:val="22"/>
          <w:lang w:val="mt-MT"/>
        </w:rPr>
        <w:t xml:space="preserve">mhux attivi </w:t>
      </w:r>
      <w:r w:rsidRPr="008813CA">
        <w:rPr>
          <w:rFonts w:asciiTheme="majorBidi" w:hAnsiTheme="majorBidi" w:cstheme="majorBidi"/>
          <w:b/>
          <w:szCs w:val="22"/>
          <w:lang w:val="mt-MT"/>
        </w:rPr>
        <w:t>l-oħra huma</w:t>
      </w:r>
      <w:r w:rsidR="0027745E" w:rsidRPr="008813CA">
        <w:rPr>
          <w:rFonts w:asciiTheme="majorBidi" w:hAnsiTheme="majorBidi" w:cstheme="majorBidi"/>
          <w:b/>
          <w:szCs w:val="22"/>
          <w:lang w:val="mt-MT"/>
        </w:rPr>
        <w:t>: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sodium dihydrogen phosphate dihydrate, disodium phosphate dihydrate, sodium chloride, glycine, polysorbate 80, hydrochloric acid (għal aġġustament tal-pH), sodium hydroxide (għal aġġustament tal-pH), u ilma għall-injezzjonijiet.</w:t>
      </w:r>
    </w:p>
    <w:p w14:paraId="32A95236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24C3A92D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 xml:space="preserve">Kif jidher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u l-kontenut tal-pakkett</w:t>
      </w:r>
    </w:p>
    <w:p w14:paraId="013DE8BC" w14:textId="77777777" w:rsidR="00EF2B52" w:rsidRPr="008813CA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3F162F6A" w14:textId="77777777" w:rsidR="00601CEF" w:rsidRPr="008813CA" w:rsidRDefault="007F656C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Abseamed hu ppreżentat bħala soluzzjoni għall-injezzjoni ċara u bla kulur f’siringa mimlija għal-lest. Is-siringi huma ssiġillati f’folja.</w:t>
      </w:r>
    </w:p>
    <w:p w14:paraId="5125DB69" w14:textId="77777777" w:rsidR="0085003F" w:rsidRPr="008813CA" w:rsidRDefault="0085003F" w:rsidP="002D05B3">
      <w:pPr>
        <w:pStyle w:val="pil-p1"/>
        <w:keepNext/>
        <w:keepLines/>
        <w:rPr>
          <w:rFonts w:asciiTheme="majorBidi" w:hAnsiTheme="majorBidi" w:cstheme="majorBidi"/>
          <w:szCs w:val="22"/>
          <w:lang w:val="mt-M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3771"/>
        <w:gridCol w:w="2827"/>
      </w:tblGrid>
      <w:tr w:rsidR="0024738B" w14:paraId="479111CB" w14:textId="77777777" w:rsidTr="009A0C21">
        <w:tc>
          <w:tcPr>
            <w:tcW w:w="1359" w:type="pct"/>
          </w:tcPr>
          <w:p w14:paraId="345F31A6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Preżentazzjoni</w:t>
            </w:r>
          </w:p>
        </w:tc>
        <w:tc>
          <w:tcPr>
            <w:tcW w:w="2081" w:type="pct"/>
          </w:tcPr>
          <w:p w14:paraId="4300735D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Preżentazzjonijiet li Jikkorrispondu fil-Kwantità/Volum għal kull Qawwa</w:t>
            </w:r>
          </w:p>
        </w:tc>
        <w:tc>
          <w:tcPr>
            <w:tcW w:w="1560" w:type="pct"/>
          </w:tcPr>
          <w:p w14:paraId="03568A42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Ammont ta’</w:t>
            </w:r>
          </w:p>
          <w:p w14:paraId="2A02C6CB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b/>
                <w:bCs/>
                <w:szCs w:val="22"/>
                <w:lang w:val="mt-MT"/>
              </w:rPr>
              <w:t>epoetin alfa</w:t>
            </w:r>
          </w:p>
        </w:tc>
      </w:tr>
      <w:tr w:rsidR="0024738B" w14:paraId="37444869" w14:textId="77777777" w:rsidTr="009A0C21">
        <w:tc>
          <w:tcPr>
            <w:tcW w:w="1359" w:type="pct"/>
          </w:tcPr>
          <w:p w14:paraId="23646D7E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Siringi mimlijin għal-lest</w:t>
            </w:r>
            <w:r w:rsidRPr="008813CA">
              <w:rPr>
                <w:rFonts w:asciiTheme="majorBidi" w:hAnsiTheme="majorBidi" w:cstheme="majorBidi"/>
                <w:szCs w:val="22"/>
                <w:vertAlign w:val="superscript"/>
                <w:lang w:val="mt-MT"/>
              </w:rPr>
              <w:t>*</w:t>
            </w:r>
          </w:p>
          <w:p w14:paraId="5EC93EF5" w14:textId="77777777" w:rsidR="0085003F" w:rsidRPr="008813CA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</w:tc>
        <w:tc>
          <w:tcPr>
            <w:tcW w:w="2081" w:type="pct"/>
          </w:tcPr>
          <w:p w14:paraId="69812214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2</w:t>
            </w:r>
            <w:r w:rsidR="00F417DC"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 IU/</w:t>
            </w:r>
            <w:r w:rsidR="008C58DD"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mL</w:t>
            </w: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1A055ABF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1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IU/0.5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5A770011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2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IU/1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224A6C3C" w14:textId="77777777" w:rsidR="0085003F" w:rsidRPr="008813CA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1C270E65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1</w:t>
            </w:r>
            <w:r w:rsidR="00F417DC"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000 IU/m</w:t>
            </w:r>
            <w:r w:rsidR="0027745E"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L</w:t>
            </w: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215FEEF1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3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IU/0.3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785E5A81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4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IU/0.4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56C30797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5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IU/0.5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13070818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6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IU/0.6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0FCE4B33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7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IU/0.7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7827AC21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8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IU/0.8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25036E91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9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 0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 IU/0.9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0FB57ED4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1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000 IU/1 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40CF4FCD" w14:textId="77777777" w:rsidR="0085003F" w:rsidRPr="008813CA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</w:p>
          <w:p w14:paraId="6C353B92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u w:val="single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4</w:t>
            </w:r>
            <w:r w:rsidR="00F417DC"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000 IU/m</w:t>
            </w:r>
            <w:r w:rsidR="0027745E"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L</w:t>
            </w:r>
            <w:r w:rsidRPr="008813CA">
              <w:rPr>
                <w:rFonts w:asciiTheme="majorBidi" w:hAnsiTheme="majorBidi" w:cstheme="majorBidi"/>
                <w:szCs w:val="22"/>
                <w:u w:val="single"/>
                <w:lang w:val="mt-MT"/>
              </w:rPr>
              <w:t>:</w:t>
            </w:r>
          </w:p>
          <w:p w14:paraId="513B308C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2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000 IU/0.5 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66C242E6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3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000 IU/0.75 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  <w:p w14:paraId="458D5BCE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4</w:t>
            </w:r>
            <w:r w:rsidR="00F417DC" w:rsidRPr="008813CA">
              <w:rPr>
                <w:rFonts w:asciiTheme="majorBidi" w:hAnsiTheme="majorBidi" w:cstheme="majorBidi"/>
                <w:szCs w:val="22"/>
                <w:lang w:val="mt-MT"/>
              </w:rPr>
              <w:t>0 </w:t>
            </w: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000 IU/1 m</w:t>
            </w:r>
            <w:r w:rsidR="0027745E" w:rsidRPr="008813CA">
              <w:rPr>
                <w:rFonts w:asciiTheme="majorBidi" w:hAnsiTheme="majorBidi" w:cstheme="majorBidi"/>
                <w:szCs w:val="22"/>
                <w:lang w:val="mt-MT"/>
              </w:rPr>
              <w:t>L</w:t>
            </w:r>
          </w:p>
        </w:tc>
        <w:tc>
          <w:tcPr>
            <w:tcW w:w="1560" w:type="pct"/>
          </w:tcPr>
          <w:p w14:paraId="5B07B70A" w14:textId="77777777" w:rsidR="0085003F" w:rsidRPr="008813CA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5205E63B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8.4 mikrogrammi</w:t>
            </w:r>
          </w:p>
          <w:p w14:paraId="475E38FB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16.8 mikrogrammi</w:t>
            </w:r>
          </w:p>
          <w:p w14:paraId="04BCBCF8" w14:textId="77777777" w:rsidR="0085003F" w:rsidRPr="008813CA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57AA2A05" w14:textId="77777777" w:rsidR="0085003F" w:rsidRPr="008813CA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361AD6F0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25.2 mikrogrammi</w:t>
            </w:r>
          </w:p>
          <w:p w14:paraId="3EB475DA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33.6 mikrogrammi</w:t>
            </w:r>
          </w:p>
          <w:p w14:paraId="2C19FCAB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42.0 mikrogramma</w:t>
            </w:r>
          </w:p>
          <w:p w14:paraId="7BFF091B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50.4 mikrogrammi</w:t>
            </w:r>
          </w:p>
          <w:p w14:paraId="020D3A9D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58.8 mikrogrammi</w:t>
            </w:r>
          </w:p>
          <w:p w14:paraId="508E386E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67.2 mikrogrammi</w:t>
            </w:r>
          </w:p>
          <w:p w14:paraId="7B17B1EC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75.6 mikrogrammi</w:t>
            </w:r>
          </w:p>
          <w:p w14:paraId="57119309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84.0 mikrogramma</w:t>
            </w:r>
          </w:p>
          <w:p w14:paraId="5842941D" w14:textId="77777777" w:rsidR="0085003F" w:rsidRPr="008813CA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0D390031" w14:textId="77777777" w:rsidR="0085003F" w:rsidRPr="008813CA" w:rsidRDefault="0085003F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</w:p>
          <w:p w14:paraId="5EC9219B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168.0 mikrogramma</w:t>
            </w:r>
          </w:p>
          <w:p w14:paraId="651B0DEC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252.0 mikrogramma</w:t>
            </w:r>
          </w:p>
          <w:p w14:paraId="59F21609" w14:textId="77777777" w:rsidR="0085003F" w:rsidRPr="008813CA" w:rsidRDefault="007F656C" w:rsidP="002D05B3">
            <w:pPr>
              <w:pStyle w:val="pil-p1"/>
              <w:keepNext/>
              <w:keepLines/>
              <w:rPr>
                <w:rFonts w:asciiTheme="majorBidi" w:hAnsiTheme="majorBidi" w:cstheme="majorBidi"/>
                <w:szCs w:val="22"/>
                <w:lang w:val="mt-MT"/>
              </w:rPr>
            </w:pPr>
            <w:r w:rsidRPr="008813CA">
              <w:rPr>
                <w:rFonts w:asciiTheme="majorBidi" w:hAnsiTheme="majorBidi" w:cstheme="majorBidi"/>
                <w:szCs w:val="22"/>
                <w:lang w:val="mt-MT"/>
              </w:rPr>
              <w:t>336.0 mikrogramma</w:t>
            </w:r>
          </w:p>
        </w:tc>
      </w:tr>
    </w:tbl>
    <w:p w14:paraId="519AC89F" w14:textId="77777777" w:rsidR="00760170" w:rsidRPr="008813CA" w:rsidRDefault="00760170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</w:p>
    <w:p w14:paraId="3A0F6BDB" w14:textId="77777777" w:rsidR="00601CEF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vertAlign w:val="superscript"/>
          <w:lang w:val="mt-MT"/>
        </w:rPr>
        <w:t>*</w:t>
      </w:r>
      <w:r w:rsidRPr="008813CA">
        <w:rPr>
          <w:rFonts w:asciiTheme="majorBidi" w:hAnsiTheme="majorBidi" w:cstheme="majorBidi"/>
          <w:lang w:val="mt-MT"/>
        </w:rPr>
        <w:t>Daqs tal-pakkett ta’ 1</w:t>
      </w:r>
      <w:r w:rsidR="00074C90" w:rsidRPr="008813CA">
        <w:rPr>
          <w:rFonts w:asciiTheme="majorBidi" w:hAnsiTheme="majorBidi" w:cstheme="majorBidi"/>
          <w:lang w:val="mt-MT"/>
        </w:rPr>
        <w:t>, 4</w:t>
      </w:r>
      <w:r w:rsidRPr="008813CA">
        <w:rPr>
          <w:rFonts w:asciiTheme="majorBidi" w:hAnsiTheme="majorBidi" w:cstheme="majorBidi"/>
          <w:lang w:val="mt-MT"/>
        </w:rPr>
        <w:t xml:space="preserve"> jew 6</w:t>
      </w:r>
      <w:r w:rsidR="00EB482E" w:rsidRPr="008813CA">
        <w:rPr>
          <w:rFonts w:asciiTheme="majorBidi" w:hAnsiTheme="majorBidi" w:cstheme="majorBidi"/>
          <w:lang w:val="mt-MT"/>
        </w:rPr>
        <w:t> </w:t>
      </w:r>
      <w:r w:rsidRPr="008813CA">
        <w:rPr>
          <w:rFonts w:asciiTheme="majorBidi" w:hAnsiTheme="majorBidi" w:cstheme="majorBidi"/>
          <w:lang w:val="mt-MT"/>
        </w:rPr>
        <w:t>siringa/i mimlija għal-lest bi jew mingħajr protezzjoni tas-sigurtà tal</w:t>
      </w:r>
      <w:r w:rsidRPr="008813CA">
        <w:rPr>
          <w:rFonts w:asciiTheme="majorBidi" w:hAnsiTheme="majorBidi" w:cstheme="majorBidi"/>
          <w:lang w:val="mt-MT"/>
        </w:rPr>
        <w:noBreakHyphen/>
        <w:t>labra.</w:t>
      </w:r>
    </w:p>
    <w:p w14:paraId="7CA98034" w14:textId="77777777" w:rsidR="00281087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Jista’ jkun li mhux il-pakketti tad-daqsijiet kollha jkunu </w:t>
      </w:r>
      <w:r w:rsidR="00244962" w:rsidRPr="008813CA">
        <w:rPr>
          <w:rFonts w:asciiTheme="majorBidi" w:hAnsiTheme="majorBidi" w:cstheme="majorBidi"/>
          <w:szCs w:val="22"/>
          <w:lang w:val="mt-MT"/>
        </w:rPr>
        <w:t>fis-suq</w:t>
      </w:r>
      <w:r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0DA84E51" w14:textId="77777777" w:rsidR="00EF051B" w:rsidRPr="008813CA" w:rsidRDefault="00EF051B" w:rsidP="002D05B3">
      <w:pPr>
        <w:rPr>
          <w:rFonts w:asciiTheme="majorBidi" w:hAnsiTheme="majorBidi" w:cstheme="majorBidi"/>
          <w:lang w:val="mt-MT"/>
        </w:rPr>
      </w:pPr>
    </w:p>
    <w:p w14:paraId="0CD143FC" w14:textId="77777777" w:rsidR="00EF051B" w:rsidRPr="008813CA" w:rsidRDefault="007F656C" w:rsidP="002D05B3">
      <w:pPr>
        <w:rPr>
          <w:rFonts w:asciiTheme="majorBidi" w:hAnsiTheme="majorBidi" w:cstheme="majorBidi"/>
          <w:b/>
          <w:bCs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Detentur tal-Awtorizzazzjoni għat-Tqegħid fis-Suq</w:t>
      </w:r>
    </w:p>
    <w:p w14:paraId="5329C3C2" w14:textId="77777777" w:rsidR="00EF051B" w:rsidRPr="008813CA" w:rsidRDefault="00EF051B" w:rsidP="002D05B3">
      <w:pPr>
        <w:rPr>
          <w:rFonts w:asciiTheme="majorBidi" w:hAnsiTheme="majorBidi" w:cstheme="majorBidi"/>
          <w:lang w:val="mt-MT"/>
        </w:rPr>
      </w:pPr>
    </w:p>
    <w:p w14:paraId="0447BF93" w14:textId="77777777" w:rsidR="00683EB2" w:rsidRPr="008813CA" w:rsidRDefault="007F656C" w:rsidP="00683EB2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Medice Arzneimittel Pütter GmbH &amp; Co. KG</w:t>
      </w:r>
    </w:p>
    <w:p w14:paraId="4F8D1290" w14:textId="77777777" w:rsidR="00683EB2" w:rsidRPr="008813CA" w:rsidRDefault="007F656C" w:rsidP="00683EB2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Kuhloweg 37</w:t>
      </w:r>
    </w:p>
    <w:p w14:paraId="720E05F0" w14:textId="77777777" w:rsidR="00683EB2" w:rsidRPr="008813CA" w:rsidRDefault="007F656C" w:rsidP="00683EB2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58638 Iserlohn</w:t>
      </w:r>
    </w:p>
    <w:p w14:paraId="1F06AA0C" w14:textId="77777777" w:rsidR="00683EB2" w:rsidRPr="008813CA" w:rsidRDefault="007F656C" w:rsidP="00683EB2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Il-Ġermanja</w:t>
      </w:r>
    </w:p>
    <w:p w14:paraId="5DB64A86" w14:textId="77777777" w:rsidR="00EF051B" w:rsidRPr="008813CA" w:rsidRDefault="00EF051B" w:rsidP="002D05B3">
      <w:pPr>
        <w:rPr>
          <w:rFonts w:asciiTheme="majorBidi" w:hAnsiTheme="majorBidi" w:cstheme="majorBidi"/>
          <w:lang w:val="mt-MT"/>
        </w:rPr>
      </w:pPr>
    </w:p>
    <w:p w14:paraId="3555F16A" w14:textId="77777777" w:rsidR="00EF051B" w:rsidRPr="008813CA" w:rsidRDefault="007F656C" w:rsidP="002D05B3">
      <w:pPr>
        <w:rPr>
          <w:rFonts w:asciiTheme="majorBidi" w:hAnsiTheme="majorBidi" w:cstheme="majorBidi"/>
          <w:bCs/>
          <w:lang w:val="mt-MT"/>
        </w:rPr>
      </w:pPr>
      <w:r w:rsidRPr="008813CA">
        <w:rPr>
          <w:rFonts w:asciiTheme="majorBidi" w:hAnsiTheme="majorBidi" w:cstheme="majorBidi"/>
          <w:b/>
          <w:lang w:val="mt-MT"/>
        </w:rPr>
        <w:t>Manifattur</w:t>
      </w:r>
    </w:p>
    <w:p w14:paraId="3D1B3737" w14:textId="77777777" w:rsidR="00EF051B" w:rsidRPr="008813CA" w:rsidRDefault="00EF051B" w:rsidP="002D05B3">
      <w:pPr>
        <w:rPr>
          <w:rFonts w:asciiTheme="majorBidi" w:hAnsiTheme="majorBidi" w:cstheme="majorBidi"/>
          <w:bCs/>
          <w:lang w:val="mt-MT"/>
        </w:rPr>
      </w:pPr>
    </w:p>
    <w:p w14:paraId="58220C4D" w14:textId="77777777" w:rsidR="00EF051B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Sandoz GmbH</w:t>
      </w:r>
    </w:p>
    <w:p w14:paraId="2D3EBF37" w14:textId="77777777" w:rsidR="00EF051B" w:rsidRPr="008813CA" w:rsidRDefault="007F656C" w:rsidP="002D05B3">
      <w:pPr>
        <w:pStyle w:val="lab-p1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Biochemiestr. 10</w:t>
      </w:r>
    </w:p>
    <w:p w14:paraId="5B3A6145" w14:textId="77777777" w:rsidR="00546F22" w:rsidRPr="001157E4" w:rsidRDefault="007F656C" w:rsidP="00546F22">
      <w:pPr>
        <w:pStyle w:val="lab-p1"/>
        <w:rPr>
          <w:rFonts w:asciiTheme="majorBidi" w:hAnsiTheme="majorBidi" w:cstheme="majorBidi"/>
          <w:lang w:val="mt-MT"/>
        </w:rPr>
      </w:pPr>
      <w:del w:id="39" w:author="Translator" w:date="2024-09-12T16:22:00Z">
        <w:r w:rsidRPr="001157E4">
          <w:rPr>
            <w:rFonts w:asciiTheme="majorBidi" w:hAnsiTheme="majorBidi" w:cstheme="majorBidi"/>
            <w:lang w:val="mt-MT"/>
          </w:rPr>
          <w:delText>6336 Langkampfen</w:delText>
        </w:r>
      </w:del>
      <w:ins w:id="40" w:author="Translator" w:date="2024-09-12T16:22:00Z">
        <w:r>
          <w:rPr>
            <w:rFonts w:asciiTheme="majorBidi" w:hAnsiTheme="majorBidi" w:cstheme="majorBidi"/>
            <w:lang w:val="mt-MT"/>
          </w:rPr>
          <w:t>6250 Kundl</w:t>
        </w:r>
      </w:ins>
    </w:p>
    <w:p w14:paraId="69B2680F" w14:textId="77777777" w:rsidR="00EF051B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L-Awstrija</w:t>
      </w:r>
    </w:p>
    <w:p w14:paraId="7C4EF90A" w14:textId="77777777" w:rsidR="003B4F21" w:rsidRPr="008813CA" w:rsidRDefault="003B4F21" w:rsidP="002D05B3">
      <w:pPr>
        <w:rPr>
          <w:rFonts w:asciiTheme="majorBidi" w:hAnsiTheme="majorBidi" w:cstheme="majorBidi"/>
          <w:lang w:val="mt-MT"/>
        </w:rPr>
      </w:pPr>
    </w:p>
    <w:p w14:paraId="7CB4DC8E" w14:textId="77777777" w:rsidR="00601CEF" w:rsidRPr="008813CA" w:rsidRDefault="007F656C" w:rsidP="002D05B3">
      <w:pPr>
        <w:pStyle w:val="pil-hsub1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Dan il-fuljett kien </w:t>
      </w:r>
      <w:r w:rsidR="00281087" w:rsidRPr="008813CA">
        <w:rPr>
          <w:rFonts w:asciiTheme="majorBidi" w:hAnsiTheme="majorBidi" w:cstheme="majorBidi"/>
          <w:lang w:val="mt-MT"/>
        </w:rPr>
        <w:t>rivedut</w:t>
      </w:r>
      <w:r w:rsidR="00281087" w:rsidRPr="008813CA">
        <w:rPr>
          <w:rFonts w:asciiTheme="majorBidi" w:hAnsiTheme="majorBidi" w:cstheme="majorBidi"/>
          <w:b w:val="0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l-aħħar f’{XX/SSSS}.</w:t>
      </w:r>
    </w:p>
    <w:p w14:paraId="417E3164" w14:textId="77777777" w:rsidR="003B4F21" w:rsidRPr="008813CA" w:rsidRDefault="003B4F21" w:rsidP="002D05B3">
      <w:pPr>
        <w:rPr>
          <w:rFonts w:asciiTheme="majorBidi" w:hAnsiTheme="majorBidi" w:cstheme="majorBidi"/>
          <w:lang w:val="mt-MT"/>
        </w:rPr>
      </w:pPr>
    </w:p>
    <w:p w14:paraId="2139A245" w14:textId="77777777" w:rsidR="00601CEF" w:rsidRPr="008813CA" w:rsidRDefault="007F656C" w:rsidP="002D05B3">
      <w:pPr>
        <w:pStyle w:val="pil-p1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 xml:space="preserve">Informazzjoni dettaljata dwar din il-mediċina tinsab fuq </w:t>
      </w:r>
      <w:r w:rsidR="00281087" w:rsidRPr="008813CA">
        <w:rPr>
          <w:rFonts w:asciiTheme="majorBidi" w:hAnsiTheme="majorBidi" w:cstheme="majorBidi"/>
          <w:szCs w:val="22"/>
          <w:lang w:val="mt-MT"/>
        </w:rPr>
        <w:t>is-sit elettroniku tal-Aġenzija Ewropea għall-Mediċini</w:t>
      </w:r>
      <w:r w:rsidR="00401F50" w:rsidRPr="008813CA">
        <w:rPr>
          <w:rFonts w:asciiTheme="majorBidi" w:hAnsiTheme="majorBidi" w:cstheme="majorBidi"/>
          <w:szCs w:val="22"/>
          <w:lang w:val="mt-MT"/>
        </w:rPr>
        <w:t>: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</w:t>
      </w:r>
      <w:hyperlink r:id="rId12" w:history="1">
        <w:r w:rsidR="00B15763" w:rsidRPr="008813CA">
          <w:rPr>
            <w:rStyle w:val="Hyperlink"/>
            <w:rFonts w:asciiTheme="majorBidi" w:hAnsiTheme="majorBidi" w:cstheme="majorBidi"/>
            <w:szCs w:val="22"/>
            <w:lang w:val="mt-MT"/>
          </w:rPr>
          <w:t>http://www.ema.europa.eu</w:t>
        </w:r>
      </w:hyperlink>
      <w:r w:rsidR="00B15763" w:rsidRPr="008813CA">
        <w:rPr>
          <w:rStyle w:val="Hyperlink"/>
          <w:rFonts w:asciiTheme="majorBidi" w:hAnsiTheme="majorBidi" w:cstheme="majorBidi"/>
          <w:szCs w:val="22"/>
          <w:lang w:val="mt-MT"/>
        </w:rPr>
        <w:t>/</w:t>
      </w:r>
      <w:r w:rsidRPr="008813CA">
        <w:rPr>
          <w:rFonts w:asciiTheme="majorBidi" w:hAnsiTheme="majorBidi" w:cstheme="majorBidi"/>
          <w:szCs w:val="22"/>
          <w:lang w:val="mt-MT"/>
        </w:rPr>
        <w:t>.</w:t>
      </w:r>
    </w:p>
    <w:p w14:paraId="3B12FBD8" w14:textId="77777777" w:rsidR="00623321" w:rsidRPr="008813CA" w:rsidRDefault="00623321" w:rsidP="002D05B3">
      <w:pPr>
        <w:rPr>
          <w:rFonts w:asciiTheme="majorBidi" w:hAnsiTheme="majorBidi" w:cstheme="majorBidi"/>
          <w:lang w:val="mt-MT"/>
        </w:rPr>
      </w:pPr>
    </w:p>
    <w:p w14:paraId="625471F2" w14:textId="77777777" w:rsidR="00601CEF" w:rsidRPr="008813CA" w:rsidRDefault="007F656C" w:rsidP="002D05B3">
      <w:pPr>
        <w:pStyle w:val="pil-p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------------------------------------------------------------------------------------------------------------------</w:t>
      </w:r>
    </w:p>
    <w:p w14:paraId="5CA44101" w14:textId="77777777" w:rsidR="00DB4594" w:rsidRPr="008813CA" w:rsidRDefault="00DB4594" w:rsidP="002D05B3">
      <w:pPr>
        <w:rPr>
          <w:rFonts w:asciiTheme="majorBidi" w:hAnsiTheme="majorBidi" w:cstheme="majorBidi"/>
          <w:lang w:val="mt-MT"/>
        </w:rPr>
      </w:pPr>
    </w:p>
    <w:p w14:paraId="245EB961" w14:textId="77777777" w:rsidR="00601CEF" w:rsidRPr="008813CA" w:rsidRDefault="007F656C" w:rsidP="002D05B3">
      <w:pPr>
        <w:pStyle w:val="pil-hsub2"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lastRenderedPageBreak/>
        <w:t>Istruzzjonijiet dwar kif tinjetta lilek innifsek (</w:t>
      </w:r>
      <w:bookmarkStart w:id="41" w:name="OLE_LINK60"/>
      <w:bookmarkStart w:id="42" w:name="OLE_LINK61"/>
      <w:r w:rsidRPr="008813CA">
        <w:rPr>
          <w:rFonts w:asciiTheme="majorBidi" w:hAnsiTheme="majorBidi" w:cstheme="majorBidi"/>
          <w:lang w:val="mt-MT"/>
        </w:rPr>
        <w:t>għal pazjenti</w:t>
      </w:r>
      <w:bookmarkEnd w:id="41"/>
      <w:bookmarkEnd w:id="42"/>
      <w:r w:rsidRPr="008813CA">
        <w:rPr>
          <w:rFonts w:asciiTheme="majorBidi" w:hAnsiTheme="majorBidi" w:cstheme="majorBidi"/>
          <w:lang w:val="mt-MT"/>
        </w:rPr>
        <w:t xml:space="preserve"> </w:t>
      </w:r>
      <w:r w:rsidR="00EB6607" w:rsidRPr="008813CA">
        <w:rPr>
          <w:rFonts w:asciiTheme="majorBidi" w:hAnsiTheme="majorBidi" w:cstheme="majorBidi"/>
          <w:lang w:val="mt-MT"/>
        </w:rPr>
        <w:t xml:space="preserve">adulti </w:t>
      </w:r>
      <w:r w:rsidR="00F701E5" w:rsidRPr="008813CA">
        <w:rPr>
          <w:rFonts w:asciiTheme="majorBidi" w:hAnsiTheme="majorBidi" w:cstheme="majorBidi"/>
          <w:lang w:val="mt-MT"/>
        </w:rPr>
        <w:t xml:space="preserve">b’anemija sintomatika kkawżata minn mard tal-kliewi, għal pazjenti </w:t>
      </w:r>
      <w:r w:rsidRPr="008813CA">
        <w:rPr>
          <w:rFonts w:asciiTheme="majorBidi" w:hAnsiTheme="majorBidi" w:cstheme="majorBidi"/>
          <w:lang w:val="mt-MT"/>
        </w:rPr>
        <w:t>li jkunu qed jirċievu kimoterapija</w:t>
      </w:r>
      <w:r w:rsidR="00C4568D" w:rsidRPr="008813CA">
        <w:rPr>
          <w:rFonts w:asciiTheme="majorBidi" w:hAnsiTheme="majorBidi" w:cstheme="majorBidi"/>
          <w:lang w:val="mt-MT"/>
        </w:rPr>
        <w:t>,</w:t>
      </w:r>
      <w:r w:rsidR="00F7040B" w:rsidRPr="008813CA">
        <w:rPr>
          <w:rFonts w:asciiTheme="majorBidi" w:hAnsiTheme="majorBidi" w:cstheme="majorBidi"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pazjenti adulti skedati biex ikollhom operazzjoni kirurġika</w:t>
      </w:r>
      <w:r w:rsidR="00C4568D" w:rsidRPr="008813CA">
        <w:rPr>
          <w:rFonts w:asciiTheme="majorBidi" w:hAnsiTheme="majorBidi" w:cstheme="majorBidi"/>
          <w:lang w:val="mt-MT"/>
        </w:rPr>
        <w:t>,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28111C" w:rsidRPr="008813CA">
        <w:rPr>
          <w:rFonts w:asciiTheme="majorBidi" w:hAnsiTheme="majorBidi" w:cstheme="majorBidi"/>
          <w:lang w:val="mt-MT"/>
        </w:rPr>
        <w:t>jew pazjenti adulti b’sindromi majelodisplastiċi</w:t>
      </w:r>
      <w:r w:rsidR="00D522B9" w:rsidRPr="008813CA">
        <w:rPr>
          <w:rFonts w:asciiTheme="majorBidi" w:hAnsiTheme="majorBidi" w:cstheme="majorBidi"/>
          <w:noProof/>
          <w:lang w:val="mt-MT"/>
        </w:rPr>
        <w:t xml:space="preserve"> </w:t>
      </w:r>
      <w:r w:rsidRPr="008813CA">
        <w:rPr>
          <w:rFonts w:asciiTheme="majorBidi" w:hAnsiTheme="majorBidi" w:cstheme="majorBidi"/>
          <w:lang w:val="mt-MT"/>
        </w:rPr>
        <w:t>biss)</w:t>
      </w:r>
    </w:p>
    <w:p w14:paraId="60FA74EF" w14:textId="77777777" w:rsidR="00EF2B52" w:rsidRPr="008813CA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0364E598" w14:textId="77777777" w:rsidR="00601CEF" w:rsidRPr="008813CA" w:rsidRDefault="007F656C" w:rsidP="002D05B3">
      <w:pPr>
        <w:pStyle w:val="pil-p2"/>
        <w:keepNext/>
        <w:keepLines/>
        <w:spacing w:before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Din is-sezzjoni fiha tagħrif dwar kif għandek tagħti injezzjoni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lilek innifsek.</w:t>
      </w:r>
      <w:r w:rsidRPr="008813CA">
        <w:rPr>
          <w:rStyle w:val="pil-p7Char"/>
          <w:rFonts w:asciiTheme="majorBidi" w:hAnsiTheme="majorBidi" w:cstheme="majorBidi"/>
          <w:lang w:val="mt-MT"/>
        </w:rPr>
        <w:t xml:space="preserve"> Huwa importanti li ma tippruvax tinjetta lilek innifsek ħlief jekk tkun ingħatajt taħriġ speċjali mingħand it-tabib jew l-infermier tiegħek.</w:t>
      </w:r>
      <w:r w:rsidRPr="008813CA">
        <w:rPr>
          <w:rFonts w:asciiTheme="majorBidi" w:hAnsiTheme="majorBidi" w:cstheme="majorBidi"/>
          <w:lang w:val="mt-MT"/>
        </w:rPr>
        <w:t xml:space="preserve">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hu pprovdut bi jew mingħajr protezzjoni tas-sigurtà tal-labra, u t-tabib jew l-infermiera tiegħek se juruk kif tużaha. Jekk m’intix ċert/a dwar kif tinjetta, jew jekk ikollok xi mistoqsijiet, jekk jogħġbok staqsi it-tabib jew l-infermiera tiegħek biex jgħinuk.</w:t>
      </w:r>
    </w:p>
    <w:p w14:paraId="50C8B9DB" w14:textId="77777777" w:rsidR="00EF2B52" w:rsidRPr="008813CA" w:rsidRDefault="00EF2B52" w:rsidP="002D05B3">
      <w:pPr>
        <w:rPr>
          <w:rFonts w:asciiTheme="majorBidi" w:hAnsiTheme="majorBidi" w:cstheme="majorBidi"/>
          <w:lang w:val="mt-MT"/>
        </w:rPr>
      </w:pPr>
    </w:p>
    <w:p w14:paraId="3F8EE4E5" w14:textId="77777777" w:rsidR="00400CE8" w:rsidRPr="008813CA" w:rsidRDefault="007F656C" w:rsidP="002D05B3">
      <w:pPr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 xml:space="preserve">TWISSIJA: Tużax jekk is-siringa taqa’ fuq wiċċ iebes jew taqa’ wara li tneħħi t-tokka tal-labra. Tużax is-siringa mimlija għal-lest ta’ </w:t>
      </w:r>
      <w:r w:rsidR="00F40A17" w:rsidRPr="008813CA">
        <w:rPr>
          <w:rFonts w:asciiTheme="majorBidi" w:hAnsiTheme="majorBidi" w:cstheme="majorBidi"/>
          <w:lang w:val="mt-MT"/>
        </w:rPr>
        <w:t>Abseamed</w:t>
      </w:r>
      <w:r w:rsidRPr="008813CA">
        <w:rPr>
          <w:rFonts w:asciiTheme="majorBidi" w:hAnsiTheme="majorBidi" w:cstheme="majorBidi"/>
          <w:lang w:val="mt-MT"/>
        </w:rPr>
        <w:t xml:space="preserve"> jekk tkun maqsuma. Irritorna s-siringa mimlija għal-lest u l-pakkett li kienet fih lill-ispiżerija.</w:t>
      </w:r>
    </w:p>
    <w:p w14:paraId="67EFF2F7" w14:textId="77777777" w:rsidR="00400CE8" w:rsidRPr="008813CA" w:rsidRDefault="00400CE8" w:rsidP="002D05B3">
      <w:pPr>
        <w:rPr>
          <w:rFonts w:asciiTheme="majorBidi" w:hAnsiTheme="majorBidi" w:cstheme="majorBidi"/>
          <w:lang w:val="mt-MT"/>
        </w:rPr>
      </w:pPr>
    </w:p>
    <w:p w14:paraId="7B48DC65" w14:textId="77777777" w:rsidR="00601CEF" w:rsidRPr="008813CA" w:rsidRDefault="007F656C" w:rsidP="0058578D">
      <w:pPr>
        <w:pStyle w:val="pil-p2"/>
        <w:tabs>
          <w:tab w:val="left" w:pos="567"/>
        </w:tabs>
        <w:spacing w:before="0"/>
        <w:ind w:left="567" w:hanging="567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lang w:val="mt-MT"/>
        </w:rPr>
        <w:t>1.</w:t>
      </w:r>
      <w:r w:rsidRPr="008813CA">
        <w:rPr>
          <w:rFonts w:asciiTheme="majorBidi" w:hAnsiTheme="majorBidi" w:cstheme="majorBidi"/>
          <w:lang w:val="mt-MT"/>
        </w:rPr>
        <w:tab/>
        <w:t>Aħsel idejk.</w:t>
      </w:r>
    </w:p>
    <w:p w14:paraId="353C19C2" w14:textId="77777777" w:rsidR="00601CEF" w:rsidRPr="008813CA" w:rsidRDefault="007F656C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2.</w:t>
      </w:r>
      <w:r w:rsidRPr="008813CA">
        <w:rPr>
          <w:rFonts w:asciiTheme="majorBidi" w:hAnsiTheme="majorBidi" w:cstheme="majorBidi"/>
          <w:szCs w:val="22"/>
          <w:lang w:val="mt-MT"/>
        </w:rPr>
        <w:tab/>
        <w:t>Neħħi siringa waħda mill-pakkett u neħħi l-għatu protettiv minn fuq il-labra tal-injezzjoni. Is-siringi huma mnaqqxa bi ċrieki ggradati biex tippermetti l-użu parzjali jekk ikun meħtieġ. Kull ċirku ggradat jikkorrispondi għal volum ta’ 0.1 m</w:t>
      </w:r>
      <w:r w:rsidR="0027745E" w:rsidRPr="008813CA">
        <w:rPr>
          <w:rFonts w:asciiTheme="majorBidi" w:hAnsiTheme="majorBidi" w:cstheme="majorBidi"/>
          <w:szCs w:val="22"/>
          <w:lang w:val="mt-MT"/>
        </w:rPr>
        <w:t>L</w:t>
      </w:r>
      <w:r w:rsidRPr="008813CA">
        <w:rPr>
          <w:rFonts w:asciiTheme="majorBidi" w:hAnsiTheme="majorBidi" w:cstheme="majorBidi"/>
          <w:szCs w:val="22"/>
          <w:lang w:val="mt-MT"/>
        </w:rPr>
        <w:t>. Jekk l-użu parzjali tas-siringa jkun meħtieġ, neħħi s-soluzzjoni li ma jkollokx bżonn qabel l-injezzjoni.</w:t>
      </w:r>
    </w:p>
    <w:p w14:paraId="5DB5061C" w14:textId="77777777" w:rsidR="00601CEF" w:rsidRPr="008813CA" w:rsidRDefault="007F656C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3.</w:t>
      </w:r>
      <w:r w:rsidRPr="008813CA">
        <w:rPr>
          <w:rFonts w:asciiTheme="majorBidi" w:hAnsiTheme="majorBidi" w:cstheme="majorBidi"/>
          <w:szCs w:val="22"/>
          <w:lang w:val="mt-MT"/>
        </w:rPr>
        <w:tab/>
        <w:t>Naddaf il-ġilda fis-sit tal-injezzjoni bl-użu ta’ biċċa bl-alkoħol.</w:t>
      </w:r>
    </w:p>
    <w:p w14:paraId="04B849D3" w14:textId="77777777" w:rsidR="00601CEF" w:rsidRPr="008813CA" w:rsidRDefault="007F656C" w:rsidP="0058578D">
      <w:pPr>
        <w:pStyle w:val="pil-p1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4.</w:t>
      </w:r>
      <w:r w:rsidRPr="008813CA">
        <w:rPr>
          <w:rFonts w:asciiTheme="majorBidi" w:hAnsiTheme="majorBidi" w:cstheme="majorBidi"/>
          <w:szCs w:val="22"/>
          <w:lang w:val="mt-MT"/>
        </w:rPr>
        <w:tab/>
        <w:t>Ifforma tiwja fil-ġilda billi toqros il-ġilda bejn is-saba’ l-kbir u s-saba’ l-werrej.</w:t>
      </w:r>
    </w:p>
    <w:p w14:paraId="2CF4DB7A" w14:textId="77777777" w:rsidR="00601CEF" w:rsidRPr="008813CA" w:rsidRDefault="007F656C" w:rsidP="0058578D">
      <w:pPr>
        <w:pStyle w:val="pil-p1"/>
        <w:tabs>
          <w:tab w:val="left" w:pos="567"/>
        </w:tabs>
        <w:ind w:left="567" w:hanging="567"/>
        <w:rPr>
          <w:rFonts w:asciiTheme="majorBidi" w:eastAsia="MS Mincho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5.</w:t>
      </w:r>
      <w:r w:rsidRPr="008813CA">
        <w:rPr>
          <w:rFonts w:asciiTheme="majorBidi" w:hAnsiTheme="majorBidi" w:cstheme="majorBidi"/>
          <w:szCs w:val="22"/>
          <w:lang w:val="mt-MT"/>
        </w:rPr>
        <w:tab/>
        <w:t xml:space="preserve">Daħħal il-labra ġot-tiwja tal-ġilda b’azzjoni mgħaġġla u soda. Injetta s-soluzzjoni ta’ </w:t>
      </w:r>
      <w:r w:rsidR="00F40A17" w:rsidRPr="008813CA">
        <w:rPr>
          <w:rFonts w:asciiTheme="majorBidi" w:hAnsiTheme="majorBidi" w:cstheme="majorBidi"/>
          <w:szCs w:val="22"/>
          <w:lang w:val="mt-MT"/>
        </w:rPr>
        <w:t>Abseamed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kif uriek it-tabib tiegħek. Dejjem għandek taċċerta ruħek mat-tabib jew mal-ispiżjar tiegħek jekk ikollok xi dubju.</w:t>
      </w:r>
    </w:p>
    <w:p w14:paraId="48949729" w14:textId="77777777" w:rsidR="00EE31AF" w:rsidRPr="008813CA" w:rsidRDefault="00EE31AF" w:rsidP="002D05B3">
      <w:pPr>
        <w:pStyle w:val="pil-hsub4"/>
        <w:keepNext w:val="0"/>
        <w:keepLines w:val="0"/>
        <w:widowControl w:val="0"/>
        <w:spacing w:before="0" w:after="0"/>
        <w:rPr>
          <w:rFonts w:asciiTheme="majorBidi" w:hAnsiTheme="majorBidi" w:cstheme="majorBidi"/>
          <w:u w:val="none"/>
          <w:lang w:val="mt-MT"/>
        </w:rPr>
      </w:pPr>
    </w:p>
    <w:p w14:paraId="0777D072" w14:textId="77777777" w:rsidR="00601CEF" w:rsidRPr="008813CA" w:rsidRDefault="007F656C" w:rsidP="002D05B3">
      <w:pPr>
        <w:pStyle w:val="pil-hsub4"/>
        <w:spacing w:before="0" w:after="0"/>
        <w:rPr>
          <w:rFonts w:asciiTheme="majorBidi" w:hAnsiTheme="majorBidi" w:cstheme="majorBidi"/>
          <w:lang w:val="mt-MT"/>
        </w:rPr>
      </w:pPr>
      <w:r w:rsidRPr="008813CA">
        <w:rPr>
          <w:rFonts w:asciiTheme="majorBidi" w:hAnsiTheme="majorBidi" w:cstheme="majorBidi"/>
          <w:noProof/>
          <w:lang w:val="mt-MT" w:eastAsia="de-DE"/>
        </w:rPr>
        <w:drawing>
          <wp:anchor distT="0" distB="0" distL="114300" distR="114300" simplePos="0" relativeHeight="251672576" behindDoc="0" locked="0" layoutInCell="1" allowOverlap="1" wp14:anchorId="5431AD00" wp14:editId="10C6C1C1">
            <wp:simplePos x="0" y="0"/>
            <wp:positionH relativeFrom="column">
              <wp:posOffset>4686300</wp:posOffset>
            </wp:positionH>
            <wp:positionV relativeFrom="paragraph">
              <wp:posOffset>168910</wp:posOffset>
            </wp:positionV>
            <wp:extent cx="1000760" cy="1089660"/>
            <wp:effectExtent l="0" t="0" r="0" b="0"/>
            <wp:wrapSquare wrapText="bothSides"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6018" name="Picture 56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08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13CA">
        <w:rPr>
          <w:rFonts w:asciiTheme="majorBidi" w:hAnsiTheme="majorBidi" w:cstheme="majorBidi"/>
          <w:lang w:val="mt-MT"/>
        </w:rPr>
        <w:t>Siringa mimlija għal-lest mingħajr protezzjoni tas-sigurtà tal-labra</w:t>
      </w:r>
    </w:p>
    <w:p w14:paraId="1A846302" w14:textId="77777777" w:rsidR="00EF2B52" w:rsidRPr="008813CA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63D7030A" w14:textId="77777777" w:rsidR="00601CEF" w:rsidRPr="008813CA" w:rsidRDefault="007F656C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6.</w:t>
      </w:r>
      <w:r w:rsidRPr="008813CA">
        <w:rPr>
          <w:rFonts w:asciiTheme="majorBidi" w:hAnsiTheme="majorBidi" w:cstheme="majorBidi"/>
          <w:szCs w:val="22"/>
          <w:lang w:val="mt-MT"/>
        </w:rPr>
        <w:tab/>
        <w:t>Filwaqt li żżomm dejjem il-ġilda tiegħek maqrusa, agħfas il-planġer bil-mod u b’mod konsistenti.</w:t>
      </w:r>
    </w:p>
    <w:p w14:paraId="4A9C8321" w14:textId="77777777" w:rsidR="00601CEF" w:rsidRPr="008813CA" w:rsidRDefault="007F656C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7.</w:t>
      </w:r>
      <w:r w:rsidRPr="008813CA">
        <w:rPr>
          <w:rFonts w:asciiTheme="majorBidi" w:hAnsiTheme="majorBidi" w:cstheme="majorBidi"/>
          <w:szCs w:val="22"/>
          <w:lang w:val="mt-MT"/>
        </w:rPr>
        <w:tab/>
        <w:t xml:space="preserve">Wara li tinjetta l-likwidu, neħħi l-labra u l-erħi l-ġilda. </w:t>
      </w:r>
      <w:r w:rsidRPr="008813CA">
        <w:rPr>
          <w:rFonts w:asciiTheme="majorBidi" w:hAnsiTheme="majorBidi" w:cstheme="majorBidi"/>
          <w:caps/>
          <w:szCs w:val="22"/>
          <w:lang w:val="mt-MT"/>
        </w:rPr>
        <w:t>A</w:t>
      </w:r>
      <w:r w:rsidRPr="008813CA">
        <w:rPr>
          <w:rFonts w:asciiTheme="majorBidi" w:hAnsiTheme="majorBidi" w:cstheme="majorBidi"/>
          <w:szCs w:val="22"/>
          <w:lang w:val="mt-MT"/>
        </w:rPr>
        <w:t>pplika pressjoni fuq is-sit tal-injezzjoni b’garza xotta u sterili.</w:t>
      </w:r>
    </w:p>
    <w:p w14:paraId="715F636D" w14:textId="77777777" w:rsidR="00601CEF" w:rsidRPr="008813CA" w:rsidRDefault="007F656C" w:rsidP="004D3B7B">
      <w:pPr>
        <w:pStyle w:val="pil-p1"/>
        <w:keepNext/>
        <w:keepLines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8.</w:t>
      </w:r>
      <w:r w:rsidRPr="008813CA">
        <w:rPr>
          <w:rFonts w:asciiTheme="majorBidi" w:hAnsiTheme="majorBidi" w:cstheme="majorBidi"/>
          <w:szCs w:val="22"/>
          <w:lang w:val="mt-MT"/>
        </w:rPr>
        <w:tab/>
        <w:t>Armi kwalunkwe fdal tal-prodott li ma jkunx intuża jew skart li jibqa’ wara l-użu tal-prodott. Uża biss kull siringa għal injezzjoni waħda.</w:t>
      </w:r>
    </w:p>
    <w:p w14:paraId="73762FA6" w14:textId="77777777" w:rsidR="00FA4363" w:rsidRPr="008813CA" w:rsidRDefault="00FA4363" w:rsidP="002D05B3">
      <w:pPr>
        <w:rPr>
          <w:rFonts w:asciiTheme="majorBidi" w:hAnsiTheme="majorBidi" w:cstheme="majorBidi"/>
          <w:lang w:val="mt-MT"/>
        </w:rPr>
      </w:pPr>
    </w:p>
    <w:p w14:paraId="180EF89B" w14:textId="77777777" w:rsidR="00601CEF" w:rsidRPr="008813CA" w:rsidRDefault="007F656C" w:rsidP="002D05B3">
      <w:pPr>
        <w:keepNext/>
        <w:keepLines/>
        <w:rPr>
          <w:rFonts w:asciiTheme="majorBidi" w:hAnsiTheme="majorBidi" w:cstheme="majorBidi"/>
          <w:u w:val="single"/>
          <w:lang w:val="mt-MT"/>
        </w:rPr>
      </w:pPr>
      <w:r w:rsidRPr="008813CA">
        <w:rPr>
          <w:rFonts w:asciiTheme="majorBidi" w:hAnsiTheme="majorBidi" w:cstheme="majorBidi"/>
          <w:u w:val="single"/>
          <w:lang w:val="mt-MT"/>
        </w:rPr>
        <w:t>Siringa mimlija għal-lest bi protezzjoni tas-sigurtà tal-labra</w:t>
      </w:r>
    </w:p>
    <w:p w14:paraId="11640B2F" w14:textId="77777777" w:rsidR="00EF2B52" w:rsidRPr="008813CA" w:rsidRDefault="00EF2B52" w:rsidP="002D05B3">
      <w:pPr>
        <w:keepNext/>
        <w:keepLines/>
        <w:rPr>
          <w:rFonts w:asciiTheme="majorBidi" w:hAnsiTheme="majorBidi" w:cstheme="majorBidi"/>
          <w:lang w:val="mt-MT"/>
        </w:rPr>
      </w:pPr>
    </w:p>
    <w:p w14:paraId="460DB861" w14:textId="77777777" w:rsidR="00601CEF" w:rsidRPr="008813CA" w:rsidRDefault="007F656C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noProof/>
          <w:szCs w:val="22"/>
          <w:lang w:val="mt-MT" w:eastAsia="de-DE"/>
        </w:rPr>
        <w:drawing>
          <wp:anchor distT="0" distB="0" distL="114300" distR="114300" simplePos="0" relativeHeight="251673600" behindDoc="0" locked="0" layoutInCell="1" allowOverlap="1" wp14:anchorId="3403BA0B" wp14:editId="0E0502EE">
            <wp:simplePos x="0" y="0"/>
            <wp:positionH relativeFrom="column">
              <wp:posOffset>4686300</wp:posOffset>
            </wp:positionH>
            <wp:positionV relativeFrom="paragraph">
              <wp:posOffset>50800</wp:posOffset>
            </wp:positionV>
            <wp:extent cx="1000125" cy="1057275"/>
            <wp:effectExtent l="0" t="0" r="0" b="0"/>
            <wp:wrapSquare wrapText="bothSides"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87848" name="Picture 5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07E" w:rsidRPr="008813CA">
        <w:rPr>
          <w:rFonts w:asciiTheme="majorBidi" w:hAnsiTheme="majorBidi" w:cstheme="majorBidi"/>
          <w:szCs w:val="22"/>
          <w:lang w:val="mt-MT"/>
        </w:rPr>
        <w:t>6</w:t>
      </w:r>
      <w:r w:rsidR="00F25283" w:rsidRPr="008813CA">
        <w:rPr>
          <w:rFonts w:asciiTheme="majorBidi" w:hAnsiTheme="majorBidi" w:cstheme="majorBidi"/>
          <w:szCs w:val="22"/>
          <w:lang w:val="mt-MT"/>
        </w:rPr>
        <w:t>.</w:t>
      </w:r>
      <w:r w:rsidR="00F25283" w:rsidRPr="008813CA">
        <w:rPr>
          <w:rFonts w:asciiTheme="majorBidi" w:hAnsiTheme="majorBidi" w:cstheme="majorBidi"/>
          <w:szCs w:val="22"/>
          <w:lang w:val="mt-MT"/>
        </w:rPr>
        <w:tab/>
      </w:r>
      <w:r w:rsidRPr="008813CA">
        <w:rPr>
          <w:rFonts w:asciiTheme="majorBidi" w:hAnsiTheme="majorBidi" w:cstheme="majorBidi"/>
          <w:szCs w:val="22"/>
          <w:lang w:val="mt-MT"/>
        </w:rPr>
        <w:t>Filwaqt li żżomm il-ġilda tiegħek maqrusa, agħfas il-planġer bil-mod u b’mod konsistenti sakemm id-doża kollha tkun ingħatat u l-planġer ma jkunx jista’ jingħafas iktar. Ibqa</w:t>
      </w:r>
      <w:r w:rsidR="00C020E1" w:rsidRPr="008813CA">
        <w:rPr>
          <w:rFonts w:asciiTheme="majorBidi" w:hAnsiTheme="majorBidi" w:cstheme="majorBidi"/>
          <w:szCs w:val="22"/>
          <w:lang w:val="mt-MT"/>
        </w:rPr>
        <w:t xml:space="preserve">’ </w:t>
      </w:r>
      <w:r w:rsidRPr="008813CA">
        <w:rPr>
          <w:rFonts w:asciiTheme="majorBidi" w:hAnsiTheme="majorBidi" w:cstheme="majorBidi"/>
          <w:szCs w:val="22"/>
          <w:lang w:val="mt-MT"/>
        </w:rPr>
        <w:t>agħfas il-planġer!</w:t>
      </w:r>
    </w:p>
    <w:p w14:paraId="176744D2" w14:textId="77777777" w:rsidR="00601CEF" w:rsidRPr="008813CA" w:rsidRDefault="007F656C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7</w:t>
      </w:r>
      <w:r w:rsidR="00F25283" w:rsidRPr="008813CA">
        <w:rPr>
          <w:rFonts w:asciiTheme="majorBidi" w:hAnsiTheme="majorBidi" w:cstheme="majorBidi"/>
          <w:szCs w:val="22"/>
          <w:lang w:val="mt-MT"/>
        </w:rPr>
        <w:t>.</w:t>
      </w:r>
      <w:r w:rsidR="00F25283" w:rsidRPr="008813CA">
        <w:rPr>
          <w:rFonts w:asciiTheme="majorBidi" w:hAnsiTheme="majorBidi" w:cstheme="majorBidi"/>
          <w:szCs w:val="22"/>
          <w:lang w:val="mt-MT"/>
        </w:rPr>
        <w:tab/>
      </w:r>
      <w:r w:rsidRPr="008813CA">
        <w:rPr>
          <w:rFonts w:asciiTheme="majorBidi" w:hAnsiTheme="majorBidi" w:cstheme="majorBidi"/>
          <w:szCs w:val="22"/>
          <w:lang w:val="mt-MT"/>
        </w:rPr>
        <w:t>Wara li tinjetta l-likwidu, neħħi l-labra filwaqt li tkompli tagħfas il-planġer, u mbagħad erħi l-ġilda tiegħek. Applika pressjoni fuq is-sit tal-injezzjoni b’</w:t>
      </w:r>
      <w:r w:rsidRPr="008813CA">
        <w:rPr>
          <w:rFonts w:asciiTheme="majorBidi" w:hAnsiTheme="majorBidi" w:cstheme="majorBidi"/>
          <w:iCs/>
          <w:szCs w:val="22"/>
          <w:lang w:val="mt-MT"/>
        </w:rPr>
        <w:t>garza</w:t>
      </w:r>
      <w:r w:rsidRPr="008813CA">
        <w:rPr>
          <w:rFonts w:asciiTheme="majorBidi" w:hAnsiTheme="majorBidi" w:cstheme="majorBidi"/>
          <w:szCs w:val="22"/>
          <w:lang w:val="mt-MT"/>
        </w:rPr>
        <w:t xml:space="preserve"> xotta u sterili</w:t>
      </w:r>
      <w:r w:rsidRPr="008813CA">
        <w:rPr>
          <w:rFonts w:asciiTheme="majorBidi" w:eastAsia="MS Mincho" w:hAnsiTheme="majorBidi" w:cstheme="majorBidi"/>
          <w:szCs w:val="22"/>
          <w:lang w:val="mt-MT"/>
        </w:rPr>
        <w:t>.</w:t>
      </w:r>
    </w:p>
    <w:p w14:paraId="6FC7EF1F" w14:textId="77777777" w:rsidR="00601CEF" w:rsidRPr="008813CA" w:rsidRDefault="007F656C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hAnsiTheme="majorBidi" w:cstheme="majorBidi"/>
          <w:szCs w:val="22"/>
          <w:lang w:val="mt-MT"/>
        </w:rPr>
        <w:t>8</w:t>
      </w:r>
      <w:r w:rsidR="00F25283" w:rsidRPr="008813CA">
        <w:rPr>
          <w:rFonts w:asciiTheme="majorBidi" w:hAnsiTheme="majorBidi" w:cstheme="majorBidi"/>
          <w:szCs w:val="22"/>
          <w:lang w:val="mt-MT"/>
        </w:rPr>
        <w:t>.</w:t>
      </w:r>
      <w:r w:rsidR="00F25283" w:rsidRPr="008813CA">
        <w:rPr>
          <w:rFonts w:asciiTheme="majorBidi" w:hAnsiTheme="majorBidi" w:cstheme="majorBidi"/>
          <w:szCs w:val="22"/>
          <w:lang w:val="mt-MT"/>
        </w:rPr>
        <w:tab/>
      </w:r>
      <w:r w:rsidRPr="008813CA">
        <w:rPr>
          <w:rFonts w:asciiTheme="majorBidi" w:hAnsiTheme="majorBidi" w:cstheme="majorBidi"/>
          <w:szCs w:val="22"/>
          <w:lang w:val="mt-MT"/>
        </w:rPr>
        <w:t>Erħi l-planġer. Il-protezzjoni tas-sigurtà tal-labra se tiċċaqlaq malajr biex tgħatti l-labra.</w:t>
      </w:r>
    </w:p>
    <w:p w14:paraId="642D795C" w14:textId="77777777" w:rsidR="00601CEF" w:rsidRPr="008813CA" w:rsidRDefault="007F656C" w:rsidP="004D3B7B">
      <w:pPr>
        <w:pStyle w:val="pil-p1"/>
        <w:keepNext/>
        <w:keepLines/>
        <w:widowControl w:val="0"/>
        <w:tabs>
          <w:tab w:val="left" w:pos="567"/>
        </w:tabs>
        <w:ind w:left="567" w:hanging="567"/>
        <w:rPr>
          <w:rFonts w:asciiTheme="majorBidi" w:hAnsiTheme="majorBidi" w:cstheme="majorBidi"/>
          <w:szCs w:val="22"/>
          <w:lang w:val="mt-MT"/>
        </w:rPr>
      </w:pPr>
      <w:r w:rsidRPr="008813CA">
        <w:rPr>
          <w:rFonts w:asciiTheme="majorBidi" w:eastAsia="MS Mincho" w:hAnsiTheme="majorBidi" w:cstheme="majorBidi"/>
          <w:szCs w:val="22"/>
          <w:lang w:val="mt-MT"/>
        </w:rPr>
        <w:t>9</w:t>
      </w:r>
      <w:r w:rsidR="00F25283" w:rsidRPr="008813CA">
        <w:rPr>
          <w:rFonts w:asciiTheme="majorBidi" w:eastAsia="MS Mincho" w:hAnsiTheme="majorBidi" w:cstheme="majorBidi"/>
          <w:szCs w:val="22"/>
          <w:lang w:val="mt-MT"/>
        </w:rPr>
        <w:t>.</w:t>
      </w:r>
      <w:r w:rsidR="00F25283" w:rsidRPr="008813CA">
        <w:rPr>
          <w:rFonts w:asciiTheme="majorBidi" w:eastAsia="MS Mincho" w:hAnsiTheme="majorBidi" w:cstheme="majorBidi"/>
          <w:szCs w:val="22"/>
          <w:lang w:val="mt-MT"/>
        </w:rPr>
        <w:tab/>
      </w:r>
      <w:r w:rsidRPr="008813CA">
        <w:rPr>
          <w:rFonts w:asciiTheme="majorBidi" w:eastAsia="MS Mincho" w:hAnsiTheme="majorBidi" w:cstheme="majorBidi"/>
          <w:szCs w:val="22"/>
          <w:lang w:val="mt-MT"/>
        </w:rPr>
        <w:t xml:space="preserve">Armi kwalunkwe </w:t>
      </w:r>
      <w:r w:rsidRPr="008813CA">
        <w:rPr>
          <w:rFonts w:asciiTheme="majorBidi" w:hAnsiTheme="majorBidi" w:cstheme="majorBidi"/>
          <w:szCs w:val="22"/>
          <w:lang w:val="mt-MT"/>
        </w:rPr>
        <w:t>fdal tal-prodott li ma jkunx intuża jew skart li jibqa’ wara l-użu tal-prodott</w:t>
      </w:r>
      <w:r w:rsidRPr="008813CA">
        <w:rPr>
          <w:rFonts w:asciiTheme="majorBidi" w:eastAsia="MS Mincho" w:hAnsiTheme="majorBidi" w:cstheme="majorBidi"/>
          <w:szCs w:val="22"/>
          <w:lang w:val="mt-MT"/>
        </w:rPr>
        <w:t>. Uża biss kull siringa għal injezzjoni waħda.</w:t>
      </w:r>
    </w:p>
    <w:sectPr w:rsidR="00601CEF" w:rsidRPr="008813CA" w:rsidSect="00AB1AF8">
      <w:headerReference w:type="default" r:id="rId15"/>
      <w:footerReference w:type="default" r:id="rId1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4E7D0" w14:textId="77777777" w:rsidR="007F656C" w:rsidRDefault="007F656C">
      <w:r>
        <w:separator/>
      </w:r>
    </w:p>
  </w:endnote>
  <w:endnote w:type="continuationSeparator" w:id="0">
    <w:p w14:paraId="4443700E" w14:textId="77777777" w:rsidR="007F656C" w:rsidRDefault="007F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BE005" w14:textId="77777777" w:rsidR="002171A1" w:rsidRPr="007B070B" w:rsidRDefault="007F656C" w:rsidP="007B070B">
    <w:pPr>
      <w:pStyle w:val="Footer"/>
      <w:tabs>
        <w:tab w:val="clear" w:pos="4536"/>
        <w:tab w:val="clear" w:pos="9072"/>
      </w:tabs>
      <w:jc w:val="center"/>
      <w:rPr>
        <w:sz w:val="16"/>
        <w:szCs w:val="16"/>
      </w:rPr>
    </w:pPr>
    <w:r w:rsidRPr="00493CBF">
      <w:rPr>
        <w:rStyle w:val="PageNumber"/>
        <w:sz w:val="16"/>
        <w:szCs w:val="16"/>
      </w:rPr>
      <w:fldChar w:fldCharType="begin"/>
    </w:r>
    <w:r w:rsidRPr="00493CBF">
      <w:rPr>
        <w:rStyle w:val="PageNumber"/>
        <w:sz w:val="16"/>
        <w:szCs w:val="16"/>
      </w:rPr>
      <w:instrText xml:space="preserve"> PAGE </w:instrText>
    </w:r>
    <w:r w:rsidRPr="00493CBF">
      <w:rPr>
        <w:rStyle w:val="PageNumber"/>
        <w:sz w:val="16"/>
        <w:szCs w:val="16"/>
      </w:rPr>
      <w:fldChar w:fldCharType="separate"/>
    </w:r>
    <w:r w:rsidR="00CA4CF5" w:rsidRPr="00493CBF">
      <w:rPr>
        <w:rStyle w:val="PageNumber"/>
        <w:noProof/>
        <w:sz w:val="16"/>
        <w:szCs w:val="16"/>
      </w:rPr>
      <w:t>87</w:t>
    </w:r>
    <w:r w:rsidRPr="00493CBF">
      <w:rPr>
        <w:rStyle w:val="PageNumber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83BA7" w14:textId="77777777" w:rsidR="007F656C" w:rsidRDefault="007F656C">
      <w:r>
        <w:separator/>
      </w:r>
    </w:p>
  </w:footnote>
  <w:footnote w:type="continuationSeparator" w:id="0">
    <w:p w14:paraId="2B634DB9" w14:textId="77777777" w:rsidR="007F656C" w:rsidRDefault="007F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A6FA" w14:textId="77777777" w:rsidR="00493CBF" w:rsidRDefault="00493CBF" w:rsidP="00D44E3C">
    <w:pPr>
      <w:pStyle w:val="Header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EB04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FE42E6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5AC544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50CBD7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5D2E61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6267DF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F2D8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45BE0D2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8A0C77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0DAC6F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B6A0B9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9E2E02"/>
    <w:multiLevelType w:val="multilevel"/>
    <w:tmpl w:val="19FAE830"/>
    <w:numStyleLink w:val="spc-list2"/>
  </w:abstractNum>
  <w:abstractNum w:abstractNumId="12" w15:restartNumberingAfterBreak="0">
    <w:nsid w:val="09F24D4C"/>
    <w:multiLevelType w:val="hybridMultilevel"/>
    <w:tmpl w:val="5622B626"/>
    <w:lvl w:ilvl="0" w:tplc="6D04D41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F923A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6FE410D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D2D5A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348E8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5F6CF3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060C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4E6DF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2E894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BE039F9"/>
    <w:multiLevelType w:val="multilevel"/>
    <w:tmpl w:val="19FAE830"/>
    <w:numStyleLink w:val="spc-list2"/>
  </w:abstractNum>
  <w:abstractNum w:abstractNumId="14" w15:restartNumberingAfterBreak="0">
    <w:nsid w:val="0C1A7FE7"/>
    <w:multiLevelType w:val="hybridMultilevel"/>
    <w:tmpl w:val="DEB2D290"/>
    <w:lvl w:ilvl="0" w:tplc="CACA208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9CB41C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76227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6E2C7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A60E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87F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2AE7D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E6587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AE75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EA44BE0"/>
    <w:multiLevelType w:val="multilevel"/>
    <w:tmpl w:val="6BFC1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EB14970"/>
    <w:multiLevelType w:val="multilevel"/>
    <w:tmpl w:val="00424EEC"/>
    <w:styleLink w:val="spc-list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09C5383"/>
    <w:multiLevelType w:val="hybridMultilevel"/>
    <w:tmpl w:val="03D67154"/>
    <w:lvl w:ilvl="0" w:tplc="2F3C9718">
      <w:start w:val="1"/>
      <w:numFmt w:val="bullet"/>
      <w:lvlText w:val="-"/>
      <w:lvlJc w:val="left"/>
      <w:pPr>
        <w:ind w:left="720" w:hanging="360"/>
      </w:pPr>
    </w:lvl>
    <w:lvl w:ilvl="1" w:tplc="FCECA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B4B2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F8BD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02C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A4C5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0024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6EA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B4E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0F2CB0"/>
    <w:multiLevelType w:val="hybridMultilevel"/>
    <w:tmpl w:val="253E4966"/>
    <w:lvl w:ilvl="0" w:tplc="81C26C78">
      <w:start w:val="1"/>
      <w:numFmt w:val="bullet"/>
      <w:pStyle w:val="pil-list1d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BFAE032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DD80FE4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7F1A712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724C2C50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69C8B738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573AE10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BD620F0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348C5C2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32A7661"/>
    <w:multiLevelType w:val="hybridMultilevel"/>
    <w:tmpl w:val="6B2CCEDA"/>
    <w:lvl w:ilvl="0" w:tplc="4B36C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70B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EB8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141D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474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3AF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A7D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5ABD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3A2C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8100CC"/>
    <w:multiLevelType w:val="hybridMultilevel"/>
    <w:tmpl w:val="5C98B422"/>
    <w:lvl w:ilvl="0" w:tplc="B40CD0F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07A9B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8A9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C0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CC1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A69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62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64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12FF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704BEE"/>
    <w:multiLevelType w:val="multilevel"/>
    <w:tmpl w:val="84C6350E"/>
    <w:styleLink w:val="a2-list1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1A4C1782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1D7B3A7C"/>
    <w:multiLevelType w:val="multilevel"/>
    <w:tmpl w:val="E88E19F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41481F"/>
    <w:multiLevelType w:val="hybridMultilevel"/>
    <w:tmpl w:val="03BA464C"/>
    <w:lvl w:ilvl="0" w:tplc="FBDCB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C082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265023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020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EC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4AD2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582F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61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34C9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3D19A4"/>
    <w:multiLevelType w:val="hybridMultilevel"/>
    <w:tmpl w:val="B45006BC"/>
    <w:lvl w:ilvl="0" w:tplc="D5908E7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0A640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D2CA2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550286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49DC08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3EA8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31B209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FF86450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6B0AA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1FD13EB1"/>
    <w:multiLevelType w:val="hybridMultilevel"/>
    <w:tmpl w:val="B8063136"/>
    <w:lvl w:ilvl="0" w:tplc="594A03A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2338A1F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6C8B4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9DC1EC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557A93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D867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968B7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3F4241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17C5E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231D5962"/>
    <w:multiLevelType w:val="hybridMultilevel"/>
    <w:tmpl w:val="AFD40642"/>
    <w:lvl w:ilvl="0" w:tplc="F3A21858">
      <w:start w:val="1"/>
      <w:numFmt w:val="bullet"/>
      <w:lvlText w:val="-"/>
      <w:lvlJc w:val="left"/>
      <w:pPr>
        <w:ind w:left="720" w:hanging="360"/>
      </w:pPr>
    </w:lvl>
    <w:lvl w:ilvl="1" w:tplc="576AE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4F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21D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21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567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B8E8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CA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48D5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BB7201"/>
    <w:multiLevelType w:val="multilevel"/>
    <w:tmpl w:val="19FAE830"/>
    <w:numStyleLink w:val="spc-list2"/>
  </w:abstractNum>
  <w:abstractNum w:abstractNumId="29" w15:restartNumberingAfterBreak="0">
    <w:nsid w:val="2496542D"/>
    <w:multiLevelType w:val="hybridMultilevel"/>
    <w:tmpl w:val="01DC9E4E"/>
    <w:lvl w:ilvl="0" w:tplc="DCF8B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820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FC7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260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B2BC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94B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48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929B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FC1C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DC31CB"/>
    <w:multiLevelType w:val="multilevel"/>
    <w:tmpl w:val="C720BE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2876776A"/>
    <w:multiLevelType w:val="hybridMultilevel"/>
    <w:tmpl w:val="D938B7B4"/>
    <w:lvl w:ilvl="0" w:tplc="99C0F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B079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0E46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64C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9AEE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04A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43C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AE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CF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0718AD"/>
    <w:multiLevelType w:val="multilevel"/>
    <w:tmpl w:val="19FAE830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 w15:restartNumberingAfterBreak="0">
    <w:nsid w:val="2A732BF9"/>
    <w:multiLevelType w:val="multilevel"/>
    <w:tmpl w:val="86A01A10"/>
    <w:styleLink w:val="pil-list1d0"/>
    <w:lvl w:ilvl="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2CF44103"/>
    <w:multiLevelType w:val="multilevel"/>
    <w:tmpl w:val="A9AE1E5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2D0272AF"/>
    <w:multiLevelType w:val="hybridMultilevel"/>
    <w:tmpl w:val="FAECD692"/>
    <w:lvl w:ilvl="0" w:tplc="BE9E36B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940AF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4E9C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5E32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C4A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18C2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0AA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963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D69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8462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</w:abstractNum>
  <w:abstractNum w:abstractNumId="37" w15:restartNumberingAfterBreak="0">
    <w:nsid w:val="2DCC3006"/>
    <w:multiLevelType w:val="multilevel"/>
    <w:tmpl w:val="19FAE830"/>
    <w:numStyleLink w:val="spc-list2"/>
  </w:abstractNum>
  <w:abstractNum w:abstractNumId="38" w15:restartNumberingAfterBreak="0">
    <w:nsid w:val="2E674F1C"/>
    <w:multiLevelType w:val="hybridMultilevel"/>
    <w:tmpl w:val="3DEA88BA"/>
    <w:lvl w:ilvl="0" w:tplc="6ADC182A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4CF0FB8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B45A5B7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74434A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B9240AF8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F3E035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BB24D8A2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700E479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B9FCAEB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300D2C37"/>
    <w:multiLevelType w:val="hybridMultilevel"/>
    <w:tmpl w:val="E88E19FA"/>
    <w:lvl w:ilvl="0" w:tplc="1F60FA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8EC25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9EC5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4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0C91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FAC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0089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348F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BCB6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0403222"/>
    <w:multiLevelType w:val="hybridMultilevel"/>
    <w:tmpl w:val="DDFE0B0E"/>
    <w:lvl w:ilvl="0" w:tplc="AB7E9C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686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08C1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A9D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ACC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9ED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8F8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E9E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7EFE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0FF6983"/>
    <w:multiLevelType w:val="hybridMultilevel"/>
    <w:tmpl w:val="362CB0D8"/>
    <w:lvl w:ilvl="0" w:tplc="C6740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9C23F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2498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0CF5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280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7A2A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A8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08E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62EB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9F4A8B"/>
    <w:multiLevelType w:val="hybridMultilevel"/>
    <w:tmpl w:val="003073A2"/>
    <w:lvl w:ilvl="0" w:tplc="78ACE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AC33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C0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C6D9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C825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CE45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14C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2E4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78D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63374A9"/>
    <w:multiLevelType w:val="hybridMultilevel"/>
    <w:tmpl w:val="87067D80"/>
    <w:lvl w:ilvl="0" w:tplc="5644EC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0DE3D4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9C2CE84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5D016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7345AD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98016A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8AC477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38891C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F5C5E1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64E7BBE"/>
    <w:multiLevelType w:val="multilevel"/>
    <w:tmpl w:val="F75E6292"/>
    <w:styleLink w:val="a4-list1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37AA43FC"/>
    <w:multiLevelType w:val="multilevel"/>
    <w:tmpl w:val="BCEAECB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3D9B1E7C"/>
    <w:multiLevelType w:val="hybridMultilevel"/>
    <w:tmpl w:val="5A028AE2"/>
    <w:lvl w:ilvl="0" w:tplc="BB64A1B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9496E9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7876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96856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A45009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D243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CF2A3B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E6A4E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CF409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3F666808"/>
    <w:multiLevelType w:val="hybridMultilevel"/>
    <w:tmpl w:val="7096B914"/>
    <w:lvl w:ilvl="0" w:tplc="8B4C52C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492A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92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EDE01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57C3B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6A4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9DE7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39266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C6B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42311ACD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9" w15:restartNumberingAfterBreak="0">
    <w:nsid w:val="434B6322"/>
    <w:multiLevelType w:val="hybridMultilevel"/>
    <w:tmpl w:val="BCBAC6B6"/>
    <w:lvl w:ilvl="0" w:tplc="9B883686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 w:hint="default"/>
      </w:rPr>
    </w:lvl>
    <w:lvl w:ilvl="1" w:tplc="2F6CBB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876C7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6A33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E7A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F283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2A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16D2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1C6B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2F769F"/>
    <w:multiLevelType w:val="multilevel"/>
    <w:tmpl w:val="F634F3C6"/>
    <w:styleLink w:val="a2-list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456161FC"/>
    <w:multiLevelType w:val="multilevel"/>
    <w:tmpl w:val="2BC2FFE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57264A"/>
    <w:multiLevelType w:val="hybridMultilevel"/>
    <w:tmpl w:val="5D3E8288"/>
    <w:lvl w:ilvl="0" w:tplc="BC8E3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0FF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85F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0B0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4242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2C7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2C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72B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78DE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FF109D"/>
    <w:multiLevelType w:val="multilevel"/>
    <w:tmpl w:val="86A01A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4CDB285C"/>
    <w:multiLevelType w:val="hybridMultilevel"/>
    <w:tmpl w:val="1C9E578C"/>
    <w:lvl w:ilvl="0" w:tplc="AE88131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8EF85010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2" w:tplc="09320D9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D7A2199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E35C069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E42492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F988A09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7004BAA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B893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4EA25D6D"/>
    <w:multiLevelType w:val="hybridMultilevel"/>
    <w:tmpl w:val="B9EE7E1C"/>
    <w:lvl w:ilvl="0" w:tplc="232828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CB221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38AB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247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D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D061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E60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CCFB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6D6FE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AD0B93"/>
    <w:multiLevelType w:val="hybridMultilevel"/>
    <w:tmpl w:val="3EDC084C"/>
    <w:lvl w:ilvl="0" w:tplc="DAB87E9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C87AA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60D5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6D48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9F25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A83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DF648B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B829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A44A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52572B72"/>
    <w:multiLevelType w:val="multilevel"/>
    <w:tmpl w:val="86A01A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8" w15:restartNumberingAfterBreak="0">
    <w:nsid w:val="54807564"/>
    <w:multiLevelType w:val="singleLevel"/>
    <w:tmpl w:val="494C5A4C"/>
    <w:lvl w:ilvl="0">
      <w:start w:val="1"/>
      <w:numFmt w:val="bullet"/>
      <w:pStyle w:val="a2-hsub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/>
      </w:rPr>
    </w:lvl>
  </w:abstractNum>
  <w:abstractNum w:abstractNumId="59" w15:restartNumberingAfterBreak="0">
    <w:nsid w:val="598A563F"/>
    <w:multiLevelType w:val="hybridMultilevel"/>
    <w:tmpl w:val="F38AAFA4"/>
    <w:lvl w:ilvl="0" w:tplc="9AF64C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AF6D7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7E61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EE38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540A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88C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4B1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3086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B4D2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C5D21F6"/>
    <w:multiLevelType w:val="multilevel"/>
    <w:tmpl w:val="BCEAECBE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1" w15:restartNumberingAfterBreak="0">
    <w:nsid w:val="5D3E5B2C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5DE016E3"/>
    <w:multiLevelType w:val="hybridMultilevel"/>
    <w:tmpl w:val="6FDE1496"/>
    <w:lvl w:ilvl="0" w:tplc="E82A1452">
      <w:start w:val="1"/>
      <w:numFmt w:val="bullet"/>
      <w:pStyle w:val="a2-hsub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64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8C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1ECB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E90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C247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46C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04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DEDA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FC2A41"/>
    <w:multiLevelType w:val="hybridMultilevel"/>
    <w:tmpl w:val="6F323DA0"/>
    <w:lvl w:ilvl="0" w:tplc="CF3A93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C4915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D9091E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646D33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A8E8A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83A3CF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484D7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21A617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1F44A2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638070B6"/>
    <w:multiLevelType w:val="hybridMultilevel"/>
    <w:tmpl w:val="9C283330"/>
    <w:lvl w:ilvl="0" w:tplc="7F7AFF6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50BCCD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227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CB8C57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C368EE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C817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A120E9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79A3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C87D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65D73DFD"/>
    <w:multiLevelType w:val="multilevel"/>
    <w:tmpl w:val="F634F3C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6" w15:restartNumberingAfterBreak="0">
    <w:nsid w:val="67A61711"/>
    <w:multiLevelType w:val="hybridMultilevel"/>
    <w:tmpl w:val="2BC2FFE4"/>
    <w:lvl w:ilvl="0" w:tplc="0EB82B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F996B8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9AE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2826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E6EF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6E38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92D8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A08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B8E3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8C068CD"/>
    <w:multiLevelType w:val="multilevel"/>
    <w:tmpl w:val="E5F800BC"/>
    <w:styleLink w:val="pil-list1c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8" w15:restartNumberingAfterBreak="0">
    <w:nsid w:val="69AC42C5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9" w15:restartNumberingAfterBreak="0">
    <w:nsid w:val="6CD97E9A"/>
    <w:multiLevelType w:val="hybridMultilevel"/>
    <w:tmpl w:val="6BFC1572"/>
    <w:lvl w:ilvl="0" w:tplc="B91617D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6EFACB8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95E17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B29A70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94F64B9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84EA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BE8C8F1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2B0E04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3B662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6EBE4278"/>
    <w:multiLevelType w:val="hybridMultilevel"/>
    <w:tmpl w:val="715A025C"/>
    <w:lvl w:ilvl="0" w:tplc="3C00487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E2A8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C23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4C9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224C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92B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FCC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425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A8C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F4B59C0"/>
    <w:multiLevelType w:val="hybridMultilevel"/>
    <w:tmpl w:val="A522AB74"/>
    <w:lvl w:ilvl="0" w:tplc="68D2DD72">
      <w:start w:val="2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 w:hint="default"/>
      </w:rPr>
    </w:lvl>
    <w:lvl w:ilvl="1" w:tplc="18640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4CA90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783B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A25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D7CA7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BA30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6CB1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8893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F9337D0"/>
    <w:multiLevelType w:val="hybridMultilevel"/>
    <w:tmpl w:val="B6C885E6"/>
    <w:lvl w:ilvl="0" w:tplc="5A68A3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5460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7C7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2C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E81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54CA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F643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627B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0C8E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4067B8"/>
    <w:multiLevelType w:val="hybridMultilevel"/>
    <w:tmpl w:val="91E47D5A"/>
    <w:lvl w:ilvl="0" w:tplc="A2AE6E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DE9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A4B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DA09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54AE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34D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FA7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2883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30A2B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CB3122"/>
    <w:multiLevelType w:val="multilevel"/>
    <w:tmpl w:val="711817F2"/>
    <w:styleLink w:val="pil-list1b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5" w15:restartNumberingAfterBreak="0">
    <w:nsid w:val="72F31F36"/>
    <w:multiLevelType w:val="hybridMultilevel"/>
    <w:tmpl w:val="3390A6C0"/>
    <w:lvl w:ilvl="0" w:tplc="7542CDF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3F16A2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4094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363E78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C7C45EA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B4E8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FA86B0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9298759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7E1C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6" w15:restartNumberingAfterBreak="0">
    <w:nsid w:val="7588250B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7" w15:restartNumberingAfterBreak="0">
    <w:nsid w:val="760A2EBF"/>
    <w:multiLevelType w:val="multilevel"/>
    <w:tmpl w:val="19FAE830"/>
    <w:styleLink w:val="spc-list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8" w15:restartNumberingAfterBreak="0">
    <w:nsid w:val="76D81426"/>
    <w:multiLevelType w:val="hybridMultilevel"/>
    <w:tmpl w:val="50624D26"/>
    <w:lvl w:ilvl="0" w:tplc="F6DAB7AE">
      <w:start w:val="1"/>
      <w:numFmt w:val="decimal"/>
      <w:pStyle w:val="pil-h1"/>
      <w:lvlText w:val="%1."/>
      <w:lvlJc w:val="left"/>
      <w:pPr>
        <w:ind w:left="720" w:hanging="360"/>
      </w:pPr>
    </w:lvl>
    <w:lvl w:ilvl="1" w:tplc="1C78ABCC" w:tentative="1">
      <w:start w:val="1"/>
      <w:numFmt w:val="lowerLetter"/>
      <w:lvlText w:val="%2."/>
      <w:lvlJc w:val="left"/>
      <w:pPr>
        <w:ind w:left="1440" w:hanging="360"/>
      </w:pPr>
    </w:lvl>
    <w:lvl w:ilvl="2" w:tplc="5858914A" w:tentative="1">
      <w:start w:val="1"/>
      <w:numFmt w:val="lowerRoman"/>
      <w:lvlText w:val="%3."/>
      <w:lvlJc w:val="right"/>
      <w:pPr>
        <w:ind w:left="2160" w:hanging="180"/>
      </w:pPr>
    </w:lvl>
    <w:lvl w:ilvl="3" w:tplc="39141F8C" w:tentative="1">
      <w:start w:val="1"/>
      <w:numFmt w:val="decimal"/>
      <w:lvlText w:val="%4."/>
      <w:lvlJc w:val="left"/>
      <w:pPr>
        <w:ind w:left="2880" w:hanging="360"/>
      </w:pPr>
    </w:lvl>
    <w:lvl w:ilvl="4" w:tplc="9C7EFB8E" w:tentative="1">
      <w:start w:val="1"/>
      <w:numFmt w:val="lowerLetter"/>
      <w:lvlText w:val="%5."/>
      <w:lvlJc w:val="left"/>
      <w:pPr>
        <w:ind w:left="3600" w:hanging="360"/>
      </w:pPr>
    </w:lvl>
    <w:lvl w:ilvl="5" w:tplc="3E2EDDE4" w:tentative="1">
      <w:start w:val="1"/>
      <w:numFmt w:val="lowerRoman"/>
      <w:lvlText w:val="%6."/>
      <w:lvlJc w:val="right"/>
      <w:pPr>
        <w:ind w:left="4320" w:hanging="180"/>
      </w:pPr>
    </w:lvl>
    <w:lvl w:ilvl="6" w:tplc="325A26A4" w:tentative="1">
      <w:start w:val="1"/>
      <w:numFmt w:val="decimal"/>
      <w:lvlText w:val="%7."/>
      <w:lvlJc w:val="left"/>
      <w:pPr>
        <w:ind w:left="5040" w:hanging="360"/>
      </w:pPr>
    </w:lvl>
    <w:lvl w:ilvl="7" w:tplc="BDC2700A" w:tentative="1">
      <w:start w:val="1"/>
      <w:numFmt w:val="lowerLetter"/>
      <w:lvlText w:val="%8."/>
      <w:lvlJc w:val="left"/>
      <w:pPr>
        <w:ind w:left="5760" w:hanging="360"/>
      </w:pPr>
    </w:lvl>
    <w:lvl w:ilvl="8" w:tplc="AA260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D57C6"/>
    <w:multiLevelType w:val="hybridMultilevel"/>
    <w:tmpl w:val="12802E00"/>
    <w:lvl w:ilvl="0" w:tplc="AFFE44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6DBAE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68C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E01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206B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CC8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2E0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66C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103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243A1E"/>
    <w:multiLevelType w:val="multilevel"/>
    <w:tmpl w:val="B1049D6A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1" w15:restartNumberingAfterBreak="0">
    <w:nsid w:val="79BD1C44"/>
    <w:multiLevelType w:val="multilevel"/>
    <w:tmpl w:val="F5C667A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2" w15:restartNumberingAfterBreak="0">
    <w:nsid w:val="79DE121E"/>
    <w:multiLevelType w:val="multilevel"/>
    <w:tmpl w:val="86A01A10"/>
    <w:numStyleLink w:val="pil-list1d0"/>
  </w:abstractNum>
  <w:abstractNum w:abstractNumId="83" w15:restartNumberingAfterBreak="0">
    <w:nsid w:val="7A526AB0"/>
    <w:multiLevelType w:val="multilevel"/>
    <w:tmpl w:val="86A01A10"/>
    <w:styleLink w:val="pil-list1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4" w15:restartNumberingAfterBreak="0">
    <w:nsid w:val="7C6E4F76"/>
    <w:multiLevelType w:val="hybridMultilevel"/>
    <w:tmpl w:val="70A276F6"/>
    <w:lvl w:ilvl="0" w:tplc="43BCDCD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F53A79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9866F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CCD6C9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C994DF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A426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4AC61E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4D4A6B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9DC56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5" w15:restartNumberingAfterBreak="0">
    <w:nsid w:val="7F1230CA"/>
    <w:multiLevelType w:val="multilevel"/>
    <w:tmpl w:val="711817F2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267957549">
    <w:abstractNumId w:val="58"/>
  </w:num>
  <w:num w:numId="2" w16cid:durableId="1394889215">
    <w:abstractNumId w:val="21"/>
  </w:num>
  <w:num w:numId="3" w16cid:durableId="2113235331">
    <w:abstractNumId w:val="83"/>
  </w:num>
  <w:num w:numId="4" w16cid:durableId="443303803">
    <w:abstractNumId w:val="74"/>
  </w:num>
  <w:num w:numId="5" w16cid:durableId="481697893">
    <w:abstractNumId w:val="67"/>
  </w:num>
  <w:num w:numId="6" w16cid:durableId="1441560722">
    <w:abstractNumId w:val="16"/>
  </w:num>
  <w:num w:numId="7" w16cid:durableId="119998763">
    <w:abstractNumId w:val="77"/>
  </w:num>
  <w:num w:numId="8" w16cid:durableId="1370297212">
    <w:abstractNumId w:val="50"/>
  </w:num>
  <w:num w:numId="9" w16cid:durableId="2012754021">
    <w:abstractNumId w:val="44"/>
  </w:num>
  <w:num w:numId="10" w16cid:durableId="1137530484">
    <w:abstractNumId w:val="45"/>
  </w:num>
  <w:num w:numId="11" w16cid:durableId="1531143159">
    <w:abstractNumId w:val="60"/>
  </w:num>
  <w:num w:numId="12" w16cid:durableId="627710823">
    <w:abstractNumId w:val="13"/>
  </w:num>
  <w:num w:numId="13" w16cid:durableId="1674408567">
    <w:abstractNumId w:val="28"/>
  </w:num>
  <w:num w:numId="14" w16cid:durableId="843279080">
    <w:abstractNumId w:val="68"/>
  </w:num>
  <w:num w:numId="15" w16cid:durableId="166796392">
    <w:abstractNumId w:val="53"/>
  </w:num>
  <w:num w:numId="16" w16cid:durableId="1677491471">
    <w:abstractNumId w:val="22"/>
  </w:num>
  <w:num w:numId="17" w16cid:durableId="1946616048">
    <w:abstractNumId w:val="76"/>
  </w:num>
  <w:num w:numId="18" w16cid:durableId="1434787239">
    <w:abstractNumId w:val="65"/>
  </w:num>
  <w:num w:numId="19" w16cid:durableId="1122654800">
    <w:abstractNumId w:val="57"/>
  </w:num>
  <w:num w:numId="20" w16cid:durableId="1995646058">
    <w:abstractNumId w:val="18"/>
  </w:num>
  <w:num w:numId="21" w16cid:durableId="1129275315">
    <w:abstractNumId w:val="10"/>
  </w:num>
  <w:num w:numId="22" w16cid:durableId="1573391125">
    <w:abstractNumId w:val="8"/>
  </w:num>
  <w:num w:numId="23" w16cid:durableId="1527062430">
    <w:abstractNumId w:val="7"/>
  </w:num>
  <w:num w:numId="24" w16cid:durableId="884676564">
    <w:abstractNumId w:val="6"/>
  </w:num>
  <w:num w:numId="25" w16cid:durableId="327561070">
    <w:abstractNumId w:val="5"/>
  </w:num>
  <w:num w:numId="26" w16cid:durableId="2074697726">
    <w:abstractNumId w:val="9"/>
  </w:num>
  <w:num w:numId="27" w16cid:durableId="168640943">
    <w:abstractNumId w:val="4"/>
  </w:num>
  <w:num w:numId="28" w16cid:durableId="373503314">
    <w:abstractNumId w:val="3"/>
  </w:num>
  <w:num w:numId="29" w16cid:durableId="2048484629">
    <w:abstractNumId w:val="2"/>
  </w:num>
  <w:num w:numId="30" w16cid:durableId="1236089091">
    <w:abstractNumId w:val="1"/>
  </w:num>
  <w:num w:numId="31" w16cid:durableId="299843553">
    <w:abstractNumId w:val="61"/>
  </w:num>
  <w:num w:numId="32" w16cid:durableId="137190321">
    <w:abstractNumId w:val="71"/>
  </w:num>
  <w:num w:numId="33" w16cid:durableId="1641421681">
    <w:abstractNumId w:val="49"/>
  </w:num>
  <w:num w:numId="34" w16cid:durableId="1914122301">
    <w:abstractNumId w:val="38"/>
  </w:num>
  <w:num w:numId="35" w16cid:durableId="1183126206">
    <w:abstractNumId w:val="37"/>
  </w:num>
  <w:num w:numId="36" w16cid:durableId="966350390">
    <w:abstractNumId w:val="33"/>
  </w:num>
  <w:num w:numId="37" w16cid:durableId="2125492578">
    <w:abstractNumId w:val="82"/>
  </w:num>
  <w:num w:numId="38" w16cid:durableId="533856259">
    <w:abstractNumId w:val="56"/>
  </w:num>
  <w:num w:numId="39" w16cid:durableId="922372277">
    <w:abstractNumId w:val="54"/>
  </w:num>
  <w:num w:numId="40" w16cid:durableId="1397704221">
    <w:abstractNumId w:val="47"/>
  </w:num>
  <w:num w:numId="41" w16cid:durableId="1680738858">
    <w:abstractNumId w:val="26"/>
  </w:num>
  <w:num w:numId="42" w16cid:durableId="729228158">
    <w:abstractNumId w:val="46"/>
  </w:num>
  <w:num w:numId="43" w16cid:durableId="1028792636">
    <w:abstractNumId w:val="25"/>
  </w:num>
  <w:num w:numId="44" w16cid:durableId="620112812">
    <w:abstractNumId w:val="69"/>
  </w:num>
  <w:num w:numId="45" w16cid:durableId="1182861689">
    <w:abstractNumId w:val="70"/>
  </w:num>
  <w:num w:numId="46" w16cid:durableId="111098295">
    <w:abstractNumId w:val="75"/>
  </w:num>
  <w:num w:numId="47" w16cid:durableId="1523283164">
    <w:abstractNumId w:val="20"/>
  </w:num>
  <w:num w:numId="48" w16cid:durableId="766535106">
    <w:abstractNumId w:val="64"/>
  </w:num>
  <w:num w:numId="49" w16cid:durableId="1044527472">
    <w:abstractNumId w:val="14"/>
  </w:num>
  <w:num w:numId="50" w16cid:durableId="252204855">
    <w:abstractNumId w:val="40"/>
  </w:num>
  <w:num w:numId="51" w16cid:durableId="1620143788">
    <w:abstractNumId w:val="84"/>
  </w:num>
  <w:num w:numId="52" w16cid:durableId="547960813">
    <w:abstractNumId w:val="35"/>
  </w:num>
  <w:num w:numId="53" w16cid:durableId="1692992161">
    <w:abstractNumId w:val="78"/>
  </w:num>
  <w:num w:numId="54" w16cid:durableId="774792568">
    <w:abstractNumId w:val="34"/>
  </w:num>
  <w:num w:numId="55" w16cid:durableId="89400425">
    <w:abstractNumId w:val="30"/>
  </w:num>
  <w:num w:numId="56" w16cid:durableId="622687395">
    <w:abstractNumId w:val="85"/>
  </w:num>
  <w:num w:numId="57" w16cid:durableId="2026863774">
    <w:abstractNumId w:val="80"/>
  </w:num>
  <w:num w:numId="58" w16cid:durableId="1567108625">
    <w:abstractNumId w:val="59"/>
  </w:num>
  <w:num w:numId="59" w16cid:durableId="1395814815">
    <w:abstractNumId w:val="11"/>
  </w:num>
  <w:num w:numId="60" w16cid:durableId="903955973">
    <w:abstractNumId w:val="62"/>
  </w:num>
  <w:num w:numId="61" w16cid:durableId="817112736">
    <w:abstractNumId w:val="81"/>
  </w:num>
  <w:num w:numId="62" w16cid:durableId="1397775325">
    <w:abstractNumId w:val="29"/>
  </w:num>
  <w:num w:numId="63" w16cid:durableId="1958875642">
    <w:abstractNumId w:val="48"/>
  </w:num>
  <w:num w:numId="64" w16cid:durableId="1352220784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11026122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582135377">
    <w:abstractNumId w:val="43"/>
  </w:num>
  <w:num w:numId="67" w16cid:durableId="2014604204">
    <w:abstractNumId w:val="62"/>
  </w:num>
  <w:num w:numId="68" w16cid:durableId="397091662">
    <w:abstractNumId w:val="73"/>
  </w:num>
  <w:num w:numId="69" w16cid:durableId="1988781450">
    <w:abstractNumId w:val="24"/>
  </w:num>
  <w:num w:numId="70" w16cid:durableId="1911040576">
    <w:abstractNumId w:val="19"/>
  </w:num>
  <w:num w:numId="71" w16cid:durableId="261380767">
    <w:abstractNumId w:val="31"/>
  </w:num>
  <w:num w:numId="72" w16cid:durableId="1753114965">
    <w:abstractNumId w:val="32"/>
  </w:num>
  <w:num w:numId="73" w16cid:durableId="1729524203">
    <w:abstractNumId w:val="42"/>
  </w:num>
  <w:num w:numId="74" w16cid:durableId="1930962309">
    <w:abstractNumId w:val="79"/>
  </w:num>
  <w:num w:numId="75" w16cid:durableId="168061152">
    <w:abstractNumId w:val="39"/>
  </w:num>
  <w:num w:numId="76" w16cid:durableId="1898317370">
    <w:abstractNumId w:val="78"/>
  </w:num>
  <w:num w:numId="77" w16cid:durableId="686903674">
    <w:abstractNumId w:val="66"/>
  </w:num>
  <w:num w:numId="78" w16cid:durableId="1380282567">
    <w:abstractNumId w:val="51"/>
  </w:num>
  <w:num w:numId="79" w16cid:durableId="226309929">
    <w:abstractNumId w:val="55"/>
  </w:num>
  <w:num w:numId="80" w16cid:durableId="1847287636">
    <w:abstractNumId w:val="41"/>
  </w:num>
  <w:num w:numId="81" w16cid:durableId="730008248">
    <w:abstractNumId w:val="36"/>
  </w:num>
  <w:num w:numId="82" w16cid:durableId="102582153">
    <w:abstractNumId w:val="17"/>
  </w:num>
  <w:num w:numId="83" w16cid:durableId="1105150445">
    <w:abstractNumId w:val="27"/>
  </w:num>
  <w:num w:numId="84" w16cid:durableId="1896307510">
    <w:abstractNumId w:val="12"/>
  </w:num>
  <w:num w:numId="85" w16cid:durableId="994647757">
    <w:abstractNumId w:val="52"/>
  </w:num>
  <w:num w:numId="86" w16cid:durableId="1415974428">
    <w:abstractNumId w:val="63"/>
  </w:num>
  <w:num w:numId="87" w16cid:durableId="1538657218">
    <w:abstractNumId w:val="23"/>
  </w:num>
  <w:num w:numId="88" w16cid:durableId="819922929">
    <w:abstractNumId w:val="15"/>
  </w:num>
  <w:num w:numId="89" w16cid:durableId="227228576">
    <w:abstractNumId w:val="0"/>
  </w:num>
  <w:numIdMacAtCleanup w:val="8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HX_EN-STYLES_COMBINED-8_0-1_8"/>
  </w:docVars>
  <w:rsids>
    <w:rsidRoot w:val="00745A61"/>
    <w:rsid w:val="00002CE6"/>
    <w:rsid w:val="00003138"/>
    <w:rsid w:val="00003F7B"/>
    <w:rsid w:val="00004AE2"/>
    <w:rsid w:val="00010017"/>
    <w:rsid w:val="00010CBB"/>
    <w:rsid w:val="0001121A"/>
    <w:rsid w:val="00014116"/>
    <w:rsid w:val="000156D2"/>
    <w:rsid w:val="000169DE"/>
    <w:rsid w:val="00020ACC"/>
    <w:rsid w:val="00020FCC"/>
    <w:rsid w:val="000217D0"/>
    <w:rsid w:val="00025748"/>
    <w:rsid w:val="00026C79"/>
    <w:rsid w:val="00031B97"/>
    <w:rsid w:val="000324F8"/>
    <w:rsid w:val="000331B2"/>
    <w:rsid w:val="00034FA6"/>
    <w:rsid w:val="00035007"/>
    <w:rsid w:val="000362BB"/>
    <w:rsid w:val="00040869"/>
    <w:rsid w:val="000420CA"/>
    <w:rsid w:val="00046995"/>
    <w:rsid w:val="0005092D"/>
    <w:rsid w:val="00051060"/>
    <w:rsid w:val="0005117E"/>
    <w:rsid w:val="00051DD1"/>
    <w:rsid w:val="00052F2C"/>
    <w:rsid w:val="000537E8"/>
    <w:rsid w:val="00054579"/>
    <w:rsid w:val="00055A4C"/>
    <w:rsid w:val="00057351"/>
    <w:rsid w:val="00066154"/>
    <w:rsid w:val="00066161"/>
    <w:rsid w:val="00070549"/>
    <w:rsid w:val="000711FB"/>
    <w:rsid w:val="000723F1"/>
    <w:rsid w:val="000742B8"/>
    <w:rsid w:val="00074C90"/>
    <w:rsid w:val="00075C68"/>
    <w:rsid w:val="000808C1"/>
    <w:rsid w:val="0008202D"/>
    <w:rsid w:val="00083CB4"/>
    <w:rsid w:val="00084144"/>
    <w:rsid w:val="0008460F"/>
    <w:rsid w:val="00085FB0"/>
    <w:rsid w:val="00086328"/>
    <w:rsid w:val="00090507"/>
    <w:rsid w:val="00090BB1"/>
    <w:rsid w:val="00090F4A"/>
    <w:rsid w:val="00092241"/>
    <w:rsid w:val="000936BF"/>
    <w:rsid w:val="00095D96"/>
    <w:rsid w:val="000A1725"/>
    <w:rsid w:val="000A1D44"/>
    <w:rsid w:val="000A3A66"/>
    <w:rsid w:val="000A3AA0"/>
    <w:rsid w:val="000A3C3F"/>
    <w:rsid w:val="000A54DE"/>
    <w:rsid w:val="000A7823"/>
    <w:rsid w:val="000B35A4"/>
    <w:rsid w:val="000B4886"/>
    <w:rsid w:val="000B4912"/>
    <w:rsid w:val="000B5BE3"/>
    <w:rsid w:val="000B5C0C"/>
    <w:rsid w:val="000B5CAA"/>
    <w:rsid w:val="000C03BA"/>
    <w:rsid w:val="000C0F14"/>
    <w:rsid w:val="000C3480"/>
    <w:rsid w:val="000C45E5"/>
    <w:rsid w:val="000C7087"/>
    <w:rsid w:val="000D1494"/>
    <w:rsid w:val="000D2644"/>
    <w:rsid w:val="000D4D5A"/>
    <w:rsid w:val="000D5064"/>
    <w:rsid w:val="000D5393"/>
    <w:rsid w:val="000D6EDD"/>
    <w:rsid w:val="000E2EA9"/>
    <w:rsid w:val="000E3933"/>
    <w:rsid w:val="000E3C77"/>
    <w:rsid w:val="000F20C4"/>
    <w:rsid w:val="000F36C0"/>
    <w:rsid w:val="000F38EE"/>
    <w:rsid w:val="000F3F92"/>
    <w:rsid w:val="001015A2"/>
    <w:rsid w:val="0010393D"/>
    <w:rsid w:val="00104577"/>
    <w:rsid w:val="001064AB"/>
    <w:rsid w:val="00106AD6"/>
    <w:rsid w:val="0011284C"/>
    <w:rsid w:val="00112BC5"/>
    <w:rsid w:val="00112D2B"/>
    <w:rsid w:val="00114250"/>
    <w:rsid w:val="001156D3"/>
    <w:rsid w:val="001157E4"/>
    <w:rsid w:val="00117C0F"/>
    <w:rsid w:val="0012609B"/>
    <w:rsid w:val="0012718F"/>
    <w:rsid w:val="00127D4B"/>
    <w:rsid w:val="00130058"/>
    <w:rsid w:val="0013105F"/>
    <w:rsid w:val="00131127"/>
    <w:rsid w:val="00136BA0"/>
    <w:rsid w:val="00141724"/>
    <w:rsid w:val="00142A32"/>
    <w:rsid w:val="00146DF9"/>
    <w:rsid w:val="00152B04"/>
    <w:rsid w:val="00152C55"/>
    <w:rsid w:val="00152D9F"/>
    <w:rsid w:val="00153149"/>
    <w:rsid w:val="0015325B"/>
    <w:rsid w:val="0015403C"/>
    <w:rsid w:val="0015454F"/>
    <w:rsid w:val="00154A37"/>
    <w:rsid w:val="00155E3A"/>
    <w:rsid w:val="00155F79"/>
    <w:rsid w:val="00160143"/>
    <w:rsid w:val="0016292C"/>
    <w:rsid w:val="00162A73"/>
    <w:rsid w:val="001632FB"/>
    <w:rsid w:val="00171466"/>
    <w:rsid w:val="001727E2"/>
    <w:rsid w:val="001738FE"/>
    <w:rsid w:val="00174B19"/>
    <w:rsid w:val="001765EB"/>
    <w:rsid w:val="00176C90"/>
    <w:rsid w:val="00177295"/>
    <w:rsid w:val="00180878"/>
    <w:rsid w:val="0018104E"/>
    <w:rsid w:val="0018182C"/>
    <w:rsid w:val="00183DA2"/>
    <w:rsid w:val="001842BA"/>
    <w:rsid w:val="001854CB"/>
    <w:rsid w:val="0018640D"/>
    <w:rsid w:val="00186EAA"/>
    <w:rsid w:val="0018756B"/>
    <w:rsid w:val="00190972"/>
    <w:rsid w:val="00191DBD"/>
    <w:rsid w:val="00192073"/>
    <w:rsid w:val="0019321A"/>
    <w:rsid w:val="00193ABF"/>
    <w:rsid w:val="001942EC"/>
    <w:rsid w:val="0019479D"/>
    <w:rsid w:val="001976D8"/>
    <w:rsid w:val="001A0620"/>
    <w:rsid w:val="001A0796"/>
    <w:rsid w:val="001A1151"/>
    <w:rsid w:val="001A299E"/>
    <w:rsid w:val="001A389D"/>
    <w:rsid w:val="001A450B"/>
    <w:rsid w:val="001A530A"/>
    <w:rsid w:val="001A5350"/>
    <w:rsid w:val="001A627E"/>
    <w:rsid w:val="001A6905"/>
    <w:rsid w:val="001A7EFC"/>
    <w:rsid w:val="001B01E5"/>
    <w:rsid w:val="001B0F88"/>
    <w:rsid w:val="001B16FC"/>
    <w:rsid w:val="001B1F87"/>
    <w:rsid w:val="001B2980"/>
    <w:rsid w:val="001B3487"/>
    <w:rsid w:val="001B3843"/>
    <w:rsid w:val="001B41DC"/>
    <w:rsid w:val="001B6470"/>
    <w:rsid w:val="001B6F90"/>
    <w:rsid w:val="001C098B"/>
    <w:rsid w:val="001C31F4"/>
    <w:rsid w:val="001C3D24"/>
    <w:rsid w:val="001C4123"/>
    <w:rsid w:val="001C5030"/>
    <w:rsid w:val="001C51E3"/>
    <w:rsid w:val="001C7DD7"/>
    <w:rsid w:val="001D0498"/>
    <w:rsid w:val="001D1D74"/>
    <w:rsid w:val="001D1F9D"/>
    <w:rsid w:val="001D34CD"/>
    <w:rsid w:val="001D4D7F"/>
    <w:rsid w:val="001D557D"/>
    <w:rsid w:val="001D6727"/>
    <w:rsid w:val="001D69BC"/>
    <w:rsid w:val="001D6C15"/>
    <w:rsid w:val="001D6CE4"/>
    <w:rsid w:val="001E1D9C"/>
    <w:rsid w:val="001E21D0"/>
    <w:rsid w:val="001E28F5"/>
    <w:rsid w:val="001E2FF1"/>
    <w:rsid w:val="001E3BFE"/>
    <w:rsid w:val="001E3D53"/>
    <w:rsid w:val="001E4B0C"/>
    <w:rsid w:val="001E51AF"/>
    <w:rsid w:val="001E5912"/>
    <w:rsid w:val="001E74C0"/>
    <w:rsid w:val="001F2A05"/>
    <w:rsid w:val="001F4D8A"/>
    <w:rsid w:val="001F64B6"/>
    <w:rsid w:val="002008DA"/>
    <w:rsid w:val="0020143C"/>
    <w:rsid w:val="002024EA"/>
    <w:rsid w:val="00202AF4"/>
    <w:rsid w:val="00203950"/>
    <w:rsid w:val="002039A4"/>
    <w:rsid w:val="002139BF"/>
    <w:rsid w:val="00214AA1"/>
    <w:rsid w:val="0021661C"/>
    <w:rsid w:val="00216D28"/>
    <w:rsid w:val="002171A1"/>
    <w:rsid w:val="0021756A"/>
    <w:rsid w:val="002203FD"/>
    <w:rsid w:val="00220E9F"/>
    <w:rsid w:val="00221DD6"/>
    <w:rsid w:val="00222BD6"/>
    <w:rsid w:val="00223A08"/>
    <w:rsid w:val="00224EB7"/>
    <w:rsid w:val="0022570D"/>
    <w:rsid w:val="002266A4"/>
    <w:rsid w:val="0023126E"/>
    <w:rsid w:val="00234684"/>
    <w:rsid w:val="002351F7"/>
    <w:rsid w:val="002356F7"/>
    <w:rsid w:val="00235806"/>
    <w:rsid w:val="0024000D"/>
    <w:rsid w:val="00240914"/>
    <w:rsid w:val="00244947"/>
    <w:rsid w:val="00244962"/>
    <w:rsid w:val="00245A56"/>
    <w:rsid w:val="0024738B"/>
    <w:rsid w:val="00250301"/>
    <w:rsid w:val="002515F1"/>
    <w:rsid w:val="00254A3E"/>
    <w:rsid w:val="0025790E"/>
    <w:rsid w:val="00257D67"/>
    <w:rsid w:val="00260FFC"/>
    <w:rsid w:val="00261C1C"/>
    <w:rsid w:val="00263587"/>
    <w:rsid w:val="00264D03"/>
    <w:rsid w:val="002667E0"/>
    <w:rsid w:val="002672FB"/>
    <w:rsid w:val="00267A71"/>
    <w:rsid w:val="00271BC1"/>
    <w:rsid w:val="00272700"/>
    <w:rsid w:val="00273BE7"/>
    <w:rsid w:val="00273C31"/>
    <w:rsid w:val="00275158"/>
    <w:rsid w:val="00275F2F"/>
    <w:rsid w:val="002765CD"/>
    <w:rsid w:val="0027745E"/>
    <w:rsid w:val="00281087"/>
    <w:rsid w:val="0028111C"/>
    <w:rsid w:val="00281B84"/>
    <w:rsid w:val="00283124"/>
    <w:rsid w:val="00283F76"/>
    <w:rsid w:val="002868AF"/>
    <w:rsid w:val="00290768"/>
    <w:rsid w:val="00290F5D"/>
    <w:rsid w:val="00293EDB"/>
    <w:rsid w:val="00295D16"/>
    <w:rsid w:val="002A1F63"/>
    <w:rsid w:val="002A23C6"/>
    <w:rsid w:val="002A48EB"/>
    <w:rsid w:val="002A78FF"/>
    <w:rsid w:val="002A7914"/>
    <w:rsid w:val="002B03A8"/>
    <w:rsid w:val="002B0524"/>
    <w:rsid w:val="002B2291"/>
    <w:rsid w:val="002B2821"/>
    <w:rsid w:val="002B312B"/>
    <w:rsid w:val="002B39A6"/>
    <w:rsid w:val="002B3D30"/>
    <w:rsid w:val="002B6392"/>
    <w:rsid w:val="002B6BE3"/>
    <w:rsid w:val="002C07D6"/>
    <w:rsid w:val="002C5081"/>
    <w:rsid w:val="002C750B"/>
    <w:rsid w:val="002D05B3"/>
    <w:rsid w:val="002D0AD2"/>
    <w:rsid w:val="002D1DED"/>
    <w:rsid w:val="002D29F0"/>
    <w:rsid w:val="002D5C03"/>
    <w:rsid w:val="002D6A90"/>
    <w:rsid w:val="002D7910"/>
    <w:rsid w:val="002E077A"/>
    <w:rsid w:val="002E0C7F"/>
    <w:rsid w:val="002E10A3"/>
    <w:rsid w:val="002E1898"/>
    <w:rsid w:val="002E544B"/>
    <w:rsid w:val="002E5D24"/>
    <w:rsid w:val="002E60CD"/>
    <w:rsid w:val="002E6F2F"/>
    <w:rsid w:val="002E707F"/>
    <w:rsid w:val="002E7984"/>
    <w:rsid w:val="002F06C1"/>
    <w:rsid w:val="002F0E8F"/>
    <w:rsid w:val="002F10DE"/>
    <w:rsid w:val="002F1901"/>
    <w:rsid w:val="002F1999"/>
    <w:rsid w:val="002F3141"/>
    <w:rsid w:val="002F3701"/>
    <w:rsid w:val="002F3901"/>
    <w:rsid w:val="002F4772"/>
    <w:rsid w:val="002F6BAC"/>
    <w:rsid w:val="002F79D5"/>
    <w:rsid w:val="002F7BBC"/>
    <w:rsid w:val="00300459"/>
    <w:rsid w:val="00300C1F"/>
    <w:rsid w:val="003014B5"/>
    <w:rsid w:val="00302C86"/>
    <w:rsid w:val="00304414"/>
    <w:rsid w:val="0030466E"/>
    <w:rsid w:val="00304D76"/>
    <w:rsid w:val="003069DB"/>
    <w:rsid w:val="00307B35"/>
    <w:rsid w:val="00310412"/>
    <w:rsid w:val="00311772"/>
    <w:rsid w:val="00312B4E"/>
    <w:rsid w:val="00313B10"/>
    <w:rsid w:val="00315280"/>
    <w:rsid w:val="003165B9"/>
    <w:rsid w:val="00316646"/>
    <w:rsid w:val="00316A8D"/>
    <w:rsid w:val="00317644"/>
    <w:rsid w:val="00320098"/>
    <w:rsid w:val="00323B60"/>
    <w:rsid w:val="00323D72"/>
    <w:rsid w:val="00324F6A"/>
    <w:rsid w:val="00330474"/>
    <w:rsid w:val="0033063F"/>
    <w:rsid w:val="003324B6"/>
    <w:rsid w:val="00337442"/>
    <w:rsid w:val="00337BA3"/>
    <w:rsid w:val="00341892"/>
    <w:rsid w:val="0034265A"/>
    <w:rsid w:val="00343436"/>
    <w:rsid w:val="00350452"/>
    <w:rsid w:val="00351E3B"/>
    <w:rsid w:val="00351F39"/>
    <w:rsid w:val="003541D4"/>
    <w:rsid w:val="0035607E"/>
    <w:rsid w:val="00356B7E"/>
    <w:rsid w:val="00360BC7"/>
    <w:rsid w:val="0036134B"/>
    <w:rsid w:val="0036163C"/>
    <w:rsid w:val="00363599"/>
    <w:rsid w:val="003642B8"/>
    <w:rsid w:val="003642CC"/>
    <w:rsid w:val="003656EE"/>
    <w:rsid w:val="00367263"/>
    <w:rsid w:val="00370546"/>
    <w:rsid w:val="00371603"/>
    <w:rsid w:val="003723C3"/>
    <w:rsid w:val="00372F7A"/>
    <w:rsid w:val="00375051"/>
    <w:rsid w:val="003753E0"/>
    <w:rsid w:val="0037670C"/>
    <w:rsid w:val="00376EE5"/>
    <w:rsid w:val="00381FAB"/>
    <w:rsid w:val="0038252D"/>
    <w:rsid w:val="003828FD"/>
    <w:rsid w:val="0038318F"/>
    <w:rsid w:val="003831E2"/>
    <w:rsid w:val="00383F41"/>
    <w:rsid w:val="0038520F"/>
    <w:rsid w:val="003853CA"/>
    <w:rsid w:val="00386448"/>
    <w:rsid w:val="00386A21"/>
    <w:rsid w:val="00386FD8"/>
    <w:rsid w:val="00392DB4"/>
    <w:rsid w:val="003941C4"/>
    <w:rsid w:val="00394349"/>
    <w:rsid w:val="00395453"/>
    <w:rsid w:val="00396919"/>
    <w:rsid w:val="00397C6B"/>
    <w:rsid w:val="003A0392"/>
    <w:rsid w:val="003A039D"/>
    <w:rsid w:val="003A1420"/>
    <w:rsid w:val="003A3F34"/>
    <w:rsid w:val="003A4AC0"/>
    <w:rsid w:val="003A5A1C"/>
    <w:rsid w:val="003B1608"/>
    <w:rsid w:val="003B3657"/>
    <w:rsid w:val="003B4177"/>
    <w:rsid w:val="003B4775"/>
    <w:rsid w:val="003B4AC1"/>
    <w:rsid w:val="003B4F21"/>
    <w:rsid w:val="003B684E"/>
    <w:rsid w:val="003C0F1F"/>
    <w:rsid w:val="003C1D9A"/>
    <w:rsid w:val="003C1E51"/>
    <w:rsid w:val="003C248A"/>
    <w:rsid w:val="003C33E6"/>
    <w:rsid w:val="003C35CB"/>
    <w:rsid w:val="003C4611"/>
    <w:rsid w:val="003C61D0"/>
    <w:rsid w:val="003C6A97"/>
    <w:rsid w:val="003C79F2"/>
    <w:rsid w:val="003D0214"/>
    <w:rsid w:val="003D1A3D"/>
    <w:rsid w:val="003D2ED6"/>
    <w:rsid w:val="003D32ED"/>
    <w:rsid w:val="003D4067"/>
    <w:rsid w:val="003D4FC4"/>
    <w:rsid w:val="003D6DAA"/>
    <w:rsid w:val="003E0CEC"/>
    <w:rsid w:val="003E4531"/>
    <w:rsid w:val="003E54CC"/>
    <w:rsid w:val="003E5DDB"/>
    <w:rsid w:val="003F309D"/>
    <w:rsid w:val="003F3C49"/>
    <w:rsid w:val="003F3CF6"/>
    <w:rsid w:val="003F67D1"/>
    <w:rsid w:val="003F69F7"/>
    <w:rsid w:val="003F7DCD"/>
    <w:rsid w:val="00400CE8"/>
    <w:rsid w:val="00401F50"/>
    <w:rsid w:val="004044D8"/>
    <w:rsid w:val="00404B51"/>
    <w:rsid w:val="00406F86"/>
    <w:rsid w:val="004145EC"/>
    <w:rsid w:val="0041563F"/>
    <w:rsid w:val="00416301"/>
    <w:rsid w:val="00416653"/>
    <w:rsid w:val="00416A86"/>
    <w:rsid w:val="004224FD"/>
    <w:rsid w:val="004227B2"/>
    <w:rsid w:val="00422957"/>
    <w:rsid w:val="00423257"/>
    <w:rsid w:val="00424578"/>
    <w:rsid w:val="00424DFA"/>
    <w:rsid w:val="00426186"/>
    <w:rsid w:val="00426644"/>
    <w:rsid w:val="00426ED4"/>
    <w:rsid w:val="00427245"/>
    <w:rsid w:val="00427D9B"/>
    <w:rsid w:val="004301AC"/>
    <w:rsid w:val="00431C7B"/>
    <w:rsid w:val="00433964"/>
    <w:rsid w:val="0043630B"/>
    <w:rsid w:val="00436813"/>
    <w:rsid w:val="004371AF"/>
    <w:rsid w:val="004409DD"/>
    <w:rsid w:val="00442A51"/>
    <w:rsid w:val="0044418C"/>
    <w:rsid w:val="00444E72"/>
    <w:rsid w:val="00445153"/>
    <w:rsid w:val="004451C1"/>
    <w:rsid w:val="00445A2C"/>
    <w:rsid w:val="00445BF6"/>
    <w:rsid w:val="00445E89"/>
    <w:rsid w:val="004474EC"/>
    <w:rsid w:val="00453328"/>
    <w:rsid w:val="0045392C"/>
    <w:rsid w:val="00453A91"/>
    <w:rsid w:val="00453EA2"/>
    <w:rsid w:val="0045596A"/>
    <w:rsid w:val="00455C29"/>
    <w:rsid w:val="004561CD"/>
    <w:rsid w:val="00456298"/>
    <w:rsid w:val="00460CBD"/>
    <w:rsid w:val="00463F87"/>
    <w:rsid w:val="00463FC7"/>
    <w:rsid w:val="00464913"/>
    <w:rsid w:val="004653FF"/>
    <w:rsid w:val="00466CCF"/>
    <w:rsid w:val="00466F20"/>
    <w:rsid w:val="00467A3F"/>
    <w:rsid w:val="00470841"/>
    <w:rsid w:val="00470FB6"/>
    <w:rsid w:val="0047285A"/>
    <w:rsid w:val="00480F7C"/>
    <w:rsid w:val="004838F2"/>
    <w:rsid w:val="0048592E"/>
    <w:rsid w:val="00485E71"/>
    <w:rsid w:val="00487C6F"/>
    <w:rsid w:val="00490A29"/>
    <w:rsid w:val="004911FF"/>
    <w:rsid w:val="00492189"/>
    <w:rsid w:val="00492EA2"/>
    <w:rsid w:val="004930F2"/>
    <w:rsid w:val="0049382D"/>
    <w:rsid w:val="00493CBF"/>
    <w:rsid w:val="00495214"/>
    <w:rsid w:val="00497205"/>
    <w:rsid w:val="00497AE7"/>
    <w:rsid w:val="00497CD1"/>
    <w:rsid w:val="004A150D"/>
    <w:rsid w:val="004A3903"/>
    <w:rsid w:val="004A477E"/>
    <w:rsid w:val="004A4DC5"/>
    <w:rsid w:val="004A62C9"/>
    <w:rsid w:val="004A7A02"/>
    <w:rsid w:val="004B110C"/>
    <w:rsid w:val="004B1542"/>
    <w:rsid w:val="004B162E"/>
    <w:rsid w:val="004B2E8B"/>
    <w:rsid w:val="004B4F61"/>
    <w:rsid w:val="004B52E7"/>
    <w:rsid w:val="004B67E1"/>
    <w:rsid w:val="004B6FF3"/>
    <w:rsid w:val="004C283D"/>
    <w:rsid w:val="004C3056"/>
    <w:rsid w:val="004C3D11"/>
    <w:rsid w:val="004C4901"/>
    <w:rsid w:val="004C4E9D"/>
    <w:rsid w:val="004C5594"/>
    <w:rsid w:val="004C6E70"/>
    <w:rsid w:val="004C7D32"/>
    <w:rsid w:val="004D070E"/>
    <w:rsid w:val="004D3B7B"/>
    <w:rsid w:val="004D5617"/>
    <w:rsid w:val="004D5773"/>
    <w:rsid w:val="004D6F8C"/>
    <w:rsid w:val="004D747E"/>
    <w:rsid w:val="004D793B"/>
    <w:rsid w:val="004E05E8"/>
    <w:rsid w:val="004E1E77"/>
    <w:rsid w:val="004E289E"/>
    <w:rsid w:val="004E43B8"/>
    <w:rsid w:val="004F6310"/>
    <w:rsid w:val="004F66D7"/>
    <w:rsid w:val="004F6A38"/>
    <w:rsid w:val="004F75A3"/>
    <w:rsid w:val="0050014F"/>
    <w:rsid w:val="00504037"/>
    <w:rsid w:val="005065F3"/>
    <w:rsid w:val="005068EF"/>
    <w:rsid w:val="00511A5C"/>
    <w:rsid w:val="00512504"/>
    <w:rsid w:val="005128D2"/>
    <w:rsid w:val="00513219"/>
    <w:rsid w:val="00513AD7"/>
    <w:rsid w:val="00515667"/>
    <w:rsid w:val="00517090"/>
    <w:rsid w:val="00526B5F"/>
    <w:rsid w:val="00526E72"/>
    <w:rsid w:val="00527B64"/>
    <w:rsid w:val="00530155"/>
    <w:rsid w:val="005318C6"/>
    <w:rsid w:val="005327FC"/>
    <w:rsid w:val="0053318C"/>
    <w:rsid w:val="00533214"/>
    <w:rsid w:val="0053444A"/>
    <w:rsid w:val="00534A49"/>
    <w:rsid w:val="0053769B"/>
    <w:rsid w:val="00537BD0"/>
    <w:rsid w:val="0054104B"/>
    <w:rsid w:val="00542C06"/>
    <w:rsid w:val="00542D54"/>
    <w:rsid w:val="00543B47"/>
    <w:rsid w:val="005446CF"/>
    <w:rsid w:val="00544A25"/>
    <w:rsid w:val="00546F22"/>
    <w:rsid w:val="005477A5"/>
    <w:rsid w:val="005527AE"/>
    <w:rsid w:val="005550B5"/>
    <w:rsid w:val="005567B2"/>
    <w:rsid w:val="00557BF4"/>
    <w:rsid w:val="00560583"/>
    <w:rsid w:val="00561586"/>
    <w:rsid w:val="00562ADA"/>
    <w:rsid w:val="0056344A"/>
    <w:rsid w:val="0056607E"/>
    <w:rsid w:val="00566394"/>
    <w:rsid w:val="0056747E"/>
    <w:rsid w:val="0057090A"/>
    <w:rsid w:val="00572037"/>
    <w:rsid w:val="0057277E"/>
    <w:rsid w:val="00573E92"/>
    <w:rsid w:val="005742C3"/>
    <w:rsid w:val="005756A6"/>
    <w:rsid w:val="0057578A"/>
    <w:rsid w:val="00575CC8"/>
    <w:rsid w:val="00576015"/>
    <w:rsid w:val="00576F80"/>
    <w:rsid w:val="00580326"/>
    <w:rsid w:val="00581E3B"/>
    <w:rsid w:val="0058264F"/>
    <w:rsid w:val="00583CA4"/>
    <w:rsid w:val="00584704"/>
    <w:rsid w:val="00584E85"/>
    <w:rsid w:val="0058578D"/>
    <w:rsid w:val="0058622E"/>
    <w:rsid w:val="00590088"/>
    <w:rsid w:val="00590172"/>
    <w:rsid w:val="005922ED"/>
    <w:rsid w:val="005924E4"/>
    <w:rsid w:val="00592B63"/>
    <w:rsid w:val="00592DFB"/>
    <w:rsid w:val="00593557"/>
    <w:rsid w:val="0059571D"/>
    <w:rsid w:val="00595AEF"/>
    <w:rsid w:val="00595F6F"/>
    <w:rsid w:val="005969C3"/>
    <w:rsid w:val="00597F34"/>
    <w:rsid w:val="005A00A2"/>
    <w:rsid w:val="005A35F0"/>
    <w:rsid w:val="005A50DD"/>
    <w:rsid w:val="005A60CE"/>
    <w:rsid w:val="005B639A"/>
    <w:rsid w:val="005B786F"/>
    <w:rsid w:val="005B7B04"/>
    <w:rsid w:val="005B7BB7"/>
    <w:rsid w:val="005C2550"/>
    <w:rsid w:val="005C2816"/>
    <w:rsid w:val="005C43C5"/>
    <w:rsid w:val="005C4DE7"/>
    <w:rsid w:val="005C5FBF"/>
    <w:rsid w:val="005C793A"/>
    <w:rsid w:val="005D1224"/>
    <w:rsid w:val="005D1540"/>
    <w:rsid w:val="005D2A2D"/>
    <w:rsid w:val="005D3B7D"/>
    <w:rsid w:val="005D47EB"/>
    <w:rsid w:val="005D4993"/>
    <w:rsid w:val="005D4CE8"/>
    <w:rsid w:val="005D67F5"/>
    <w:rsid w:val="005D7E2F"/>
    <w:rsid w:val="005E00A9"/>
    <w:rsid w:val="005E08C6"/>
    <w:rsid w:val="005E09E7"/>
    <w:rsid w:val="005E1128"/>
    <w:rsid w:val="005E26A1"/>
    <w:rsid w:val="005E2724"/>
    <w:rsid w:val="005E3954"/>
    <w:rsid w:val="005E515F"/>
    <w:rsid w:val="005F1C11"/>
    <w:rsid w:val="005F3B89"/>
    <w:rsid w:val="005F4170"/>
    <w:rsid w:val="005F4F4A"/>
    <w:rsid w:val="005F50C1"/>
    <w:rsid w:val="005F64D1"/>
    <w:rsid w:val="005F754A"/>
    <w:rsid w:val="00601CEF"/>
    <w:rsid w:val="00602D93"/>
    <w:rsid w:val="006038E5"/>
    <w:rsid w:val="00604432"/>
    <w:rsid w:val="00611F76"/>
    <w:rsid w:val="00614E2F"/>
    <w:rsid w:val="00615505"/>
    <w:rsid w:val="006157F4"/>
    <w:rsid w:val="0061711C"/>
    <w:rsid w:val="006178AA"/>
    <w:rsid w:val="00620281"/>
    <w:rsid w:val="006208FA"/>
    <w:rsid w:val="00620A98"/>
    <w:rsid w:val="00621241"/>
    <w:rsid w:val="00621EC3"/>
    <w:rsid w:val="00622711"/>
    <w:rsid w:val="00623321"/>
    <w:rsid w:val="0062384E"/>
    <w:rsid w:val="00623B7C"/>
    <w:rsid w:val="0062489B"/>
    <w:rsid w:val="00625A21"/>
    <w:rsid w:val="00630288"/>
    <w:rsid w:val="00630DC0"/>
    <w:rsid w:val="00631C48"/>
    <w:rsid w:val="00631FF7"/>
    <w:rsid w:val="00633ED9"/>
    <w:rsid w:val="00636725"/>
    <w:rsid w:val="006402D0"/>
    <w:rsid w:val="00640853"/>
    <w:rsid w:val="00640A93"/>
    <w:rsid w:val="00640AD3"/>
    <w:rsid w:val="006420BC"/>
    <w:rsid w:val="0064247F"/>
    <w:rsid w:val="00642896"/>
    <w:rsid w:val="00643D19"/>
    <w:rsid w:val="006442F5"/>
    <w:rsid w:val="00645A87"/>
    <w:rsid w:val="00646F9A"/>
    <w:rsid w:val="0064766F"/>
    <w:rsid w:val="006478CC"/>
    <w:rsid w:val="006528AC"/>
    <w:rsid w:val="00653B38"/>
    <w:rsid w:val="00654118"/>
    <w:rsid w:val="006554D6"/>
    <w:rsid w:val="00656639"/>
    <w:rsid w:val="00657DFD"/>
    <w:rsid w:val="00661D54"/>
    <w:rsid w:val="00663CB7"/>
    <w:rsid w:val="00664568"/>
    <w:rsid w:val="006705E1"/>
    <w:rsid w:val="006725D6"/>
    <w:rsid w:val="006754F1"/>
    <w:rsid w:val="00677696"/>
    <w:rsid w:val="00677993"/>
    <w:rsid w:val="00680DF3"/>
    <w:rsid w:val="006815E7"/>
    <w:rsid w:val="00681748"/>
    <w:rsid w:val="0068275B"/>
    <w:rsid w:val="006830A1"/>
    <w:rsid w:val="00683EB2"/>
    <w:rsid w:val="00684641"/>
    <w:rsid w:val="00686D28"/>
    <w:rsid w:val="00687B25"/>
    <w:rsid w:val="00691FB9"/>
    <w:rsid w:val="006922F6"/>
    <w:rsid w:val="00692384"/>
    <w:rsid w:val="00695817"/>
    <w:rsid w:val="006A0FA8"/>
    <w:rsid w:val="006A146B"/>
    <w:rsid w:val="006A200D"/>
    <w:rsid w:val="006A2518"/>
    <w:rsid w:val="006A2840"/>
    <w:rsid w:val="006A3EE2"/>
    <w:rsid w:val="006A793D"/>
    <w:rsid w:val="006B2B71"/>
    <w:rsid w:val="006B3948"/>
    <w:rsid w:val="006B3976"/>
    <w:rsid w:val="006B4C1A"/>
    <w:rsid w:val="006B5DB7"/>
    <w:rsid w:val="006B612F"/>
    <w:rsid w:val="006B6623"/>
    <w:rsid w:val="006B75D3"/>
    <w:rsid w:val="006B7D5D"/>
    <w:rsid w:val="006C0362"/>
    <w:rsid w:val="006C113C"/>
    <w:rsid w:val="006C1516"/>
    <w:rsid w:val="006C1F50"/>
    <w:rsid w:val="006C5FA3"/>
    <w:rsid w:val="006C62FC"/>
    <w:rsid w:val="006C6617"/>
    <w:rsid w:val="006C6A67"/>
    <w:rsid w:val="006C754E"/>
    <w:rsid w:val="006D05C7"/>
    <w:rsid w:val="006D279B"/>
    <w:rsid w:val="006D2B1C"/>
    <w:rsid w:val="006D38F0"/>
    <w:rsid w:val="006D3C0D"/>
    <w:rsid w:val="006D4E04"/>
    <w:rsid w:val="006D6C6E"/>
    <w:rsid w:val="006E1BCE"/>
    <w:rsid w:val="006E22A2"/>
    <w:rsid w:val="006E5B11"/>
    <w:rsid w:val="006F50D8"/>
    <w:rsid w:val="006F78CE"/>
    <w:rsid w:val="006F7A71"/>
    <w:rsid w:val="00705890"/>
    <w:rsid w:val="007059D6"/>
    <w:rsid w:val="007134A5"/>
    <w:rsid w:val="00716AF2"/>
    <w:rsid w:val="00717B31"/>
    <w:rsid w:val="00717D34"/>
    <w:rsid w:val="00717EE7"/>
    <w:rsid w:val="00720282"/>
    <w:rsid w:val="007214B3"/>
    <w:rsid w:val="00722F10"/>
    <w:rsid w:val="007235D4"/>
    <w:rsid w:val="007236A4"/>
    <w:rsid w:val="0072463B"/>
    <w:rsid w:val="0072701F"/>
    <w:rsid w:val="00731AF6"/>
    <w:rsid w:val="00732622"/>
    <w:rsid w:val="00736F83"/>
    <w:rsid w:val="0073778A"/>
    <w:rsid w:val="00737A40"/>
    <w:rsid w:val="00743727"/>
    <w:rsid w:val="00745A61"/>
    <w:rsid w:val="007461F8"/>
    <w:rsid w:val="00746D70"/>
    <w:rsid w:val="0074750A"/>
    <w:rsid w:val="007511DD"/>
    <w:rsid w:val="0075386A"/>
    <w:rsid w:val="00754255"/>
    <w:rsid w:val="00754A0C"/>
    <w:rsid w:val="00754DDA"/>
    <w:rsid w:val="007559E5"/>
    <w:rsid w:val="007560C9"/>
    <w:rsid w:val="0075715E"/>
    <w:rsid w:val="00757584"/>
    <w:rsid w:val="00757C3C"/>
    <w:rsid w:val="00760170"/>
    <w:rsid w:val="00761A75"/>
    <w:rsid w:val="0076216D"/>
    <w:rsid w:val="00762975"/>
    <w:rsid w:val="00762C45"/>
    <w:rsid w:val="00763A68"/>
    <w:rsid w:val="0076413E"/>
    <w:rsid w:val="00764357"/>
    <w:rsid w:val="00770CEB"/>
    <w:rsid w:val="00771EB4"/>
    <w:rsid w:val="00773050"/>
    <w:rsid w:val="007743D6"/>
    <w:rsid w:val="007746CE"/>
    <w:rsid w:val="00775832"/>
    <w:rsid w:val="00775C8B"/>
    <w:rsid w:val="00780461"/>
    <w:rsid w:val="00780F3D"/>
    <w:rsid w:val="00782540"/>
    <w:rsid w:val="007839C2"/>
    <w:rsid w:val="00783F63"/>
    <w:rsid w:val="0078457A"/>
    <w:rsid w:val="00784F31"/>
    <w:rsid w:val="00785000"/>
    <w:rsid w:val="007856FA"/>
    <w:rsid w:val="00786F1B"/>
    <w:rsid w:val="007917BB"/>
    <w:rsid w:val="00792A60"/>
    <w:rsid w:val="00793004"/>
    <w:rsid w:val="0079371C"/>
    <w:rsid w:val="00794466"/>
    <w:rsid w:val="007952B3"/>
    <w:rsid w:val="007959EB"/>
    <w:rsid w:val="00796EA4"/>
    <w:rsid w:val="00796FD8"/>
    <w:rsid w:val="00797D9F"/>
    <w:rsid w:val="007A05A3"/>
    <w:rsid w:val="007A2E73"/>
    <w:rsid w:val="007A563E"/>
    <w:rsid w:val="007A58C9"/>
    <w:rsid w:val="007A5E5C"/>
    <w:rsid w:val="007A654D"/>
    <w:rsid w:val="007A6881"/>
    <w:rsid w:val="007A7D0E"/>
    <w:rsid w:val="007A7ED1"/>
    <w:rsid w:val="007B0228"/>
    <w:rsid w:val="007B070B"/>
    <w:rsid w:val="007B4CCE"/>
    <w:rsid w:val="007B67B2"/>
    <w:rsid w:val="007B7AC4"/>
    <w:rsid w:val="007B7E43"/>
    <w:rsid w:val="007C0377"/>
    <w:rsid w:val="007C0453"/>
    <w:rsid w:val="007C1C82"/>
    <w:rsid w:val="007C2510"/>
    <w:rsid w:val="007C3DF7"/>
    <w:rsid w:val="007C4F1D"/>
    <w:rsid w:val="007C5C26"/>
    <w:rsid w:val="007D0BAE"/>
    <w:rsid w:val="007D3622"/>
    <w:rsid w:val="007D3B3C"/>
    <w:rsid w:val="007D4F1B"/>
    <w:rsid w:val="007D540E"/>
    <w:rsid w:val="007D6F78"/>
    <w:rsid w:val="007D798A"/>
    <w:rsid w:val="007E0FC4"/>
    <w:rsid w:val="007E1858"/>
    <w:rsid w:val="007E1CAB"/>
    <w:rsid w:val="007E1F11"/>
    <w:rsid w:val="007E343C"/>
    <w:rsid w:val="007E3F22"/>
    <w:rsid w:val="007E4AAA"/>
    <w:rsid w:val="007E5FD8"/>
    <w:rsid w:val="007E62ED"/>
    <w:rsid w:val="007F12E6"/>
    <w:rsid w:val="007F40FA"/>
    <w:rsid w:val="007F445E"/>
    <w:rsid w:val="007F656C"/>
    <w:rsid w:val="007F7276"/>
    <w:rsid w:val="00800B2A"/>
    <w:rsid w:val="00802ED4"/>
    <w:rsid w:val="00803628"/>
    <w:rsid w:val="00805ABE"/>
    <w:rsid w:val="00806164"/>
    <w:rsid w:val="00806404"/>
    <w:rsid w:val="00806BAB"/>
    <w:rsid w:val="008105A2"/>
    <w:rsid w:val="00811991"/>
    <w:rsid w:val="00812466"/>
    <w:rsid w:val="0081285A"/>
    <w:rsid w:val="008135C4"/>
    <w:rsid w:val="00814673"/>
    <w:rsid w:val="008147E4"/>
    <w:rsid w:val="00817183"/>
    <w:rsid w:val="0081727B"/>
    <w:rsid w:val="008177EB"/>
    <w:rsid w:val="0082163E"/>
    <w:rsid w:val="008224B4"/>
    <w:rsid w:val="00822609"/>
    <w:rsid w:val="008248D3"/>
    <w:rsid w:val="008269F9"/>
    <w:rsid w:val="00830EEE"/>
    <w:rsid w:val="00831FE5"/>
    <w:rsid w:val="00835049"/>
    <w:rsid w:val="00835FDC"/>
    <w:rsid w:val="00836A6B"/>
    <w:rsid w:val="00837F72"/>
    <w:rsid w:val="00840EDF"/>
    <w:rsid w:val="00842107"/>
    <w:rsid w:val="0084235D"/>
    <w:rsid w:val="008427DA"/>
    <w:rsid w:val="00844B86"/>
    <w:rsid w:val="0084600D"/>
    <w:rsid w:val="00846EC2"/>
    <w:rsid w:val="0084725B"/>
    <w:rsid w:val="0085003F"/>
    <w:rsid w:val="0085028F"/>
    <w:rsid w:val="0085089C"/>
    <w:rsid w:val="00850B5D"/>
    <w:rsid w:val="008513DB"/>
    <w:rsid w:val="008514D4"/>
    <w:rsid w:val="00852527"/>
    <w:rsid w:val="00852B6A"/>
    <w:rsid w:val="00854701"/>
    <w:rsid w:val="008548F0"/>
    <w:rsid w:val="00860622"/>
    <w:rsid w:val="00864AB8"/>
    <w:rsid w:val="00864E9D"/>
    <w:rsid w:val="008659B1"/>
    <w:rsid w:val="00867933"/>
    <w:rsid w:val="00873830"/>
    <w:rsid w:val="00874432"/>
    <w:rsid w:val="0087535B"/>
    <w:rsid w:val="00875DDB"/>
    <w:rsid w:val="00880C3A"/>
    <w:rsid w:val="00880C8D"/>
    <w:rsid w:val="008810DF"/>
    <w:rsid w:val="008813CA"/>
    <w:rsid w:val="00881A82"/>
    <w:rsid w:val="008821C3"/>
    <w:rsid w:val="00884A78"/>
    <w:rsid w:val="00884C5B"/>
    <w:rsid w:val="008913A2"/>
    <w:rsid w:val="00891524"/>
    <w:rsid w:val="00891794"/>
    <w:rsid w:val="00891A2A"/>
    <w:rsid w:val="0089220D"/>
    <w:rsid w:val="00893167"/>
    <w:rsid w:val="00894186"/>
    <w:rsid w:val="00894584"/>
    <w:rsid w:val="00897E3C"/>
    <w:rsid w:val="008A1D93"/>
    <w:rsid w:val="008A40AE"/>
    <w:rsid w:val="008A4770"/>
    <w:rsid w:val="008A5986"/>
    <w:rsid w:val="008A6204"/>
    <w:rsid w:val="008B0B63"/>
    <w:rsid w:val="008B241F"/>
    <w:rsid w:val="008B4BF8"/>
    <w:rsid w:val="008C2BD2"/>
    <w:rsid w:val="008C32DB"/>
    <w:rsid w:val="008C33D1"/>
    <w:rsid w:val="008C3680"/>
    <w:rsid w:val="008C4085"/>
    <w:rsid w:val="008C54FB"/>
    <w:rsid w:val="008C58DD"/>
    <w:rsid w:val="008C5DB5"/>
    <w:rsid w:val="008C621F"/>
    <w:rsid w:val="008C70AE"/>
    <w:rsid w:val="008C7107"/>
    <w:rsid w:val="008C7460"/>
    <w:rsid w:val="008D112F"/>
    <w:rsid w:val="008D4137"/>
    <w:rsid w:val="008D4E50"/>
    <w:rsid w:val="008D61A5"/>
    <w:rsid w:val="008D6510"/>
    <w:rsid w:val="008D6677"/>
    <w:rsid w:val="008D66C9"/>
    <w:rsid w:val="008D739B"/>
    <w:rsid w:val="008E135C"/>
    <w:rsid w:val="008E1F61"/>
    <w:rsid w:val="008E2ABE"/>
    <w:rsid w:val="008F1BE8"/>
    <w:rsid w:val="008F21FE"/>
    <w:rsid w:val="008F3532"/>
    <w:rsid w:val="008F3CD7"/>
    <w:rsid w:val="008F732B"/>
    <w:rsid w:val="008F7FCE"/>
    <w:rsid w:val="00900559"/>
    <w:rsid w:val="009011AB"/>
    <w:rsid w:val="00901453"/>
    <w:rsid w:val="00901BE9"/>
    <w:rsid w:val="00901EEC"/>
    <w:rsid w:val="0090298A"/>
    <w:rsid w:val="009036B7"/>
    <w:rsid w:val="00903D8B"/>
    <w:rsid w:val="009060D6"/>
    <w:rsid w:val="00906533"/>
    <w:rsid w:val="0090703C"/>
    <w:rsid w:val="00907BB5"/>
    <w:rsid w:val="00907C10"/>
    <w:rsid w:val="0091156D"/>
    <w:rsid w:val="00912573"/>
    <w:rsid w:val="00912A26"/>
    <w:rsid w:val="009139E9"/>
    <w:rsid w:val="009143EE"/>
    <w:rsid w:val="00916339"/>
    <w:rsid w:val="0091645C"/>
    <w:rsid w:val="00916762"/>
    <w:rsid w:val="0092007B"/>
    <w:rsid w:val="0092085A"/>
    <w:rsid w:val="00920D6D"/>
    <w:rsid w:val="0092483E"/>
    <w:rsid w:val="00926FEB"/>
    <w:rsid w:val="00930474"/>
    <w:rsid w:val="009313BD"/>
    <w:rsid w:val="00931E7C"/>
    <w:rsid w:val="00933333"/>
    <w:rsid w:val="00934F12"/>
    <w:rsid w:val="00935070"/>
    <w:rsid w:val="009360BC"/>
    <w:rsid w:val="0093672A"/>
    <w:rsid w:val="0093762C"/>
    <w:rsid w:val="0094161D"/>
    <w:rsid w:val="009447D6"/>
    <w:rsid w:val="00945D57"/>
    <w:rsid w:val="00947E79"/>
    <w:rsid w:val="00950DF5"/>
    <w:rsid w:val="009522CA"/>
    <w:rsid w:val="00952BFD"/>
    <w:rsid w:val="00953984"/>
    <w:rsid w:val="009557FC"/>
    <w:rsid w:val="00955F00"/>
    <w:rsid w:val="00956689"/>
    <w:rsid w:val="00956B77"/>
    <w:rsid w:val="00956F5D"/>
    <w:rsid w:val="009624D0"/>
    <w:rsid w:val="00963AE5"/>
    <w:rsid w:val="00965142"/>
    <w:rsid w:val="00965B13"/>
    <w:rsid w:val="00967E6A"/>
    <w:rsid w:val="00970487"/>
    <w:rsid w:val="00970CA9"/>
    <w:rsid w:val="00972C20"/>
    <w:rsid w:val="009763AA"/>
    <w:rsid w:val="009766BD"/>
    <w:rsid w:val="009807B0"/>
    <w:rsid w:val="00982AD8"/>
    <w:rsid w:val="00982FAD"/>
    <w:rsid w:val="00985FF8"/>
    <w:rsid w:val="009865D3"/>
    <w:rsid w:val="00986A95"/>
    <w:rsid w:val="00986AA8"/>
    <w:rsid w:val="0099039A"/>
    <w:rsid w:val="0099252B"/>
    <w:rsid w:val="0099261D"/>
    <w:rsid w:val="009930DC"/>
    <w:rsid w:val="009939EC"/>
    <w:rsid w:val="00997211"/>
    <w:rsid w:val="009A02E7"/>
    <w:rsid w:val="009A03EC"/>
    <w:rsid w:val="009A04C8"/>
    <w:rsid w:val="009A09C0"/>
    <w:rsid w:val="009A0C21"/>
    <w:rsid w:val="009A4DF5"/>
    <w:rsid w:val="009A5215"/>
    <w:rsid w:val="009B0A1E"/>
    <w:rsid w:val="009B162E"/>
    <w:rsid w:val="009B1968"/>
    <w:rsid w:val="009B1DFF"/>
    <w:rsid w:val="009B1E21"/>
    <w:rsid w:val="009B2527"/>
    <w:rsid w:val="009B4799"/>
    <w:rsid w:val="009B557A"/>
    <w:rsid w:val="009B6826"/>
    <w:rsid w:val="009B6F66"/>
    <w:rsid w:val="009B7808"/>
    <w:rsid w:val="009C0021"/>
    <w:rsid w:val="009C2E92"/>
    <w:rsid w:val="009C59F2"/>
    <w:rsid w:val="009C5B4E"/>
    <w:rsid w:val="009C5FA4"/>
    <w:rsid w:val="009C7CCE"/>
    <w:rsid w:val="009D2C0C"/>
    <w:rsid w:val="009D3401"/>
    <w:rsid w:val="009D3E26"/>
    <w:rsid w:val="009D494F"/>
    <w:rsid w:val="009D5ED9"/>
    <w:rsid w:val="009D7093"/>
    <w:rsid w:val="009E0DD8"/>
    <w:rsid w:val="009E29CF"/>
    <w:rsid w:val="009E4524"/>
    <w:rsid w:val="009E4ACF"/>
    <w:rsid w:val="009E6E5D"/>
    <w:rsid w:val="009F0753"/>
    <w:rsid w:val="009F08B4"/>
    <w:rsid w:val="009F16CB"/>
    <w:rsid w:val="009F17C9"/>
    <w:rsid w:val="009F2D7D"/>
    <w:rsid w:val="009F2F60"/>
    <w:rsid w:val="009F37F9"/>
    <w:rsid w:val="009F5F15"/>
    <w:rsid w:val="00A009E8"/>
    <w:rsid w:val="00A00CA3"/>
    <w:rsid w:val="00A026EB"/>
    <w:rsid w:val="00A035D2"/>
    <w:rsid w:val="00A0467E"/>
    <w:rsid w:val="00A057D8"/>
    <w:rsid w:val="00A06BD0"/>
    <w:rsid w:val="00A075DA"/>
    <w:rsid w:val="00A1107D"/>
    <w:rsid w:val="00A12622"/>
    <w:rsid w:val="00A12BA5"/>
    <w:rsid w:val="00A143A5"/>
    <w:rsid w:val="00A146CA"/>
    <w:rsid w:val="00A158A4"/>
    <w:rsid w:val="00A17551"/>
    <w:rsid w:val="00A20980"/>
    <w:rsid w:val="00A20C05"/>
    <w:rsid w:val="00A212BC"/>
    <w:rsid w:val="00A23099"/>
    <w:rsid w:val="00A239EF"/>
    <w:rsid w:val="00A24504"/>
    <w:rsid w:val="00A2611F"/>
    <w:rsid w:val="00A26693"/>
    <w:rsid w:val="00A31C1C"/>
    <w:rsid w:val="00A350E7"/>
    <w:rsid w:val="00A36529"/>
    <w:rsid w:val="00A378BE"/>
    <w:rsid w:val="00A40B63"/>
    <w:rsid w:val="00A40C32"/>
    <w:rsid w:val="00A414CB"/>
    <w:rsid w:val="00A4375C"/>
    <w:rsid w:val="00A45D07"/>
    <w:rsid w:val="00A46FA8"/>
    <w:rsid w:val="00A47C42"/>
    <w:rsid w:val="00A5103B"/>
    <w:rsid w:val="00A52914"/>
    <w:rsid w:val="00A559B6"/>
    <w:rsid w:val="00A55C53"/>
    <w:rsid w:val="00A57112"/>
    <w:rsid w:val="00A572BC"/>
    <w:rsid w:val="00A60342"/>
    <w:rsid w:val="00A611BA"/>
    <w:rsid w:val="00A61597"/>
    <w:rsid w:val="00A63112"/>
    <w:rsid w:val="00A63C5A"/>
    <w:rsid w:val="00A677A8"/>
    <w:rsid w:val="00A73165"/>
    <w:rsid w:val="00A75346"/>
    <w:rsid w:val="00A76B85"/>
    <w:rsid w:val="00A802F9"/>
    <w:rsid w:val="00A842AD"/>
    <w:rsid w:val="00A853A5"/>
    <w:rsid w:val="00A86807"/>
    <w:rsid w:val="00A86DCE"/>
    <w:rsid w:val="00A90E37"/>
    <w:rsid w:val="00A912AA"/>
    <w:rsid w:val="00A919FD"/>
    <w:rsid w:val="00A91B9E"/>
    <w:rsid w:val="00A92753"/>
    <w:rsid w:val="00A9434E"/>
    <w:rsid w:val="00A95588"/>
    <w:rsid w:val="00A9567D"/>
    <w:rsid w:val="00A96766"/>
    <w:rsid w:val="00A973F2"/>
    <w:rsid w:val="00AA00A0"/>
    <w:rsid w:val="00AA110C"/>
    <w:rsid w:val="00AA1122"/>
    <w:rsid w:val="00AA24F8"/>
    <w:rsid w:val="00AA36B4"/>
    <w:rsid w:val="00AA4CAC"/>
    <w:rsid w:val="00AA6385"/>
    <w:rsid w:val="00AA6E99"/>
    <w:rsid w:val="00AA7EE8"/>
    <w:rsid w:val="00AA7F88"/>
    <w:rsid w:val="00AA7FA1"/>
    <w:rsid w:val="00AB0289"/>
    <w:rsid w:val="00AB0BBA"/>
    <w:rsid w:val="00AB1AF8"/>
    <w:rsid w:val="00AB26F4"/>
    <w:rsid w:val="00AB279B"/>
    <w:rsid w:val="00AB2824"/>
    <w:rsid w:val="00AB2E1C"/>
    <w:rsid w:val="00AB3A3A"/>
    <w:rsid w:val="00AB3B6D"/>
    <w:rsid w:val="00AB4CFD"/>
    <w:rsid w:val="00AB5EE4"/>
    <w:rsid w:val="00AB6769"/>
    <w:rsid w:val="00AB6DEB"/>
    <w:rsid w:val="00AC37B0"/>
    <w:rsid w:val="00AD137D"/>
    <w:rsid w:val="00AD15D3"/>
    <w:rsid w:val="00AD1DC1"/>
    <w:rsid w:val="00AD38D4"/>
    <w:rsid w:val="00AD3F5B"/>
    <w:rsid w:val="00AD4198"/>
    <w:rsid w:val="00AD44A3"/>
    <w:rsid w:val="00AD4862"/>
    <w:rsid w:val="00AD61F6"/>
    <w:rsid w:val="00AD6938"/>
    <w:rsid w:val="00AD782F"/>
    <w:rsid w:val="00AE011E"/>
    <w:rsid w:val="00AE1306"/>
    <w:rsid w:val="00AE27A5"/>
    <w:rsid w:val="00AE2C0E"/>
    <w:rsid w:val="00AE2EA7"/>
    <w:rsid w:val="00AE4545"/>
    <w:rsid w:val="00AE5A18"/>
    <w:rsid w:val="00AE6DA8"/>
    <w:rsid w:val="00AF05CF"/>
    <w:rsid w:val="00AF1193"/>
    <w:rsid w:val="00AF289D"/>
    <w:rsid w:val="00AF4E9F"/>
    <w:rsid w:val="00AF4F18"/>
    <w:rsid w:val="00AF4F37"/>
    <w:rsid w:val="00AF50FA"/>
    <w:rsid w:val="00AF5D79"/>
    <w:rsid w:val="00AF6B13"/>
    <w:rsid w:val="00AF6C5E"/>
    <w:rsid w:val="00AF7584"/>
    <w:rsid w:val="00B02512"/>
    <w:rsid w:val="00B04799"/>
    <w:rsid w:val="00B04F24"/>
    <w:rsid w:val="00B05B23"/>
    <w:rsid w:val="00B06F37"/>
    <w:rsid w:val="00B079DB"/>
    <w:rsid w:val="00B07E10"/>
    <w:rsid w:val="00B101ED"/>
    <w:rsid w:val="00B103B6"/>
    <w:rsid w:val="00B10773"/>
    <w:rsid w:val="00B122E8"/>
    <w:rsid w:val="00B123B7"/>
    <w:rsid w:val="00B12700"/>
    <w:rsid w:val="00B12A95"/>
    <w:rsid w:val="00B132CD"/>
    <w:rsid w:val="00B15763"/>
    <w:rsid w:val="00B23849"/>
    <w:rsid w:val="00B25225"/>
    <w:rsid w:val="00B26CEA"/>
    <w:rsid w:val="00B2723A"/>
    <w:rsid w:val="00B27EEB"/>
    <w:rsid w:val="00B30A27"/>
    <w:rsid w:val="00B3237E"/>
    <w:rsid w:val="00B341EB"/>
    <w:rsid w:val="00B34B63"/>
    <w:rsid w:val="00B351F6"/>
    <w:rsid w:val="00B35EC6"/>
    <w:rsid w:val="00B3612E"/>
    <w:rsid w:val="00B36E03"/>
    <w:rsid w:val="00B37C60"/>
    <w:rsid w:val="00B37EED"/>
    <w:rsid w:val="00B403B5"/>
    <w:rsid w:val="00B40719"/>
    <w:rsid w:val="00B407E9"/>
    <w:rsid w:val="00B40F72"/>
    <w:rsid w:val="00B411FA"/>
    <w:rsid w:val="00B41285"/>
    <w:rsid w:val="00B43CF4"/>
    <w:rsid w:val="00B43F21"/>
    <w:rsid w:val="00B453DB"/>
    <w:rsid w:val="00B46ECF"/>
    <w:rsid w:val="00B54B42"/>
    <w:rsid w:val="00B57157"/>
    <w:rsid w:val="00B61009"/>
    <w:rsid w:val="00B65450"/>
    <w:rsid w:val="00B65C38"/>
    <w:rsid w:val="00B66218"/>
    <w:rsid w:val="00B664E9"/>
    <w:rsid w:val="00B6655F"/>
    <w:rsid w:val="00B667CA"/>
    <w:rsid w:val="00B70238"/>
    <w:rsid w:val="00B70FCA"/>
    <w:rsid w:val="00B71C45"/>
    <w:rsid w:val="00B731BB"/>
    <w:rsid w:val="00B7386B"/>
    <w:rsid w:val="00B74E38"/>
    <w:rsid w:val="00B74FC2"/>
    <w:rsid w:val="00B754AE"/>
    <w:rsid w:val="00B772A2"/>
    <w:rsid w:val="00B816D3"/>
    <w:rsid w:val="00B826CF"/>
    <w:rsid w:val="00B8292C"/>
    <w:rsid w:val="00B83585"/>
    <w:rsid w:val="00B847EC"/>
    <w:rsid w:val="00B84B83"/>
    <w:rsid w:val="00B84C18"/>
    <w:rsid w:val="00B86F8B"/>
    <w:rsid w:val="00B87358"/>
    <w:rsid w:val="00B90897"/>
    <w:rsid w:val="00B90EE5"/>
    <w:rsid w:val="00B91403"/>
    <w:rsid w:val="00B9464A"/>
    <w:rsid w:val="00B94D73"/>
    <w:rsid w:val="00B95B8E"/>
    <w:rsid w:val="00B96E63"/>
    <w:rsid w:val="00B972E8"/>
    <w:rsid w:val="00B97706"/>
    <w:rsid w:val="00BA35EE"/>
    <w:rsid w:val="00BA3CD2"/>
    <w:rsid w:val="00BA553D"/>
    <w:rsid w:val="00BA5BA9"/>
    <w:rsid w:val="00BA6C92"/>
    <w:rsid w:val="00BA77DD"/>
    <w:rsid w:val="00BB07E2"/>
    <w:rsid w:val="00BB29E8"/>
    <w:rsid w:val="00BB431E"/>
    <w:rsid w:val="00BB47DD"/>
    <w:rsid w:val="00BB5B42"/>
    <w:rsid w:val="00BB5F00"/>
    <w:rsid w:val="00BB65DC"/>
    <w:rsid w:val="00BB698F"/>
    <w:rsid w:val="00BB7752"/>
    <w:rsid w:val="00BB7ACF"/>
    <w:rsid w:val="00BC1139"/>
    <w:rsid w:val="00BC1214"/>
    <w:rsid w:val="00BC568D"/>
    <w:rsid w:val="00BC600B"/>
    <w:rsid w:val="00BD074F"/>
    <w:rsid w:val="00BD0BBA"/>
    <w:rsid w:val="00BD2C76"/>
    <w:rsid w:val="00BD32DD"/>
    <w:rsid w:val="00BD3C30"/>
    <w:rsid w:val="00BD7C66"/>
    <w:rsid w:val="00BE009C"/>
    <w:rsid w:val="00BE1481"/>
    <w:rsid w:val="00BE148F"/>
    <w:rsid w:val="00BE176C"/>
    <w:rsid w:val="00BE1E89"/>
    <w:rsid w:val="00BE1FDA"/>
    <w:rsid w:val="00BE2D1A"/>
    <w:rsid w:val="00BE5A44"/>
    <w:rsid w:val="00BE61D5"/>
    <w:rsid w:val="00BE7FE0"/>
    <w:rsid w:val="00BF1FAD"/>
    <w:rsid w:val="00BF25EB"/>
    <w:rsid w:val="00BF27EB"/>
    <w:rsid w:val="00BF3356"/>
    <w:rsid w:val="00BF379E"/>
    <w:rsid w:val="00BF3AE6"/>
    <w:rsid w:val="00BF5C8E"/>
    <w:rsid w:val="00BF7497"/>
    <w:rsid w:val="00BF77E6"/>
    <w:rsid w:val="00C0029E"/>
    <w:rsid w:val="00C020E1"/>
    <w:rsid w:val="00C024D5"/>
    <w:rsid w:val="00C02809"/>
    <w:rsid w:val="00C03AFC"/>
    <w:rsid w:val="00C03C1E"/>
    <w:rsid w:val="00C05877"/>
    <w:rsid w:val="00C06036"/>
    <w:rsid w:val="00C076F3"/>
    <w:rsid w:val="00C07E49"/>
    <w:rsid w:val="00C11893"/>
    <w:rsid w:val="00C13D2A"/>
    <w:rsid w:val="00C14F37"/>
    <w:rsid w:val="00C167B5"/>
    <w:rsid w:val="00C2035C"/>
    <w:rsid w:val="00C20E6C"/>
    <w:rsid w:val="00C214B9"/>
    <w:rsid w:val="00C214E5"/>
    <w:rsid w:val="00C21A55"/>
    <w:rsid w:val="00C24A01"/>
    <w:rsid w:val="00C255F9"/>
    <w:rsid w:val="00C25B25"/>
    <w:rsid w:val="00C25FC6"/>
    <w:rsid w:val="00C26B50"/>
    <w:rsid w:val="00C3099C"/>
    <w:rsid w:val="00C30ED0"/>
    <w:rsid w:val="00C31EFC"/>
    <w:rsid w:val="00C3368B"/>
    <w:rsid w:val="00C34CF0"/>
    <w:rsid w:val="00C34DC3"/>
    <w:rsid w:val="00C365C5"/>
    <w:rsid w:val="00C4102B"/>
    <w:rsid w:val="00C42048"/>
    <w:rsid w:val="00C42D1A"/>
    <w:rsid w:val="00C43664"/>
    <w:rsid w:val="00C43B2D"/>
    <w:rsid w:val="00C44B00"/>
    <w:rsid w:val="00C455B0"/>
    <w:rsid w:val="00C4568D"/>
    <w:rsid w:val="00C45F59"/>
    <w:rsid w:val="00C47337"/>
    <w:rsid w:val="00C474BC"/>
    <w:rsid w:val="00C54385"/>
    <w:rsid w:val="00C563FD"/>
    <w:rsid w:val="00C60FFA"/>
    <w:rsid w:val="00C61A84"/>
    <w:rsid w:val="00C64610"/>
    <w:rsid w:val="00C652C6"/>
    <w:rsid w:val="00C668CA"/>
    <w:rsid w:val="00C6699A"/>
    <w:rsid w:val="00C67C4C"/>
    <w:rsid w:val="00C749BB"/>
    <w:rsid w:val="00C74A71"/>
    <w:rsid w:val="00C755A9"/>
    <w:rsid w:val="00C80B5D"/>
    <w:rsid w:val="00C838C8"/>
    <w:rsid w:val="00C83C97"/>
    <w:rsid w:val="00C84935"/>
    <w:rsid w:val="00C87130"/>
    <w:rsid w:val="00C91A52"/>
    <w:rsid w:val="00C948CF"/>
    <w:rsid w:val="00C94C38"/>
    <w:rsid w:val="00CA0927"/>
    <w:rsid w:val="00CA15F3"/>
    <w:rsid w:val="00CA1B4B"/>
    <w:rsid w:val="00CA339E"/>
    <w:rsid w:val="00CA4CF5"/>
    <w:rsid w:val="00CA5A4D"/>
    <w:rsid w:val="00CA6AAC"/>
    <w:rsid w:val="00CA701C"/>
    <w:rsid w:val="00CA770B"/>
    <w:rsid w:val="00CB1ACD"/>
    <w:rsid w:val="00CB1C33"/>
    <w:rsid w:val="00CB2970"/>
    <w:rsid w:val="00CB3A73"/>
    <w:rsid w:val="00CB5F15"/>
    <w:rsid w:val="00CB6732"/>
    <w:rsid w:val="00CB6FCB"/>
    <w:rsid w:val="00CB7B22"/>
    <w:rsid w:val="00CC014A"/>
    <w:rsid w:val="00CC09C1"/>
    <w:rsid w:val="00CC0D6A"/>
    <w:rsid w:val="00CC2406"/>
    <w:rsid w:val="00CC2ADF"/>
    <w:rsid w:val="00CC31CC"/>
    <w:rsid w:val="00CC3333"/>
    <w:rsid w:val="00CC6D02"/>
    <w:rsid w:val="00CC7A4C"/>
    <w:rsid w:val="00CD0962"/>
    <w:rsid w:val="00CD0F6B"/>
    <w:rsid w:val="00CD2994"/>
    <w:rsid w:val="00CD3C1F"/>
    <w:rsid w:val="00CD3DC8"/>
    <w:rsid w:val="00CD5105"/>
    <w:rsid w:val="00CD552D"/>
    <w:rsid w:val="00CD69CB"/>
    <w:rsid w:val="00CD6FDF"/>
    <w:rsid w:val="00CE08E3"/>
    <w:rsid w:val="00CE19F4"/>
    <w:rsid w:val="00CE2F82"/>
    <w:rsid w:val="00CE384B"/>
    <w:rsid w:val="00CE4DF0"/>
    <w:rsid w:val="00CE5731"/>
    <w:rsid w:val="00CE5E8B"/>
    <w:rsid w:val="00CF0AB4"/>
    <w:rsid w:val="00CF1184"/>
    <w:rsid w:val="00CF1E63"/>
    <w:rsid w:val="00CF2816"/>
    <w:rsid w:val="00CF28FA"/>
    <w:rsid w:val="00CF2B56"/>
    <w:rsid w:val="00CF2CDB"/>
    <w:rsid w:val="00CF2E2F"/>
    <w:rsid w:val="00CF5B5E"/>
    <w:rsid w:val="00CF78C1"/>
    <w:rsid w:val="00D0243C"/>
    <w:rsid w:val="00D04BE2"/>
    <w:rsid w:val="00D07386"/>
    <w:rsid w:val="00D11535"/>
    <w:rsid w:val="00D1263E"/>
    <w:rsid w:val="00D12850"/>
    <w:rsid w:val="00D12A02"/>
    <w:rsid w:val="00D15918"/>
    <w:rsid w:val="00D1630D"/>
    <w:rsid w:val="00D16BB8"/>
    <w:rsid w:val="00D17558"/>
    <w:rsid w:val="00D17D2D"/>
    <w:rsid w:val="00D20AC0"/>
    <w:rsid w:val="00D22AF0"/>
    <w:rsid w:val="00D23319"/>
    <w:rsid w:val="00D23BB0"/>
    <w:rsid w:val="00D25E08"/>
    <w:rsid w:val="00D26BE6"/>
    <w:rsid w:val="00D26E2C"/>
    <w:rsid w:val="00D3029D"/>
    <w:rsid w:val="00D315D4"/>
    <w:rsid w:val="00D32167"/>
    <w:rsid w:val="00D32DF1"/>
    <w:rsid w:val="00D33AD0"/>
    <w:rsid w:val="00D34E3F"/>
    <w:rsid w:val="00D41A94"/>
    <w:rsid w:val="00D44E3C"/>
    <w:rsid w:val="00D46544"/>
    <w:rsid w:val="00D50359"/>
    <w:rsid w:val="00D503BD"/>
    <w:rsid w:val="00D5097F"/>
    <w:rsid w:val="00D510BD"/>
    <w:rsid w:val="00D522B9"/>
    <w:rsid w:val="00D52441"/>
    <w:rsid w:val="00D55AFC"/>
    <w:rsid w:val="00D574C4"/>
    <w:rsid w:val="00D5777B"/>
    <w:rsid w:val="00D57970"/>
    <w:rsid w:val="00D57AE9"/>
    <w:rsid w:val="00D600D8"/>
    <w:rsid w:val="00D60370"/>
    <w:rsid w:val="00D60547"/>
    <w:rsid w:val="00D6115F"/>
    <w:rsid w:val="00D6157F"/>
    <w:rsid w:val="00D6238A"/>
    <w:rsid w:val="00D64A6A"/>
    <w:rsid w:val="00D6577E"/>
    <w:rsid w:val="00D662B9"/>
    <w:rsid w:val="00D67F64"/>
    <w:rsid w:val="00D70155"/>
    <w:rsid w:val="00D707D6"/>
    <w:rsid w:val="00D71292"/>
    <w:rsid w:val="00D809DC"/>
    <w:rsid w:val="00D80C06"/>
    <w:rsid w:val="00D83416"/>
    <w:rsid w:val="00D858AB"/>
    <w:rsid w:val="00D86145"/>
    <w:rsid w:val="00D865F2"/>
    <w:rsid w:val="00D877A4"/>
    <w:rsid w:val="00D8787C"/>
    <w:rsid w:val="00D87BC6"/>
    <w:rsid w:val="00D90AEE"/>
    <w:rsid w:val="00D931AD"/>
    <w:rsid w:val="00D93E39"/>
    <w:rsid w:val="00D95067"/>
    <w:rsid w:val="00D9778C"/>
    <w:rsid w:val="00D97834"/>
    <w:rsid w:val="00DA0C3E"/>
    <w:rsid w:val="00DA2380"/>
    <w:rsid w:val="00DA3FEF"/>
    <w:rsid w:val="00DA583F"/>
    <w:rsid w:val="00DA6E63"/>
    <w:rsid w:val="00DB18DF"/>
    <w:rsid w:val="00DB4594"/>
    <w:rsid w:val="00DB4CC5"/>
    <w:rsid w:val="00DB5863"/>
    <w:rsid w:val="00DB69F9"/>
    <w:rsid w:val="00DC0A4D"/>
    <w:rsid w:val="00DC352E"/>
    <w:rsid w:val="00DC392C"/>
    <w:rsid w:val="00DC3E71"/>
    <w:rsid w:val="00DC6D44"/>
    <w:rsid w:val="00DD0829"/>
    <w:rsid w:val="00DD12CD"/>
    <w:rsid w:val="00DD2891"/>
    <w:rsid w:val="00DD38EA"/>
    <w:rsid w:val="00DD45BA"/>
    <w:rsid w:val="00DE0B41"/>
    <w:rsid w:val="00DE0FEF"/>
    <w:rsid w:val="00DE112E"/>
    <w:rsid w:val="00DE404D"/>
    <w:rsid w:val="00DE6D0B"/>
    <w:rsid w:val="00DE7B94"/>
    <w:rsid w:val="00DF31E9"/>
    <w:rsid w:val="00DF376F"/>
    <w:rsid w:val="00DF382B"/>
    <w:rsid w:val="00DF629C"/>
    <w:rsid w:val="00E00F3C"/>
    <w:rsid w:val="00E010E2"/>
    <w:rsid w:val="00E0205A"/>
    <w:rsid w:val="00E02BD6"/>
    <w:rsid w:val="00E02CB0"/>
    <w:rsid w:val="00E02FDB"/>
    <w:rsid w:val="00E0327D"/>
    <w:rsid w:val="00E03813"/>
    <w:rsid w:val="00E043B6"/>
    <w:rsid w:val="00E058BC"/>
    <w:rsid w:val="00E074B9"/>
    <w:rsid w:val="00E07B92"/>
    <w:rsid w:val="00E10336"/>
    <w:rsid w:val="00E1196A"/>
    <w:rsid w:val="00E121B0"/>
    <w:rsid w:val="00E14BE3"/>
    <w:rsid w:val="00E1595E"/>
    <w:rsid w:val="00E1601D"/>
    <w:rsid w:val="00E17908"/>
    <w:rsid w:val="00E20B77"/>
    <w:rsid w:val="00E24117"/>
    <w:rsid w:val="00E2488B"/>
    <w:rsid w:val="00E25272"/>
    <w:rsid w:val="00E30A8F"/>
    <w:rsid w:val="00E333B8"/>
    <w:rsid w:val="00E334AE"/>
    <w:rsid w:val="00E35248"/>
    <w:rsid w:val="00E35B1D"/>
    <w:rsid w:val="00E3627C"/>
    <w:rsid w:val="00E436BA"/>
    <w:rsid w:val="00E442A1"/>
    <w:rsid w:val="00E476EC"/>
    <w:rsid w:val="00E50E97"/>
    <w:rsid w:val="00E54096"/>
    <w:rsid w:val="00E54B81"/>
    <w:rsid w:val="00E55388"/>
    <w:rsid w:val="00E5549F"/>
    <w:rsid w:val="00E569DA"/>
    <w:rsid w:val="00E57369"/>
    <w:rsid w:val="00E57439"/>
    <w:rsid w:val="00E574A6"/>
    <w:rsid w:val="00E615CE"/>
    <w:rsid w:val="00E621CA"/>
    <w:rsid w:val="00E625F9"/>
    <w:rsid w:val="00E63256"/>
    <w:rsid w:val="00E63D83"/>
    <w:rsid w:val="00E63FD7"/>
    <w:rsid w:val="00E660B2"/>
    <w:rsid w:val="00E6650F"/>
    <w:rsid w:val="00E677C8"/>
    <w:rsid w:val="00E67927"/>
    <w:rsid w:val="00E67E6C"/>
    <w:rsid w:val="00E744A2"/>
    <w:rsid w:val="00E8102F"/>
    <w:rsid w:val="00E85B69"/>
    <w:rsid w:val="00E87178"/>
    <w:rsid w:val="00E87811"/>
    <w:rsid w:val="00E92E94"/>
    <w:rsid w:val="00E952BD"/>
    <w:rsid w:val="00E95474"/>
    <w:rsid w:val="00E95C63"/>
    <w:rsid w:val="00E9738A"/>
    <w:rsid w:val="00E97BBD"/>
    <w:rsid w:val="00EA21EB"/>
    <w:rsid w:val="00EA2D72"/>
    <w:rsid w:val="00EB1C2F"/>
    <w:rsid w:val="00EB21E8"/>
    <w:rsid w:val="00EB3058"/>
    <w:rsid w:val="00EB37FA"/>
    <w:rsid w:val="00EB3AEA"/>
    <w:rsid w:val="00EB482E"/>
    <w:rsid w:val="00EB4BA7"/>
    <w:rsid w:val="00EB4E03"/>
    <w:rsid w:val="00EB5BBB"/>
    <w:rsid w:val="00EB5D1E"/>
    <w:rsid w:val="00EB6607"/>
    <w:rsid w:val="00EB7384"/>
    <w:rsid w:val="00EC0ABE"/>
    <w:rsid w:val="00EC20EE"/>
    <w:rsid w:val="00EC3A2B"/>
    <w:rsid w:val="00EC4431"/>
    <w:rsid w:val="00EC6F74"/>
    <w:rsid w:val="00ED32A1"/>
    <w:rsid w:val="00ED574B"/>
    <w:rsid w:val="00ED6063"/>
    <w:rsid w:val="00ED6D0B"/>
    <w:rsid w:val="00EE0ABC"/>
    <w:rsid w:val="00EE31AF"/>
    <w:rsid w:val="00EE3410"/>
    <w:rsid w:val="00EE3B99"/>
    <w:rsid w:val="00EE4673"/>
    <w:rsid w:val="00EE49BF"/>
    <w:rsid w:val="00EE53A4"/>
    <w:rsid w:val="00EE6D56"/>
    <w:rsid w:val="00EE7A07"/>
    <w:rsid w:val="00EF015F"/>
    <w:rsid w:val="00EF051B"/>
    <w:rsid w:val="00EF0BBC"/>
    <w:rsid w:val="00EF0D38"/>
    <w:rsid w:val="00EF2B52"/>
    <w:rsid w:val="00EF49B8"/>
    <w:rsid w:val="00EF6031"/>
    <w:rsid w:val="00EF6484"/>
    <w:rsid w:val="00EF6CB7"/>
    <w:rsid w:val="00EF7807"/>
    <w:rsid w:val="00EF7929"/>
    <w:rsid w:val="00F01521"/>
    <w:rsid w:val="00F03756"/>
    <w:rsid w:val="00F053C7"/>
    <w:rsid w:val="00F067C1"/>
    <w:rsid w:val="00F1222F"/>
    <w:rsid w:val="00F13BB0"/>
    <w:rsid w:val="00F14570"/>
    <w:rsid w:val="00F16618"/>
    <w:rsid w:val="00F17001"/>
    <w:rsid w:val="00F20040"/>
    <w:rsid w:val="00F21265"/>
    <w:rsid w:val="00F21877"/>
    <w:rsid w:val="00F222B3"/>
    <w:rsid w:val="00F22B36"/>
    <w:rsid w:val="00F23A08"/>
    <w:rsid w:val="00F2420F"/>
    <w:rsid w:val="00F247EC"/>
    <w:rsid w:val="00F25283"/>
    <w:rsid w:val="00F2563D"/>
    <w:rsid w:val="00F25CA9"/>
    <w:rsid w:val="00F27606"/>
    <w:rsid w:val="00F31AC8"/>
    <w:rsid w:val="00F335C0"/>
    <w:rsid w:val="00F33716"/>
    <w:rsid w:val="00F33F45"/>
    <w:rsid w:val="00F34D7A"/>
    <w:rsid w:val="00F34FB8"/>
    <w:rsid w:val="00F36356"/>
    <w:rsid w:val="00F36B21"/>
    <w:rsid w:val="00F40A17"/>
    <w:rsid w:val="00F417DC"/>
    <w:rsid w:val="00F42DE5"/>
    <w:rsid w:val="00F43293"/>
    <w:rsid w:val="00F45091"/>
    <w:rsid w:val="00F463DC"/>
    <w:rsid w:val="00F50DA3"/>
    <w:rsid w:val="00F5202D"/>
    <w:rsid w:val="00F52B04"/>
    <w:rsid w:val="00F53DB6"/>
    <w:rsid w:val="00F53DE8"/>
    <w:rsid w:val="00F5416B"/>
    <w:rsid w:val="00F54A80"/>
    <w:rsid w:val="00F5541A"/>
    <w:rsid w:val="00F56935"/>
    <w:rsid w:val="00F60F0D"/>
    <w:rsid w:val="00F61A1D"/>
    <w:rsid w:val="00F66618"/>
    <w:rsid w:val="00F67BA3"/>
    <w:rsid w:val="00F701E5"/>
    <w:rsid w:val="00F7040B"/>
    <w:rsid w:val="00F7081C"/>
    <w:rsid w:val="00F71F76"/>
    <w:rsid w:val="00F73ACB"/>
    <w:rsid w:val="00F74D4F"/>
    <w:rsid w:val="00F751D2"/>
    <w:rsid w:val="00F76B99"/>
    <w:rsid w:val="00F76DB9"/>
    <w:rsid w:val="00F76EA5"/>
    <w:rsid w:val="00F7757A"/>
    <w:rsid w:val="00F81787"/>
    <w:rsid w:val="00F83619"/>
    <w:rsid w:val="00F83699"/>
    <w:rsid w:val="00F84088"/>
    <w:rsid w:val="00F85239"/>
    <w:rsid w:val="00F8575C"/>
    <w:rsid w:val="00F917D0"/>
    <w:rsid w:val="00F93BBB"/>
    <w:rsid w:val="00F93DB4"/>
    <w:rsid w:val="00F95AD0"/>
    <w:rsid w:val="00F972C5"/>
    <w:rsid w:val="00FA04B0"/>
    <w:rsid w:val="00FA150E"/>
    <w:rsid w:val="00FA1A44"/>
    <w:rsid w:val="00FA41A6"/>
    <w:rsid w:val="00FA4363"/>
    <w:rsid w:val="00FA6863"/>
    <w:rsid w:val="00FB139B"/>
    <w:rsid w:val="00FB161C"/>
    <w:rsid w:val="00FB23D7"/>
    <w:rsid w:val="00FB29DF"/>
    <w:rsid w:val="00FB36B4"/>
    <w:rsid w:val="00FB3E57"/>
    <w:rsid w:val="00FB46E7"/>
    <w:rsid w:val="00FB4BFB"/>
    <w:rsid w:val="00FB4C3E"/>
    <w:rsid w:val="00FB6D4F"/>
    <w:rsid w:val="00FB7298"/>
    <w:rsid w:val="00FC0098"/>
    <w:rsid w:val="00FC2ADE"/>
    <w:rsid w:val="00FC3170"/>
    <w:rsid w:val="00FC4B92"/>
    <w:rsid w:val="00FC4E4A"/>
    <w:rsid w:val="00FC6D68"/>
    <w:rsid w:val="00FC74DC"/>
    <w:rsid w:val="00FD0DCA"/>
    <w:rsid w:val="00FD0E4C"/>
    <w:rsid w:val="00FD220E"/>
    <w:rsid w:val="00FD31C2"/>
    <w:rsid w:val="00FD3D3B"/>
    <w:rsid w:val="00FD4471"/>
    <w:rsid w:val="00FD78EF"/>
    <w:rsid w:val="00FD7DFA"/>
    <w:rsid w:val="00FE04D5"/>
    <w:rsid w:val="00FE10A9"/>
    <w:rsid w:val="00FE10BD"/>
    <w:rsid w:val="00FE17E8"/>
    <w:rsid w:val="00FE1BD7"/>
    <w:rsid w:val="00FE3D13"/>
    <w:rsid w:val="00FE5BB3"/>
    <w:rsid w:val="00FE6981"/>
    <w:rsid w:val="00FE6F86"/>
    <w:rsid w:val="00FE7CFC"/>
    <w:rsid w:val="00FF0E50"/>
    <w:rsid w:val="00FF1962"/>
    <w:rsid w:val="00FF307D"/>
    <w:rsid w:val="00FF3C83"/>
    <w:rsid w:val="00FF6568"/>
    <w:rsid w:val="00FF6EA7"/>
    <w:rsid w:val="00FF6F64"/>
    <w:rsid w:val="00FF729D"/>
    <w:rsid w:val="00F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C6B976"/>
  <w15:chartTrackingRefBased/>
  <w15:docId w15:val="{08732CEE-9623-4504-B0B7-8E463BF3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CE"/>
    <w:rPr>
      <w:rFonts w:eastAsia="Times New Roman"/>
      <w:sz w:val="22"/>
      <w:szCs w:val="22"/>
      <w:lang w:val="en-GB"/>
    </w:rPr>
  </w:style>
  <w:style w:type="paragraph" w:styleId="Heading1">
    <w:name w:val="heading 1"/>
    <w:basedOn w:val="Normal"/>
    <w:next w:val="Normal"/>
    <w:qFormat/>
    <w:rsid w:val="008F7F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F7FC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F7FC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8F7FCE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F7FCE"/>
    <w:pPr>
      <w:keepNext/>
      <w:jc w:val="both"/>
      <w:outlineLvl w:val="4"/>
    </w:pPr>
    <w:rPr>
      <w:noProof/>
    </w:rPr>
  </w:style>
  <w:style w:type="paragraph" w:styleId="Heading6">
    <w:name w:val="heading 6"/>
    <w:basedOn w:val="Normal"/>
    <w:next w:val="Normal"/>
    <w:qFormat/>
    <w:rsid w:val="008F7FCE"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8F7FCE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8F7FCE"/>
    <w:pPr>
      <w:keepNext/>
      <w:ind w:left="567" w:hanging="567"/>
      <w:jc w:val="both"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8F7FCE"/>
    <w:pPr>
      <w:keepNext/>
      <w:jc w:val="both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l-h1">
    <w:name w:val="pil-h1"/>
    <w:basedOn w:val="Normal"/>
    <w:next w:val="Normal"/>
    <w:qFormat/>
    <w:rsid w:val="008F7FCE"/>
    <w:pPr>
      <w:keepNext/>
      <w:keepLines/>
      <w:numPr>
        <w:numId w:val="53"/>
      </w:numPr>
      <w:spacing w:before="440" w:after="220"/>
      <w:ind w:left="567" w:hanging="567"/>
    </w:pPr>
    <w:rPr>
      <w:rFonts w:ascii="Times New Roman Bold" w:hAnsi="Times New Roman Bold"/>
      <w:b/>
    </w:rPr>
  </w:style>
  <w:style w:type="paragraph" w:customStyle="1" w:styleId="pil-hsub1">
    <w:name w:val="pil-hsub1"/>
    <w:basedOn w:val="Normal"/>
    <w:next w:val="Normal"/>
    <w:link w:val="pil-hsub1Char"/>
    <w:rsid w:val="008F7FCE"/>
    <w:pPr>
      <w:keepNext/>
      <w:keepLines/>
      <w:spacing w:before="220" w:after="220"/>
    </w:pPr>
    <w:rPr>
      <w:rFonts w:cs="Times"/>
      <w:b/>
      <w:bCs/>
    </w:rPr>
  </w:style>
  <w:style w:type="paragraph" w:customStyle="1" w:styleId="pil-hsub2">
    <w:name w:val="pil-hsub2"/>
    <w:basedOn w:val="Normal"/>
    <w:next w:val="Normal"/>
    <w:link w:val="pil-hsub2Char"/>
    <w:rsid w:val="008F7FCE"/>
    <w:pPr>
      <w:keepNext/>
      <w:keepLines/>
      <w:spacing w:before="220"/>
    </w:pPr>
    <w:rPr>
      <w:rFonts w:cs="Times"/>
      <w:b/>
      <w:bCs/>
    </w:rPr>
  </w:style>
  <w:style w:type="paragraph" w:customStyle="1" w:styleId="pil-h2">
    <w:name w:val="pil-h2"/>
    <w:basedOn w:val="Normal"/>
    <w:next w:val="Normal"/>
    <w:rsid w:val="008F7FCE"/>
    <w:pPr>
      <w:keepNext/>
      <w:keepLines/>
      <w:spacing w:before="220" w:after="220"/>
      <w:ind w:left="567" w:hanging="567"/>
    </w:pPr>
    <w:rPr>
      <w:b/>
    </w:rPr>
  </w:style>
  <w:style w:type="numbering" w:customStyle="1" w:styleId="pil-list1a">
    <w:name w:val="pil-list1a"/>
    <w:basedOn w:val="NoList"/>
    <w:rsid w:val="008F7FCE"/>
    <w:pPr>
      <w:numPr>
        <w:numId w:val="3"/>
      </w:numPr>
    </w:pPr>
  </w:style>
  <w:style w:type="numbering" w:customStyle="1" w:styleId="pil-list1b">
    <w:name w:val="pil-list1b"/>
    <w:basedOn w:val="pil-list1a"/>
    <w:rsid w:val="008F7FCE"/>
    <w:pPr>
      <w:numPr>
        <w:numId w:val="4"/>
      </w:numPr>
    </w:pPr>
  </w:style>
  <w:style w:type="paragraph" w:customStyle="1" w:styleId="pil-p1">
    <w:name w:val="pil-p1"/>
    <w:basedOn w:val="Normal"/>
    <w:next w:val="Normal"/>
    <w:link w:val="pil-p1Char"/>
    <w:rsid w:val="008F7FCE"/>
    <w:rPr>
      <w:szCs w:val="24"/>
    </w:rPr>
  </w:style>
  <w:style w:type="paragraph" w:customStyle="1" w:styleId="pil-p2">
    <w:name w:val="pil-p2"/>
    <w:basedOn w:val="Normal"/>
    <w:next w:val="Normal"/>
    <w:link w:val="pil-p2Char"/>
    <w:rsid w:val="008F7FCE"/>
    <w:pPr>
      <w:spacing w:before="220"/>
    </w:pPr>
  </w:style>
  <w:style w:type="paragraph" w:customStyle="1" w:styleId="pil-p5">
    <w:name w:val="pil-p5"/>
    <w:basedOn w:val="Normal"/>
    <w:next w:val="Normal"/>
    <w:rsid w:val="008F7FCE"/>
    <w:pPr>
      <w:jc w:val="center"/>
    </w:pPr>
    <w:rPr>
      <w:szCs w:val="24"/>
    </w:rPr>
  </w:style>
  <w:style w:type="paragraph" w:customStyle="1" w:styleId="pil-p4">
    <w:name w:val="pil-p4"/>
    <w:basedOn w:val="Normal"/>
    <w:next w:val="Normal"/>
    <w:rsid w:val="008F7FCE"/>
    <w:pPr>
      <w:ind w:left="1134" w:hanging="567"/>
    </w:pPr>
  </w:style>
  <w:style w:type="paragraph" w:customStyle="1" w:styleId="pil-subtitle">
    <w:name w:val="pil-subtitle"/>
    <w:basedOn w:val="Normal"/>
    <w:next w:val="Normal"/>
    <w:rsid w:val="008F7FCE"/>
    <w:pPr>
      <w:spacing w:before="220"/>
      <w:jc w:val="center"/>
    </w:pPr>
    <w:rPr>
      <w:b/>
      <w:bCs/>
      <w:szCs w:val="24"/>
    </w:rPr>
  </w:style>
  <w:style w:type="paragraph" w:customStyle="1" w:styleId="pil-title">
    <w:name w:val="pil-title"/>
    <w:basedOn w:val="Normal"/>
    <w:next w:val="Normal"/>
    <w:qFormat/>
    <w:rsid w:val="008F7FCE"/>
    <w:pPr>
      <w:pageBreakBefore/>
      <w:jc w:val="center"/>
    </w:pPr>
    <w:rPr>
      <w:rFonts w:ascii="Times New Roman Bold" w:hAnsi="Times New Roman Bold"/>
      <w:b/>
      <w:bCs/>
      <w:szCs w:val="24"/>
    </w:rPr>
  </w:style>
  <w:style w:type="paragraph" w:customStyle="1" w:styleId="pil-title-firstpage">
    <w:name w:val="pil-title-firstpage"/>
    <w:basedOn w:val="Normal"/>
    <w:rsid w:val="008F7FCE"/>
    <w:pPr>
      <w:pageBreakBefore/>
      <w:spacing w:before="5280"/>
      <w:jc w:val="center"/>
    </w:pPr>
    <w:rPr>
      <w:b/>
      <w:bCs/>
      <w:caps/>
      <w:szCs w:val="24"/>
    </w:rPr>
  </w:style>
  <w:style w:type="numbering" w:customStyle="1" w:styleId="a2-list2">
    <w:name w:val="a2-list2"/>
    <w:basedOn w:val="NoList"/>
    <w:rsid w:val="008F7FCE"/>
    <w:pPr>
      <w:numPr>
        <w:numId w:val="8"/>
      </w:numPr>
    </w:pPr>
  </w:style>
  <w:style w:type="paragraph" w:customStyle="1" w:styleId="a2-hsub3">
    <w:name w:val="a2-hsub3"/>
    <w:basedOn w:val="Normal"/>
    <w:next w:val="Normal"/>
    <w:rsid w:val="008F7FCE"/>
    <w:pPr>
      <w:spacing w:before="220" w:after="220"/>
    </w:pPr>
    <w:rPr>
      <w:i/>
    </w:rPr>
  </w:style>
  <w:style w:type="paragraph" w:customStyle="1" w:styleId="spc-h1">
    <w:name w:val="spc-h1"/>
    <w:basedOn w:val="Normal"/>
    <w:next w:val="Normal"/>
    <w:rsid w:val="008F7FCE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spc-h2">
    <w:name w:val="spc-h2"/>
    <w:basedOn w:val="Normal"/>
    <w:next w:val="Normal"/>
    <w:rsid w:val="008F7FCE"/>
    <w:pPr>
      <w:keepNext/>
      <w:keepLines/>
      <w:spacing w:before="220" w:after="220"/>
      <w:ind w:left="567" w:hanging="567"/>
    </w:pPr>
    <w:rPr>
      <w:b/>
    </w:rPr>
  </w:style>
  <w:style w:type="paragraph" w:customStyle="1" w:styleId="spc-hsub1">
    <w:name w:val="spc-hsub1"/>
    <w:basedOn w:val="Normal"/>
    <w:next w:val="Normal"/>
    <w:rsid w:val="008F7FCE"/>
    <w:pPr>
      <w:keepNext/>
      <w:keepLines/>
      <w:spacing w:before="220" w:after="220"/>
    </w:pPr>
    <w:rPr>
      <w:b/>
    </w:rPr>
  </w:style>
  <w:style w:type="paragraph" w:customStyle="1" w:styleId="spc-hsub2">
    <w:name w:val="spc-hsub2"/>
    <w:basedOn w:val="Normal"/>
    <w:next w:val="Normal"/>
    <w:link w:val="spc-hsub2Char"/>
    <w:rsid w:val="008F7FCE"/>
    <w:pPr>
      <w:keepNext/>
      <w:keepLines/>
      <w:spacing w:before="220" w:after="220"/>
    </w:pPr>
    <w:rPr>
      <w:u w:val="single"/>
    </w:rPr>
  </w:style>
  <w:style w:type="paragraph" w:customStyle="1" w:styleId="pil-title2-firstpage">
    <w:name w:val="pil-title2-firstpage"/>
    <w:basedOn w:val="Normal"/>
    <w:next w:val="Normal"/>
    <w:rsid w:val="008F7FCE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spc-t1">
    <w:name w:val="spc-t1"/>
    <w:basedOn w:val="Normal"/>
    <w:next w:val="Normal"/>
    <w:rsid w:val="008F7FCE"/>
  </w:style>
  <w:style w:type="numbering" w:customStyle="1" w:styleId="spc-list2">
    <w:name w:val="spc-list2"/>
    <w:basedOn w:val="NoList"/>
    <w:rsid w:val="008F7FCE"/>
    <w:pPr>
      <w:numPr>
        <w:numId w:val="7"/>
      </w:numPr>
    </w:pPr>
  </w:style>
  <w:style w:type="paragraph" w:customStyle="1" w:styleId="spc-p1">
    <w:name w:val="spc-p1"/>
    <w:basedOn w:val="Normal"/>
    <w:next w:val="Normal"/>
    <w:rsid w:val="008F7FCE"/>
  </w:style>
  <w:style w:type="paragraph" w:customStyle="1" w:styleId="spc-p2">
    <w:name w:val="spc-p2"/>
    <w:basedOn w:val="Normal"/>
    <w:next w:val="Normal"/>
    <w:link w:val="spc-p2Zchn"/>
    <w:rsid w:val="008F7FCE"/>
    <w:pPr>
      <w:spacing w:before="220"/>
    </w:pPr>
  </w:style>
  <w:style w:type="paragraph" w:customStyle="1" w:styleId="spc-hsub4">
    <w:name w:val="spc-hsub4"/>
    <w:basedOn w:val="Normal"/>
    <w:next w:val="Normal"/>
    <w:rsid w:val="008F7FCE"/>
    <w:pPr>
      <w:keepNext/>
      <w:keepLines/>
      <w:spacing w:before="220"/>
    </w:pPr>
    <w:rPr>
      <w:i/>
    </w:rPr>
  </w:style>
  <w:style w:type="paragraph" w:customStyle="1" w:styleId="lab-p1">
    <w:name w:val="lab-p1"/>
    <w:basedOn w:val="Normal"/>
    <w:next w:val="Normal"/>
    <w:link w:val="lab-p1Char"/>
    <w:rsid w:val="008F7FCE"/>
  </w:style>
  <w:style w:type="paragraph" w:customStyle="1" w:styleId="spc-title1-firstpage">
    <w:name w:val="spc-title1-firstpage"/>
    <w:basedOn w:val="Normal"/>
    <w:next w:val="Normal"/>
    <w:rsid w:val="008F7FCE"/>
    <w:pPr>
      <w:spacing w:before="5280"/>
      <w:jc w:val="center"/>
    </w:pPr>
    <w:rPr>
      <w:b/>
      <w:caps/>
    </w:rPr>
  </w:style>
  <w:style w:type="paragraph" w:customStyle="1" w:styleId="spc-title2-firstpage">
    <w:name w:val="spc-title2-firstpage"/>
    <w:basedOn w:val="Normal"/>
    <w:next w:val="Normal"/>
    <w:rsid w:val="008F7FCE"/>
    <w:pPr>
      <w:spacing w:before="220" w:after="220"/>
      <w:jc w:val="center"/>
    </w:pPr>
    <w:rPr>
      <w:b/>
      <w:caps/>
    </w:rPr>
  </w:style>
  <w:style w:type="paragraph" w:customStyle="1" w:styleId="a2-p2">
    <w:name w:val="a2-p2"/>
    <w:basedOn w:val="Normal"/>
    <w:next w:val="Normal"/>
    <w:rsid w:val="008F7FCE"/>
    <w:pPr>
      <w:spacing w:before="220"/>
    </w:pPr>
  </w:style>
  <w:style w:type="numbering" w:customStyle="1" w:styleId="a2-list1">
    <w:name w:val="a2-list1"/>
    <w:basedOn w:val="NoList"/>
    <w:rsid w:val="008F7FCE"/>
    <w:pPr>
      <w:numPr>
        <w:numId w:val="2"/>
      </w:numPr>
    </w:pPr>
  </w:style>
  <w:style w:type="numbering" w:customStyle="1" w:styleId="pil-list1c">
    <w:name w:val="pil-list1c"/>
    <w:basedOn w:val="pil-list1a"/>
    <w:rsid w:val="008F7FCE"/>
    <w:pPr>
      <w:numPr>
        <w:numId w:val="5"/>
      </w:numPr>
    </w:pPr>
  </w:style>
  <w:style w:type="paragraph" w:customStyle="1" w:styleId="spc-hsub5">
    <w:name w:val="spc-hsub5"/>
    <w:basedOn w:val="Normal"/>
    <w:next w:val="Normal"/>
    <w:rsid w:val="008F7FCE"/>
    <w:pPr>
      <w:keepNext/>
      <w:keepLines/>
      <w:spacing w:before="220"/>
    </w:pPr>
  </w:style>
  <w:style w:type="numbering" w:customStyle="1" w:styleId="spc-list1">
    <w:name w:val="spc-list1"/>
    <w:basedOn w:val="NoList"/>
    <w:rsid w:val="008F7FCE"/>
    <w:pPr>
      <w:numPr>
        <w:numId w:val="6"/>
      </w:numPr>
    </w:pPr>
  </w:style>
  <w:style w:type="paragraph" w:customStyle="1" w:styleId="spc-t2">
    <w:name w:val="spc-t2"/>
    <w:basedOn w:val="Normal"/>
    <w:next w:val="Normal"/>
    <w:rsid w:val="008F7FCE"/>
    <w:pPr>
      <w:jc w:val="center"/>
    </w:pPr>
  </w:style>
  <w:style w:type="table" w:customStyle="1" w:styleId="spc-table1">
    <w:name w:val="spc-table1"/>
    <w:basedOn w:val="TableNormal"/>
    <w:rsid w:val="008F7FCE"/>
    <w:rPr>
      <w:rFonts w:eastAsia="Times New Roman"/>
      <w:sz w:val="22"/>
      <w:szCs w:val="22"/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4-title1firstpage">
    <w:name w:val="a4-title1firstpage"/>
    <w:basedOn w:val="Normal"/>
    <w:next w:val="Normal"/>
    <w:rsid w:val="008F7FCE"/>
    <w:pPr>
      <w:keepNext/>
      <w:keepLines/>
      <w:pageBreakBefore/>
      <w:spacing w:before="5280"/>
      <w:jc w:val="center"/>
    </w:pPr>
    <w:rPr>
      <w:rFonts w:ascii="Times New Roman Bold" w:hAnsi="Times New Roman Bold"/>
      <w:b/>
      <w:caps/>
    </w:rPr>
  </w:style>
  <w:style w:type="paragraph" w:customStyle="1" w:styleId="a4-title2firstpage">
    <w:name w:val="a4-title2firstpage"/>
    <w:basedOn w:val="Normal"/>
    <w:next w:val="Normal"/>
    <w:rsid w:val="008F7FCE"/>
    <w:pPr>
      <w:keepNext/>
      <w:keepLines/>
      <w:spacing w:before="220" w:after="220"/>
      <w:jc w:val="center"/>
    </w:pPr>
    <w:rPr>
      <w:rFonts w:ascii="Times New Roman Bold" w:hAnsi="Times New Roman Bold"/>
      <w:b/>
      <w:caps/>
    </w:rPr>
  </w:style>
  <w:style w:type="paragraph" w:customStyle="1" w:styleId="a4-titlesecondpage">
    <w:name w:val="a4-titlesecondpage"/>
    <w:basedOn w:val="Normal"/>
    <w:next w:val="Normal"/>
    <w:rsid w:val="008F7FCE"/>
    <w:pPr>
      <w:keepNext/>
      <w:keepLines/>
      <w:pageBreakBefore/>
      <w:spacing w:before="220" w:after="220"/>
      <w:ind w:left="567"/>
    </w:pPr>
    <w:rPr>
      <w:rFonts w:ascii="Times New Roman Bold" w:hAnsi="Times New Roman Bold"/>
      <w:b/>
      <w:caps/>
    </w:rPr>
  </w:style>
  <w:style w:type="paragraph" w:customStyle="1" w:styleId="spc-p3">
    <w:name w:val="spc-p3"/>
    <w:basedOn w:val="Normal"/>
    <w:next w:val="Normal"/>
    <w:rsid w:val="008F7FCE"/>
    <w:pPr>
      <w:spacing w:before="220" w:after="220"/>
    </w:pPr>
  </w:style>
  <w:style w:type="table" w:customStyle="1" w:styleId="spc-table2">
    <w:name w:val="spc-table2"/>
    <w:basedOn w:val="TableNormal"/>
    <w:rsid w:val="008F7FCE"/>
    <w:pPr>
      <w:keepNext/>
      <w:keepLines/>
    </w:pPr>
    <w:rPr>
      <w:rFonts w:eastAsia="Times New Roman"/>
      <w:sz w:val="22"/>
      <w:lang w:val="de-AT" w:eastAsia="de-AT"/>
    </w:rPr>
    <w:tblPr/>
  </w:style>
  <w:style w:type="paragraph" w:customStyle="1" w:styleId="lab-p2">
    <w:name w:val="lab-p2"/>
    <w:basedOn w:val="Normal"/>
    <w:next w:val="Normal"/>
    <w:rsid w:val="008F7FCE"/>
    <w:pPr>
      <w:spacing w:before="220"/>
    </w:pPr>
  </w:style>
  <w:style w:type="paragraph" w:customStyle="1" w:styleId="pil-p6">
    <w:name w:val="pil-p6"/>
    <w:basedOn w:val="Normal"/>
    <w:next w:val="Normal"/>
    <w:rsid w:val="008F7FCE"/>
    <w:pPr>
      <w:spacing w:before="220" w:after="220"/>
    </w:pPr>
  </w:style>
  <w:style w:type="paragraph" w:customStyle="1" w:styleId="Footer1">
    <w:name w:val="Footer1"/>
    <w:basedOn w:val="Normal"/>
    <w:next w:val="Normal"/>
    <w:rsid w:val="00BA5BA9"/>
    <w:pPr>
      <w:jc w:val="center"/>
    </w:pPr>
    <w:rPr>
      <w:sz w:val="16"/>
    </w:rPr>
  </w:style>
  <w:style w:type="paragraph" w:customStyle="1" w:styleId="pil-p3">
    <w:name w:val="pil-p3"/>
    <w:basedOn w:val="Normal"/>
    <w:next w:val="Normal"/>
    <w:rsid w:val="008F7FCE"/>
    <w:pPr>
      <w:ind w:left="567" w:hanging="567"/>
    </w:pPr>
  </w:style>
  <w:style w:type="paragraph" w:customStyle="1" w:styleId="a4-p1">
    <w:name w:val="a4-p1"/>
    <w:basedOn w:val="Normal"/>
    <w:next w:val="Normal"/>
    <w:rsid w:val="008F7FCE"/>
  </w:style>
  <w:style w:type="paragraph" w:customStyle="1" w:styleId="a4-p2">
    <w:name w:val="a4-p2"/>
    <w:basedOn w:val="Normal"/>
    <w:next w:val="Normal"/>
    <w:rsid w:val="008F7FCE"/>
    <w:pPr>
      <w:spacing w:before="220"/>
    </w:pPr>
  </w:style>
  <w:style w:type="numbering" w:customStyle="1" w:styleId="a4-list1">
    <w:name w:val="a4-list1"/>
    <w:basedOn w:val="NoList"/>
    <w:rsid w:val="008F7FCE"/>
    <w:pPr>
      <w:numPr>
        <w:numId w:val="9"/>
      </w:numPr>
    </w:pPr>
  </w:style>
  <w:style w:type="paragraph" w:customStyle="1" w:styleId="pil-hsub3">
    <w:name w:val="pil-hsub3"/>
    <w:basedOn w:val="Normal"/>
    <w:next w:val="Normal"/>
    <w:rsid w:val="008F7FCE"/>
    <w:pPr>
      <w:keepNext/>
      <w:keepLines/>
      <w:spacing w:before="440" w:after="220"/>
    </w:pPr>
    <w:rPr>
      <w:b/>
    </w:rPr>
  </w:style>
  <w:style w:type="paragraph" w:customStyle="1" w:styleId="aa-titlefirstpage">
    <w:name w:val="aa-titlefirstpage"/>
    <w:basedOn w:val="Normal"/>
    <w:next w:val="Normal"/>
    <w:rsid w:val="008F7FCE"/>
    <w:pPr>
      <w:keepNext/>
      <w:keepLines/>
      <w:spacing w:before="5280" w:after="220"/>
      <w:jc w:val="center"/>
    </w:pPr>
    <w:rPr>
      <w:rFonts w:ascii="Times New Roman Bold" w:hAnsi="Times New Roman Bold"/>
      <w:b/>
      <w:caps/>
    </w:rPr>
  </w:style>
  <w:style w:type="table" w:customStyle="1" w:styleId="aa-table1">
    <w:name w:val="aa-table1"/>
    <w:basedOn w:val="TableNormal"/>
    <w:rsid w:val="008F7FCE"/>
    <w:rPr>
      <w:rFonts w:eastAsia="Times New Roman"/>
      <w:lang w:val="de-AT" w:eastAsia="de-AT"/>
    </w:rPr>
    <w:tblPr/>
  </w:style>
  <w:style w:type="table" w:styleId="TableGrid">
    <w:name w:val="Table Grid"/>
    <w:basedOn w:val="TableNormal"/>
    <w:rsid w:val="008F7FCE"/>
    <w:rPr>
      <w:rFonts w:eastAsia="Times New Roman"/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-title-firstpage">
    <w:name w:val="lab-title-firstpage"/>
    <w:basedOn w:val="Normal"/>
    <w:rsid w:val="008F7FCE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lab-h1">
    <w:name w:val="lab-h1"/>
    <w:basedOn w:val="Normal"/>
    <w:rsid w:val="008F7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40" w:after="220"/>
      <w:ind w:left="567" w:hanging="567"/>
    </w:pPr>
    <w:rPr>
      <w:b/>
      <w:caps/>
    </w:rPr>
  </w:style>
  <w:style w:type="paragraph" w:customStyle="1" w:styleId="aa-t1">
    <w:name w:val="aa-t1"/>
    <w:basedOn w:val="Normal"/>
    <w:next w:val="Normal"/>
    <w:rsid w:val="008F7FCE"/>
    <w:rPr>
      <w:b/>
      <w:sz w:val="20"/>
      <w:u w:val="single"/>
    </w:rPr>
  </w:style>
  <w:style w:type="paragraph" w:customStyle="1" w:styleId="lab-title2-secondpage">
    <w:name w:val="lab-title2-secondpage"/>
    <w:basedOn w:val="Normal"/>
    <w:rsid w:val="008F7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20"/>
    </w:pPr>
    <w:rPr>
      <w:b/>
      <w:caps/>
    </w:rPr>
  </w:style>
  <w:style w:type="paragraph" w:customStyle="1" w:styleId="aa-t2">
    <w:name w:val="aa-t2"/>
    <w:basedOn w:val="Normal"/>
    <w:next w:val="Normal"/>
    <w:rsid w:val="008F7FCE"/>
    <w:rPr>
      <w:sz w:val="20"/>
    </w:rPr>
  </w:style>
  <w:style w:type="character" w:customStyle="1" w:styleId="a2-p1Char">
    <w:name w:val="a2-p1 Char"/>
    <w:rPr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pil-hsub6">
    <w:name w:val="pil-hsub6"/>
    <w:basedOn w:val="Normal"/>
    <w:next w:val="Normal"/>
    <w:rsid w:val="008F7FCE"/>
    <w:pPr>
      <w:keepNext/>
      <w:keepLines/>
      <w:spacing w:before="220"/>
    </w:pPr>
    <w:rPr>
      <w:i/>
      <w:iCs/>
      <w:u w:val="single"/>
    </w:rPr>
  </w:style>
  <w:style w:type="paragraph" w:customStyle="1" w:styleId="pil-hsub4">
    <w:name w:val="pil-hsub4"/>
    <w:basedOn w:val="Normal"/>
    <w:next w:val="Normal"/>
    <w:link w:val="pil-hsub4Char"/>
    <w:rsid w:val="008F7FCE"/>
    <w:pPr>
      <w:keepNext/>
      <w:keepLines/>
      <w:spacing w:before="220" w:after="220"/>
    </w:pPr>
    <w:rPr>
      <w:u w:val="single"/>
    </w:rPr>
  </w:style>
  <w:style w:type="paragraph" w:customStyle="1" w:styleId="pil-hsub5">
    <w:name w:val="pil-hsub5"/>
    <w:basedOn w:val="Normal"/>
    <w:next w:val="Normal"/>
    <w:rsid w:val="008F7FCE"/>
    <w:pPr>
      <w:keepNext/>
      <w:keepLines/>
      <w:spacing w:before="440" w:after="220"/>
    </w:pPr>
  </w:style>
  <w:style w:type="paragraph" w:customStyle="1" w:styleId="pil-hsub7">
    <w:name w:val="pil-hsub7"/>
    <w:basedOn w:val="Normal"/>
    <w:next w:val="Normal"/>
    <w:rsid w:val="008F7FCE"/>
    <w:pPr>
      <w:keepNext/>
      <w:keepLines/>
      <w:spacing w:before="220" w:after="220"/>
    </w:pPr>
    <w:rPr>
      <w:i/>
      <w:iCs/>
    </w:rPr>
  </w:style>
  <w:style w:type="paragraph" w:customStyle="1" w:styleId="pil-t1">
    <w:name w:val="pil-t1"/>
    <w:basedOn w:val="Normal"/>
    <w:rsid w:val="008F7FCE"/>
  </w:style>
  <w:style w:type="paragraph" w:customStyle="1" w:styleId="pil-t2">
    <w:name w:val="pil-t2"/>
    <w:basedOn w:val="Normal"/>
    <w:rsid w:val="008F7FCE"/>
    <w:rPr>
      <w:b/>
      <w:bCs/>
    </w:rPr>
  </w:style>
  <w:style w:type="paragraph" w:styleId="Header">
    <w:name w:val="header"/>
    <w:basedOn w:val="Normal"/>
    <w:rsid w:val="00431C7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il-p4Char">
    <w:name w:val="pil-p4 Char"/>
    <w:rPr>
      <w:sz w:val="22"/>
      <w:szCs w:val="22"/>
      <w:lang w:val="en-GB" w:eastAsia="en-US" w:bidi="ar-SA"/>
    </w:rPr>
  </w:style>
  <w:style w:type="character" w:styleId="FollowedHyperlink">
    <w:name w:val="FollowedHyperlink"/>
    <w:rPr>
      <w:color w:val="606420"/>
      <w:u w:val="single"/>
    </w:rPr>
  </w:style>
  <w:style w:type="character" w:customStyle="1" w:styleId="pil-p2Char">
    <w:name w:val="pil-p2 Char"/>
    <w:link w:val="pil-p2"/>
    <w:locked/>
    <w:rPr>
      <w:rFonts w:eastAsia="Times New Roman"/>
      <w:sz w:val="22"/>
      <w:szCs w:val="22"/>
      <w:lang w:val="en-GB"/>
    </w:rPr>
  </w:style>
  <w:style w:type="character" w:customStyle="1" w:styleId="lab-p1Char">
    <w:name w:val="lab-p1 Char"/>
    <w:link w:val="lab-p1"/>
    <w:rPr>
      <w:rFonts w:eastAsia="Times New Roman"/>
      <w:sz w:val="22"/>
      <w:szCs w:val="22"/>
      <w:lang w:val="en-GB"/>
    </w:rPr>
  </w:style>
  <w:style w:type="paragraph" w:customStyle="1" w:styleId="pil-list1d">
    <w:name w:val="pil-list1d"/>
    <w:basedOn w:val="Normal"/>
    <w:rsid w:val="008F7FCE"/>
    <w:pPr>
      <w:numPr>
        <w:numId w:val="20"/>
      </w:numPr>
      <w:ind w:left="936" w:hanging="369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lang w:eastAsia="x-non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lockText">
    <w:name w:val="Block Text"/>
    <w:basedOn w:val="Normal"/>
    <w:uiPriority w:val="99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Closing">
    <w:name w:val="Closing"/>
    <w:basedOn w:val="Normal"/>
    <w:pPr>
      <w:ind w:left="4252"/>
    </w:p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  <w:szCs w:val="24"/>
    </w:rPr>
  </w:style>
  <w:style w:type="paragraph" w:styleId="EnvelopeReturn">
    <w:name w:val="envelope return"/>
    <w:basedOn w:val="Normal"/>
  </w:style>
  <w:style w:type="paragraph" w:styleId="FootnoteText">
    <w:name w:val="footnote text"/>
    <w:basedOn w:val="Normal"/>
    <w:semiHidden/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b/>
      <w:bCs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1"/>
      </w:numPr>
    </w:pPr>
  </w:style>
  <w:style w:type="paragraph" w:styleId="ListBullet2">
    <w:name w:val="List Bullet 2"/>
    <w:basedOn w:val="Normal"/>
    <w:autoRedefine/>
    <w:pPr>
      <w:numPr>
        <w:numId w:val="22"/>
      </w:numPr>
    </w:pPr>
  </w:style>
  <w:style w:type="paragraph" w:styleId="ListBullet3">
    <w:name w:val="List Bullet 3"/>
    <w:basedOn w:val="Normal"/>
    <w:autoRedefine/>
    <w:pPr>
      <w:numPr>
        <w:numId w:val="23"/>
      </w:numPr>
    </w:pPr>
  </w:style>
  <w:style w:type="paragraph" w:styleId="ListBullet4">
    <w:name w:val="List Bullet 4"/>
    <w:basedOn w:val="Normal"/>
    <w:autoRedefine/>
    <w:pPr>
      <w:numPr>
        <w:numId w:val="24"/>
      </w:numPr>
    </w:pPr>
  </w:style>
  <w:style w:type="paragraph" w:styleId="ListBullet5">
    <w:name w:val="List Bullet 5"/>
    <w:basedOn w:val="Normal"/>
    <w:autoRedefine/>
    <w:pPr>
      <w:numPr>
        <w:numId w:val="25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customStyle="1" w:styleId="spc-t3">
    <w:name w:val="spc-t3"/>
    <w:basedOn w:val="Normal"/>
    <w:next w:val="Normal"/>
    <w:rsid w:val="008F7FCE"/>
    <w:rPr>
      <w:b/>
    </w:r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customStyle="1" w:styleId="a3-title2firstpage">
    <w:name w:val="a3-title2firstpage"/>
    <w:basedOn w:val="Normal"/>
    <w:next w:val="Normal"/>
    <w:rsid w:val="008F7FCE"/>
    <w:pPr>
      <w:keepNext/>
      <w:keepLines/>
      <w:spacing w:before="220" w:after="220"/>
      <w:jc w:val="center"/>
    </w:pPr>
    <w:rPr>
      <w:b/>
      <w:caps/>
    </w:rPr>
  </w:style>
  <w:style w:type="paragraph" w:customStyle="1" w:styleId="a3-title1firstpage">
    <w:name w:val="a3-title1firstpage"/>
    <w:basedOn w:val="Normal"/>
    <w:next w:val="Normal"/>
    <w:rsid w:val="008F7FCE"/>
    <w:pPr>
      <w:keepNext/>
      <w:keepLines/>
      <w:pageBreakBefore/>
      <w:spacing w:before="5280"/>
      <w:jc w:val="center"/>
    </w:pPr>
    <w:rPr>
      <w:b/>
      <w:caps/>
    </w:rPr>
  </w:style>
  <w:style w:type="paragraph" w:customStyle="1" w:styleId="a2-p1">
    <w:name w:val="a2-p1"/>
    <w:basedOn w:val="Normal"/>
    <w:next w:val="Normal"/>
    <w:rsid w:val="008F7FCE"/>
  </w:style>
  <w:style w:type="paragraph" w:styleId="ListContinue4">
    <w:name w:val="List Continue 4"/>
    <w:basedOn w:val="Normal"/>
    <w:pPr>
      <w:spacing w:after="120"/>
      <w:ind w:left="1132"/>
    </w:pPr>
  </w:style>
  <w:style w:type="paragraph" w:customStyle="1" w:styleId="a2-hsub1">
    <w:name w:val="a2-hsub1"/>
    <w:basedOn w:val="Normal"/>
    <w:next w:val="Normal"/>
    <w:rsid w:val="008F7FCE"/>
    <w:pPr>
      <w:keepNext/>
      <w:keepLines/>
      <w:numPr>
        <w:numId w:val="1"/>
      </w:numPr>
      <w:spacing w:before="220" w:after="220"/>
    </w:pPr>
    <w:rPr>
      <w:b/>
      <w:caps/>
      <w:szCs w:val="20"/>
    </w:rPr>
  </w:style>
  <w:style w:type="paragraph" w:customStyle="1" w:styleId="a2-h1">
    <w:name w:val="a2-h1"/>
    <w:basedOn w:val="Normal"/>
    <w:next w:val="Normal"/>
    <w:rsid w:val="008F7FCE"/>
    <w:pPr>
      <w:keepNext/>
      <w:keepLines/>
      <w:spacing w:before="440" w:after="220"/>
      <w:ind w:left="567" w:hanging="567"/>
    </w:pPr>
    <w:rPr>
      <w:b/>
      <w:caps/>
    </w:rPr>
  </w:style>
  <w:style w:type="paragraph" w:customStyle="1" w:styleId="a2-hsub2">
    <w:name w:val="a2-hsub2"/>
    <w:basedOn w:val="Normal"/>
    <w:next w:val="Normal"/>
    <w:rsid w:val="008F7FCE"/>
    <w:pPr>
      <w:keepNext/>
      <w:keepLines/>
      <w:spacing w:before="220" w:after="220"/>
    </w:pPr>
    <w:rPr>
      <w:szCs w:val="20"/>
      <w:u w:val="single"/>
    </w:rPr>
  </w:style>
  <w:style w:type="paragraph" w:customStyle="1" w:styleId="a2-title1firstpage">
    <w:name w:val="a2-title1firstpage"/>
    <w:basedOn w:val="Normal"/>
    <w:next w:val="Normal"/>
    <w:rsid w:val="008F7FCE"/>
    <w:pPr>
      <w:keepNext/>
      <w:keepLines/>
      <w:pageBreakBefore/>
      <w:spacing w:before="5280"/>
      <w:jc w:val="center"/>
    </w:pPr>
    <w:rPr>
      <w:b/>
      <w:caps/>
      <w:szCs w:val="48"/>
    </w:rPr>
  </w:style>
  <w:style w:type="paragraph" w:customStyle="1" w:styleId="a2-title2firstpage">
    <w:name w:val="a2-title2firstpage"/>
    <w:basedOn w:val="Normal"/>
    <w:next w:val="Normal"/>
    <w:rsid w:val="008F7FCE"/>
    <w:pPr>
      <w:keepNext/>
      <w:keepLines/>
      <w:tabs>
        <w:tab w:val="left" w:pos="1701"/>
      </w:tabs>
      <w:spacing w:before="220"/>
      <w:ind w:left="1701" w:hanging="709"/>
    </w:pPr>
    <w:rPr>
      <w:b/>
      <w:caps/>
      <w:szCs w:val="20"/>
    </w:r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26"/>
      </w:numPr>
    </w:pPr>
  </w:style>
  <w:style w:type="paragraph" w:styleId="ListNumber2">
    <w:name w:val="List Number 2"/>
    <w:basedOn w:val="Normal"/>
    <w:pPr>
      <w:numPr>
        <w:numId w:val="27"/>
      </w:numPr>
    </w:pPr>
  </w:style>
  <w:style w:type="paragraph" w:styleId="ListNumber3">
    <w:name w:val="List Number 3"/>
    <w:basedOn w:val="Normal"/>
    <w:pPr>
      <w:numPr>
        <w:numId w:val="28"/>
      </w:numPr>
    </w:pPr>
  </w:style>
  <w:style w:type="paragraph" w:styleId="ListNumber4">
    <w:name w:val="List Number 4"/>
    <w:basedOn w:val="Normal"/>
    <w:pPr>
      <w:numPr>
        <w:numId w:val="29"/>
      </w:numPr>
    </w:pPr>
  </w:style>
  <w:style w:type="paragraph" w:styleId="ListNumber5">
    <w:name w:val="List Number 5"/>
    <w:basedOn w:val="Normal"/>
    <w:pPr>
      <w:numPr>
        <w:numId w:val="3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customStyle="1" w:styleId="spc-p1Char">
    <w:name w:val="spc-p1 Char"/>
    <w:rPr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spc-hsub3">
    <w:name w:val="spc-hsub3"/>
    <w:basedOn w:val="Normal"/>
    <w:next w:val="Normal"/>
    <w:rsid w:val="008F7FCE"/>
    <w:pPr>
      <w:keepNext/>
      <w:keepLines/>
      <w:spacing w:before="220" w:after="220"/>
    </w:pPr>
    <w:rPr>
      <w:i/>
      <w:u w:val="single"/>
    </w:rPr>
  </w:style>
  <w:style w:type="character" w:customStyle="1" w:styleId="spc-p2Zchn">
    <w:name w:val="spc-p2 Zchn"/>
    <w:link w:val="spc-p2"/>
    <w:rPr>
      <w:rFonts w:eastAsia="Times New Roman"/>
      <w:sz w:val="22"/>
      <w:szCs w:val="22"/>
      <w:lang w:val="en-GB"/>
    </w:rPr>
  </w:style>
  <w:style w:type="character" w:styleId="Emphasis">
    <w:name w:val="Emphasis"/>
    <w:qFormat/>
    <w:rPr>
      <w:i/>
      <w:iCs/>
    </w:rPr>
  </w:style>
  <w:style w:type="character" w:customStyle="1" w:styleId="spc-hsub2Char">
    <w:name w:val="spc-hsub2 Char"/>
    <w:link w:val="spc-hsub2"/>
    <w:locked/>
    <w:rPr>
      <w:rFonts w:eastAsia="Times New Roman"/>
      <w:sz w:val="22"/>
      <w:szCs w:val="22"/>
      <w:u w:val="single"/>
      <w:lang w:val="en-GB"/>
    </w:rPr>
  </w:style>
  <w:style w:type="character" w:customStyle="1" w:styleId="pil-hsub2Char">
    <w:name w:val="pil-hsub2 Char"/>
    <w:link w:val="pil-hsub2"/>
    <w:locked/>
    <w:rPr>
      <w:rFonts w:eastAsia="Times New Roman" w:cs="Times"/>
      <w:b/>
      <w:bCs/>
      <w:sz w:val="22"/>
      <w:szCs w:val="22"/>
      <w:lang w:val="en-GB"/>
    </w:rPr>
  </w:style>
  <w:style w:type="paragraph" w:customStyle="1" w:styleId="pil-p7">
    <w:name w:val="pil-p7"/>
    <w:basedOn w:val="Normal"/>
    <w:next w:val="Normal"/>
    <w:link w:val="pil-p7Char"/>
    <w:rPr>
      <w:rFonts w:eastAsia="Batang"/>
      <w:b/>
    </w:rPr>
  </w:style>
  <w:style w:type="character" w:customStyle="1" w:styleId="pil-p7Char">
    <w:name w:val="pil-p7 Char"/>
    <w:link w:val="pil-p7"/>
    <w:locked/>
    <w:rPr>
      <w:b/>
      <w:sz w:val="22"/>
      <w:szCs w:val="22"/>
      <w:lang w:val="en-GB" w:eastAsia="en-US" w:bidi="ar-SA"/>
    </w:rPr>
  </w:style>
  <w:style w:type="character" w:customStyle="1" w:styleId="pil-p1Char">
    <w:name w:val="pil-p1 Char"/>
    <w:link w:val="pil-p1"/>
    <w:locked/>
    <w:rPr>
      <w:rFonts w:eastAsia="Times New Roman"/>
      <w:sz w:val="22"/>
      <w:szCs w:val="24"/>
      <w:lang w:val="en-GB"/>
    </w:rPr>
  </w:style>
  <w:style w:type="character" w:customStyle="1" w:styleId="pil-hsub4Char">
    <w:name w:val="pil-hsub4 Char"/>
    <w:link w:val="pil-hsub4"/>
    <w:locked/>
    <w:rPr>
      <w:rFonts w:eastAsia="Times New Roman"/>
      <w:sz w:val="22"/>
      <w:szCs w:val="22"/>
      <w:u w:val="single"/>
      <w:lang w:val="en-GB"/>
    </w:rPr>
  </w:style>
  <w:style w:type="numbering" w:customStyle="1" w:styleId="pil-list1d0">
    <w:name w:val="pil-list 1d"/>
    <w:basedOn w:val="NoList"/>
    <w:pPr>
      <w:numPr>
        <w:numId w:val="36"/>
      </w:numPr>
    </w:pPr>
  </w:style>
  <w:style w:type="paragraph" w:customStyle="1" w:styleId="pil-p1bold">
    <w:name w:val="pil-p1 bold"/>
    <w:basedOn w:val="Normal"/>
    <w:next w:val="Normal"/>
    <w:qFormat/>
    <w:rsid w:val="008F7FCE"/>
    <w:rPr>
      <w:b/>
    </w:rPr>
  </w:style>
  <w:style w:type="paragraph" w:customStyle="1" w:styleId="pil-p2bold">
    <w:name w:val="pil-p2 bold"/>
    <w:basedOn w:val="Normal"/>
    <w:next w:val="Normal"/>
    <w:qFormat/>
    <w:rsid w:val="008F7FCE"/>
    <w:pPr>
      <w:spacing w:before="220"/>
    </w:pPr>
    <w:rPr>
      <w:b/>
    </w:rPr>
  </w:style>
  <w:style w:type="paragraph" w:customStyle="1" w:styleId="pil-hsub8">
    <w:name w:val="pil-hsub8"/>
    <w:basedOn w:val="Normal"/>
    <w:next w:val="Normal"/>
    <w:qFormat/>
    <w:rsid w:val="008F7FCE"/>
    <w:pPr>
      <w:keepNext/>
      <w:keepLines/>
      <w:spacing w:before="220"/>
    </w:pPr>
    <w:rPr>
      <w:u w:val="single"/>
    </w:rPr>
  </w:style>
  <w:style w:type="paragraph" w:customStyle="1" w:styleId="MediumList2-Accent21">
    <w:name w:val="Medium List 2 - Accent 21"/>
    <w:hidden/>
    <w:uiPriority w:val="99"/>
    <w:semiHidden/>
    <w:rsid w:val="001D0498"/>
    <w:rPr>
      <w:rFonts w:eastAsia="Times New Roman"/>
      <w:sz w:val="22"/>
      <w:szCs w:val="22"/>
      <w:lang w:val="en-GB"/>
    </w:rPr>
  </w:style>
  <w:style w:type="paragraph" w:customStyle="1" w:styleId="a2-hsub4">
    <w:name w:val="a2-hsub4"/>
    <w:basedOn w:val="a2-hsub3"/>
    <w:qFormat/>
    <w:rsid w:val="008F7FCE"/>
    <w:pPr>
      <w:numPr>
        <w:numId w:val="60"/>
      </w:numPr>
      <w:ind w:left="360"/>
    </w:pPr>
    <w:rPr>
      <w:rFonts w:ascii="Times New Roman Bold" w:hAnsi="Times New Roman Bold"/>
      <w:b/>
      <w:i w:val="0"/>
    </w:r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F60F0D"/>
  </w:style>
  <w:style w:type="paragraph" w:customStyle="1" w:styleId="MediumGrid3-Accent21">
    <w:name w:val="Medium Grid 3 - Accent 21"/>
    <w:basedOn w:val="Normal"/>
    <w:next w:val="Normal"/>
    <w:link w:val="MediumGrid3-Accent2Char"/>
    <w:uiPriority w:val="30"/>
    <w:qFormat/>
    <w:rsid w:val="00F60F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MediumGrid3-Accent2Char">
    <w:name w:val="Medium Grid 3 - Accent 2 Char"/>
    <w:link w:val="MediumGrid3-Accent21"/>
    <w:uiPriority w:val="30"/>
    <w:rsid w:val="00F60F0D"/>
    <w:rPr>
      <w:rFonts w:eastAsia="Times New Roman"/>
      <w:b/>
      <w:bCs/>
      <w:i/>
      <w:iCs/>
      <w:color w:val="4F81BD"/>
      <w:sz w:val="22"/>
      <w:szCs w:val="22"/>
      <w:lang w:val="en-GB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60F0D"/>
    <w:pPr>
      <w:ind w:left="720"/>
    </w:pPr>
  </w:style>
  <w:style w:type="paragraph" w:customStyle="1" w:styleId="MediumShading1-Accent11">
    <w:name w:val="Medium Shading 1 - Accent 11"/>
    <w:uiPriority w:val="1"/>
    <w:qFormat/>
    <w:rsid w:val="00F60F0D"/>
    <w:rPr>
      <w:rFonts w:eastAsia="Times New Roman"/>
      <w:sz w:val="22"/>
      <w:szCs w:val="22"/>
      <w:lang w:val="en-GB"/>
    </w:rPr>
  </w:style>
  <w:style w:type="paragraph" w:customStyle="1" w:styleId="MediumGrid2-Accent21">
    <w:name w:val="Medium Grid 2 - Accent 21"/>
    <w:basedOn w:val="Normal"/>
    <w:next w:val="Normal"/>
    <w:link w:val="MediumGrid2-Accent2Char"/>
    <w:uiPriority w:val="29"/>
    <w:qFormat/>
    <w:rsid w:val="00F60F0D"/>
    <w:rPr>
      <w:i/>
      <w:iCs/>
      <w:color w:val="000000"/>
    </w:rPr>
  </w:style>
  <w:style w:type="character" w:customStyle="1" w:styleId="MediumGrid2-Accent2Char">
    <w:name w:val="Medium Grid 2 - Accent 2 Char"/>
    <w:link w:val="MediumGrid2-Accent21"/>
    <w:uiPriority w:val="29"/>
    <w:rsid w:val="00F60F0D"/>
    <w:rPr>
      <w:rFonts w:eastAsia="Times New Roman"/>
      <w:i/>
      <w:iCs/>
      <w:color w:val="000000"/>
      <w:sz w:val="22"/>
      <w:szCs w:val="22"/>
      <w:lang w:val="en-GB" w:eastAsia="en-US"/>
    </w:rPr>
  </w:style>
  <w:style w:type="paragraph" w:customStyle="1" w:styleId="GridTable31">
    <w:name w:val="Grid Table 31"/>
    <w:basedOn w:val="Heading1"/>
    <w:next w:val="Normal"/>
    <w:uiPriority w:val="39"/>
    <w:qFormat/>
    <w:rsid w:val="00F60F0D"/>
    <w:pPr>
      <w:outlineLvl w:val="9"/>
    </w:pPr>
    <w:rPr>
      <w:rFonts w:ascii="Cambria" w:eastAsia="SimSun" w:hAnsi="Cambria" w:cs="Times New Roman"/>
    </w:rPr>
  </w:style>
  <w:style w:type="character" w:customStyle="1" w:styleId="pil-hsub1Char">
    <w:name w:val="pil-hsub1 Char"/>
    <w:link w:val="pil-hsub1"/>
    <w:rsid w:val="008E1F61"/>
    <w:rPr>
      <w:rFonts w:eastAsia="Times New Roman" w:cs="Times"/>
      <w:b/>
      <w:bCs/>
      <w:sz w:val="22"/>
      <w:szCs w:val="22"/>
      <w:lang w:val="en-GB"/>
    </w:rPr>
  </w:style>
  <w:style w:type="character" w:customStyle="1" w:styleId="hps">
    <w:name w:val="hps"/>
    <w:rsid w:val="00FD78EF"/>
  </w:style>
  <w:style w:type="character" w:customStyle="1" w:styleId="apple-converted-space">
    <w:name w:val="apple-converted-space"/>
    <w:rsid w:val="00FD78EF"/>
  </w:style>
  <w:style w:type="paragraph" w:customStyle="1" w:styleId="spc-hsub3bolditalic">
    <w:name w:val="spc-hsub3 + bold + italic"/>
    <w:basedOn w:val="Normal"/>
    <w:next w:val="Normal"/>
    <w:qFormat/>
    <w:rsid w:val="008F7FCE"/>
    <w:pPr>
      <w:spacing w:before="220" w:after="220"/>
    </w:pPr>
    <w:rPr>
      <w:b/>
      <w:i/>
    </w:rPr>
  </w:style>
  <w:style w:type="paragraph" w:customStyle="1" w:styleId="spc-t4">
    <w:name w:val="spc-t4"/>
    <w:basedOn w:val="Normal"/>
    <w:next w:val="Normal"/>
    <w:qFormat/>
    <w:rsid w:val="008F7FCE"/>
    <w:rPr>
      <w:i/>
    </w:rPr>
  </w:style>
  <w:style w:type="paragraph" w:customStyle="1" w:styleId="spc-p4">
    <w:name w:val="spc-p4"/>
    <w:basedOn w:val="Normal"/>
    <w:next w:val="Normal"/>
    <w:rsid w:val="008F7FCE"/>
    <w:pPr>
      <w:spacing w:before="220"/>
    </w:pPr>
    <w:rPr>
      <w:b/>
      <w:i/>
    </w:rPr>
  </w:style>
  <w:style w:type="paragraph" w:customStyle="1" w:styleId="spc-hsub3italicunderlined">
    <w:name w:val="spc-hsub 3 + italic + underlined"/>
    <w:basedOn w:val="spc-hsub3bolditalic"/>
    <w:next w:val="Normal"/>
    <w:rsid w:val="008F7FCE"/>
    <w:pPr>
      <w:spacing w:after="0"/>
    </w:pPr>
    <w:rPr>
      <w:b w:val="0"/>
      <w:u w:val="single"/>
    </w:rPr>
  </w:style>
  <w:style w:type="character" w:styleId="FootnoteReference">
    <w:name w:val="footnote reference"/>
    <w:uiPriority w:val="99"/>
    <w:semiHidden/>
    <w:unhideWhenUsed/>
    <w:rsid w:val="000D5064"/>
    <w:rPr>
      <w:vertAlign w:val="superscript"/>
    </w:rPr>
  </w:style>
  <w:style w:type="character" w:customStyle="1" w:styleId="CommentTextChar">
    <w:name w:val="Comment Text Char"/>
    <w:link w:val="CommentText"/>
    <w:semiHidden/>
    <w:locked/>
    <w:rsid w:val="0041563F"/>
    <w:rPr>
      <w:rFonts w:eastAsia="Times New Roman"/>
      <w:lang w:val="en-GB"/>
    </w:rPr>
  </w:style>
  <w:style w:type="paragraph" w:customStyle="1" w:styleId="Footer2">
    <w:name w:val="Footer2"/>
    <w:basedOn w:val="Normal"/>
    <w:next w:val="Normal"/>
    <w:link w:val="footerChar"/>
    <w:rsid w:val="002D29F0"/>
    <w:pPr>
      <w:jc w:val="center"/>
    </w:pPr>
    <w:rPr>
      <w:sz w:val="16"/>
    </w:rPr>
  </w:style>
  <w:style w:type="paragraph" w:styleId="Revision">
    <w:name w:val="Revision"/>
    <w:hidden/>
    <w:uiPriority w:val="71"/>
    <w:unhideWhenUsed/>
    <w:rsid w:val="00EF6484"/>
    <w:rPr>
      <w:rFonts w:eastAsia="Times New Roman"/>
      <w:sz w:val="22"/>
      <w:szCs w:val="22"/>
      <w:lang w:val="en-GB"/>
    </w:rPr>
  </w:style>
  <w:style w:type="character" w:styleId="PageNumber">
    <w:name w:val="page number"/>
    <w:basedOn w:val="DefaultParagraphFont"/>
    <w:rsid w:val="00D707D6"/>
  </w:style>
  <w:style w:type="character" w:customStyle="1" w:styleId="footerChar">
    <w:name w:val="footer Char"/>
    <w:link w:val="Footer2"/>
    <w:rsid w:val="00D707D6"/>
    <w:rPr>
      <w:rFonts w:ascii="Arial" w:eastAsia="Times New Roman" w:hAnsi="Arial"/>
      <w:sz w:val="16"/>
      <w:szCs w:val="22"/>
      <w:lang w:val="en-GB" w:eastAsia="en-US"/>
    </w:rPr>
  </w:style>
  <w:style w:type="paragraph" w:customStyle="1" w:styleId="EMEABodyText">
    <w:name w:val="EMEA Body Text"/>
    <w:basedOn w:val="Normal"/>
    <w:rsid w:val="00351F39"/>
  </w:style>
  <w:style w:type="paragraph" w:customStyle="1" w:styleId="Text">
    <w:name w:val="Text"/>
    <w:aliases w:val="Graphic,Graphic Char Char,Graphic Char Char Char Char Char,Graphic Char Char Char Char Char Char Char C"/>
    <w:basedOn w:val="Normal"/>
    <w:link w:val="TextChar"/>
    <w:rsid w:val="00783F63"/>
    <w:pPr>
      <w:spacing w:before="120"/>
      <w:jc w:val="both"/>
    </w:pPr>
    <w:rPr>
      <w:rFonts w:eastAsia="MS Mincho"/>
      <w:sz w:val="24"/>
      <w:lang w:eastAsia="ja-JP"/>
    </w:rPr>
  </w:style>
  <w:style w:type="character" w:customStyle="1" w:styleId="TextChar">
    <w:name w:val="Text Char"/>
    <w:link w:val="Text"/>
    <w:rsid w:val="00783F63"/>
    <w:rPr>
      <w:rFonts w:eastAsia="MS Mincho"/>
      <w:sz w:val="24"/>
      <w:lang w:eastAsia="ja-JP"/>
    </w:rPr>
  </w:style>
  <w:style w:type="paragraph" w:customStyle="1" w:styleId="Footer3">
    <w:name w:val="Footer3"/>
    <w:basedOn w:val="Normal"/>
    <w:next w:val="Normal"/>
    <w:rsid w:val="00DC352E"/>
    <w:pPr>
      <w:jc w:val="center"/>
    </w:pPr>
    <w:rPr>
      <w:rFonts w:ascii="Arial" w:hAnsi="Arial"/>
      <w:sz w:val="16"/>
    </w:rPr>
  </w:style>
  <w:style w:type="paragraph" w:customStyle="1" w:styleId="Footer4">
    <w:name w:val="Footer4"/>
    <w:basedOn w:val="Normal"/>
    <w:next w:val="Normal"/>
    <w:rsid w:val="00ED574B"/>
    <w:pPr>
      <w:jc w:val="center"/>
    </w:pPr>
    <w:rPr>
      <w:rFonts w:ascii="Arial" w:hAnsi="Arial"/>
      <w:sz w:val="16"/>
    </w:rPr>
  </w:style>
  <w:style w:type="paragraph" w:customStyle="1" w:styleId="Footer5">
    <w:name w:val="Footer5"/>
    <w:basedOn w:val="Normal"/>
    <w:next w:val="Normal"/>
    <w:rsid w:val="000D5393"/>
    <w:pPr>
      <w:jc w:val="center"/>
    </w:pPr>
    <w:rPr>
      <w:rFonts w:ascii="Arial" w:hAnsi="Arial"/>
      <w:sz w:val="16"/>
    </w:rPr>
  </w:style>
  <w:style w:type="paragraph" w:customStyle="1" w:styleId="Footer6">
    <w:name w:val="Footer6"/>
    <w:basedOn w:val="Normal"/>
    <w:next w:val="Normal"/>
    <w:rsid w:val="008F7FCE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protect.checkpoint.com/v2/___https://www.ema.europa.eu/en/medicines/human/epar/abseamed___.YzJ1Omxpb25icmlkZ2U6YzpvOmRlYWUwNTIwYmQyNzA3MDQ5NThmNzE5ZGI2NjM5NDZiOjY6NDg1YzoyNmE3YTcxODIwOTE0MjRhMGM0ZTcxOWVkMmViNzRhMjE1YTM0ZWExNjFiNGU3NDBmYjU3MGRjMmJhNDNiOGFkOnA6VDpO" TargetMode="External"/><Relationship Id="rId12" Type="http://schemas.openxmlformats.org/officeDocument/2006/relationships/hyperlink" Target="https://protect.checkpoint.com/v2/___http://www.ema.europa.eu___.YzJ1Omxpb25icmlkZ2U6YzpvOmRlYWUwNTIwYmQyNzA3MDQ5NThmNzE5ZGI2NjM5NDZiOjY6MTdkZjozMTE5ZTU2Y2U3ZGZjYmQzOTZjNTIxNDA4NzQyNjIxODdhNDJkNGVlYjFmYzQ2MGNhYzU4ODJmYmY2NDk1ZmYyOnA6VDp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tect.checkpoint.com/v2/___http://www.ema.europa.eu/docs/en_GB/document_library/Template_or_form/2013/03/WC500139752.doc___.YzJ1Omxpb25icmlkZ2U6YzpvOmRlYWUwNTIwYmQyNzA3MDQ5NThmNzE5ZGI2NjM5NDZiOjY6Y2Q5ZjpkZDdiNWQ2ZjBjZWE1MGE0NTUwM2EzZTQ5NzVkMmUzM2E2Y2NiNDhlNWEyZDI1MGYwZmFlZDY2NTNmMDA5OWQ3OnA6VDp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customXml" Target="../customXml/item4.xml"/><Relationship Id="rId10" Type="http://schemas.openxmlformats.org/officeDocument/2006/relationships/hyperlink" Target="https://protect.checkpoint.com/v2/___http://www.ema.europa.eu___.YzJ1Omxpb25icmlkZ2U6YzpvOmRlYWUwNTIwYmQyNzA3MDQ5NThmNzE5ZGI2NjM5NDZiOjY6MTdkZjozMTE5ZTU2Y2U3ZGZjYmQzOTZjNTIxNDA4NzQyNjIxODdhNDJkNGVlYjFmYzQ2MGNhYzU4ODJmYmY2NDk1ZmYyOnA6VDp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rotect.checkpoint.com/v2/___http://www.ema.europa.eu/docs/en_GB/document_library/Template_or_form/2013/03/WC500139752.doc___.YzJ1Omxpb25icmlkZ2U6YzpvOmRlYWUwNTIwYmQyNzA3MDQ5NThmNzE5ZGI2NjM5NDZiOjY6Y2Q5ZjpkZDdiNWQ2ZjBjZWE1MGE0NTUwM2EzZTQ5NzVkMmUzM2E2Y2NiNDhlNWEyZDI1MGYwZmFlZDY2NTNmMDA5OWQ3OnA6VDpO" TargetMode="External"/><Relationship Id="rId14" Type="http://schemas.openxmlformats.org/officeDocument/2006/relationships/image" Target="media/image3.png"/><Relationship Id="rId22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usUnits\465_BPO_International\RA\1181_Templates\PIM\pi-templates\HX_en-styles_combined-8_0-1_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EMADOC-1700519818-2283599</_dlc_DocId>
    <_dlc_DocIdUrl xmlns="a034c160-bfb7-45f5-8632-2eb7e0508071">
      <Url>https://euema.sharepoint.com/sites/CRM/_layouts/15/DocIdRedir.aspx?ID=EMADOC-1700519818-2283599</Url>
      <Description>EMADOC-1700519818-2283599</Description>
    </_dlc_DocIdUrl>
  </documentManagement>
</p:properties>
</file>

<file path=customXml/itemProps1.xml><?xml version="1.0" encoding="utf-8"?>
<ds:datastoreItem xmlns:ds="http://schemas.openxmlformats.org/officeDocument/2006/customXml" ds:itemID="{B268FE88-881F-4DF4-A1EE-BA5A4FD99A57}"/>
</file>

<file path=customXml/itemProps2.xml><?xml version="1.0" encoding="utf-8"?>
<ds:datastoreItem xmlns:ds="http://schemas.openxmlformats.org/officeDocument/2006/customXml" ds:itemID="{8C868E2A-5DD0-47EB-8E27-4ECEF4E0B93D}"/>
</file>

<file path=customXml/itemProps3.xml><?xml version="1.0" encoding="utf-8"?>
<ds:datastoreItem xmlns:ds="http://schemas.openxmlformats.org/officeDocument/2006/customXml" ds:itemID="{991BF472-B713-4594-8E6D-6BDA81BBB735}"/>
</file>

<file path=customXml/itemProps4.xml><?xml version="1.0" encoding="utf-8"?>
<ds:datastoreItem xmlns:ds="http://schemas.openxmlformats.org/officeDocument/2006/customXml" ds:itemID="{4D84DB96-34C5-4C9F-9FF1-D2AFB927721D}"/>
</file>

<file path=docProps/app.xml><?xml version="1.0" encoding="utf-8"?>
<Properties xmlns="http://schemas.openxmlformats.org/officeDocument/2006/extended-properties" xmlns:vt="http://schemas.openxmlformats.org/officeDocument/2006/docPropsVTypes">
  <Template>HX_en-styles_combined-8_0-1_8.dot</Template>
  <TotalTime>0</TotalTime>
  <Pages>88</Pages>
  <Words>22856</Words>
  <Characters>136682</Characters>
  <Application>Microsoft Office Word</Application>
  <DocSecurity>0</DocSecurity>
  <Lines>4556</Lines>
  <Paragraphs>2127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Abseamed: EPAR – Product information – tracked changes</vt:lpstr>
    </vt:vector>
  </TitlesOfParts>
  <Company>Sandoz GmbH</Company>
  <LinksUpToDate>false</LinksUpToDate>
  <CharactersWithSpaces>157411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Abseamed: EPAR – Product information – tracked changes</dc:title>
  <dc:subject>EPAR</dc:subject>
  <dc:creator>CHMP</dc:creator>
  <cp:keywords>Abseamed, INN-epoetin alfa</cp:keywords>
  <cp:lastModifiedBy>Lionbridge</cp:lastModifiedBy>
  <cp:revision>2</cp:revision>
  <cp:lastPrinted>2009-06-28T12:10:00Z</cp:lastPrinted>
  <dcterms:created xsi:type="dcterms:W3CDTF">2025-06-05T10:41:00Z</dcterms:created>
  <dcterms:modified xsi:type="dcterms:W3CDTF">2025-06-05T10:41:00Z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ActionId">
    <vt:lpwstr>e04612f4-baff-447b-9e80-994485db9760</vt:lpwstr>
  </property>
  <property fmtid="{D5CDD505-2E9C-101B-9397-08002B2CF9AE}" pid="3" name="MSIP_Label_3c9bec58-8084-492e-8360-0e1cfe36408c_ContentBits">
    <vt:lpwstr>0</vt:lpwstr>
  </property>
  <property fmtid="{D5CDD505-2E9C-101B-9397-08002B2CF9AE}" pid="4" name="MSIP_Label_3c9bec58-8084-492e-8360-0e1cfe36408c_Enabled">
    <vt:lpwstr>true</vt:lpwstr>
  </property>
  <property fmtid="{D5CDD505-2E9C-101B-9397-08002B2CF9AE}" pid="5" name="MSIP_Label_3c9bec58-8084-492e-8360-0e1cfe36408c_Method">
    <vt:lpwstr>Standard</vt:lpwstr>
  </property>
  <property fmtid="{D5CDD505-2E9C-101B-9397-08002B2CF9AE}" pid="6" name="MSIP_Label_3c9bec58-8084-492e-8360-0e1cfe36408c_Name">
    <vt:lpwstr>Not Protected -Pilot</vt:lpwstr>
  </property>
  <property fmtid="{D5CDD505-2E9C-101B-9397-08002B2CF9AE}" pid="7" name="MSIP_Label_3c9bec58-8084-492e-8360-0e1cfe36408c_SetDate">
    <vt:lpwstr>2023-08-03T17:44:52Z</vt:lpwstr>
  </property>
  <property fmtid="{D5CDD505-2E9C-101B-9397-08002B2CF9AE}" pid="8" name="MSIP_Label_3c9bec58-8084-492e-8360-0e1cfe36408c_SiteId">
    <vt:lpwstr>f35a6974-607f-47d4-82d7-ff31d7dc53a5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f3362d0f-6302-458a-ab4d-6a326feb4de1</vt:lpwstr>
  </property>
</Properties>
</file>