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63BB8" w14:textId="5F8EFF4B" w:rsidR="006E1252" w:rsidRPr="006E1252" w:rsidRDefault="006E1252">
      <w:pPr>
        <w:widowControl w:val="0"/>
        <w:pBdr>
          <w:top w:val="single" w:sz="4" w:space="1" w:color="auto"/>
          <w:left w:val="single" w:sz="4" w:space="4" w:color="auto"/>
          <w:bottom w:val="single" w:sz="4" w:space="1" w:color="auto"/>
          <w:right w:val="single" w:sz="4" w:space="4" w:color="auto"/>
        </w:pBdr>
        <w:tabs>
          <w:tab w:val="clear" w:pos="567"/>
        </w:tabs>
        <w:rPr>
          <w:ins w:id="0" w:author="Author"/>
          <w:noProof w:val="0"/>
          <w:lang w:val="bg-BG"/>
        </w:rPr>
        <w:pPrChange w:id="1" w:author="Author">
          <w:pPr>
            <w:widowControl w:val="0"/>
            <w:tabs>
              <w:tab w:val="clear" w:pos="567"/>
            </w:tabs>
          </w:pPr>
        </w:pPrChange>
      </w:pPr>
      <w:ins w:id="2" w:author="Author">
        <w:r w:rsidRPr="006E1252">
          <w:rPr>
            <w:noProof w:val="0"/>
            <w:lang w:val="bg-BG"/>
          </w:rPr>
          <w:t xml:space="preserve">Dan id-dokument fih l-informazzjoni dwar il-prodott </w:t>
        </w:r>
        <w:proofErr w:type="spellStart"/>
        <w:r w:rsidRPr="006E1252">
          <w:rPr>
            <w:noProof w:val="0"/>
            <w:lang w:val="en-GB"/>
          </w:rPr>
          <w:t>approvata</w:t>
        </w:r>
        <w:proofErr w:type="spellEnd"/>
        <w:r w:rsidRPr="006E1252">
          <w:rPr>
            <w:noProof w:val="0"/>
            <w:lang w:val="bg-BG"/>
          </w:rPr>
          <w:t xml:space="preserve"> għall-</w:t>
        </w:r>
        <w:proofErr w:type="spellStart"/>
        <w:r>
          <w:rPr>
            <w:noProof w:val="0"/>
            <w:lang w:val="en-GB"/>
          </w:rPr>
          <w:t>Forsteo</w:t>
        </w:r>
        <w:proofErr w:type="spellEnd"/>
        <w:r w:rsidRPr="006E1252">
          <w:rPr>
            <w:noProof w:val="0"/>
            <w:lang w:val="bg-BG"/>
          </w:rPr>
          <w:t>, bil-bidliet li saru mill-aħħar proċedura li affettwa</w:t>
        </w:r>
        <w:r w:rsidRPr="006E1252">
          <w:rPr>
            <w:noProof w:val="0"/>
            <w:lang w:val="en-GB"/>
          </w:rPr>
          <w:t>t</w:t>
        </w:r>
        <w:r w:rsidRPr="006E1252">
          <w:rPr>
            <w:noProof w:val="0"/>
            <w:lang w:val="bg-BG"/>
          </w:rPr>
          <w:t xml:space="preserve"> l-informazzjoni dwar il-prodott (</w:t>
        </w:r>
        <w:r w:rsidRPr="006E1252">
          <w:rPr>
            <w:noProof w:val="0"/>
            <w:szCs w:val="20"/>
            <w:lang w:val="en-GB"/>
          </w:rPr>
          <w:t>EMEA/H/C/000425/N/0060</w:t>
        </w:r>
        <w:r w:rsidRPr="006E1252">
          <w:rPr>
            <w:noProof w:val="0"/>
            <w:lang w:val="bg-BG"/>
          </w:rPr>
          <w:t xml:space="preserve">) </w:t>
        </w:r>
        <w:proofErr w:type="spellStart"/>
        <w:r w:rsidRPr="006E1252">
          <w:rPr>
            <w:noProof w:val="0"/>
            <w:lang w:val="en-GB"/>
          </w:rPr>
          <w:t>qed</w:t>
        </w:r>
        <w:proofErr w:type="spellEnd"/>
        <w:r w:rsidRPr="006E1252">
          <w:rPr>
            <w:noProof w:val="0"/>
            <w:lang w:val="bg-BG"/>
          </w:rPr>
          <w:t xml:space="preserve"> jiġu </w:t>
        </w:r>
        <w:proofErr w:type="spellStart"/>
        <w:r w:rsidRPr="006E1252">
          <w:rPr>
            <w:noProof w:val="0"/>
            <w:lang w:val="en-GB"/>
          </w:rPr>
          <w:t>mmarkati</w:t>
        </w:r>
        <w:proofErr w:type="spellEnd"/>
        <w:r w:rsidRPr="006E1252">
          <w:rPr>
            <w:noProof w:val="0"/>
            <w:lang w:val="bg-BG"/>
          </w:rPr>
          <w:t>.</w:t>
        </w:r>
      </w:ins>
    </w:p>
    <w:p w14:paraId="0C044FB5" w14:textId="78E00470" w:rsidR="00907874" w:rsidRDefault="006E1252">
      <w:pPr>
        <w:pBdr>
          <w:top w:val="single" w:sz="4" w:space="1" w:color="auto"/>
          <w:left w:val="single" w:sz="4" w:space="4" w:color="auto"/>
          <w:bottom w:val="single" w:sz="4" w:space="1" w:color="auto"/>
          <w:right w:val="single" w:sz="4" w:space="4" w:color="auto"/>
        </w:pBdr>
        <w:rPr>
          <w:b/>
          <w:szCs w:val="22"/>
          <w:lang w:val="mt-MT"/>
        </w:rPr>
        <w:pPrChange w:id="3" w:author="Author">
          <w:pPr/>
        </w:pPrChange>
      </w:pPr>
      <w:ins w:id="4" w:author="Author">
        <w:r w:rsidRPr="006E1252">
          <w:rPr>
            <w:noProof w:val="0"/>
            <w:lang w:val="bg-BG"/>
          </w:rPr>
          <w:t>Għal aktar informazzjoni, ara s-sit web tal-Aġenzija Ewropea għall-Mediċini: https://www.ema.europa.eu/en/medicines/human/</w:t>
        </w:r>
        <w:proofErr w:type="spellStart"/>
        <w:r>
          <w:rPr>
            <w:noProof w:val="0"/>
            <w:lang w:val="en-GB"/>
          </w:rPr>
          <w:t>epar</w:t>
        </w:r>
        <w:proofErr w:type="spellEnd"/>
        <w:r w:rsidRPr="006E1252">
          <w:rPr>
            <w:noProof w:val="0"/>
            <w:lang w:val="bg-BG"/>
          </w:rPr>
          <w:t>/</w:t>
        </w:r>
        <w:proofErr w:type="spellStart"/>
        <w:r>
          <w:rPr>
            <w:noProof w:val="0"/>
            <w:lang w:val="en-GB"/>
          </w:rPr>
          <w:t>forsteo</w:t>
        </w:r>
      </w:ins>
      <w:proofErr w:type="spellEnd"/>
    </w:p>
    <w:p w14:paraId="1C727DD7" w14:textId="77777777" w:rsidR="00907874" w:rsidRDefault="00907874">
      <w:pPr>
        <w:rPr>
          <w:b/>
          <w:szCs w:val="22"/>
          <w:lang w:val="mt-MT"/>
        </w:rPr>
      </w:pPr>
    </w:p>
    <w:p w14:paraId="6F526596" w14:textId="77777777" w:rsidR="00907874" w:rsidRDefault="00907874">
      <w:pPr>
        <w:rPr>
          <w:b/>
          <w:szCs w:val="22"/>
          <w:lang w:val="mt-MT"/>
        </w:rPr>
      </w:pPr>
    </w:p>
    <w:p w14:paraId="47102C72" w14:textId="77777777" w:rsidR="00907874" w:rsidRDefault="00907874">
      <w:pPr>
        <w:rPr>
          <w:b/>
          <w:szCs w:val="22"/>
          <w:lang w:val="mt-MT"/>
        </w:rPr>
      </w:pPr>
    </w:p>
    <w:p w14:paraId="5285DC1E" w14:textId="77777777" w:rsidR="00907874" w:rsidRDefault="00907874">
      <w:pPr>
        <w:rPr>
          <w:b/>
          <w:szCs w:val="22"/>
          <w:lang w:val="mt-MT"/>
        </w:rPr>
      </w:pPr>
    </w:p>
    <w:p w14:paraId="745A4868" w14:textId="77777777" w:rsidR="00907874" w:rsidRDefault="00907874">
      <w:pPr>
        <w:rPr>
          <w:b/>
          <w:szCs w:val="22"/>
          <w:lang w:val="mt-MT"/>
        </w:rPr>
      </w:pPr>
    </w:p>
    <w:p w14:paraId="4698B1FF" w14:textId="77777777" w:rsidR="00907874" w:rsidRDefault="00907874">
      <w:pPr>
        <w:rPr>
          <w:b/>
          <w:szCs w:val="22"/>
          <w:lang w:val="mt-MT"/>
        </w:rPr>
      </w:pPr>
    </w:p>
    <w:p w14:paraId="6AF152FC" w14:textId="77777777" w:rsidR="00907874" w:rsidRDefault="00907874">
      <w:pPr>
        <w:rPr>
          <w:b/>
          <w:szCs w:val="22"/>
          <w:lang w:val="mt-MT"/>
        </w:rPr>
      </w:pPr>
    </w:p>
    <w:p w14:paraId="47097519" w14:textId="77777777" w:rsidR="00907874" w:rsidRDefault="00907874">
      <w:pPr>
        <w:rPr>
          <w:b/>
          <w:szCs w:val="22"/>
          <w:lang w:val="mt-MT"/>
        </w:rPr>
      </w:pPr>
    </w:p>
    <w:p w14:paraId="50DE1B1F" w14:textId="77777777" w:rsidR="00907874" w:rsidRDefault="00907874">
      <w:pPr>
        <w:rPr>
          <w:b/>
          <w:szCs w:val="22"/>
          <w:lang w:val="mt-MT"/>
        </w:rPr>
      </w:pPr>
    </w:p>
    <w:p w14:paraId="73C34256" w14:textId="77777777" w:rsidR="00907874" w:rsidRDefault="00907874">
      <w:pPr>
        <w:rPr>
          <w:b/>
          <w:szCs w:val="22"/>
          <w:lang w:val="mt-MT"/>
        </w:rPr>
      </w:pPr>
    </w:p>
    <w:p w14:paraId="24D4C16C" w14:textId="77777777" w:rsidR="00907874" w:rsidRDefault="00907874">
      <w:pPr>
        <w:rPr>
          <w:b/>
          <w:szCs w:val="22"/>
          <w:lang w:val="mt-MT"/>
        </w:rPr>
      </w:pPr>
    </w:p>
    <w:p w14:paraId="110D2088" w14:textId="77777777" w:rsidR="00907874" w:rsidRDefault="00907874">
      <w:pPr>
        <w:rPr>
          <w:b/>
          <w:szCs w:val="22"/>
          <w:lang w:val="mt-MT"/>
        </w:rPr>
      </w:pPr>
    </w:p>
    <w:p w14:paraId="3FA5C225" w14:textId="77777777" w:rsidR="00907874" w:rsidRDefault="00907874">
      <w:pPr>
        <w:rPr>
          <w:b/>
          <w:szCs w:val="22"/>
          <w:lang w:val="mt-MT"/>
        </w:rPr>
      </w:pPr>
    </w:p>
    <w:p w14:paraId="5515DCE2" w14:textId="77777777" w:rsidR="00907874" w:rsidRDefault="00907874">
      <w:pPr>
        <w:rPr>
          <w:b/>
          <w:szCs w:val="22"/>
          <w:lang w:val="mt-MT"/>
        </w:rPr>
      </w:pPr>
    </w:p>
    <w:p w14:paraId="42C7A2F7" w14:textId="77777777" w:rsidR="00907874" w:rsidRDefault="00907874">
      <w:pPr>
        <w:rPr>
          <w:b/>
          <w:szCs w:val="22"/>
          <w:lang w:val="mt-MT"/>
        </w:rPr>
      </w:pPr>
    </w:p>
    <w:p w14:paraId="7FC3C7E6" w14:textId="77777777" w:rsidR="00907874" w:rsidRDefault="00907874">
      <w:pPr>
        <w:rPr>
          <w:b/>
          <w:szCs w:val="22"/>
          <w:lang w:val="mt-MT"/>
        </w:rPr>
      </w:pPr>
    </w:p>
    <w:p w14:paraId="14D8D185" w14:textId="77777777" w:rsidR="00907874" w:rsidRDefault="00907874">
      <w:pPr>
        <w:rPr>
          <w:b/>
          <w:szCs w:val="22"/>
          <w:lang w:val="mt-MT"/>
        </w:rPr>
      </w:pPr>
    </w:p>
    <w:p w14:paraId="5CEAA4AB" w14:textId="77777777" w:rsidR="00907874" w:rsidRDefault="00907874">
      <w:pPr>
        <w:rPr>
          <w:b/>
          <w:szCs w:val="22"/>
          <w:lang w:val="mt-MT"/>
        </w:rPr>
      </w:pPr>
    </w:p>
    <w:p w14:paraId="30BC2DA8" w14:textId="77777777" w:rsidR="00907874" w:rsidRDefault="00907874">
      <w:pPr>
        <w:rPr>
          <w:b/>
          <w:szCs w:val="22"/>
          <w:lang w:val="mt-MT"/>
        </w:rPr>
      </w:pPr>
    </w:p>
    <w:p w14:paraId="3E305156" w14:textId="77777777" w:rsidR="00907874" w:rsidRDefault="00907874">
      <w:pPr>
        <w:rPr>
          <w:b/>
          <w:szCs w:val="22"/>
          <w:lang w:val="mt-MT"/>
        </w:rPr>
      </w:pPr>
    </w:p>
    <w:p w14:paraId="5EAD18C5" w14:textId="77777777" w:rsidR="00907874" w:rsidRDefault="00907874">
      <w:pPr>
        <w:rPr>
          <w:b/>
          <w:szCs w:val="22"/>
          <w:lang w:val="mt-MT"/>
        </w:rPr>
      </w:pPr>
    </w:p>
    <w:p w14:paraId="319C372D" w14:textId="77777777" w:rsidR="00907874" w:rsidRDefault="00907874">
      <w:pPr>
        <w:rPr>
          <w:b/>
          <w:szCs w:val="22"/>
          <w:lang w:val="mt-MT"/>
        </w:rPr>
      </w:pPr>
    </w:p>
    <w:p w14:paraId="50FD8B9E" w14:textId="77777777" w:rsidR="00907874" w:rsidRDefault="00907874">
      <w:pPr>
        <w:jc w:val="center"/>
        <w:rPr>
          <w:b/>
          <w:szCs w:val="22"/>
          <w:lang w:val="mt-MT"/>
        </w:rPr>
      </w:pPr>
      <w:r>
        <w:rPr>
          <w:b/>
          <w:szCs w:val="22"/>
          <w:lang w:val="mt-MT"/>
        </w:rPr>
        <w:t>ANNESS I</w:t>
      </w:r>
    </w:p>
    <w:p w14:paraId="29E2172C" w14:textId="77777777" w:rsidR="00907874" w:rsidRDefault="00907874">
      <w:pPr>
        <w:jc w:val="center"/>
        <w:rPr>
          <w:b/>
          <w:szCs w:val="22"/>
          <w:lang w:val="mt-MT"/>
        </w:rPr>
      </w:pPr>
    </w:p>
    <w:p w14:paraId="619FC69A" w14:textId="77777777" w:rsidR="00907874" w:rsidRDefault="00907874" w:rsidP="00830C48">
      <w:pPr>
        <w:pStyle w:val="TitleA"/>
      </w:pPr>
      <w:r>
        <w:t>SOMMARJU TAL-</w:t>
      </w:r>
      <w:r w:rsidRPr="002A2D48">
        <w:t>KARATTERISTIĊI</w:t>
      </w:r>
      <w:r>
        <w:t xml:space="preserve"> TAL-PRODOTT </w:t>
      </w:r>
    </w:p>
    <w:p w14:paraId="4992F70F" w14:textId="77777777" w:rsidR="00907874" w:rsidRDefault="00907874">
      <w:pPr>
        <w:ind w:right="-19"/>
        <w:rPr>
          <w:b/>
          <w:szCs w:val="22"/>
          <w:lang w:val="mt-MT"/>
        </w:rPr>
      </w:pPr>
    </w:p>
    <w:p w14:paraId="261CD09E" w14:textId="77777777" w:rsidR="00907874" w:rsidRDefault="00907874">
      <w:pPr>
        <w:ind w:right="-19"/>
        <w:rPr>
          <w:b/>
          <w:szCs w:val="22"/>
          <w:lang w:val="mt-MT"/>
        </w:rPr>
      </w:pPr>
    </w:p>
    <w:p w14:paraId="3A7C12E4" w14:textId="77777777" w:rsidR="00907874" w:rsidRDefault="00907874">
      <w:pPr>
        <w:ind w:left="567" w:hanging="567"/>
        <w:rPr>
          <w:b/>
          <w:szCs w:val="22"/>
          <w:lang w:val="mt-MT"/>
        </w:rPr>
      </w:pPr>
    </w:p>
    <w:p w14:paraId="44ED9855" w14:textId="77777777" w:rsidR="00907874" w:rsidRDefault="00907874">
      <w:pPr>
        <w:ind w:left="567" w:hanging="567"/>
        <w:rPr>
          <w:b/>
          <w:szCs w:val="22"/>
          <w:lang w:val="mt-MT"/>
        </w:rPr>
      </w:pPr>
    </w:p>
    <w:p w14:paraId="69F9D71C" w14:textId="77777777" w:rsidR="00907874" w:rsidRDefault="00907874">
      <w:pPr>
        <w:ind w:left="567" w:hanging="567"/>
        <w:rPr>
          <w:b/>
          <w:szCs w:val="22"/>
          <w:lang w:val="mt-MT"/>
        </w:rPr>
      </w:pPr>
    </w:p>
    <w:p w14:paraId="30BE2C08" w14:textId="77777777" w:rsidR="00907874" w:rsidRDefault="00907874">
      <w:pPr>
        <w:ind w:left="567" w:hanging="567"/>
        <w:rPr>
          <w:b/>
          <w:szCs w:val="22"/>
          <w:lang w:val="mt-MT"/>
        </w:rPr>
      </w:pPr>
    </w:p>
    <w:p w14:paraId="0AAC071A" w14:textId="77777777" w:rsidR="00907874" w:rsidRDefault="00907874">
      <w:pPr>
        <w:ind w:left="567" w:hanging="567"/>
        <w:rPr>
          <w:b/>
          <w:szCs w:val="22"/>
          <w:lang w:val="mt-MT"/>
        </w:rPr>
      </w:pPr>
    </w:p>
    <w:p w14:paraId="04991BE8" w14:textId="77777777" w:rsidR="00907874" w:rsidRDefault="00907874">
      <w:pPr>
        <w:ind w:left="567" w:hanging="567"/>
        <w:rPr>
          <w:b/>
          <w:szCs w:val="22"/>
          <w:lang w:val="mt-MT"/>
        </w:rPr>
      </w:pPr>
    </w:p>
    <w:p w14:paraId="00D05440" w14:textId="77777777" w:rsidR="00907874" w:rsidRDefault="00907874">
      <w:pPr>
        <w:ind w:left="567" w:hanging="567"/>
        <w:rPr>
          <w:b/>
          <w:szCs w:val="22"/>
          <w:lang w:val="mt-MT"/>
        </w:rPr>
      </w:pPr>
    </w:p>
    <w:p w14:paraId="533CBADE" w14:textId="77777777" w:rsidR="00907874" w:rsidRDefault="00907874">
      <w:pPr>
        <w:ind w:left="567" w:hanging="567"/>
        <w:rPr>
          <w:b/>
          <w:szCs w:val="22"/>
          <w:lang w:val="mt-MT"/>
        </w:rPr>
      </w:pPr>
    </w:p>
    <w:p w14:paraId="5BD9C983" w14:textId="77777777" w:rsidR="00907874" w:rsidRDefault="00907874">
      <w:pPr>
        <w:ind w:left="567" w:hanging="567"/>
        <w:rPr>
          <w:b/>
          <w:szCs w:val="22"/>
          <w:lang w:val="mt-MT"/>
        </w:rPr>
      </w:pPr>
    </w:p>
    <w:p w14:paraId="4D149D5A" w14:textId="77777777" w:rsidR="00907874" w:rsidRDefault="00907874">
      <w:pPr>
        <w:ind w:left="567" w:hanging="567"/>
        <w:rPr>
          <w:b/>
          <w:szCs w:val="22"/>
          <w:lang w:val="mt-MT"/>
        </w:rPr>
      </w:pPr>
    </w:p>
    <w:p w14:paraId="2AE55BB7" w14:textId="77777777" w:rsidR="00907874" w:rsidRDefault="00907874">
      <w:pPr>
        <w:ind w:left="567" w:hanging="567"/>
        <w:rPr>
          <w:b/>
          <w:szCs w:val="22"/>
          <w:lang w:val="mt-MT"/>
        </w:rPr>
      </w:pPr>
    </w:p>
    <w:p w14:paraId="3BFC430A" w14:textId="77777777" w:rsidR="00907874" w:rsidRDefault="00907874">
      <w:pPr>
        <w:ind w:left="567" w:hanging="567"/>
        <w:rPr>
          <w:b/>
          <w:szCs w:val="22"/>
          <w:lang w:val="mt-MT"/>
        </w:rPr>
      </w:pPr>
    </w:p>
    <w:p w14:paraId="57A49C04" w14:textId="77777777" w:rsidR="00907874" w:rsidRDefault="00907874">
      <w:pPr>
        <w:ind w:left="567" w:hanging="567"/>
        <w:rPr>
          <w:b/>
          <w:szCs w:val="22"/>
          <w:lang w:val="mt-MT"/>
        </w:rPr>
      </w:pPr>
    </w:p>
    <w:p w14:paraId="610226EF" w14:textId="77777777" w:rsidR="00907874" w:rsidRDefault="00907874">
      <w:pPr>
        <w:ind w:left="567" w:hanging="567"/>
        <w:rPr>
          <w:b/>
          <w:szCs w:val="22"/>
          <w:lang w:val="mt-MT"/>
        </w:rPr>
      </w:pPr>
    </w:p>
    <w:p w14:paraId="2A9C84BA" w14:textId="77777777" w:rsidR="00907874" w:rsidRDefault="00907874">
      <w:pPr>
        <w:ind w:left="567" w:hanging="567"/>
        <w:rPr>
          <w:b/>
          <w:szCs w:val="22"/>
          <w:lang w:val="mt-MT"/>
        </w:rPr>
      </w:pPr>
    </w:p>
    <w:p w14:paraId="519CAE9C" w14:textId="77777777" w:rsidR="00907874" w:rsidRDefault="00907874">
      <w:pPr>
        <w:ind w:left="567" w:hanging="567"/>
        <w:rPr>
          <w:b/>
          <w:szCs w:val="22"/>
          <w:lang w:val="mt-MT"/>
        </w:rPr>
      </w:pPr>
    </w:p>
    <w:p w14:paraId="02E364C0" w14:textId="77777777" w:rsidR="00907874" w:rsidRDefault="00907874">
      <w:pPr>
        <w:ind w:left="567" w:hanging="567"/>
        <w:rPr>
          <w:b/>
          <w:szCs w:val="22"/>
          <w:lang w:val="mt-MT"/>
        </w:rPr>
      </w:pPr>
    </w:p>
    <w:p w14:paraId="689CD790" w14:textId="77777777" w:rsidR="00907874" w:rsidRDefault="00907874">
      <w:pPr>
        <w:ind w:left="567" w:hanging="567"/>
        <w:rPr>
          <w:b/>
          <w:szCs w:val="22"/>
          <w:lang w:val="mt-MT"/>
        </w:rPr>
      </w:pPr>
    </w:p>
    <w:p w14:paraId="6406A9E5" w14:textId="77777777" w:rsidR="00907874" w:rsidRDefault="00907874">
      <w:pPr>
        <w:ind w:left="567" w:hanging="567"/>
        <w:rPr>
          <w:b/>
          <w:szCs w:val="22"/>
          <w:lang w:val="mt-MT"/>
        </w:rPr>
      </w:pPr>
    </w:p>
    <w:p w14:paraId="6EB0AD53" w14:textId="77777777" w:rsidR="00907874" w:rsidRDefault="00907874">
      <w:pPr>
        <w:ind w:left="567" w:hanging="567"/>
        <w:rPr>
          <w:b/>
          <w:szCs w:val="22"/>
          <w:lang w:val="mt-MT"/>
        </w:rPr>
      </w:pPr>
    </w:p>
    <w:p w14:paraId="0AF64204" w14:textId="77777777" w:rsidR="00907874" w:rsidRDefault="00907874">
      <w:pPr>
        <w:ind w:left="567" w:hanging="567"/>
        <w:rPr>
          <w:b/>
          <w:szCs w:val="22"/>
          <w:lang w:val="mt-MT"/>
        </w:rPr>
      </w:pPr>
    </w:p>
    <w:p w14:paraId="244F467B" w14:textId="77777777" w:rsidR="00907874" w:rsidRDefault="00907874">
      <w:pPr>
        <w:ind w:left="567" w:hanging="567"/>
        <w:rPr>
          <w:b/>
          <w:szCs w:val="22"/>
          <w:lang w:val="mt-MT"/>
        </w:rPr>
      </w:pPr>
    </w:p>
    <w:p w14:paraId="104FAAE9" w14:textId="77777777" w:rsidR="00907874" w:rsidRDefault="00907874">
      <w:pPr>
        <w:ind w:left="567" w:hanging="567"/>
        <w:rPr>
          <w:b/>
          <w:szCs w:val="22"/>
          <w:lang w:val="mt-MT"/>
        </w:rPr>
      </w:pPr>
    </w:p>
    <w:p w14:paraId="5B5C7865" w14:textId="77777777" w:rsidR="00907874" w:rsidRDefault="00907874">
      <w:pPr>
        <w:ind w:left="567" w:hanging="567"/>
        <w:rPr>
          <w:b/>
          <w:szCs w:val="22"/>
          <w:lang w:val="mt-MT"/>
        </w:rPr>
      </w:pPr>
    </w:p>
    <w:p w14:paraId="0583AD09" w14:textId="77777777" w:rsidR="00907874" w:rsidRDefault="00907874">
      <w:pPr>
        <w:ind w:left="567" w:hanging="567"/>
        <w:rPr>
          <w:b/>
          <w:szCs w:val="22"/>
          <w:lang w:val="mt-MT"/>
        </w:rPr>
      </w:pPr>
    </w:p>
    <w:p w14:paraId="2791ECCA" w14:textId="77777777" w:rsidR="00907874" w:rsidRDefault="00907874">
      <w:pPr>
        <w:ind w:left="567" w:hanging="567"/>
        <w:rPr>
          <w:b/>
          <w:szCs w:val="22"/>
          <w:lang w:val="mt-MT"/>
        </w:rPr>
      </w:pPr>
    </w:p>
    <w:p w14:paraId="2435D5E7" w14:textId="77777777" w:rsidR="00907874" w:rsidRDefault="00907874">
      <w:pPr>
        <w:ind w:left="567" w:hanging="567"/>
        <w:rPr>
          <w:b/>
          <w:szCs w:val="22"/>
          <w:lang w:val="mt-MT"/>
        </w:rPr>
      </w:pPr>
    </w:p>
    <w:p w14:paraId="405BD490" w14:textId="77777777" w:rsidR="00907874" w:rsidRDefault="00907874">
      <w:pPr>
        <w:ind w:left="567" w:hanging="567"/>
        <w:rPr>
          <w:b/>
          <w:szCs w:val="22"/>
          <w:lang w:val="mt-MT"/>
        </w:rPr>
      </w:pPr>
    </w:p>
    <w:p w14:paraId="1DF66365" w14:textId="77777777" w:rsidR="00907874" w:rsidRDefault="00907874">
      <w:pPr>
        <w:ind w:left="567" w:hanging="567"/>
        <w:rPr>
          <w:b/>
          <w:szCs w:val="22"/>
          <w:lang w:val="mt-MT"/>
        </w:rPr>
      </w:pPr>
    </w:p>
    <w:p w14:paraId="104FCD52" w14:textId="77777777" w:rsidR="00907874" w:rsidRDefault="00907874" w:rsidP="000A6629">
      <w:pPr>
        <w:ind w:left="567" w:hanging="567"/>
        <w:rPr>
          <w:szCs w:val="22"/>
          <w:lang w:val="mt-MT"/>
        </w:rPr>
      </w:pPr>
      <w:r>
        <w:rPr>
          <w:b/>
          <w:szCs w:val="22"/>
          <w:lang w:val="mt-MT"/>
        </w:rPr>
        <w:t>1.</w:t>
      </w:r>
      <w:r>
        <w:rPr>
          <w:b/>
          <w:szCs w:val="22"/>
          <w:lang w:val="mt-MT"/>
        </w:rPr>
        <w:tab/>
        <w:t xml:space="preserve">ISEM </w:t>
      </w:r>
      <w:r w:rsidR="000A6629">
        <w:rPr>
          <w:b/>
          <w:szCs w:val="22"/>
          <w:lang w:val="mt-MT"/>
        </w:rPr>
        <w:t>I</w:t>
      </w:r>
      <w:r>
        <w:rPr>
          <w:b/>
          <w:szCs w:val="22"/>
          <w:lang w:val="mt-MT"/>
        </w:rPr>
        <w:t>L-PRODOTT MEDIĊINALI</w:t>
      </w:r>
    </w:p>
    <w:p w14:paraId="60847C08" w14:textId="77777777" w:rsidR="00907874" w:rsidRDefault="00907874">
      <w:pPr>
        <w:ind w:right="-19"/>
        <w:rPr>
          <w:szCs w:val="22"/>
          <w:lang w:val="mt-MT"/>
        </w:rPr>
      </w:pPr>
    </w:p>
    <w:p w14:paraId="5597366A" w14:textId="77777777" w:rsidR="00907874" w:rsidRDefault="00907874">
      <w:pPr>
        <w:ind w:right="-19"/>
        <w:rPr>
          <w:szCs w:val="22"/>
          <w:lang w:val="mt-MT"/>
        </w:rPr>
      </w:pPr>
      <w:r>
        <w:rPr>
          <w:szCs w:val="22"/>
          <w:lang w:val="mt-MT"/>
        </w:rPr>
        <w:t xml:space="preserve">FORSTEO </w:t>
      </w:r>
      <w:r>
        <w:rPr>
          <w:rStyle w:val="LabelInstructions"/>
          <w:i w:val="0"/>
          <w:color w:val="auto"/>
          <w:szCs w:val="22"/>
          <w:lang w:val="mt-MT"/>
        </w:rPr>
        <w:t>20 mikrogramma/80 mikrolitri</w:t>
      </w:r>
      <w:r>
        <w:rPr>
          <w:szCs w:val="22"/>
          <w:lang w:val="mt-MT"/>
        </w:rPr>
        <w:t xml:space="preserve"> soluzzjoni għall-injezzjoni f’ pinna mimlija lesta.</w:t>
      </w:r>
    </w:p>
    <w:p w14:paraId="250F75D9" w14:textId="77777777" w:rsidR="00907874" w:rsidRDefault="00907874">
      <w:pPr>
        <w:ind w:right="-19"/>
        <w:rPr>
          <w:szCs w:val="22"/>
          <w:lang w:val="mt-MT"/>
        </w:rPr>
      </w:pPr>
    </w:p>
    <w:p w14:paraId="5D28CA8A" w14:textId="77777777" w:rsidR="00907874" w:rsidRDefault="00907874">
      <w:pPr>
        <w:ind w:right="-19"/>
        <w:rPr>
          <w:szCs w:val="22"/>
          <w:lang w:val="mt-MT"/>
        </w:rPr>
      </w:pPr>
    </w:p>
    <w:p w14:paraId="00EEFFA1" w14:textId="77777777" w:rsidR="00907874" w:rsidRDefault="00907874">
      <w:pPr>
        <w:ind w:left="567" w:hanging="567"/>
        <w:rPr>
          <w:szCs w:val="22"/>
          <w:lang w:val="mt-MT"/>
        </w:rPr>
      </w:pPr>
      <w:r>
        <w:rPr>
          <w:b/>
          <w:szCs w:val="22"/>
          <w:lang w:val="mt-MT"/>
        </w:rPr>
        <w:t>2.</w:t>
      </w:r>
      <w:r>
        <w:rPr>
          <w:b/>
          <w:szCs w:val="22"/>
          <w:lang w:val="mt-MT"/>
        </w:rPr>
        <w:tab/>
        <w:t>GĦAMLA KWALITATTIVA U KWANTITATTIVA</w:t>
      </w:r>
    </w:p>
    <w:p w14:paraId="6BD181C0" w14:textId="77777777" w:rsidR="00907874" w:rsidRDefault="00907874">
      <w:pPr>
        <w:ind w:right="-19"/>
        <w:rPr>
          <w:szCs w:val="22"/>
          <w:lang w:val="mt-MT"/>
        </w:rPr>
      </w:pPr>
    </w:p>
    <w:p w14:paraId="5F6BA0C7" w14:textId="77777777" w:rsidR="00907874" w:rsidRDefault="00907874">
      <w:pPr>
        <w:ind w:right="-19"/>
        <w:rPr>
          <w:szCs w:val="22"/>
          <w:lang w:val="mt-MT"/>
        </w:rPr>
      </w:pPr>
      <w:r>
        <w:rPr>
          <w:szCs w:val="22"/>
          <w:lang w:val="mt-MT"/>
        </w:rPr>
        <w:t xml:space="preserve">Kull doża </w:t>
      </w:r>
      <w:r w:rsidR="002D03EA">
        <w:rPr>
          <w:szCs w:val="22"/>
          <w:lang w:val="mt-MT"/>
        </w:rPr>
        <w:t xml:space="preserve">ta’ 80 mikrolitri </w:t>
      </w:r>
      <w:r>
        <w:rPr>
          <w:szCs w:val="22"/>
          <w:lang w:val="mt-MT"/>
        </w:rPr>
        <w:t>fiha 20 mikrogramma ta’ teriparatide</w:t>
      </w:r>
      <w:r w:rsidR="002D03EA" w:rsidRPr="00C075E1">
        <w:rPr>
          <w:sz w:val="24"/>
          <w:vertAlign w:val="superscript"/>
          <w:lang w:val="mt-MT"/>
        </w:rPr>
        <w:t>*</w:t>
      </w:r>
      <w:r w:rsidR="002D03EA">
        <w:rPr>
          <w:szCs w:val="22"/>
          <w:lang w:val="mt-MT"/>
        </w:rPr>
        <w:t>.</w:t>
      </w:r>
    </w:p>
    <w:p w14:paraId="3F03EB9A" w14:textId="77777777" w:rsidR="005013A0" w:rsidRPr="005013A0" w:rsidRDefault="005013A0" w:rsidP="003B2519">
      <w:pPr>
        <w:pStyle w:val="TitleB"/>
        <w:rPr>
          <w:lang w:val="mt-MT"/>
        </w:rPr>
      </w:pPr>
    </w:p>
    <w:p w14:paraId="14724FB6" w14:textId="77777777" w:rsidR="00907874" w:rsidRDefault="00907874" w:rsidP="002D03EA">
      <w:pPr>
        <w:ind w:right="-19"/>
        <w:rPr>
          <w:szCs w:val="22"/>
          <w:lang w:val="mt-MT"/>
        </w:rPr>
      </w:pPr>
      <w:r>
        <w:rPr>
          <w:szCs w:val="22"/>
          <w:lang w:val="mt-MT"/>
        </w:rPr>
        <w:t>Pinna mimlija lesta ta’ 2.4 m</w:t>
      </w:r>
      <w:r w:rsidR="002D03EA">
        <w:rPr>
          <w:szCs w:val="22"/>
          <w:lang w:val="mt-MT"/>
        </w:rPr>
        <w:t>L</w:t>
      </w:r>
      <w:r>
        <w:rPr>
          <w:szCs w:val="22"/>
          <w:lang w:val="mt-MT"/>
        </w:rPr>
        <w:t xml:space="preserve"> fiha 600 mikrogramma ta’ teriparatide (li tikkorrispondi għal 250</w:t>
      </w:r>
      <w:r w:rsidR="002D03EA">
        <w:rPr>
          <w:szCs w:val="22"/>
          <w:lang w:val="mt-MT"/>
        </w:rPr>
        <w:t> </w:t>
      </w:r>
      <w:r>
        <w:rPr>
          <w:szCs w:val="22"/>
          <w:lang w:val="mt-MT"/>
        </w:rPr>
        <w:t>mikrogramma f’ kull m</w:t>
      </w:r>
      <w:r w:rsidR="002D03EA">
        <w:rPr>
          <w:szCs w:val="22"/>
          <w:lang w:val="mt-MT"/>
        </w:rPr>
        <w:t>L</w:t>
      </w:r>
      <w:r>
        <w:rPr>
          <w:szCs w:val="22"/>
          <w:lang w:val="mt-MT"/>
        </w:rPr>
        <w:t xml:space="preserve">). </w:t>
      </w:r>
    </w:p>
    <w:p w14:paraId="0068A7A7" w14:textId="77777777" w:rsidR="00907874" w:rsidRDefault="00907874">
      <w:pPr>
        <w:ind w:right="-19"/>
        <w:rPr>
          <w:szCs w:val="22"/>
          <w:lang w:val="mt-MT"/>
        </w:rPr>
      </w:pPr>
    </w:p>
    <w:p w14:paraId="49F45D6D" w14:textId="77777777" w:rsidR="00907874" w:rsidRDefault="00137878">
      <w:pPr>
        <w:ind w:right="-19"/>
        <w:rPr>
          <w:szCs w:val="22"/>
          <w:lang w:val="mt-MT"/>
        </w:rPr>
      </w:pPr>
      <w:r w:rsidRPr="00C075E1">
        <w:rPr>
          <w:sz w:val="24"/>
          <w:vertAlign w:val="superscript"/>
          <w:lang w:val="mt-MT"/>
        </w:rPr>
        <w:t>*</w:t>
      </w:r>
      <w:r w:rsidR="00907874">
        <w:rPr>
          <w:szCs w:val="22"/>
          <w:lang w:val="mt-MT"/>
        </w:rPr>
        <w:t>Teriparatide, rhPTH(1-34), magħmul f’</w:t>
      </w:r>
      <w:r w:rsidR="00907874" w:rsidRPr="006D6385">
        <w:rPr>
          <w:i/>
          <w:iCs/>
          <w:szCs w:val="22"/>
          <w:lang w:val="mt-MT"/>
        </w:rPr>
        <w:t>E. coli</w:t>
      </w:r>
      <w:r w:rsidR="00907874">
        <w:rPr>
          <w:szCs w:val="22"/>
          <w:lang w:val="mt-MT"/>
        </w:rPr>
        <w:t xml:space="preserve">, permezz tat-teknoloġija rikombinanti tad-DNA, huwa identiku għas-sekwenza ta' </w:t>
      </w:r>
      <w:r w:rsidR="00907874">
        <w:rPr>
          <w:i/>
          <w:iCs/>
          <w:szCs w:val="22"/>
          <w:lang w:val="mt-MT"/>
        </w:rPr>
        <w:t>34 N-terminal amino acid</w:t>
      </w:r>
      <w:r w:rsidR="00907874">
        <w:rPr>
          <w:szCs w:val="22"/>
          <w:lang w:val="mt-MT"/>
        </w:rPr>
        <w:t xml:space="preserve"> ta’ l-ormon uman paratirodje endoġenu.</w:t>
      </w:r>
    </w:p>
    <w:p w14:paraId="3EB0FB70" w14:textId="77777777" w:rsidR="00907874" w:rsidRDefault="00907874">
      <w:pPr>
        <w:ind w:right="-19"/>
        <w:rPr>
          <w:szCs w:val="22"/>
          <w:lang w:val="mt-MT"/>
        </w:rPr>
      </w:pPr>
    </w:p>
    <w:p w14:paraId="26AABB93" w14:textId="77777777" w:rsidR="00907874" w:rsidRDefault="00907874" w:rsidP="000A6629">
      <w:pPr>
        <w:rPr>
          <w:szCs w:val="22"/>
          <w:lang w:val="mt-MT"/>
        </w:rPr>
      </w:pPr>
      <w:r>
        <w:rPr>
          <w:szCs w:val="22"/>
          <w:lang w:val="mt-MT"/>
        </w:rPr>
        <w:t>Għal-lista kompl</w:t>
      </w:r>
      <w:r w:rsidR="000A6629">
        <w:rPr>
          <w:szCs w:val="22"/>
          <w:lang w:val="mt-MT"/>
        </w:rPr>
        <w:t>u</w:t>
      </w:r>
      <w:r>
        <w:rPr>
          <w:szCs w:val="22"/>
          <w:lang w:val="mt-MT"/>
        </w:rPr>
        <w:t xml:space="preserve">ta ta’ </w:t>
      </w:r>
      <w:r w:rsidR="000A6629">
        <w:rPr>
          <w:szCs w:val="22"/>
          <w:lang w:val="mt-MT"/>
        </w:rPr>
        <w:t>eċċipjenti</w:t>
      </w:r>
      <w:r>
        <w:rPr>
          <w:szCs w:val="22"/>
          <w:lang w:val="mt-MT"/>
        </w:rPr>
        <w:t>, ara sezzjoni</w:t>
      </w:r>
      <w:r w:rsidR="000A6629">
        <w:rPr>
          <w:szCs w:val="22"/>
          <w:lang w:val="mt-MT"/>
        </w:rPr>
        <w:t> </w:t>
      </w:r>
      <w:r>
        <w:rPr>
          <w:szCs w:val="22"/>
          <w:lang w:val="mt-MT"/>
        </w:rPr>
        <w:t>6.1.</w:t>
      </w:r>
    </w:p>
    <w:p w14:paraId="7EEABF9B" w14:textId="77777777" w:rsidR="00907874" w:rsidRDefault="00907874">
      <w:pPr>
        <w:ind w:right="-19"/>
        <w:rPr>
          <w:szCs w:val="22"/>
          <w:lang w:val="mt-MT"/>
        </w:rPr>
      </w:pPr>
    </w:p>
    <w:p w14:paraId="0EC588E9" w14:textId="77777777" w:rsidR="00907874" w:rsidRDefault="00907874">
      <w:pPr>
        <w:ind w:right="-19"/>
        <w:rPr>
          <w:szCs w:val="22"/>
          <w:lang w:val="mt-MT"/>
        </w:rPr>
      </w:pPr>
    </w:p>
    <w:p w14:paraId="4B21FFD3" w14:textId="77777777" w:rsidR="00907874" w:rsidRDefault="00907874">
      <w:pPr>
        <w:ind w:left="567" w:hanging="567"/>
        <w:rPr>
          <w:caps/>
          <w:szCs w:val="22"/>
          <w:lang w:val="mt-MT"/>
        </w:rPr>
      </w:pPr>
      <w:r>
        <w:rPr>
          <w:b/>
          <w:szCs w:val="22"/>
          <w:lang w:val="mt-MT"/>
        </w:rPr>
        <w:t>3.</w:t>
      </w:r>
      <w:r>
        <w:rPr>
          <w:b/>
          <w:szCs w:val="22"/>
          <w:lang w:val="mt-MT"/>
        </w:rPr>
        <w:tab/>
      </w:r>
      <w:r>
        <w:rPr>
          <w:b/>
          <w:caps/>
          <w:szCs w:val="22"/>
          <w:lang w:val="mt-MT"/>
        </w:rPr>
        <w:t>GĦAMLA FARMAĊEWTIKA</w:t>
      </w:r>
    </w:p>
    <w:p w14:paraId="72602FCB" w14:textId="77777777" w:rsidR="00907874" w:rsidRDefault="00907874">
      <w:pPr>
        <w:ind w:right="-19"/>
        <w:rPr>
          <w:szCs w:val="22"/>
          <w:lang w:val="mt-MT"/>
        </w:rPr>
      </w:pPr>
    </w:p>
    <w:p w14:paraId="6F167F65" w14:textId="77777777" w:rsidR="00907874" w:rsidRDefault="00907874" w:rsidP="000A6629">
      <w:pPr>
        <w:ind w:right="-19"/>
        <w:rPr>
          <w:szCs w:val="22"/>
          <w:lang w:val="mt-MT"/>
        </w:rPr>
      </w:pPr>
      <w:r>
        <w:rPr>
          <w:szCs w:val="22"/>
          <w:lang w:val="mt-MT"/>
        </w:rPr>
        <w:t>Soluzzjoni għall-injezzjoni</w:t>
      </w:r>
      <w:r w:rsidR="000A6629">
        <w:rPr>
          <w:szCs w:val="22"/>
          <w:lang w:val="mt-MT"/>
        </w:rPr>
        <w:t>.</w:t>
      </w:r>
      <w:r w:rsidDel="00CB79D7">
        <w:rPr>
          <w:szCs w:val="22"/>
          <w:lang w:val="mt-MT"/>
        </w:rPr>
        <w:t xml:space="preserve"> </w:t>
      </w:r>
    </w:p>
    <w:p w14:paraId="4D22413F" w14:textId="77777777" w:rsidR="00907874" w:rsidRDefault="00907874">
      <w:pPr>
        <w:ind w:right="-19"/>
        <w:rPr>
          <w:szCs w:val="22"/>
          <w:lang w:val="mt-MT"/>
        </w:rPr>
      </w:pPr>
    </w:p>
    <w:p w14:paraId="362DFBF5" w14:textId="77777777" w:rsidR="00907874" w:rsidRDefault="00907874">
      <w:pPr>
        <w:ind w:right="-19"/>
        <w:rPr>
          <w:szCs w:val="22"/>
          <w:lang w:val="mt-MT"/>
        </w:rPr>
      </w:pPr>
      <w:r>
        <w:rPr>
          <w:szCs w:val="22"/>
          <w:lang w:val="mt-MT"/>
        </w:rPr>
        <w:t>Soluzzjoni ċara u bla kulur.</w:t>
      </w:r>
    </w:p>
    <w:p w14:paraId="1D27B954" w14:textId="77777777" w:rsidR="00907874" w:rsidRDefault="00907874">
      <w:pPr>
        <w:ind w:right="-19"/>
        <w:rPr>
          <w:szCs w:val="22"/>
          <w:lang w:val="mt-MT"/>
        </w:rPr>
      </w:pPr>
    </w:p>
    <w:p w14:paraId="17FD7E65" w14:textId="77777777" w:rsidR="00907874" w:rsidRDefault="00907874">
      <w:pPr>
        <w:ind w:right="-19"/>
        <w:rPr>
          <w:szCs w:val="22"/>
          <w:lang w:val="mt-MT"/>
        </w:rPr>
      </w:pPr>
    </w:p>
    <w:p w14:paraId="72E6A8FA" w14:textId="77777777" w:rsidR="00907874" w:rsidRDefault="00907874">
      <w:pPr>
        <w:ind w:left="567" w:hanging="567"/>
        <w:rPr>
          <w:caps/>
          <w:szCs w:val="22"/>
          <w:lang w:val="mt-MT"/>
        </w:rPr>
      </w:pPr>
      <w:r>
        <w:rPr>
          <w:b/>
          <w:caps/>
          <w:szCs w:val="22"/>
          <w:lang w:val="mt-MT"/>
        </w:rPr>
        <w:t>4.</w:t>
      </w:r>
      <w:r>
        <w:rPr>
          <w:b/>
          <w:caps/>
          <w:szCs w:val="22"/>
          <w:lang w:val="mt-MT"/>
        </w:rPr>
        <w:tab/>
        <w:t>TAGĦRIF KLINIKU</w:t>
      </w:r>
    </w:p>
    <w:p w14:paraId="15ED792E" w14:textId="77777777" w:rsidR="00907874" w:rsidRDefault="00907874">
      <w:pPr>
        <w:rPr>
          <w:szCs w:val="22"/>
          <w:lang w:val="mt-MT"/>
        </w:rPr>
      </w:pPr>
    </w:p>
    <w:p w14:paraId="524EA503" w14:textId="77777777" w:rsidR="00907874" w:rsidRDefault="00907874">
      <w:pPr>
        <w:ind w:left="567" w:hanging="567"/>
        <w:rPr>
          <w:szCs w:val="22"/>
          <w:lang w:val="mt-MT"/>
        </w:rPr>
      </w:pPr>
      <w:r>
        <w:rPr>
          <w:b/>
          <w:szCs w:val="22"/>
          <w:lang w:val="mt-MT"/>
        </w:rPr>
        <w:t>4.1</w:t>
      </w:r>
      <w:r>
        <w:rPr>
          <w:b/>
          <w:szCs w:val="22"/>
          <w:lang w:val="mt-MT"/>
        </w:rPr>
        <w:tab/>
        <w:t>Indikazzjonijiet terapewtiċi</w:t>
      </w:r>
    </w:p>
    <w:p w14:paraId="2E1D52FC" w14:textId="77777777" w:rsidR="00907874" w:rsidRDefault="00907874">
      <w:pPr>
        <w:ind w:right="-19"/>
        <w:rPr>
          <w:b/>
          <w:szCs w:val="22"/>
          <w:lang w:val="mt-MT"/>
        </w:rPr>
      </w:pPr>
    </w:p>
    <w:p w14:paraId="360560CB" w14:textId="77777777" w:rsidR="000A6629" w:rsidRDefault="000A6629">
      <w:pPr>
        <w:ind w:right="-19"/>
        <w:rPr>
          <w:bCs/>
          <w:szCs w:val="22"/>
          <w:lang w:val="mt-MT"/>
        </w:rPr>
      </w:pPr>
      <w:r w:rsidRPr="006D6385">
        <w:rPr>
          <w:bCs/>
          <w:szCs w:val="22"/>
          <w:lang w:val="mt-MT"/>
        </w:rPr>
        <w:t>FORSTEO huwa indikat fl-adulti</w:t>
      </w:r>
    </w:p>
    <w:p w14:paraId="075F1E05" w14:textId="77777777" w:rsidR="005013A0" w:rsidRPr="005013A0" w:rsidRDefault="005013A0" w:rsidP="003B2519">
      <w:pPr>
        <w:pStyle w:val="TitleB"/>
        <w:rPr>
          <w:lang w:val="mt-MT"/>
        </w:rPr>
      </w:pPr>
    </w:p>
    <w:p w14:paraId="670F6A39" w14:textId="77777777" w:rsidR="00907874" w:rsidRDefault="00907874">
      <w:pPr>
        <w:ind w:right="-19"/>
        <w:rPr>
          <w:szCs w:val="22"/>
          <w:lang w:val="mt-MT"/>
        </w:rPr>
      </w:pPr>
      <w:r>
        <w:rPr>
          <w:snapToGrid w:val="0"/>
          <w:szCs w:val="22"/>
          <w:lang w:val="mt-MT"/>
        </w:rPr>
        <w:t>Kura ta’ osteoporożi f’nisa wara l-menopawża u fl-irġiel li qegħdin f’riskju ogħla ta’ ksur (ara sezzjoni 5.1). F’nisa wara l-menopawża, intwera tnaqqis sostanzjali fl-ammont ta’ ksur vertebrali kif ukoll f’dak mhux vertebrali iżda mhux fil-ksur ta’ l-g</w:t>
      </w:r>
      <w:r>
        <w:rPr>
          <w:szCs w:val="22"/>
          <w:lang w:val="mt-MT"/>
        </w:rPr>
        <w:t>ħ</w:t>
      </w:r>
      <w:r>
        <w:rPr>
          <w:snapToGrid w:val="0"/>
          <w:szCs w:val="22"/>
          <w:lang w:val="mt-MT"/>
        </w:rPr>
        <w:t>adma tal-ġenbejn</w:t>
      </w:r>
      <w:r>
        <w:rPr>
          <w:szCs w:val="22"/>
          <w:lang w:val="mt-MT"/>
        </w:rPr>
        <w:t>.</w:t>
      </w:r>
    </w:p>
    <w:p w14:paraId="556B06B0" w14:textId="77777777" w:rsidR="00907874" w:rsidRDefault="00907874">
      <w:pPr>
        <w:ind w:right="-19"/>
        <w:rPr>
          <w:szCs w:val="22"/>
          <w:lang w:val="mt-MT"/>
        </w:rPr>
      </w:pPr>
    </w:p>
    <w:p w14:paraId="05EC830E" w14:textId="77777777" w:rsidR="00907874" w:rsidRDefault="00907874">
      <w:pPr>
        <w:ind w:right="-19"/>
        <w:rPr>
          <w:snapToGrid w:val="0"/>
          <w:szCs w:val="22"/>
          <w:lang w:val="mt-MT"/>
        </w:rPr>
      </w:pPr>
      <w:r>
        <w:rPr>
          <w:szCs w:val="22"/>
          <w:lang w:val="mt-MT"/>
        </w:rPr>
        <w:t xml:space="preserve">Kura ta’ osteoporożi </w:t>
      </w:r>
      <w:r w:rsidRPr="007A36C1">
        <w:rPr>
          <w:szCs w:val="22"/>
          <w:lang w:val="mt-MT"/>
        </w:rPr>
        <w:t>assoċjata ma’</w:t>
      </w:r>
      <w:r>
        <w:rPr>
          <w:szCs w:val="22"/>
          <w:lang w:val="mt-MT"/>
        </w:rPr>
        <w:t xml:space="preserve"> terapija b’glukokortikojdi sistemiċi meħuda fit-tul, fin-nisa u fl-irġiel li qegħdin f’riskju ogħla ta’ ksur (ara sezzjoni 5.1).</w:t>
      </w:r>
    </w:p>
    <w:p w14:paraId="5D6C5FE4" w14:textId="77777777" w:rsidR="00907874" w:rsidRDefault="00907874">
      <w:pPr>
        <w:ind w:right="-19"/>
        <w:rPr>
          <w:szCs w:val="22"/>
          <w:lang w:val="mt-MT"/>
        </w:rPr>
      </w:pPr>
    </w:p>
    <w:p w14:paraId="21A78353" w14:textId="77777777" w:rsidR="00907874" w:rsidRDefault="00907874">
      <w:pPr>
        <w:ind w:left="567" w:hanging="567"/>
        <w:rPr>
          <w:szCs w:val="22"/>
          <w:lang w:val="mt-MT"/>
        </w:rPr>
      </w:pPr>
      <w:r>
        <w:rPr>
          <w:b/>
          <w:szCs w:val="22"/>
          <w:lang w:val="mt-MT"/>
        </w:rPr>
        <w:t>4.2</w:t>
      </w:r>
      <w:r>
        <w:rPr>
          <w:b/>
          <w:szCs w:val="22"/>
          <w:lang w:val="mt-MT"/>
        </w:rPr>
        <w:tab/>
        <w:t>Pożoloġija u metodu ta’ kif għandu jingħata</w:t>
      </w:r>
    </w:p>
    <w:p w14:paraId="3265C44C" w14:textId="77777777" w:rsidR="00907874" w:rsidRDefault="00907874">
      <w:pPr>
        <w:ind w:right="-19"/>
        <w:rPr>
          <w:szCs w:val="22"/>
          <w:lang w:val="mt-MT"/>
        </w:rPr>
      </w:pPr>
    </w:p>
    <w:p w14:paraId="0528537B" w14:textId="77777777" w:rsidR="000A6629" w:rsidRDefault="000A6629">
      <w:pPr>
        <w:ind w:right="-19"/>
        <w:rPr>
          <w:szCs w:val="22"/>
          <w:u w:val="single"/>
          <w:lang w:val="mt-MT"/>
        </w:rPr>
      </w:pPr>
      <w:r w:rsidRPr="00553B5F">
        <w:rPr>
          <w:szCs w:val="22"/>
          <w:u w:val="single"/>
          <w:lang w:val="mt-MT"/>
        </w:rPr>
        <w:t>Pożoloġija</w:t>
      </w:r>
    </w:p>
    <w:p w14:paraId="77174E2D" w14:textId="77777777" w:rsidR="005013A0" w:rsidRPr="003B2519" w:rsidRDefault="005013A0" w:rsidP="003B2519">
      <w:pPr>
        <w:pStyle w:val="TitleB"/>
        <w:rPr>
          <w:lang w:val="mt-MT"/>
        </w:rPr>
      </w:pPr>
    </w:p>
    <w:p w14:paraId="541F12E7" w14:textId="77777777" w:rsidR="000A6629" w:rsidRDefault="00907874" w:rsidP="000A6629">
      <w:pPr>
        <w:ind w:right="-19"/>
        <w:rPr>
          <w:rStyle w:val="LabelInstructions"/>
          <w:i w:val="0"/>
          <w:color w:val="auto"/>
          <w:szCs w:val="22"/>
          <w:lang w:val="mt-MT"/>
        </w:rPr>
      </w:pPr>
      <w:r>
        <w:rPr>
          <w:rStyle w:val="LabelInstructions"/>
          <w:i w:val="0"/>
          <w:color w:val="auto"/>
          <w:szCs w:val="22"/>
          <w:lang w:val="mt-MT"/>
        </w:rPr>
        <w:t xml:space="preserve">Id-doża rakkmandata ta’ </w:t>
      </w:r>
      <w:r>
        <w:rPr>
          <w:szCs w:val="22"/>
          <w:lang w:val="mt-MT"/>
        </w:rPr>
        <w:t>FORSTEO hija</w:t>
      </w:r>
      <w:r>
        <w:rPr>
          <w:rStyle w:val="LabelInstructions"/>
          <w:i w:val="0"/>
          <w:color w:val="auto"/>
          <w:szCs w:val="22"/>
          <w:lang w:val="mt-MT"/>
        </w:rPr>
        <w:t xml:space="preserve"> 20</w:t>
      </w:r>
      <w:r w:rsidR="000A6629">
        <w:rPr>
          <w:rStyle w:val="LabelInstructions"/>
          <w:i w:val="0"/>
          <w:color w:val="auto"/>
          <w:szCs w:val="22"/>
          <w:lang w:val="mt-MT"/>
        </w:rPr>
        <w:t> </w:t>
      </w:r>
      <w:r>
        <w:rPr>
          <w:rStyle w:val="LabelInstructions"/>
          <w:i w:val="0"/>
          <w:color w:val="auto"/>
          <w:szCs w:val="22"/>
          <w:lang w:val="mt-MT"/>
        </w:rPr>
        <w:t>mikrogramma mogħtija darba kuljum</w:t>
      </w:r>
      <w:r w:rsidR="000A6629">
        <w:rPr>
          <w:rStyle w:val="LabelInstructions"/>
          <w:i w:val="0"/>
          <w:color w:val="auto"/>
          <w:szCs w:val="22"/>
          <w:lang w:val="mt-MT"/>
        </w:rPr>
        <w:t>.</w:t>
      </w:r>
    </w:p>
    <w:p w14:paraId="4724F9D1" w14:textId="77777777" w:rsidR="00907874" w:rsidRDefault="00907874" w:rsidP="000A6629">
      <w:pPr>
        <w:ind w:right="-19"/>
        <w:rPr>
          <w:szCs w:val="22"/>
          <w:lang w:val="mt-MT"/>
        </w:rPr>
      </w:pPr>
    </w:p>
    <w:p w14:paraId="70908EDB" w14:textId="77777777" w:rsidR="00907874" w:rsidRDefault="00907874" w:rsidP="000A6629">
      <w:pPr>
        <w:ind w:right="-19"/>
        <w:rPr>
          <w:rStyle w:val="LabelInstructions"/>
          <w:i w:val="0"/>
          <w:color w:val="auto"/>
          <w:szCs w:val="22"/>
          <w:lang w:val="mt-MT"/>
        </w:rPr>
      </w:pPr>
      <w:r>
        <w:rPr>
          <w:rStyle w:val="LabelInstructions"/>
          <w:i w:val="0"/>
          <w:color w:val="auto"/>
          <w:szCs w:val="22"/>
          <w:lang w:val="mt-MT"/>
        </w:rPr>
        <w:t>Il-massimu ta’ tul ta’ żmien ta’ kura b’FORSTEO għandu jkun ta’ 24</w:t>
      </w:r>
      <w:r w:rsidR="000A6629">
        <w:rPr>
          <w:rStyle w:val="LabelInstructions"/>
          <w:i w:val="0"/>
          <w:color w:val="auto"/>
          <w:szCs w:val="22"/>
          <w:lang w:val="mt-MT"/>
        </w:rPr>
        <w:t> </w:t>
      </w:r>
      <w:r>
        <w:rPr>
          <w:rStyle w:val="LabelInstructions"/>
          <w:i w:val="0"/>
          <w:color w:val="auto"/>
          <w:szCs w:val="22"/>
          <w:lang w:val="mt-MT"/>
        </w:rPr>
        <w:t>xahar (ara sezzjoni</w:t>
      </w:r>
      <w:r w:rsidR="000A6629">
        <w:rPr>
          <w:rStyle w:val="LabelInstructions"/>
          <w:i w:val="0"/>
          <w:color w:val="auto"/>
          <w:szCs w:val="22"/>
          <w:lang w:val="mt-MT"/>
        </w:rPr>
        <w:t> </w:t>
      </w:r>
      <w:r>
        <w:rPr>
          <w:rStyle w:val="LabelInstructions"/>
          <w:i w:val="0"/>
          <w:color w:val="auto"/>
          <w:szCs w:val="22"/>
          <w:lang w:val="mt-MT"/>
        </w:rPr>
        <w:t xml:space="preserve">4.4). Il-kors ta’ 24 xahar ta’ FORSTEO m’għandux jiġi ripetut </w:t>
      </w:r>
      <w:r w:rsidRPr="007A36C1">
        <w:rPr>
          <w:rStyle w:val="LabelInstructions"/>
          <w:i w:val="0"/>
          <w:color w:val="auto"/>
          <w:szCs w:val="22"/>
          <w:lang w:val="mt-MT"/>
        </w:rPr>
        <w:t>matul il-ħajja tal</w:t>
      </w:r>
      <w:r>
        <w:rPr>
          <w:rStyle w:val="LabelInstructions"/>
          <w:i w:val="0"/>
          <w:color w:val="auto"/>
          <w:szCs w:val="22"/>
          <w:lang w:val="mt-MT"/>
        </w:rPr>
        <w:t>-pazjent.</w:t>
      </w:r>
    </w:p>
    <w:p w14:paraId="74C54FC8" w14:textId="77777777" w:rsidR="00907874" w:rsidRDefault="00907874">
      <w:pPr>
        <w:ind w:right="-19"/>
        <w:rPr>
          <w:szCs w:val="22"/>
          <w:lang w:val="mt-MT"/>
        </w:rPr>
      </w:pPr>
    </w:p>
    <w:p w14:paraId="50929EF8" w14:textId="77777777" w:rsidR="00907874" w:rsidRDefault="00907874">
      <w:pPr>
        <w:ind w:right="-19"/>
        <w:rPr>
          <w:szCs w:val="22"/>
          <w:lang w:val="mt-MT"/>
        </w:rPr>
      </w:pPr>
      <w:r>
        <w:rPr>
          <w:szCs w:val="22"/>
          <w:lang w:val="mt-MT"/>
        </w:rPr>
        <w:t>Il-pazjenti għandhom jingħataw supplimenti ta’ calcium u ta’ vitamina D jekk l-ammont fid-dieta mhuwiex biżżejjed.</w:t>
      </w:r>
    </w:p>
    <w:p w14:paraId="23E97EEA" w14:textId="77777777" w:rsidR="00907874" w:rsidRDefault="00907874">
      <w:pPr>
        <w:ind w:right="-19"/>
        <w:rPr>
          <w:szCs w:val="22"/>
          <w:lang w:val="mt-MT"/>
        </w:rPr>
      </w:pPr>
    </w:p>
    <w:p w14:paraId="4FB6A349" w14:textId="77777777" w:rsidR="00907874" w:rsidRDefault="00907874">
      <w:pPr>
        <w:ind w:right="-19"/>
        <w:rPr>
          <w:rStyle w:val="LabelInstructions"/>
          <w:i w:val="0"/>
          <w:color w:val="auto"/>
          <w:szCs w:val="22"/>
          <w:lang w:val="mt-MT"/>
        </w:rPr>
      </w:pPr>
      <w:r>
        <w:rPr>
          <w:szCs w:val="22"/>
          <w:lang w:val="mt-MT"/>
        </w:rPr>
        <w:lastRenderedPageBreak/>
        <w:t>Wara t-twaqqif tat-terapija b’FORSTEO, il-pazjenti jistgħu jitkomplew fuq terapiji oħrajn ta’ l-osteoporożi.</w:t>
      </w:r>
    </w:p>
    <w:p w14:paraId="2CA2FDEA" w14:textId="77777777" w:rsidR="00907874" w:rsidRDefault="00907874">
      <w:pPr>
        <w:ind w:right="-19"/>
        <w:rPr>
          <w:rStyle w:val="LabelInstructions"/>
          <w:i w:val="0"/>
          <w:color w:val="auto"/>
          <w:szCs w:val="22"/>
          <w:lang w:val="mt-MT"/>
        </w:rPr>
      </w:pPr>
    </w:p>
    <w:p w14:paraId="03F3BE0C" w14:textId="77777777" w:rsidR="000A6629" w:rsidRDefault="000A6629" w:rsidP="003B2519">
      <w:pPr>
        <w:keepNext/>
        <w:ind w:right="-19"/>
        <w:rPr>
          <w:rStyle w:val="LabelInstructions"/>
          <w:i w:val="0"/>
          <w:color w:val="auto"/>
          <w:szCs w:val="22"/>
          <w:u w:val="single"/>
          <w:lang w:val="mt-MT"/>
        </w:rPr>
      </w:pPr>
      <w:r w:rsidRPr="00553B5F">
        <w:rPr>
          <w:rStyle w:val="LabelInstructions"/>
          <w:i w:val="0"/>
          <w:color w:val="auto"/>
          <w:szCs w:val="22"/>
          <w:u w:val="single"/>
          <w:lang w:val="mt-MT"/>
        </w:rPr>
        <w:t>Popolazzjonijiet speċjali</w:t>
      </w:r>
    </w:p>
    <w:p w14:paraId="38CE8323" w14:textId="77777777" w:rsidR="003C1B7C" w:rsidRPr="003B2519" w:rsidRDefault="003C1B7C" w:rsidP="003B2519">
      <w:pPr>
        <w:pStyle w:val="TitleB"/>
        <w:keepNext/>
        <w:rPr>
          <w:lang w:val="mt-MT"/>
        </w:rPr>
      </w:pPr>
    </w:p>
    <w:p w14:paraId="6589B911" w14:textId="77777777" w:rsidR="000A6629" w:rsidRPr="003B2519" w:rsidRDefault="000A6629" w:rsidP="003B2519">
      <w:pPr>
        <w:keepNext/>
        <w:ind w:right="-19"/>
        <w:rPr>
          <w:rStyle w:val="LabelInstructions"/>
          <w:iCs/>
          <w:color w:val="auto"/>
          <w:szCs w:val="22"/>
          <w:lang w:val="mt-MT"/>
        </w:rPr>
      </w:pPr>
      <w:r w:rsidRPr="003B2519">
        <w:rPr>
          <w:rStyle w:val="LabelInstructions"/>
          <w:iCs/>
          <w:color w:val="auto"/>
          <w:szCs w:val="22"/>
          <w:lang w:val="mt-MT"/>
        </w:rPr>
        <w:t>Pazjenti b’indeboliment renali</w:t>
      </w:r>
    </w:p>
    <w:p w14:paraId="6F8DBBD5" w14:textId="77777777" w:rsidR="00907874" w:rsidRDefault="00907874" w:rsidP="003B2519">
      <w:pPr>
        <w:keepNext/>
        <w:ind w:right="-19"/>
        <w:rPr>
          <w:szCs w:val="22"/>
          <w:lang w:val="mt-MT"/>
        </w:rPr>
      </w:pPr>
      <w:r>
        <w:rPr>
          <w:szCs w:val="22"/>
          <w:lang w:val="mt-MT"/>
        </w:rPr>
        <w:t>FORSTEO m’ għandux jintuża f’ pazjenti b’indeboliment renali serju (ara</w:t>
      </w:r>
      <w:r w:rsidR="000A6629">
        <w:rPr>
          <w:szCs w:val="22"/>
          <w:lang w:val="mt-MT"/>
        </w:rPr>
        <w:t xml:space="preserve"> sezzjoni </w:t>
      </w:r>
      <w:r>
        <w:rPr>
          <w:szCs w:val="22"/>
          <w:lang w:val="mt-MT"/>
        </w:rPr>
        <w:t>4.3.). F’ pazjenti b’indeboliment renali moderat , FORSTEO għandu jintuża b’ kawtela.</w:t>
      </w:r>
      <w:r w:rsidR="000A6629">
        <w:rPr>
          <w:szCs w:val="22"/>
          <w:lang w:val="mt-MT"/>
        </w:rPr>
        <w:t xml:space="preserve"> Mh</w:t>
      </w:r>
      <w:r w:rsidR="00E055D9">
        <w:rPr>
          <w:szCs w:val="22"/>
          <w:lang w:val="mt-MT"/>
        </w:rPr>
        <w:t>i</w:t>
      </w:r>
      <w:r w:rsidR="00372A53">
        <w:rPr>
          <w:szCs w:val="22"/>
          <w:lang w:val="mt-MT"/>
        </w:rPr>
        <w:t>x</w:t>
      </w:r>
      <w:r w:rsidR="000A6629">
        <w:rPr>
          <w:szCs w:val="22"/>
          <w:lang w:val="mt-MT"/>
        </w:rPr>
        <w:t xml:space="preserve"> meħtieġ</w:t>
      </w:r>
      <w:r w:rsidR="00E055D9">
        <w:rPr>
          <w:szCs w:val="22"/>
          <w:lang w:val="mt-MT"/>
        </w:rPr>
        <w:t>a</w:t>
      </w:r>
      <w:r w:rsidR="000A6629">
        <w:rPr>
          <w:szCs w:val="22"/>
          <w:lang w:val="mt-MT"/>
        </w:rPr>
        <w:t xml:space="preserve"> attenzjoni speċjali f’pazjenti b’indeboliment renali ħafif.</w:t>
      </w:r>
    </w:p>
    <w:p w14:paraId="2B6BC17B" w14:textId="77777777" w:rsidR="003C1B7C" w:rsidRPr="003C1B7C" w:rsidRDefault="003C1B7C" w:rsidP="003B2519">
      <w:pPr>
        <w:pStyle w:val="TitleB"/>
        <w:rPr>
          <w:lang w:val="mt-MT"/>
        </w:rPr>
      </w:pPr>
    </w:p>
    <w:p w14:paraId="5FEA6320" w14:textId="77777777" w:rsidR="00907874" w:rsidRPr="003B2519" w:rsidRDefault="00372A53">
      <w:pPr>
        <w:ind w:right="-19"/>
        <w:rPr>
          <w:rStyle w:val="LabelInstructions"/>
          <w:bCs/>
          <w:color w:val="auto"/>
          <w:szCs w:val="22"/>
          <w:lang w:val="mt-MT"/>
        </w:rPr>
      </w:pPr>
      <w:r w:rsidRPr="003B2519">
        <w:rPr>
          <w:rStyle w:val="LabelInstructions"/>
          <w:bCs/>
          <w:color w:val="auto"/>
          <w:szCs w:val="22"/>
          <w:lang w:val="mt-MT"/>
        </w:rPr>
        <w:t>Pazjenti b’indeboliment epatiku</w:t>
      </w:r>
    </w:p>
    <w:p w14:paraId="3DE99B7E" w14:textId="77777777" w:rsidR="00907874" w:rsidRDefault="008C595C" w:rsidP="008C595C">
      <w:pPr>
        <w:ind w:right="-19"/>
        <w:rPr>
          <w:szCs w:val="22"/>
          <w:lang w:val="mt-MT"/>
        </w:rPr>
      </w:pPr>
      <w:r>
        <w:rPr>
          <w:szCs w:val="22"/>
          <w:lang w:val="mt-MT"/>
        </w:rPr>
        <w:t>M</w:t>
      </w:r>
      <w:r w:rsidR="00907874">
        <w:rPr>
          <w:szCs w:val="22"/>
          <w:lang w:val="mt-MT"/>
        </w:rPr>
        <w:t xml:space="preserve">’ hemmx informazzjoni dwar pazienti b’indeboliment </w:t>
      </w:r>
      <w:r>
        <w:rPr>
          <w:szCs w:val="22"/>
          <w:lang w:val="mt-MT"/>
        </w:rPr>
        <w:t xml:space="preserve">fil-funzjoni </w:t>
      </w:r>
      <w:r w:rsidR="00907874">
        <w:rPr>
          <w:szCs w:val="22"/>
          <w:lang w:val="mt-MT"/>
        </w:rPr>
        <w:t>tal-fwied (ara sezzjoni</w:t>
      </w:r>
      <w:r>
        <w:rPr>
          <w:szCs w:val="22"/>
          <w:lang w:val="mt-MT"/>
        </w:rPr>
        <w:t> </w:t>
      </w:r>
      <w:r w:rsidR="00907874">
        <w:rPr>
          <w:szCs w:val="22"/>
          <w:lang w:val="mt-MT"/>
        </w:rPr>
        <w:t>5.3.).</w:t>
      </w:r>
      <w:r>
        <w:rPr>
          <w:szCs w:val="22"/>
          <w:lang w:val="mt-MT"/>
        </w:rPr>
        <w:t>Għalhekk, FORSTEO għandu jintuża b’kawtela.</w:t>
      </w:r>
    </w:p>
    <w:p w14:paraId="45FEF495" w14:textId="77777777" w:rsidR="008C595C" w:rsidRDefault="008C595C" w:rsidP="008C595C">
      <w:pPr>
        <w:ind w:right="-19"/>
        <w:rPr>
          <w:szCs w:val="22"/>
          <w:lang w:val="mt-MT"/>
        </w:rPr>
      </w:pPr>
    </w:p>
    <w:p w14:paraId="60F9E0BA" w14:textId="77777777" w:rsidR="008C595C" w:rsidRPr="003B2519" w:rsidRDefault="008C595C" w:rsidP="008C595C">
      <w:pPr>
        <w:ind w:right="-19"/>
        <w:rPr>
          <w:i/>
          <w:iCs/>
          <w:szCs w:val="22"/>
          <w:lang w:val="mt-MT"/>
        </w:rPr>
      </w:pPr>
      <w:r w:rsidRPr="003B2519">
        <w:rPr>
          <w:i/>
          <w:iCs/>
          <w:szCs w:val="22"/>
          <w:lang w:val="mt-MT"/>
        </w:rPr>
        <w:t>Populazzjoni pedjatrika u żgħażagħ b’epifisi miftuħa</w:t>
      </w:r>
    </w:p>
    <w:p w14:paraId="6D2F2F49" w14:textId="77777777" w:rsidR="00907874" w:rsidRDefault="008C595C" w:rsidP="008C595C">
      <w:pPr>
        <w:ind w:right="-19"/>
        <w:rPr>
          <w:szCs w:val="22"/>
          <w:lang w:val="mt-MT"/>
        </w:rPr>
      </w:pPr>
      <w:r>
        <w:rPr>
          <w:rStyle w:val="LabelInstructions"/>
          <w:bCs/>
          <w:i w:val="0"/>
          <w:iCs/>
          <w:color w:val="auto"/>
          <w:szCs w:val="22"/>
          <w:lang w:val="mt-MT"/>
        </w:rPr>
        <w:t>Is-sigurtà u l-effikaċja ta’ FORSTEO fit-tfal u fl-adolexxenti taħt it-18-il sena ma ġietx stabbilita.</w:t>
      </w:r>
      <w:r w:rsidR="00907874">
        <w:rPr>
          <w:snapToGrid w:val="0"/>
          <w:szCs w:val="22"/>
          <w:lang w:val="mt-MT"/>
        </w:rPr>
        <w:t xml:space="preserve">FORSTEO m’ għandux jintuża f’ </w:t>
      </w:r>
      <w:r w:rsidR="00907874" w:rsidRPr="00BF01CD">
        <w:rPr>
          <w:snapToGrid w:val="0"/>
          <w:szCs w:val="22"/>
          <w:lang w:val="mt-MT"/>
        </w:rPr>
        <w:t>pazjenti pedjatrici</w:t>
      </w:r>
      <w:r w:rsidR="00907874">
        <w:rPr>
          <w:snapToGrid w:val="0"/>
          <w:szCs w:val="22"/>
          <w:lang w:val="mt-MT"/>
        </w:rPr>
        <w:t xml:space="preserve"> (inqas minn 18-il sena), jew fiż- żgħażagħ b’epifisi miftuħa</w:t>
      </w:r>
      <w:r w:rsidR="00907874">
        <w:rPr>
          <w:szCs w:val="22"/>
          <w:lang w:val="mt-MT"/>
        </w:rPr>
        <w:t>.</w:t>
      </w:r>
    </w:p>
    <w:p w14:paraId="4635FD0E" w14:textId="77777777" w:rsidR="00B97F18" w:rsidRDefault="00B97F18" w:rsidP="008C595C">
      <w:pPr>
        <w:ind w:right="-19"/>
        <w:rPr>
          <w:szCs w:val="22"/>
          <w:lang w:val="mt-MT"/>
        </w:rPr>
      </w:pPr>
    </w:p>
    <w:p w14:paraId="2039CD8A" w14:textId="77777777" w:rsidR="00907874" w:rsidRPr="003B2519" w:rsidRDefault="00B97F18">
      <w:pPr>
        <w:ind w:right="-19"/>
        <w:rPr>
          <w:rStyle w:val="LabelInstructions"/>
          <w:bCs/>
          <w:i w:val="0"/>
          <w:iCs/>
          <w:color w:val="auto"/>
          <w:szCs w:val="22"/>
          <w:lang w:val="mt-MT"/>
        </w:rPr>
      </w:pPr>
      <w:r w:rsidRPr="003B2519">
        <w:rPr>
          <w:i/>
          <w:iCs/>
          <w:szCs w:val="22"/>
          <w:lang w:val="mt-MT"/>
        </w:rPr>
        <w:t>Pazjenti anzjani</w:t>
      </w:r>
    </w:p>
    <w:p w14:paraId="648EFD99" w14:textId="77777777" w:rsidR="00907874" w:rsidRDefault="00B97F18" w:rsidP="00B97F18">
      <w:pPr>
        <w:ind w:right="-19"/>
        <w:rPr>
          <w:rStyle w:val="LabelInstructions"/>
          <w:b/>
          <w:color w:val="auto"/>
          <w:szCs w:val="22"/>
          <w:lang w:val="mt-MT"/>
        </w:rPr>
      </w:pPr>
      <w:r>
        <w:rPr>
          <w:szCs w:val="22"/>
          <w:lang w:val="mt-MT"/>
        </w:rPr>
        <w:t>B</w:t>
      </w:r>
      <w:r w:rsidR="00907874">
        <w:rPr>
          <w:szCs w:val="22"/>
          <w:lang w:val="mt-MT"/>
        </w:rPr>
        <w:t>idla fid-doża bbażata fuq l-eta’ mh</w:t>
      </w:r>
      <w:r>
        <w:rPr>
          <w:szCs w:val="22"/>
          <w:lang w:val="mt-MT"/>
        </w:rPr>
        <w:t>i</w:t>
      </w:r>
      <w:r w:rsidR="00907874">
        <w:rPr>
          <w:szCs w:val="22"/>
          <w:lang w:val="mt-MT"/>
        </w:rPr>
        <w:t>x meħtieġa (ara sezzjoni</w:t>
      </w:r>
      <w:r>
        <w:rPr>
          <w:szCs w:val="22"/>
          <w:lang w:val="mt-MT"/>
        </w:rPr>
        <w:t> </w:t>
      </w:r>
      <w:r w:rsidR="00907874">
        <w:rPr>
          <w:szCs w:val="22"/>
          <w:lang w:val="mt-MT"/>
        </w:rPr>
        <w:t>5.2.).</w:t>
      </w:r>
    </w:p>
    <w:p w14:paraId="5CA3C7F2" w14:textId="77777777" w:rsidR="00B97F18" w:rsidRDefault="00B97F18">
      <w:pPr>
        <w:ind w:right="-19"/>
        <w:rPr>
          <w:rStyle w:val="LabelInstructions"/>
          <w:i w:val="0"/>
          <w:color w:val="auto"/>
          <w:szCs w:val="22"/>
          <w:lang w:val="mt-MT"/>
        </w:rPr>
      </w:pPr>
    </w:p>
    <w:p w14:paraId="123A884D" w14:textId="77777777" w:rsidR="00907874" w:rsidRDefault="00B97F18">
      <w:pPr>
        <w:ind w:right="-19"/>
        <w:rPr>
          <w:rStyle w:val="LabelInstructions"/>
          <w:i w:val="0"/>
          <w:color w:val="auto"/>
          <w:szCs w:val="22"/>
          <w:u w:val="single"/>
          <w:lang w:val="mt-MT"/>
        </w:rPr>
      </w:pPr>
      <w:r w:rsidRPr="00553B5F">
        <w:rPr>
          <w:rStyle w:val="LabelInstructions"/>
          <w:i w:val="0"/>
          <w:color w:val="auto"/>
          <w:szCs w:val="22"/>
          <w:u w:val="single"/>
          <w:lang w:val="mt-MT"/>
        </w:rPr>
        <w:t>Metodu ta’ kif għandu jingħata</w:t>
      </w:r>
    </w:p>
    <w:p w14:paraId="6A8BAF56" w14:textId="77777777" w:rsidR="005013A0" w:rsidRPr="003B2519" w:rsidRDefault="005013A0" w:rsidP="003B2519">
      <w:pPr>
        <w:pStyle w:val="TitleB"/>
        <w:rPr>
          <w:lang w:val="mt-MT"/>
        </w:rPr>
      </w:pPr>
    </w:p>
    <w:p w14:paraId="0BD26D62" w14:textId="77777777" w:rsidR="00B97F18" w:rsidRDefault="00B97F18">
      <w:pPr>
        <w:ind w:right="-19"/>
        <w:rPr>
          <w:rStyle w:val="LabelInstructions"/>
          <w:i w:val="0"/>
          <w:color w:val="auto"/>
          <w:szCs w:val="22"/>
          <w:lang w:val="mt-MT"/>
        </w:rPr>
      </w:pPr>
      <w:r>
        <w:rPr>
          <w:rStyle w:val="LabelInstructions"/>
          <w:i w:val="0"/>
          <w:color w:val="auto"/>
          <w:szCs w:val="22"/>
          <w:lang w:val="mt-MT"/>
        </w:rPr>
        <w:t>FORSTEO għandu jingħata darba kuljum permezz ta’ injezzjoni minn taħt il-ġilda fil-koxxa jew fl-addome.</w:t>
      </w:r>
    </w:p>
    <w:p w14:paraId="22BAF4BD" w14:textId="77777777" w:rsidR="00B97F18" w:rsidRDefault="00B97F18">
      <w:pPr>
        <w:ind w:right="-19"/>
        <w:rPr>
          <w:rStyle w:val="LabelInstructions"/>
          <w:i w:val="0"/>
          <w:color w:val="auto"/>
          <w:szCs w:val="22"/>
          <w:lang w:val="mt-MT"/>
        </w:rPr>
      </w:pPr>
    </w:p>
    <w:p w14:paraId="794BA99C" w14:textId="77777777" w:rsidR="00B97F18" w:rsidRDefault="00B97F18" w:rsidP="003340A2">
      <w:pPr>
        <w:ind w:right="-19"/>
        <w:rPr>
          <w:snapToGrid w:val="0"/>
          <w:szCs w:val="22"/>
          <w:lang w:val="mt-MT"/>
        </w:rPr>
      </w:pPr>
      <w:r>
        <w:rPr>
          <w:szCs w:val="22"/>
          <w:lang w:val="mt-MT"/>
        </w:rPr>
        <w:t xml:space="preserve">Il-pazjenti għandhom jiġu mħarrġa biex jużaw </w:t>
      </w:r>
      <w:r w:rsidR="003340A2">
        <w:rPr>
          <w:szCs w:val="22"/>
          <w:lang w:val="mt-MT"/>
        </w:rPr>
        <w:t>it-teknika korretta</w:t>
      </w:r>
      <w:r>
        <w:rPr>
          <w:szCs w:val="22"/>
          <w:lang w:val="mt-MT"/>
        </w:rPr>
        <w:t xml:space="preserve"> ta’ injezzjoni (ara sezzjoni 6.6).  Huwa disponibbli wkoll manwal għall-użu biex il-pazjenti ji</w:t>
      </w:r>
      <w:r w:rsidR="003340A2">
        <w:rPr>
          <w:szCs w:val="22"/>
          <w:lang w:val="mt-MT"/>
        </w:rPr>
        <w:t>t</w:t>
      </w:r>
      <w:r>
        <w:rPr>
          <w:szCs w:val="22"/>
          <w:lang w:val="mt-MT"/>
        </w:rPr>
        <w:t>għallmu dwar l-użu korrett tal-pinna</w:t>
      </w:r>
      <w:r>
        <w:rPr>
          <w:snapToGrid w:val="0"/>
          <w:szCs w:val="22"/>
          <w:lang w:val="mt-MT"/>
        </w:rPr>
        <w:t>.</w:t>
      </w:r>
    </w:p>
    <w:p w14:paraId="66B6B34A" w14:textId="77777777" w:rsidR="00B97F18" w:rsidRDefault="00B97F18">
      <w:pPr>
        <w:ind w:right="-19"/>
        <w:rPr>
          <w:rStyle w:val="LabelInstructions"/>
          <w:i w:val="0"/>
          <w:color w:val="auto"/>
          <w:szCs w:val="22"/>
          <w:lang w:val="mt-MT"/>
        </w:rPr>
      </w:pPr>
    </w:p>
    <w:p w14:paraId="0A091433" w14:textId="77777777" w:rsidR="00907874" w:rsidRDefault="00907874">
      <w:pPr>
        <w:ind w:left="567" w:hanging="567"/>
        <w:rPr>
          <w:szCs w:val="22"/>
          <w:lang w:val="mt-MT"/>
        </w:rPr>
      </w:pPr>
      <w:r>
        <w:rPr>
          <w:b/>
          <w:szCs w:val="22"/>
          <w:lang w:val="mt-MT"/>
        </w:rPr>
        <w:t>4.3</w:t>
      </w:r>
      <w:r>
        <w:rPr>
          <w:b/>
          <w:szCs w:val="22"/>
          <w:lang w:val="mt-MT"/>
        </w:rPr>
        <w:tab/>
        <w:t>Kontra-indikazzjonijiet</w:t>
      </w:r>
    </w:p>
    <w:p w14:paraId="195894BD" w14:textId="77777777" w:rsidR="00907874" w:rsidRDefault="00907874">
      <w:pPr>
        <w:ind w:right="-19"/>
        <w:rPr>
          <w:szCs w:val="22"/>
          <w:lang w:val="mt-MT"/>
        </w:rPr>
      </w:pPr>
    </w:p>
    <w:p w14:paraId="764ED094" w14:textId="77777777" w:rsidR="00907874" w:rsidRDefault="00907874" w:rsidP="008D0428">
      <w:pPr>
        <w:numPr>
          <w:ilvl w:val="0"/>
          <w:numId w:val="2"/>
        </w:numPr>
        <w:ind w:right="-19"/>
        <w:rPr>
          <w:szCs w:val="22"/>
          <w:lang w:val="mt-MT"/>
        </w:rPr>
      </w:pPr>
      <w:r w:rsidRPr="005C375F">
        <w:rPr>
          <w:lang w:val="mt-MT"/>
        </w:rPr>
        <w:t xml:space="preserve">Sensittività eċċessiva </w:t>
      </w:r>
      <w:r>
        <w:rPr>
          <w:szCs w:val="22"/>
          <w:lang w:val="mt-MT"/>
        </w:rPr>
        <w:t xml:space="preserve">għas-sustanza attiva jew għal </w:t>
      </w:r>
      <w:r w:rsidR="008D0428" w:rsidRPr="006D6385">
        <w:rPr>
          <w:lang w:val="mt-MT"/>
        </w:rPr>
        <w:t>kwalunkwe wieћed mill-eċċipjenti elenkati fis-sezzjoni 6.1</w:t>
      </w:r>
      <w:r>
        <w:rPr>
          <w:szCs w:val="22"/>
          <w:lang w:val="mt-MT"/>
        </w:rPr>
        <w:t>.</w:t>
      </w:r>
    </w:p>
    <w:p w14:paraId="48A4A744" w14:textId="77777777" w:rsidR="00907874" w:rsidRDefault="00907874" w:rsidP="008D0428">
      <w:pPr>
        <w:numPr>
          <w:ilvl w:val="0"/>
          <w:numId w:val="2"/>
        </w:numPr>
        <w:ind w:right="-19"/>
        <w:rPr>
          <w:szCs w:val="22"/>
          <w:lang w:val="mt-MT"/>
        </w:rPr>
      </w:pPr>
      <w:r>
        <w:rPr>
          <w:szCs w:val="22"/>
          <w:lang w:val="mt-MT"/>
        </w:rPr>
        <w:t>Tqala u treddigħ (ara sezzjoni</w:t>
      </w:r>
      <w:r w:rsidR="008D0428">
        <w:rPr>
          <w:szCs w:val="22"/>
          <w:lang w:val="mt-MT"/>
        </w:rPr>
        <w:t>jiet </w:t>
      </w:r>
      <w:r>
        <w:rPr>
          <w:szCs w:val="22"/>
          <w:lang w:val="mt-MT"/>
        </w:rPr>
        <w:t>4.4 u 4.6)</w:t>
      </w:r>
    </w:p>
    <w:p w14:paraId="6FB1ABF3" w14:textId="77777777" w:rsidR="00907874" w:rsidRDefault="00907874">
      <w:pPr>
        <w:numPr>
          <w:ilvl w:val="0"/>
          <w:numId w:val="1"/>
        </w:numPr>
        <w:rPr>
          <w:snapToGrid w:val="0"/>
          <w:szCs w:val="22"/>
          <w:lang w:val="mt-MT"/>
        </w:rPr>
      </w:pPr>
      <w:r>
        <w:rPr>
          <w:snapToGrid w:val="0"/>
          <w:szCs w:val="22"/>
          <w:lang w:val="mt-MT"/>
        </w:rPr>
        <w:t>Iperkalċemija eżistenti minn qabel</w:t>
      </w:r>
    </w:p>
    <w:p w14:paraId="0E1E77BA" w14:textId="77777777" w:rsidR="00907874" w:rsidRDefault="00907874">
      <w:pPr>
        <w:numPr>
          <w:ilvl w:val="0"/>
          <w:numId w:val="1"/>
        </w:numPr>
        <w:rPr>
          <w:snapToGrid w:val="0"/>
          <w:szCs w:val="22"/>
          <w:lang w:val="mt-MT"/>
        </w:rPr>
      </w:pPr>
      <w:r>
        <w:rPr>
          <w:szCs w:val="22"/>
          <w:lang w:val="mt-MT"/>
        </w:rPr>
        <w:t>Indeboliment renali serju</w:t>
      </w:r>
    </w:p>
    <w:p w14:paraId="41E3C428" w14:textId="77777777" w:rsidR="00907874" w:rsidRDefault="00907874">
      <w:pPr>
        <w:numPr>
          <w:ilvl w:val="0"/>
          <w:numId w:val="1"/>
        </w:numPr>
        <w:rPr>
          <w:szCs w:val="22"/>
          <w:lang w:val="mt-MT"/>
        </w:rPr>
      </w:pPr>
      <w:r>
        <w:rPr>
          <w:szCs w:val="22"/>
          <w:lang w:val="mt-MT"/>
        </w:rPr>
        <w:t>Mard metaboliku ta’ l-għadam (inkluż l-iperparatirojdiżmu u l-marda tal-għadam ta’ Paget) minbarra l-osteoporożi primarja jew l-osteoporożi kkawżata mit-teħid tal-glukokortikojdi.</w:t>
      </w:r>
    </w:p>
    <w:p w14:paraId="59E9051A" w14:textId="77777777" w:rsidR="00907874" w:rsidRDefault="00907874">
      <w:pPr>
        <w:numPr>
          <w:ilvl w:val="0"/>
          <w:numId w:val="1"/>
        </w:numPr>
        <w:rPr>
          <w:szCs w:val="22"/>
          <w:lang w:val="mt-MT"/>
        </w:rPr>
      </w:pPr>
      <w:r>
        <w:rPr>
          <w:szCs w:val="22"/>
          <w:lang w:val="mt-MT"/>
        </w:rPr>
        <w:t>Livelli għoljin mhux spjegati ta’ alkaline phosphatase</w:t>
      </w:r>
    </w:p>
    <w:p w14:paraId="5B7596BA" w14:textId="77777777" w:rsidR="00907874" w:rsidRDefault="00907874">
      <w:pPr>
        <w:numPr>
          <w:ilvl w:val="0"/>
          <w:numId w:val="1"/>
        </w:numPr>
        <w:rPr>
          <w:snapToGrid w:val="0"/>
          <w:szCs w:val="22"/>
          <w:lang w:val="mt-MT"/>
        </w:rPr>
      </w:pPr>
      <w:r>
        <w:rPr>
          <w:snapToGrid w:val="0"/>
          <w:szCs w:val="22"/>
          <w:lang w:val="mt-MT"/>
        </w:rPr>
        <w:t>Terapija minn qabel bir-radjazzjoni għall-iskeletru</w:t>
      </w:r>
    </w:p>
    <w:p w14:paraId="49244712" w14:textId="77777777" w:rsidR="00907874" w:rsidRDefault="00907874">
      <w:pPr>
        <w:numPr>
          <w:ilvl w:val="0"/>
          <w:numId w:val="1"/>
        </w:numPr>
        <w:rPr>
          <w:snapToGrid w:val="0"/>
          <w:szCs w:val="22"/>
          <w:lang w:val="mt-MT"/>
        </w:rPr>
      </w:pPr>
      <w:r>
        <w:rPr>
          <w:snapToGrid w:val="0"/>
          <w:szCs w:val="22"/>
          <w:lang w:val="mt-MT"/>
        </w:rPr>
        <w:t>Pazjenti b’tumuri malinni ta’ l-iskeletru jew b’metastasi fl-għadam m’għandhomx ikunu kkurati b’teriparatide</w:t>
      </w:r>
    </w:p>
    <w:p w14:paraId="0FC74DCA" w14:textId="77777777" w:rsidR="00907874" w:rsidRDefault="00907874">
      <w:pPr>
        <w:ind w:right="-19"/>
        <w:rPr>
          <w:szCs w:val="22"/>
          <w:lang w:val="mt-MT"/>
        </w:rPr>
      </w:pPr>
    </w:p>
    <w:p w14:paraId="6C000676" w14:textId="77777777" w:rsidR="00907874" w:rsidRDefault="00907874">
      <w:pPr>
        <w:ind w:left="567" w:hanging="567"/>
        <w:rPr>
          <w:szCs w:val="22"/>
          <w:lang w:val="mt-MT"/>
        </w:rPr>
      </w:pPr>
      <w:r>
        <w:rPr>
          <w:b/>
          <w:szCs w:val="22"/>
          <w:lang w:val="mt-MT"/>
        </w:rPr>
        <w:t>4.4</w:t>
      </w:r>
      <w:r>
        <w:rPr>
          <w:b/>
          <w:szCs w:val="22"/>
          <w:lang w:val="mt-MT"/>
        </w:rPr>
        <w:tab/>
        <w:t>Twissijiet speċjali u prekawzjonijiet għall-użu</w:t>
      </w:r>
    </w:p>
    <w:p w14:paraId="5804D307" w14:textId="77777777" w:rsidR="005013A0" w:rsidRDefault="005013A0" w:rsidP="005013A0">
      <w:pPr>
        <w:ind w:left="567" w:hanging="567"/>
        <w:jc w:val="both"/>
        <w:rPr>
          <w:rFonts w:eastAsia="SimSun"/>
          <w:szCs w:val="22"/>
          <w:u w:val="single"/>
          <w:lang w:val="mt-MT" w:eastAsia="fr-FR" w:bidi="mt-MT"/>
        </w:rPr>
      </w:pPr>
    </w:p>
    <w:p w14:paraId="4C209E9D" w14:textId="77777777" w:rsidR="005013A0" w:rsidRDefault="005013A0" w:rsidP="005013A0">
      <w:pPr>
        <w:ind w:left="567" w:hanging="567"/>
        <w:jc w:val="both"/>
        <w:rPr>
          <w:rFonts w:eastAsia="SimSun"/>
          <w:noProof w:val="0"/>
          <w:szCs w:val="22"/>
          <w:u w:val="single"/>
          <w:lang w:val="mt-MT" w:eastAsia="fr-FR" w:bidi="mt-MT"/>
        </w:rPr>
      </w:pPr>
      <w:r>
        <w:rPr>
          <w:rFonts w:eastAsia="SimSun"/>
          <w:szCs w:val="22"/>
          <w:u w:val="single"/>
          <w:lang w:val="mt-MT" w:eastAsia="fr-FR" w:bidi="mt-MT"/>
        </w:rPr>
        <w:t>Traċċabilità</w:t>
      </w:r>
    </w:p>
    <w:p w14:paraId="1A71DC88" w14:textId="77777777" w:rsidR="005013A0" w:rsidRDefault="005013A0" w:rsidP="005013A0">
      <w:pPr>
        <w:ind w:left="567" w:hanging="567"/>
        <w:jc w:val="both"/>
        <w:rPr>
          <w:rFonts w:eastAsia="SimSun"/>
          <w:b/>
          <w:szCs w:val="22"/>
          <w:u w:val="single"/>
          <w:lang w:val="mt-MT" w:eastAsia="fr-FR"/>
        </w:rPr>
      </w:pPr>
    </w:p>
    <w:p w14:paraId="1D260BAD" w14:textId="77777777" w:rsidR="005013A0" w:rsidRDefault="005013A0" w:rsidP="005013A0">
      <w:pPr>
        <w:ind w:left="567" w:hanging="567"/>
        <w:jc w:val="both"/>
        <w:rPr>
          <w:rFonts w:eastAsia="SimSun"/>
          <w:szCs w:val="22"/>
          <w:lang w:val="mt-MT" w:eastAsia="fr-FR"/>
        </w:rPr>
      </w:pPr>
      <w:r>
        <w:rPr>
          <w:rFonts w:eastAsia="SimSun"/>
          <w:szCs w:val="22"/>
          <w:lang w:val="mt-MT" w:eastAsia="fr-FR" w:bidi="mt-MT"/>
        </w:rPr>
        <w:t>Sabiex titjib it-traċċabilità ta’ prodotti mediċinali bijoloġiċi, l-isem u n-numru tal-lott tal-prodott</w:t>
      </w:r>
    </w:p>
    <w:p w14:paraId="579A9D26" w14:textId="77777777" w:rsidR="005013A0" w:rsidRDefault="005013A0" w:rsidP="005013A0">
      <w:pPr>
        <w:ind w:left="567" w:hanging="567"/>
        <w:jc w:val="both"/>
        <w:rPr>
          <w:rFonts w:eastAsia="TimesNewRoman"/>
          <w:iCs/>
          <w:szCs w:val="22"/>
          <w:lang w:val="mt-MT"/>
        </w:rPr>
      </w:pPr>
      <w:r>
        <w:rPr>
          <w:rFonts w:eastAsia="SimSun"/>
          <w:szCs w:val="22"/>
          <w:lang w:val="mt-MT" w:eastAsia="fr-FR" w:bidi="mt-MT"/>
        </w:rPr>
        <w:t>li ngħata għandhom jitniżżlu b’mod ċar</w:t>
      </w:r>
      <w:r>
        <w:rPr>
          <w:rFonts w:eastAsia="SimSun"/>
          <w:szCs w:val="22"/>
          <w:lang w:val="mt-MT" w:eastAsia="fr-FR"/>
        </w:rPr>
        <w:t>.</w:t>
      </w:r>
    </w:p>
    <w:p w14:paraId="618BA893" w14:textId="77777777" w:rsidR="00907874" w:rsidRDefault="00907874">
      <w:pPr>
        <w:ind w:right="-19"/>
        <w:rPr>
          <w:szCs w:val="22"/>
          <w:lang w:val="mt-MT"/>
        </w:rPr>
      </w:pPr>
    </w:p>
    <w:p w14:paraId="45CEED36" w14:textId="77777777" w:rsidR="008D0428" w:rsidRDefault="008D0428">
      <w:pPr>
        <w:ind w:right="-19"/>
        <w:rPr>
          <w:szCs w:val="22"/>
          <w:u w:val="single"/>
          <w:lang w:val="mt-MT"/>
        </w:rPr>
      </w:pPr>
      <w:r w:rsidRPr="006D6385">
        <w:rPr>
          <w:szCs w:val="22"/>
          <w:u w:val="single"/>
          <w:lang w:val="mt-MT"/>
        </w:rPr>
        <w:t>Kalċju fis-serum u fl-awrina</w:t>
      </w:r>
    </w:p>
    <w:p w14:paraId="2E6F1A58" w14:textId="77777777" w:rsidR="005013A0" w:rsidRPr="003B2519" w:rsidRDefault="005013A0" w:rsidP="003B2519">
      <w:pPr>
        <w:pStyle w:val="TitleB"/>
        <w:rPr>
          <w:lang w:val="mt-MT"/>
        </w:rPr>
      </w:pPr>
    </w:p>
    <w:p w14:paraId="775260C1" w14:textId="77777777" w:rsidR="00907874" w:rsidRDefault="00907874" w:rsidP="008D0428">
      <w:pPr>
        <w:ind w:right="-19"/>
        <w:rPr>
          <w:szCs w:val="22"/>
          <w:lang w:val="mt-MT"/>
        </w:rPr>
      </w:pPr>
      <w:r>
        <w:rPr>
          <w:szCs w:val="22"/>
          <w:lang w:val="mt-MT"/>
        </w:rPr>
        <w:t xml:space="preserve">F’ pazjenti normokalċemiċi, xi żidiet ħfief u traniżitorji fil-konċentrazzjonijiet ta’ calcium fis-serum ġew osservati wara l-injezzjoni b’teriparatide. Il-konċentrazzjonijiet ta’ calcium fis-serum jilħqu massimu bejn 4 u 6 sigħat u jirritornaw lura bħal qabel bejn 16 u 24 siegħa wara kull doża ta’ </w:t>
      </w:r>
      <w:r>
        <w:rPr>
          <w:szCs w:val="22"/>
          <w:lang w:val="mt-MT"/>
        </w:rPr>
        <w:lastRenderedPageBreak/>
        <w:t>teriparatide.</w:t>
      </w:r>
      <w:r w:rsidR="008D0428" w:rsidRPr="008D0428">
        <w:rPr>
          <w:szCs w:val="22"/>
          <w:lang w:val="mt-MT"/>
        </w:rPr>
        <w:t xml:space="preserve"> </w:t>
      </w:r>
      <w:r w:rsidR="008D0428">
        <w:rPr>
          <w:szCs w:val="22"/>
          <w:lang w:val="mt-MT"/>
        </w:rPr>
        <w:t xml:space="preserve">Għalhekk, jekk jittieħdu kampjuni tad-demm biex jitkejjel il-livell tal-kalċju fis-serum, dan għandu jsir għall-inqas 16-il siegħa wara l-injezzjoni </w:t>
      </w:r>
      <w:r w:rsidR="008D0428">
        <w:rPr>
          <w:snapToGrid w:val="0"/>
          <w:szCs w:val="22"/>
          <w:lang w:val="mt-MT"/>
        </w:rPr>
        <w:t xml:space="preserve">l-aktar riċenti </w:t>
      </w:r>
      <w:r w:rsidR="008D0428">
        <w:rPr>
          <w:szCs w:val="22"/>
          <w:lang w:val="mt-MT"/>
        </w:rPr>
        <w:t xml:space="preserve">ta’ </w:t>
      </w:r>
      <w:r w:rsidR="008D0428">
        <w:rPr>
          <w:snapToGrid w:val="0"/>
          <w:szCs w:val="22"/>
          <w:lang w:val="mt-MT"/>
        </w:rPr>
        <w:t>FORSTEO.</w:t>
      </w:r>
      <w:r>
        <w:rPr>
          <w:szCs w:val="22"/>
          <w:lang w:val="mt-MT"/>
        </w:rPr>
        <w:t xml:space="preserve"> Is-sorveljanza regolari ta’ calcium matul it-terapija mhix meħtieġa.</w:t>
      </w:r>
    </w:p>
    <w:p w14:paraId="2E56D48F" w14:textId="77777777" w:rsidR="00907874" w:rsidRDefault="00907874">
      <w:pPr>
        <w:ind w:right="-19"/>
        <w:rPr>
          <w:szCs w:val="22"/>
          <w:lang w:val="mt-MT"/>
        </w:rPr>
      </w:pPr>
    </w:p>
    <w:p w14:paraId="542542F2" w14:textId="77777777" w:rsidR="00907874" w:rsidRDefault="00907874">
      <w:pPr>
        <w:ind w:right="-19"/>
        <w:rPr>
          <w:szCs w:val="22"/>
          <w:lang w:val="mt-MT"/>
        </w:rPr>
      </w:pPr>
      <w:r>
        <w:rPr>
          <w:snapToGrid w:val="0"/>
          <w:szCs w:val="22"/>
          <w:lang w:val="mt-MT"/>
        </w:rPr>
        <w:t>FORSTEO jista’ jikkawża żidiet żgħar fl-eskrezzjoni ta’ calcium fl-awrina</w:t>
      </w:r>
      <w:r>
        <w:rPr>
          <w:szCs w:val="22"/>
          <w:lang w:val="mt-MT"/>
        </w:rPr>
        <w:t>, iżda l-inċidenza ta’ ipercalciuria ma kinitx differenti minn dik fil-pazjenti kkurati bil-plaċebo f’ provi kliniċi.</w:t>
      </w:r>
    </w:p>
    <w:p w14:paraId="34862551" w14:textId="77777777" w:rsidR="00907874" w:rsidRDefault="00907874">
      <w:pPr>
        <w:ind w:right="-19"/>
        <w:rPr>
          <w:szCs w:val="22"/>
          <w:lang w:val="mt-MT"/>
        </w:rPr>
      </w:pPr>
    </w:p>
    <w:p w14:paraId="19526161" w14:textId="77777777" w:rsidR="008D0428" w:rsidRDefault="00A6695A">
      <w:pPr>
        <w:ind w:right="-19"/>
        <w:rPr>
          <w:szCs w:val="22"/>
          <w:u w:val="single"/>
          <w:lang w:val="mt-MT"/>
        </w:rPr>
      </w:pPr>
      <w:r w:rsidRPr="006D6385">
        <w:rPr>
          <w:szCs w:val="22"/>
          <w:u w:val="single"/>
          <w:lang w:val="mt-MT"/>
        </w:rPr>
        <w:t>Urolitjażi</w:t>
      </w:r>
    </w:p>
    <w:p w14:paraId="086E8E9F" w14:textId="77777777" w:rsidR="005013A0" w:rsidRPr="003B2519" w:rsidRDefault="005013A0" w:rsidP="003B2519">
      <w:pPr>
        <w:pStyle w:val="TitleB"/>
        <w:rPr>
          <w:lang w:val="mt-MT"/>
        </w:rPr>
      </w:pPr>
    </w:p>
    <w:p w14:paraId="14622F13" w14:textId="77777777" w:rsidR="00907874" w:rsidRDefault="00907874" w:rsidP="008D0428">
      <w:pPr>
        <w:ind w:right="-19"/>
        <w:rPr>
          <w:szCs w:val="22"/>
          <w:lang w:val="mt-MT"/>
        </w:rPr>
      </w:pPr>
      <w:r>
        <w:rPr>
          <w:szCs w:val="22"/>
          <w:lang w:val="mt-MT"/>
        </w:rPr>
        <w:t xml:space="preserve">FORSTEO ma ġiex studjat f’ pazjenti b’ </w:t>
      </w:r>
      <w:r w:rsidR="008D0428" w:rsidRPr="006D6385">
        <w:rPr>
          <w:szCs w:val="22"/>
          <w:lang w:val="mt-MT"/>
        </w:rPr>
        <w:t>urolitjażi</w:t>
      </w:r>
      <w:r w:rsidR="008D0428" w:rsidRPr="008D0428">
        <w:rPr>
          <w:szCs w:val="22"/>
          <w:lang w:val="mt-MT"/>
        </w:rPr>
        <w:t xml:space="preserve"> </w:t>
      </w:r>
      <w:r>
        <w:rPr>
          <w:szCs w:val="22"/>
          <w:lang w:val="mt-MT"/>
        </w:rPr>
        <w:t>attiva. FORSTEO għandu jintuża b’ kawtela f’ pazjenti b’</w:t>
      </w:r>
      <w:r w:rsidR="008D0428" w:rsidRPr="008D0428">
        <w:rPr>
          <w:szCs w:val="22"/>
          <w:lang w:val="mt-MT"/>
        </w:rPr>
        <w:t xml:space="preserve"> urolitjażi</w:t>
      </w:r>
      <w:r>
        <w:rPr>
          <w:szCs w:val="22"/>
          <w:lang w:val="mt-MT"/>
        </w:rPr>
        <w:t xml:space="preserve"> attiva jew riċenti minħabba l-potenzjal li din il-kundizzjoni tmur għall-agħar.</w:t>
      </w:r>
    </w:p>
    <w:p w14:paraId="15B4A00E" w14:textId="77777777" w:rsidR="00907874" w:rsidRDefault="00907874">
      <w:pPr>
        <w:ind w:right="-19"/>
        <w:rPr>
          <w:i/>
          <w:szCs w:val="22"/>
          <w:lang w:val="mt-MT"/>
        </w:rPr>
      </w:pPr>
    </w:p>
    <w:p w14:paraId="4D6CFCBF" w14:textId="77777777" w:rsidR="007F1C03" w:rsidRDefault="007F1C03">
      <w:pPr>
        <w:ind w:right="-19"/>
        <w:rPr>
          <w:iCs/>
          <w:szCs w:val="22"/>
          <w:u w:val="single"/>
          <w:lang w:val="mt-MT"/>
        </w:rPr>
      </w:pPr>
      <w:r w:rsidRPr="006D6385">
        <w:rPr>
          <w:iCs/>
          <w:szCs w:val="22"/>
          <w:u w:val="single"/>
          <w:lang w:val="mt-MT"/>
        </w:rPr>
        <w:t>Ipotensjoni ortostatika</w:t>
      </w:r>
    </w:p>
    <w:p w14:paraId="6929060C" w14:textId="77777777" w:rsidR="005013A0" w:rsidRPr="003B2519" w:rsidRDefault="005013A0" w:rsidP="003B2519">
      <w:pPr>
        <w:pStyle w:val="TitleB"/>
        <w:rPr>
          <w:lang w:val="mt-MT"/>
        </w:rPr>
      </w:pPr>
    </w:p>
    <w:p w14:paraId="65D9F251" w14:textId="77777777" w:rsidR="00907874" w:rsidRDefault="00907874">
      <w:pPr>
        <w:ind w:right="-19"/>
        <w:rPr>
          <w:szCs w:val="22"/>
          <w:lang w:val="mt-MT"/>
        </w:rPr>
      </w:pPr>
      <w:r>
        <w:rPr>
          <w:szCs w:val="22"/>
          <w:lang w:val="mt-MT"/>
        </w:rPr>
        <w:t>Fil-provi kliniċi qosra  b’ FORSTEO, episodji iżolati u tranżitorji ta’ pressjoni tad-demm ortostatika baxxa ġew osservati. Tipikament, każ beda’ 4 sigħat minn meta ngħatat id-doża u waqaf waħdu fi żmien ta’ bejn ftit minuti u ftit sigħat.  Meta seħħet l-pressjoni tad-demm ortostatika baxxa temporanja, din ġrat fl-ewwel ftit dożi, u kienet ikkurata billi l-pazjenti tqiegħdu f’ pożizzjoni mimduda u ma waqqfetx il-kontinwazzjoni tal-kura.</w:t>
      </w:r>
    </w:p>
    <w:p w14:paraId="75320635" w14:textId="77777777" w:rsidR="00907874" w:rsidRDefault="00907874">
      <w:pPr>
        <w:ind w:right="-19"/>
        <w:rPr>
          <w:szCs w:val="22"/>
          <w:lang w:val="mt-MT"/>
        </w:rPr>
      </w:pPr>
    </w:p>
    <w:p w14:paraId="1B2517F7" w14:textId="77777777" w:rsidR="005013A0" w:rsidRDefault="007F1C03">
      <w:pPr>
        <w:ind w:right="-19"/>
        <w:rPr>
          <w:szCs w:val="22"/>
          <w:u w:val="single"/>
          <w:lang w:val="mt-MT"/>
        </w:rPr>
      </w:pPr>
      <w:r w:rsidRPr="006D6385">
        <w:rPr>
          <w:szCs w:val="22"/>
          <w:u w:val="single"/>
          <w:lang w:val="mt-MT"/>
        </w:rPr>
        <w:t>Indeboliment renali</w:t>
      </w:r>
    </w:p>
    <w:p w14:paraId="79152A2E" w14:textId="77777777" w:rsidR="00907874" w:rsidRDefault="00907874">
      <w:pPr>
        <w:ind w:right="-19"/>
        <w:rPr>
          <w:szCs w:val="22"/>
          <w:lang w:val="mt-MT"/>
        </w:rPr>
      </w:pPr>
      <w:r>
        <w:rPr>
          <w:szCs w:val="22"/>
          <w:lang w:val="mt-MT"/>
        </w:rPr>
        <w:t>Għandha tintuża l-kawtela f’ pazjenti b’ indeboliment renali moderat.</w:t>
      </w:r>
    </w:p>
    <w:p w14:paraId="3C00238B" w14:textId="77777777" w:rsidR="00907874" w:rsidRDefault="00907874">
      <w:pPr>
        <w:ind w:right="-19"/>
        <w:rPr>
          <w:szCs w:val="22"/>
          <w:lang w:val="mt-MT"/>
        </w:rPr>
      </w:pPr>
    </w:p>
    <w:p w14:paraId="6C6056A6" w14:textId="77777777" w:rsidR="007F1C03" w:rsidRDefault="007F1C03" w:rsidP="007F1C03">
      <w:pPr>
        <w:ind w:right="-19"/>
        <w:rPr>
          <w:szCs w:val="22"/>
          <w:u w:val="single"/>
          <w:lang w:val="mt-MT"/>
        </w:rPr>
      </w:pPr>
      <w:r w:rsidRPr="006D6385">
        <w:rPr>
          <w:szCs w:val="22"/>
          <w:u w:val="single"/>
          <w:lang w:val="mt-MT"/>
        </w:rPr>
        <w:t xml:space="preserve">Popolazzjoni ta’ adulti </w:t>
      </w:r>
      <w:r>
        <w:rPr>
          <w:szCs w:val="22"/>
          <w:u w:val="single"/>
          <w:lang w:val="mt-MT"/>
        </w:rPr>
        <w:t>mhux daqshekk kbar</w:t>
      </w:r>
    </w:p>
    <w:p w14:paraId="46E8FF43" w14:textId="77777777" w:rsidR="005013A0" w:rsidRPr="003B2519" w:rsidRDefault="005013A0" w:rsidP="003B2519">
      <w:pPr>
        <w:pStyle w:val="TitleB"/>
        <w:rPr>
          <w:lang w:val="mt-MT"/>
        </w:rPr>
      </w:pPr>
    </w:p>
    <w:p w14:paraId="739588F9" w14:textId="77777777" w:rsidR="00907874" w:rsidRDefault="00907874" w:rsidP="007F1C03">
      <w:pPr>
        <w:ind w:right="-19"/>
        <w:rPr>
          <w:szCs w:val="22"/>
          <w:lang w:val="mt-MT"/>
        </w:rPr>
      </w:pPr>
      <w:r>
        <w:rPr>
          <w:szCs w:val="22"/>
          <w:lang w:val="mt-MT"/>
        </w:rPr>
        <w:t>Hija limitata l-esperjenza fil-</w:t>
      </w:r>
      <w:r w:rsidR="007F1C03">
        <w:rPr>
          <w:szCs w:val="22"/>
          <w:lang w:val="mt-MT"/>
        </w:rPr>
        <w:t xml:space="preserve">popolazzjoni </w:t>
      </w:r>
      <w:r w:rsidR="007F1C03" w:rsidRPr="00EE7F85">
        <w:rPr>
          <w:szCs w:val="22"/>
          <w:lang w:val="mt-MT"/>
        </w:rPr>
        <w:t xml:space="preserve">ta’ adulti mhux daqshekk kbar </w:t>
      </w:r>
      <w:r w:rsidRPr="00EE7F85">
        <w:rPr>
          <w:szCs w:val="22"/>
          <w:lang w:val="mt-MT"/>
        </w:rPr>
        <w:t>li tinkludi</w:t>
      </w:r>
      <w:r>
        <w:rPr>
          <w:szCs w:val="22"/>
          <w:lang w:val="mt-MT"/>
        </w:rPr>
        <w:t xml:space="preserve"> n-nisa qabel il-menopawża (ara sezzjoni</w:t>
      </w:r>
      <w:r w:rsidR="007F1C03">
        <w:rPr>
          <w:szCs w:val="22"/>
          <w:lang w:val="mt-MT"/>
        </w:rPr>
        <w:t> </w:t>
      </w:r>
      <w:r>
        <w:rPr>
          <w:szCs w:val="22"/>
          <w:lang w:val="mt-MT"/>
        </w:rPr>
        <w:t>5.1). F’din il-popolazzjoni l-kura għandha tinbeda biss jekk il-benefiċċju li wieħed jieħu jaqbeż bil-bosta r-riskji involuti.</w:t>
      </w:r>
    </w:p>
    <w:p w14:paraId="4AB4BE47" w14:textId="77777777" w:rsidR="00907874" w:rsidRDefault="00907874">
      <w:pPr>
        <w:ind w:right="-19"/>
        <w:rPr>
          <w:szCs w:val="22"/>
          <w:lang w:val="mt-MT"/>
        </w:rPr>
      </w:pPr>
    </w:p>
    <w:p w14:paraId="12F49385" w14:textId="77777777" w:rsidR="00907874" w:rsidRDefault="00907874">
      <w:pPr>
        <w:ind w:right="-19"/>
        <w:rPr>
          <w:szCs w:val="22"/>
          <w:lang w:val="mt-MT"/>
        </w:rPr>
      </w:pPr>
      <w:r>
        <w:rPr>
          <w:szCs w:val="22"/>
          <w:lang w:val="mt-MT"/>
        </w:rPr>
        <w:t>Nisa li jistgħu joħorġu tqal għandhom jużaw metodi effettivi ta’ kontraċezzjoni waqt l-użu ta’ FORSTEO. Jekk joħorġu tqal, FORSTEO għandu jitwaqqaf.</w:t>
      </w:r>
    </w:p>
    <w:p w14:paraId="4BCC141B" w14:textId="77777777" w:rsidR="00907874" w:rsidRDefault="00907874">
      <w:pPr>
        <w:ind w:right="-19"/>
        <w:rPr>
          <w:szCs w:val="22"/>
          <w:lang w:val="mt-MT"/>
        </w:rPr>
      </w:pPr>
    </w:p>
    <w:p w14:paraId="6F2C31E3" w14:textId="77777777" w:rsidR="007F1C03" w:rsidRDefault="007F1C03">
      <w:pPr>
        <w:ind w:right="-19"/>
        <w:rPr>
          <w:szCs w:val="22"/>
          <w:u w:val="single"/>
          <w:lang w:val="mt-MT"/>
        </w:rPr>
      </w:pPr>
      <w:r w:rsidRPr="006D6385">
        <w:rPr>
          <w:szCs w:val="22"/>
          <w:u w:val="single"/>
          <w:lang w:val="mt-MT"/>
        </w:rPr>
        <w:t>Kemm għandha d-dum il-kura</w:t>
      </w:r>
    </w:p>
    <w:p w14:paraId="0D82C8C1" w14:textId="77777777" w:rsidR="005013A0" w:rsidRPr="003B2519" w:rsidRDefault="005013A0" w:rsidP="003B2519">
      <w:pPr>
        <w:pStyle w:val="TitleB"/>
        <w:rPr>
          <w:lang w:val="mt-MT"/>
        </w:rPr>
      </w:pPr>
    </w:p>
    <w:p w14:paraId="6D5C4E2E" w14:textId="77777777" w:rsidR="00907874" w:rsidRDefault="00907874">
      <w:pPr>
        <w:ind w:right="-19"/>
        <w:rPr>
          <w:szCs w:val="22"/>
          <w:lang w:val="mt-MT"/>
        </w:rPr>
      </w:pPr>
      <w:r>
        <w:rPr>
          <w:szCs w:val="22"/>
          <w:lang w:val="mt-MT"/>
        </w:rPr>
        <w:t>Studji fil-firien jindikaw inċidenza miżjuda ta’ osteosarkoma b’ għoti fit-tul ta’ teriparatide (ara sezzjoni 5.3). Sakemm tkun disponibbli informazzjoni klinika ulterjuri, il-kura rrakkomandata ta’ 24 xahar m’ għandiex tinqabeż.</w:t>
      </w:r>
    </w:p>
    <w:p w14:paraId="09303226" w14:textId="77777777" w:rsidR="005013A0" w:rsidRDefault="005013A0" w:rsidP="001E7E96">
      <w:pPr>
        <w:pStyle w:val="TitleB"/>
        <w:rPr>
          <w:lang w:val="mt-MT"/>
        </w:rPr>
      </w:pPr>
    </w:p>
    <w:p w14:paraId="1900A3F7" w14:textId="77777777" w:rsidR="000204CD" w:rsidRPr="003B2519" w:rsidRDefault="000204CD" w:rsidP="000204CD">
      <w:pPr>
        <w:keepNext/>
        <w:tabs>
          <w:tab w:val="clear" w:pos="567"/>
          <w:tab w:val="left" w:pos="720"/>
        </w:tabs>
        <w:rPr>
          <w:bCs/>
          <w:szCs w:val="20"/>
          <w:u w:val="single"/>
          <w:lang w:val="mt-MT"/>
        </w:rPr>
      </w:pPr>
      <w:r w:rsidRPr="003B2519">
        <w:rPr>
          <w:bCs/>
          <w:szCs w:val="20"/>
          <w:u w:val="single"/>
          <w:lang w:val="mt-MT"/>
        </w:rPr>
        <w:t>Kontenut ta’ sodium</w:t>
      </w:r>
    </w:p>
    <w:p w14:paraId="489EEB22" w14:textId="77777777" w:rsidR="000204CD" w:rsidRPr="003B2519" w:rsidRDefault="000204CD" w:rsidP="000204CD">
      <w:pPr>
        <w:keepNext/>
        <w:tabs>
          <w:tab w:val="clear" w:pos="567"/>
          <w:tab w:val="left" w:pos="720"/>
        </w:tabs>
        <w:rPr>
          <w:bCs/>
          <w:szCs w:val="20"/>
          <w:lang w:val="mt-MT"/>
        </w:rPr>
      </w:pPr>
    </w:p>
    <w:p w14:paraId="13AF5E3B" w14:textId="77777777" w:rsidR="0055296E" w:rsidRDefault="000204CD" w:rsidP="0055296E">
      <w:pPr>
        <w:tabs>
          <w:tab w:val="clear" w:pos="567"/>
        </w:tabs>
        <w:rPr>
          <w:lang w:val="mt-MT"/>
        </w:rPr>
      </w:pPr>
      <w:r w:rsidRPr="003B2519">
        <w:rPr>
          <w:bCs/>
          <w:szCs w:val="20"/>
          <w:lang w:val="mt-MT"/>
        </w:rPr>
        <w:t>Din il-mediċina fiha inqas minn 1 mmol ta’ sodium (23 mg) f’kull doża, jiġifieri tista’ tgħid essenzjalment ‘mingħajr sodium’.</w:t>
      </w:r>
    </w:p>
    <w:p w14:paraId="49BEBFF8" w14:textId="77777777" w:rsidR="00B50359" w:rsidRPr="00B50359" w:rsidRDefault="00B50359" w:rsidP="003B2519">
      <w:pPr>
        <w:pStyle w:val="TitleB"/>
        <w:rPr>
          <w:lang w:val="mt-MT"/>
        </w:rPr>
      </w:pPr>
    </w:p>
    <w:p w14:paraId="35D77253" w14:textId="77777777" w:rsidR="0055296E" w:rsidRPr="006D6385" w:rsidRDefault="0055296E" w:rsidP="00420838">
      <w:pPr>
        <w:numPr>
          <w:ilvl w:val="1"/>
          <w:numId w:val="10"/>
        </w:numPr>
        <w:suppressAutoHyphens w:val="0"/>
        <w:rPr>
          <w:b/>
          <w:lang w:val="it-CH"/>
        </w:rPr>
      </w:pPr>
      <w:r w:rsidRPr="006D6385">
        <w:rPr>
          <w:b/>
          <w:lang w:val="it-CH"/>
        </w:rPr>
        <w:t>Interazzjoni ma’ prodotti mediċinali oħra u forom oħra ta’ interazzjoni</w:t>
      </w:r>
    </w:p>
    <w:p w14:paraId="25499CD7" w14:textId="77777777" w:rsidR="00907874" w:rsidRDefault="00907874">
      <w:pPr>
        <w:ind w:right="-19"/>
        <w:rPr>
          <w:b/>
          <w:szCs w:val="22"/>
          <w:lang w:val="mt-MT"/>
        </w:rPr>
      </w:pPr>
    </w:p>
    <w:p w14:paraId="1412B0E9" w14:textId="77777777" w:rsidR="0055296E" w:rsidRDefault="0055296E" w:rsidP="0055296E">
      <w:pPr>
        <w:ind w:right="-19"/>
        <w:rPr>
          <w:szCs w:val="22"/>
          <w:lang w:val="mt-MT"/>
        </w:rPr>
      </w:pPr>
      <w:r>
        <w:rPr>
          <w:szCs w:val="22"/>
          <w:lang w:val="mt-MT"/>
        </w:rPr>
        <w:t xml:space="preserve">F’ studju ta’ 15-il voluntier b’ saħħtu li ngħataw digoxin kuljum sa ammont fiss, doża waħda ta’ FORSTEO ma biddlitx l-effett </w:t>
      </w:r>
      <w:r w:rsidR="003A74FF" w:rsidRPr="00AA728C">
        <w:rPr>
          <w:szCs w:val="22"/>
          <w:lang w:val="mt-MT"/>
        </w:rPr>
        <w:t>ta’ digoxin</w:t>
      </w:r>
      <w:r w:rsidR="003A74FF">
        <w:rPr>
          <w:szCs w:val="22"/>
          <w:lang w:val="mt-MT"/>
        </w:rPr>
        <w:t xml:space="preserve"> </w:t>
      </w:r>
      <w:r>
        <w:rPr>
          <w:szCs w:val="22"/>
          <w:lang w:val="mt-MT"/>
        </w:rPr>
        <w:t xml:space="preserve">fuq il-qalb. Madankollu, rapporti ta’ każijiet sporadiċi ssuġġerew li l-iperkalċemija tista’ tippridisponi </w:t>
      </w:r>
      <w:r w:rsidR="003A74FF" w:rsidRPr="006E7344">
        <w:rPr>
          <w:szCs w:val="22"/>
          <w:lang w:val="mt-MT"/>
        </w:rPr>
        <w:t>lill-</w:t>
      </w:r>
      <w:r>
        <w:rPr>
          <w:szCs w:val="22"/>
          <w:lang w:val="mt-MT"/>
        </w:rPr>
        <w:t xml:space="preserve"> pazjenti għat-tossiċità b’digitalis.  Minħabba li FORSTEO iżid il-calcium fis-serum b’ mod tranżitorju, FORSTEO għandu jintuża b’ kawtela f’ pazjenti li qed jieħdu digitalis.</w:t>
      </w:r>
    </w:p>
    <w:p w14:paraId="2C199517" w14:textId="77777777" w:rsidR="0055296E" w:rsidRDefault="0055296E">
      <w:pPr>
        <w:ind w:right="-19"/>
        <w:rPr>
          <w:snapToGrid w:val="0"/>
          <w:szCs w:val="22"/>
          <w:lang w:val="mt-MT"/>
        </w:rPr>
      </w:pPr>
    </w:p>
    <w:p w14:paraId="6C7960E7" w14:textId="77777777" w:rsidR="00907874" w:rsidRDefault="00907874">
      <w:pPr>
        <w:ind w:right="-19"/>
        <w:rPr>
          <w:szCs w:val="22"/>
          <w:lang w:val="mt-MT"/>
        </w:rPr>
      </w:pPr>
      <w:r>
        <w:rPr>
          <w:snapToGrid w:val="0"/>
          <w:szCs w:val="22"/>
          <w:lang w:val="mt-MT"/>
        </w:rPr>
        <w:t>FORSTEO ġie evalwat fi studji ta’ interazzjoni farmakodinamika ma’ hydrochlorothiazide. Ma ġew innutati l-ebda interazzjonijiet klinikament sinjifikanti.</w:t>
      </w:r>
    </w:p>
    <w:p w14:paraId="07877E0D" w14:textId="77777777" w:rsidR="00907874" w:rsidRDefault="00907874">
      <w:pPr>
        <w:ind w:right="-19"/>
        <w:rPr>
          <w:szCs w:val="22"/>
          <w:lang w:val="mt-MT"/>
        </w:rPr>
      </w:pPr>
    </w:p>
    <w:p w14:paraId="73FB5D36" w14:textId="77777777" w:rsidR="00907874" w:rsidRDefault="00907874">
      <w:pPr>
        <w:ind w:right="-19"/>
        <w:rPr>
          <w:szCs w:val="22"/>
          <w:lang w:val="mt-MT"/>
        </w:rPr>
      </w:pPr>
      <w:r>
        <w:rPr>
          <w:szCs w:val="22"/>
          <w:lang w:val="mt-MT"/>
        </w:rPr>
        <w:t xml:space="preserve">L-għotja ta’ raloxifene jew terapija ta’ sostituzzjoni ta' l-ormoni flimkien ma’ </w:t>
      </w:r>
      <w:r>
        <w:rPr>
          <w:snapToGrid w:val="0"/>
          <w:szCs w:val="22"/>
          <w:lang w:val="mt-MT"/>
        </w:rPr>
        <w:t xml:space="preserve">FORSTEO </w:t>
      </w:r>
      <w:r>
        <w:rPr>
          <w:szCs w:val="22"/>
          <w:lang w:val="mt-MT"/>
        </w:rPr>
        <w:t xml:space="preserve">ma biddlitx l-effetti ta’ </w:t>
      </w:r>
      <w:r>
        <w:rPr>
          <w:snapToGrid w:val="0"/>
          <w:szCs w:val="22"/>
          <w:lang w:val="mt-MT"/>
        </w:rPr>
        <w:t>FORSTEO fuq calcium fis-serum jew fl-awrina jew fuq episodji avversi kliniċi</w:t>
      </w:r>
      <w:r>
        <w:rPr>
          <w:szCs w:val="22"/>
          <w:lang w:val="mt-MT"/>
        </w:rPr>
        <w:t>.</w:t>
      </w:r>
    </w:p>
    <w:p w14:paraId="0D33CC11" w14:textId="77777777" w:rsidR="00907874" w:rsidRDefault="00907874">
      <w:pPr>
        <w:ind w:right="-19"/>
        <w:rPr>
          <w:b/>
          <w:szCs w:val="22"/>
          <w:lang w:val="mt-MT"/>
        </w:rPr>
      </w:pPr>
    </w:p>
    <w:p w14:paraId="17286DF0" w14:textId="77777777" w:rsidR="00907874" w:rsidRDefault="00907874" w:rsidP="003B2519">
      <w:pPr>
        <w:keepNext/>
        <w:ind w:left="567" w:hanging="567"/>
        <w:rPr>
          <w:szCs w:val="22"/>
          <w:lang w:val="mt-MT"/>
        </w:rPr>
      </w:pPr>
      <w:r>
        <w:rPr>
          <w:b/>
          <w:szCs w:val="22"/>
          <w:lang w:val="mt-MT"/>
        </w:rPr>
        <w:t>4.6</w:t>
      </w:r>
      <w:r>
        <w:rPr>
          <w:b/>
          <w:szCs w:val="22"/>
          <w:lang w:val="mt-MT"/>
        </w:rPr>
        <w:tab/>
        <w:t>Fertiltà, tqala u treddigħ</w:t>
      </w:r>
    </w:p>
    <w:p w14:paraId="050E47CA" w14:textId="77777777" w:rsidR="00907874" w:rsidRDefault="00907874" w:rsidP="003B2519">
      <w:pPr>
        <w:keepNext/>
        <w:ind w:right="-19"/>
        <w:rPr>
          <w:szCs w:val="22"/>
          <w:lang w:val="mt-MT"/>
        </w:rPr>
      </w:pPr>
    </w:p>
    <w:p w14:paraId="0FE4BB52" w14:textId="77777777" w:rsidR="00907874" w:rsidRDefault="00C40EFA" w:rsidP="003B2519">
      <w:pPr>
        <w:keepNext/>
        <w:ind w:right="-19"/>
        <w:rPr>
          <w:iCs/>
          <w:szCs w:val="22"/>
          <w:u w:val="single"/>
          <w:lang w:val="mt-MT"/>
        </w:rPr>
      </w:pPr>
      <w:r w:rsidRPr="006D6385">
        <w:rPr>
          <w:iCs/>
          <w:szCs w:val="22"/>
          <w:u w:val="single"/>
          <w:lang w:val="mt-MT"/>
        </w:rPr>
        <w:t>Nisa li jistgħu joħorġu tqal/ Il-kontraċezzjoni fin-nisa</w:t>
      </w:r>
    </w:p>
    <w:p w14:paraId="54F2EF56" w14:textId="77777777" w:rsidR="005013A0" w:rsidRPr="003B2519" w:rsidRDefault="005013A0" w:rsidP="003B2519">
      <w:pPr>
        <w:pStyle w:val="TitleB"/>
        <w:keepNext/>
        <w:rPr>
          <w:lang w:val="mt-MT"/>
        </w:rPr>
      </w:pPr>
    </w:p>
    <w:p w14:paraId="06D49914" w14:textId="77777777" w:rsidR="00C40EFA" w:rsidRDefault="00C40EFA" w:rsidP="003B2519">
      <w:pPr>
        <w:keepNext/>
        <w:ind w:right="-19"/>
        <w:rPr>
          <w:szCs w:val="22"/>
          <w:lang w:val="mt-MT"/>
        </w:rPr>
      </w:pPr>
      <w:r>
        <w:rPr>
          <w:szCs w:val="22"/>
          <w:lang w:val="mt-MT"/>
        </w:rPr>
        <w:t>Nisa li jistgħu joħorġu tqal għandhom jużaw metodi effettivi ta’ kontraċezzjoni waqt l-użu ta’ FORSTEO. Jekk joħorġu tqal, FORSTEO għandu jitwaqqaf.</w:t>
      </w:r>
    </w:p>
    <w:p w14:paraId="250137C9" w14:textId="77777777" w:rsidR="00C40EFA" w:rsidRDefault="00C40EFA">
      <w:pPr>
        <w:ind w:right="-19"/>
        <w:rPr>
          <w:iCs/>
          <w:szCs w:val="22"/>
          <w:lang w:val="mt-MT"/>
        </w:rPr>
      </w:pPr>
    </w:p>
    <w:p w14:paraId="3AC5D13E" w14:textId="77777777" w:rsidR="00C40EFA" w:rsidRDefault="00C40EFA" w:rsidP="003B2519">
      <w:pPr>
        <w:keepNext/>
        <w:ind w:right="-19"/>
        <w:rPr>
          <w:iCs/>
          <w:szCs w:val="22"/>
          <w:u w:val="single"/>
          <w:lang w:val="mt-MT"/>
        </w:rPr>
      </w:pPr>
      <w:r w:rsidRPr="006D6385">
        <w:rPr>
          <w:iCs/>
          <w:szCs w:val="22"/>
          <w:u w:val="single"/>
          <w:lang w:val="mt-MT"/>
        </w:rPr>
        <w:t>Tqala</w:t>
      </w:r>
    </w:p>
    <w:p w14:paraId="51F90C57" w14:textId="77777777" w:rsidR="005013A0" w:rsidRPr="003B2519" w:rsidRDefault="005013A0" w:rsidP="003B2519">
      <w:pPr>
        <w:pStyle w:val="TitleB"/>
        <w:keepNext/>
        <w:rPr>
          <w:lang w:val="mt-MT"/>
        </w:rPr>
      </w:pPr>
    </w:p>
    <w:p w14:paraId="5A5B571F" w14:textId="77777777" w:rsidR="00C40EFA" w:rsidRDefault="00C40EFA" w:rsidP="003B2519">
      <w:pPr>
        <w:keepNext/>
        <w:ind w:right="-19"/>
        <w:rPr>
          <w:iCs/>
          <w:szCs w:val="22"/>
          <w:u w:val="single"/>
          <w:lang w:val="mt-MT"/>
        </w:rPr>
      </w:pPr>
      <w:r>
        <w:rPr>
          <w:szCs w:val="22"/>
          <w:lang w:val="mt-MT"/>
        </w:rPr>
        <w:t>Waqt it-tqala l-użu ta’ FORSTEO huwa kontra-indikat (ara sezzjoni 4.3).</w:t>
      </w:r>
    </w:p>
    <w:p w14:paraId="7D2A2137" w14:textId="77777777" w:rsidR="00C40EFA" w:rsidRDefault="00C40EFA">
      <w:pPr>
        <w:ind w:right="-19"/>
        <w:rPr>
          <w:iCs/>
          <w:szCs w:val="22"/>
          <w:u w:val="single"/>
          <w:lang w:val="mt-MT"/>
        </w:rPr>
      </w:pPr>
    </w:p>
    <w:p w14:paraId="54493CD5" w14:textId="77777777" w:rsidR="00C40EFA" w:rsidRDefault="00C40EFA" w:rsidP="003B2519">
      <w:pPr>
        <w:keepNext/>
        <w:ind w:right="-19"/>
        <w:rPr>
          <w:iCs/>
          <w:szCs w:val="22"/>
          <w:u w:val="single"/>
          <w:lang w:val="mt-MT"/>
        </w:rPr>
      </w:pPr>
      <w:r>
        <w:rPr>
          <w:iCs/>
          <w:szCs w:val="22"/>
          <w:u w:val="single"/>
          <w:lang w:val="mt-MT"/>
        </w:rPr>
        <w:t>Treddigħ</w:t>
      </w:r>
    </w:p>
    <w:p w14:paraId="18AF88FB" w14:textId="77777777" w:rsidR="005013A0" w:rsidRPr="003B2519" w:rsidRDefault="005013A0" w:rsidP="003B2519">
      <w:pPr>
        <w:pStyle w:val="TitleB"/>
        <w:keepNext/>
        <w:rPr>
          <w:lang w:val="mt-MT"/>
        </w:rPr>
      </w:pPr>
    </w:p>
    <w:p w14:paraId="2126B13E" w14:textId="77777777" w:rsidR="00C40EFA" w:rsidRDefault="00C40EFA" w:rsidP="003B2519">
      <w:pPr>
        <w:keepNext/>
        <w:ind w:right="-19"/>
        <w:rPr>
          <w:szCs w:val="22"/>
          <w:lang w:val="mt-MT"/>
        </w:rPr>
      </w:pPr>
      <w:r w:rsidRPr="00EE7F85">
        <w:rPr>
          <w:iCs/>
          <w:szCs w:val="22"/>
          <w:lang w:val="mt-MT"/>
        </w:rPr>
        <w:t>L-użu ta’ FORSTEO waqt it-treddigħ huwa kontra-indikat.</w:t>
      </w:r>
      <w:r>
        <w:rPr>
          <w:iCs/>
          <w:szCs w:val="22"/>
          <w:u w:val="single"/>
          <w:lang w:val="mt-MT"/>
        </w:rPr>
        <w:t xml:space="preserve"> </w:t>
      </w:r>
      <w:r>
        <w:rPr>
          <w:szCs w:val="22"/>
          <w:lang w:val="mt-MT"/>
        </w:rPr>
        <w:t>Mhuwiex magħruf jekk teriparatide joħroġx fil-ħalib uman</w:t>
      </w:r>
    </w:p>
    <w:p w14:paraId="646A69DE" w14:textId="77777777" w:rsidR="00C40EFA" w:rsidRDefault="00C40EFA">
      <w:pPr>
        <w:ind w:right="-19"/>
        <w:rPr>
          <w:iCs/>
          <w:szCs w:val="22"/>
          <w:u w:val="single"/>
          <w:lang w:val="mt-MT"/>
        </w:rPr>
      </w:pPr>
    </w:p>
    <w:p w14:paraId="616C5B63" w14:textId="77777777" w:rsidR="00C40EFA" w:rsidRDefault="00C40EFA">
      <w:pPr>
        <w:ind w:right="-19"/>
        <w:rPr>
          <w:iCs/>
          <w:szCs w:val="22"/>
          <w:u w:val="single"/>
          <w:lang w:val="mt-MT"/>
        </w:rPr>
      </w:pPr>
      <w:r>
        <w:rPr>
          <w:iCs/>
          <w:szCs w:val="22"/>
          <w:u w:val="single"/>
          <w:lang w:val="mt-MT"/>
        </w:rPr>
        <w:t>Fertilità</w:t>
      </w:r>
    </w:p>
    <w:p w14:paraId="14FADAD4" w14:textId="77777777" w:rsidR="005013A0" w:rsidRPr="003B2519" w:rsidRDefault="005013A0" w:rsidP="003B2519">
      <w:pPr>
        <w:pStyle w:val="TitleB"/>
        <w:rPr>
          <w:lang w:val="mt-MT"/>
        </w:rPr>
      </w:pPr>
    </w:p>
    <w:p w14:paraId="76A9C623" w14:textId="77777777" w:rsidR="00907874" w:rsidRDefault="00907874" w:rsidP="00C40EFA">
      <w:pPr>
        <w:ind w:right="-19"/>
        <w:rPr>
          <w:szCs w:val="22"/>
          <w:lang w:val="mt-MT"/>
        </w:rPr>
      </w:pPr>
      <w:r>
        <w:rPr>
          <w:szCs w:val="22"/>
          <w:lang w:val="mt-MT"/>
        </w:rPr>
        <w:t>Studji fil-fniek urew tossiċità</w:t>
      </w:r>
      <w:r w:rsidR="003A74FF" w:rsidRPr="006E7344">
        <w:rPr>
          <w:szCs w:val="22"/>
          <w:lang w:val="mt-MT"/>
        </w:rPr>
        <w:t xml:space="preserve"> fis-sistema</w:t>
      </w:r>
      <w:r>
        <w:rPr>
          <w:szCs w:val="22"/>
          <w:lang w:val="mt-MT"/>
        </w:rPr>
        <w:t xml:space="preserve"> riproduttiva (ara sezzjoni</w:t>
      </w:r>
      <w:r w:rsidR="00C40EFA">
        <w:rPr>
          <w:szCs w:val="22"/>
          <w:lang w:val="mt-MT"/>
        </w:rPr>
        <w:t> </w:t>
      </w:r>
      <w:r>
        <w:rPr>
          <w:szCs w:val="22"/>
          <w:lang w:val="mt-MT"/>
        </w:rPr>
        <w:t xml:space="preserve">5.3). L-effett ta’ teriparatide fuq l-iżvilupp ta’ fetu uman ma ġiex studjat. Ir-riskju potenzjali għall-umani mhuwiex magħruf. </w:t>
      </w:r>
    </w:p>
    <w:p w14:paraId="6A2325B9" w14:textId="77777777" w:rsidR="00907874" w:rsidRPr="00523F61" w:rsidRDefault="00907874">
      <w:pPr>
        <w:ind w:right="-19"/>
        <w:rPr>
          <w:b/>
          <w:i/>
          <w:szCs w:val="22"/>
          <w:lang w:val="mt-MT"/>
        </w:rPr>
      </w:pPr>
    </w:p>
    <w:p w14:paraId="616B1188" w14:textId="77777777" w:rsidR="00907874" w:rsidRDefault="00907874">
      <w:pPr>
        <w:ind w:left="567" w:hanging="567"/>
        <w:rPr>
          <w:szCs w:val="22"/>
          <w:lang w:val="mt-MT"/>
        </w:rPr>
      </w:pPr>
      <w:r>
        <w:rPr>
          <w:b/>
          <w:szCs w:val="22"/>
          <w:lang w:val="mt-MT"/>
        </w:rPr>
        <w:t>4.7</w:t>
      </w:r>
      <w:r>
        <w:rPr>
          <w:b/>
          <w:szCs w:val="22"/>
          <w:lang w:val="mt-MT"/>
        </w:rPr>
        <w:tab/>
        <w:t>Effetti fuq il-ħila biex issuq u tħaddem magni</w:t>
      </w:r>
    </w:p>
    <w:p w14:paraId="638C7AC0" w14:textId="77777777" w:rsidR="00907874" w:rsidRDefault="00907874">
      <w:pPr>
        <w:ind w:right="-19"/>
        <w:rPr>
          <w:szCs w:val="22"/>
          <w:lang w:val="mt-MT"/>
        </w:rPr>
      </w:pPr>
    </w:p>
    <w:p w14:paraId="1F4E0A9E" w14:textId="77777777" w:rsidR="00907874" w:rsidRDefault="00F24266" w:rsidP="00F24266">
      <w:pPr>
        <w:ind w:right="-19"/>
        <w:rPr>
          <w:szCs w:val="22"/>
          <w:lang w:val="mt-MT"/>
        </w:rPr>
      </w:pPr>
      <w:r>
        <w:rPr>
          <w:szCs w:val="22"/>
          <w:lang w:val="mt-MT"/>
        </w:rPr>
        <w:t xml:space="preserve">FORSTEO m’għandu ebda effett jew ftit li xejn </w:t>
      </w:r>
      <w:r w:rsidR="003A74FF" w:rsidRPr="006E7344">
        <w:rPr>
          <w:szCs w:val="22"/>
          <w:lang w:val="mt-MT"/>
        </w:rPr>
        <w:t>g</w:t>
      </w:r>
      <w:r w:rsidR="003A74FF">
        <w:rPr>
          <w:szCs w:val="22"/>
          <w:lang w:val="mt-MT"/>
        </w:rPr>
        <w:t>ħandu</w:t>
      </w:r>
      <w:r w:rsidR="003A74FF" w:rsidRPr="006E7344">
        <w:rPr>
          <w:szCs w:val="22"/>
          <w:lang w:val="mt-MT"/>
        </w:rPr>
        <w:t xml:space="preserve"> effett </w:t>
      </w:r>
      <w:r>
        <w:rPr>
          <w:szCs w:val="22"/>
          <w:lang w:val="mt-MT"/>
        </w:rPr>
        <w:t xml:space="preserve">’ </w:t>
      </w:r>
      <w:r w:rsidR="00907874">
        <w:rPr>
          <w:szCs w:val="22"/>
          <w:lang w:val="mt-MT"/>
        </w:rPr>
        <w:t xml:space="preserve"> fuq il-ħila biex issuq </w:t>
      </w:r>
      <w:r>
        <w:rPr>
          <w:szCs w:val="22"/>
          <w:lang w:val="mt-MT"/>
        </w:rPr>
        <w:t>u</w:t>
      </w:r>
      <w:r w:rsidR="00907874">
        <w:rPr>
          <w:szCs w:val="22"/>
          <w:lang w:val="mt-MT"/>
        </w:rPr>
        <w:t xml:space="preserve"> tħaddem magni. </w:t>
      </w:r>
      <w:r>
        <w:rPr>
          <w:szCs w:val="22"/>
          <w:lang w:val="mt-MT"/>
        </w:rPr>
        <w:t>Ipotensjoni</w:t>
      </w:r>
      <w:r w:rsidR="00907874">
        <w:rPr>
          <w:szCs w:val="22"/>
          <w:lang w:val="mt-MT"/>
        </w:rPr>
        <w:t xml:space="preserve"> ortostatika tranżitorja jew sturdament ġew osservati f’xi pazienti. Dawn il-pazjenti m’għandhomx isuqu jew iħaddmu magni sakemm is-sintomi jkunu għaddew.</w:t>
      </w:r>
    </w:p>
    <w:p w14:paraId="0FFA1456" w14:textId="77777777" w:rsidR="00907874" w:rsidRDefault="00907874">
      <w:pPr>
        <w:pStyle w:val="bulletlist"/>
        <w:spacing w:before="0" w:line="240" w:lineRule="auto"/>
        <w:jc w:val="left"/>
        <w:rPr>
          <w:kern w:val="0"/>
          <w:szCs w:val="22"/>
          <w:lang w:val="mt-MT"/>
        </w:rPr>
      </w:pPr>
    </w:p>
    <w:p w14:paraId="07EADEEB" w14:textId="77777777" w:rsidR="00907874" w:rsidRDefault="00907874" w:rsidP="003B2519">
      <w:pPr>
        <w:rPr>
          <w:b/>
          <w:szCs w:val="22"/>
          <w:lang w:val="mt-MT"/>
        </w:rPr>
      </w:pPr>
      <w:r>
        <w:rPr>
          <w:b/>
          <w:szCs w:val="22"/>
          <w:lang w:val="mt-MT"/>
        </w:rPr>
        <w:t>4.8</w:t>
      </w:r>
      <w:r>
        <w:rPr>
          <w:b/>
          <w:szCs w:val="22"/>
          <w:lang w:val="mt-MT"/>
        </w:rPr>
        <w:tab/>
        <w:t>Effetti mhux mixtieqa</w:t>
      </w:r>
    </w:p>
    <w:p w14:paraId="58768F46" w14:textId="77777777" w:rsidR="00907874" w:rsidRDefault="00907874">
      <w:pPr>
        <w:pStyle w:val="Header"/>
        <w:rPr>
          <w:szCs w:val="22"/>
          <w:lang w:val="mt-MT"/>
        </w:rPr>
      </w:pPr>
    </w:p>
    <w:p w14:paraId="57634938" w14:textId="77777777" w:rsidR="00F24266" w:rsidRDefault="00F24266" w:rsidP="006A7AF6">
      <w:pPr>
        <w:pStyle w:val="Header"/>
        <w:rPr>
          <w:sz w:val="22"/>
          <w:szCs w:val="22"/>
          <w:u w:val="single"/>
          <w:lang w:val="mt-MT"/>
        </w:rPr>
      </w:pPr>
      <w:r w:rsidRPr="00746C8B">
        <w:rPr>
          <w:sz w:val="22"/>
          <w:szCs w:val="22"/>
          <w:u w:val="single"/>
          <w:lang w:val="mt-MT"/>
        </w:rPr>
        <w:t>Sommarju tal-profil ta’ sigurtà</w:t>
      </w:r>
    </w:p>
    <w:p w14:paraId="16FCCC8D" w14:textId="77777777" w:rsidR="005013A0" w:rsidRPr="00746C8B" w:rsidRDefault="005013A0" w:rsidP="006A7AF6">
      <w:pPr>
        <w:pStyle w:val="Header"/>
        <w:rPr>
          <w:sz w:val="22"/>
          <w:szCs w:val="22"/>
          <w:u w:val="single"/>
          <w:lang w:val="mt-MT"/>
        </w:rPr>
      </w:pPr>
    </w:p>
    <w:p w14:paraId="7B400394" w14:textId="77777777" w:rsidR="00907874" w:rsidRDefault="00907874">
      <w:pPr>
        <w:rPr>
          <w:szCs w:val="22"/>
          <w:lang w:val="mt-MT"/>
        </w:rPr>
      </w:pPr>
      <w:r>
        <w:rPr>
          <w:szCs w:val="22"/>
          <w:lang w:val="mt-MT"/>
        </w:rPr>
        <w:t xml:space="preserve">L-iktar reazzjonijiet avversi komuni li ġew irrappurtati f’ pazjenti kkurati b’ FORSTEO huma dardir, uġigħ fir-riġlejn jew fid-dirgħajn, uġigħ ta’ ras u sturdament. </w:t>
      </w:r>
    </w:p>
    <w:p w14:paraId="61D6341B" w14:textId="77777777" w:rsidR="00F24266" w:rsidRDefault="00F24266">
      <w:pPr>
        <w:rPr>
          <w:szCs w:val="22"/>
          <w:lang w:val="mt-MT"/>
        </w:rPr>
      </w:pPr>
    </w:p>
    <w:p w14:paraId="7199ED03" w14:textId="77777777" w:rsidR="00F24266" w:rsidRDefault="00F24266" w:rsidP="006A7AF6">
      <w:pPr>
        <w:rPr>
          <w:szCs w:val="22"/>
          <w:u w:val="single"/>
          <w:lang w:val="mt-MT"/>
        </w:rPr>
      </w:pPr>
      <w:r w:rsidRPr="006D6385">
        <w:rPr>
          <w:szCs w:val="22"/>
          <w:u w:val="single"/>
          <w:lang w:val="mt-MT"/>
        </w:rPr>
        <w:t>Lista f’forma tabulari tar-reazzjonijiet avversi</w:t>
      </w:r>
    </w:p>
    <w:p w14:paraId="392679EF" w14:textId="77777777" w:rsidR="005013A0" w:rsidRPr="003B2519" w:rsidRDefault="005013A0" w:rsidP="003B2519">
      <w:pPr>
        <w:pStyle w:val="TitleB"/>
        <w:rPr>
          <w:lang w:val="mt-MT"/>
        </w:rPr>
      </w:pPr>
    </w:p>
    <w:p w14:paraId="1420AAC1" w14:textId="77777777" w:rsidR="00F24266" w:rsidRDefault="00F24266" w:rsidP="00F24266">
      <w:pPr>
        <w:rPr>
          <w:szCs w:val="22"/>
          <w:lang w:val="mt-MT"/>
        </w:rPr>
      </w:pPr>
      <w:r>
        <w:rPr>
          <w:szCs w:val="22"/>
          <w:lang w:val="mt-MT"/>
        </w:rPr>
        <w:t xml:space="preserve">F’ pazjenti fil-provi b’teriparatide, 82.8% tal-pazjenti li ħadu FORSTEO u 84.5% </w:t>
      </w:r>
      <w:r w:rsidR="00DE09F4" w:rsidRPr="006E7344">
        <w:rPr>
          <w:szCs w:val="22"/>
          <w:lang w:val="mt-MT"/>
        </w:rPr>
        <w:t>ta</w:t>
      </w:r>
      <w:r>
        <w:rPr>
          <w:szCs w:val="22"/>
          <w:lang w:val="mt-MT"/>
        </w:rPr>
        <w:t>l-pazjenti li ħadu l-plaċebo rrappurtaw għall-inqas effett wieħed avvers.</w:t>
      </w:r>
    </w:p>
    <w:p w14:paraId="44437B4A" w14:textId="77777777" w:rsidR="00F24266" w:rsidRDefault="00F24266">
      <w:pPr>
        <w:rPr>
          <w:szCs w:val="22"/>
          <w:lang w:val="mt-MT"/>
        </w:rPr>
      </w:pPr>
    </w:p>
    <w:p w14:paraId="6BDDA32B" w14:textId="77777777" w:rsidR="00907874" w:rsidRPr="00BF01CD" w:rsidRDefault="00907874" w:rsidP="00F24266">
      <w:pPr>
        <w:rPr>
          <w:szCs w:val="22"/>
          <w:lang w:val="mt-MT"/>
        </w:rPr>
      </w:pPr>
      <w:r>
        <w:rPr>
          <w:szCs w:val="22"/>
          <w:lang w:val="mt-MT"/>
        </w:rPr>
        <w:t xml:space="preserve">Ir-reazzjonijiet </w:t>
      </w:r>
      <w:r w:rsidR="00F24266">
        <w:rPr>
          <w:szCs w:val="22"/>
          <w:lang w:val="mt-MT"/>
        </w:rPr>
        <w:t>avversi</w:t>
      </w:r>
      <w:r>
        <w:rPr>
          <w:szCs w:val="22"/>
          <w:lang w:val="mt-MT"/>
        </w:rPr>
        <w:t xml:space="preserve"> assoċjati ma’ l-użu ta’ teriparatide </w:t>
      </w:r>
      <w:r w:rsidRPr="00BF01CD">
        <w:rPr>
          <w:szCs w:val="22"/>
          <w:lang w:val="mt-MT"/>
        </w:rPr>
        <w:t xml:space="preserve">fi studji kliniċi dwar l-osteoporożi </w:t>
      </w:r>
      <w:r>
        <w:rPr>
          <w:szCs w:val="22"/>
          <w:lang w:val="mt-MT"/>
        </w:rPr>
        <w:t xml:space="preserve">u wara espożizzjoni fis-suq </w:t>
      </w:r>
      <w:r w:rsidRPr="00BF01CD">
        <w:rPr>
          <w:szCs w:val="22"/>
          <w:lang w:val="mt-MT"/>
        </w:rPr>
        <w:t>huma miġbura fil-qosor fit-tabella hawn taħt. Bħala klassifikazzjoni tar-reazzjonijiet avversi</w:t>
      </w:r>
    </w:p>
    <w:p w14:paraId="30C987EE" w14:textId="77777777" w:rsidR="00907874" w:rsidRPr="00BF01CD" w:rsidRDefault="00907874" w:rsidP="00DF1632">
      <w:pPr>
        <w:rPr>
          <w:szCs w:val="22"/>
          <w:lang w:val="mt-MT"/>
        </w:rPr>
      </w:pPr>
      <w:r w:rsidRPr="00BF01CD">
        <w:rPr>
          <w:szCs w:val="22"/>
          <w:lang w:val="mt-MT"/>
        </w:rPr>
        <w:t xml:space="preserve">ġiet użata s-sistema li ġejja: komuni ħafna (≥ 1/10), komuni (≥ 1/100 sa &lt; 1/10), mhux komuni (≥ 1/1,000 sa &lt; 1/100), rari(≥ 1/10,000 sa &lt; 1/1,000), rari ħafna (&lt; 1/10,000),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907874" w14:paraId="380DD6B5" w14:textId="77777777" w:rsidTr="001905E7">
        <w:tc>
          <w:tcPr>
            <w:tcW w:w="8856" w:type="dxa"/>
          </w:tcPr>
          <w:p w14:paraId="3E709119" w14:textId="77777777" w:rsidR="00907874" w:rsidRPr="002D03EA" w:rsidRDefault="00907874" w:rsidP="001905E7">
            <w:pPr>
              <w:keepNext/>
              <w:rPr>
                <w:b/>
                <w:lang w:val="sv-FI"/>
              </w:rPr>
            </w:pPr>
            <w:r w:rsidRPr="002D03EA">
              <w:rPr>
                <w:b/>
                <w:szCs w:val="22"/>
                <w:lang w:val="sv-FI"/>
              </w:rPr>
              <w:lastRenderedPageBreak/>
              <w:t>Disturbi tad-demm u tas-sistema limfatika</w:t>
            </w:r>
          </w:p>
          <w:p w14:paraId="7F7B4B8A" w14:textId="77777777" w:rsidR="00907874" w:rsidRPr="001905E7" w:rsidRDefault="00907874" w:rsidP="001905E7">
            <w:pPr>
              <w:keepNext/>
            </w:pPr>
            <w:r w:rsidRPr="001905E7">
              <w:rPr>
                <w:i/>
                <w:szCs w:val="22"/>
              </w:rPr>
              <w:t>Komuni</w:t>
            </w:r>
            <w:r w:rsidRPr="001905E7">
              <w:rPr>
                <w:szCs w:val="22"/>
              </w:rPr>
              <w:t>: Anemija</w:t>
            </w:r>
          </w:p>
        </w:tc>
      </w:tr>
      <w:tr w:rsidR="006E7344" w:rsidRPr="00553B5F" w14:paraId="7FFFDAEE" w14:textId="77777777" w:rsidTr="001905E7">
        <w:tc>
          <w:tcPr>
            <w:tcW w:w="8856" w:type="dxa"/>
          </w:tcPr>
          <w:p w14:paraId="05F2B50D" w14:textId="77777777" w:rsidR="006E7344" w:rsidRPr="00553B5F" w:rsidRDefault="006E7344" w:rsidP="001905E7">
            <w:pPr>
              <w:keepNext/>
              <w:rPr>
                <w:b/>
                <w:szCs w:val="22"/>
                <w:lang w:val="it-CH"/>
              </w:rPr>
            </w:pPr>
            <w:r w:rsidRPr="00553B5F">
              <w:rPr>
                <w:b/>
                <w:szCs w:val="22"/>
                <w:lang w:val="it-CH"/>
              </w:rPr>
              <w:t>Disturbi fis-Sistema Immuni</w:t>
            </w:r>
          </w:p>
          <w:p w14:paraId="4B18584A" w14:textId="77777777" w:rsidR="006E7344" w:rsidRPr="00553B5F" w:rsidRDefault="006E7344" w:rsidP="00474314">
            <w:pPr>
              <w:rPr>
                <w:i/>
                <w:lang w:val="it-CH"/>
              </w:rPr>
            </w:pPr>
            <w:r w:rsidRPr="00553B5F">
              <w:rPr>
                <w:i/>
                <w:lang w:val="it-CH"/>
              </w:rPr>
              <w:t xml:space="preserve">Rari: </w:t>
            </w:r>
            <w:r w:rsidRPr="00553B5F">
              <w:rPr>
                <w:lang w:val="it-CH"/>
              </w:rPr>
              <w:t>Anafilassi</w:t>
            </w:r>
          </w:p>
        </w:tc>
      </w:tr>
      <w:tr w:rsidR="006756C5" w:rsidRPr="006D6385" w14:paraId="7004CDE4" w14:textId="77777777" w:rsidTr="001905E7">
        <w:tc>
          <w:tcPr>
            <w:tcW w:w="8856" w:type="dxa"/>
          </w:tcPr>
          <w:p w14:paraId="157EEAAE" w14:textId="77777777" w:rsidR="006756C5" w:rsidRPr="003C02E7" w:rsidRDefault="006756C5" w:rsidP="006756C5">
            <w:pPr>
              <w:keepNext/>
              <w:rPr>
                <w:b/>
                <w:lang w:val="it-CH"/>
              </w:rPr>
            </w:pPr>
            <w:r w:rsidRPr="003C02E7">
              <w:rPr>
                <w:b/>
                <w:szCs w:val="22"/>
                <w:lang w:val="it-CH"/>
              </w:rPr>
              <w:t>Disturbi fil-metaboliżmu u n-nutrizzjoni</w:t>
            </w:r>
          </w:p>
          <w:p w14:paraId="40FDBF65" w14:textId="77777777" w:rsidR="006756C5" w:rsidRPr="002D03EA" w:rsidRDefault="006756C5" w:rsidP="006756C5">
            <w:pPr>
              <w:keepNext/>
              <w:rPr>
                <w:lang w:val="sv-FI"/>
              </w:rPr>
            </w:pPr>
            <w:r w:rsidRPr="002D03EA">
              <w:rPr>
                <w:i/>
                <w:szCs w:val="22"/>
                <w:lang w:val="sv-FI"/>
              </w:rPr>
              <w:t>Komuni</w:t>
            </w:r>
            <w:r w:rsidRPr="002D03EA">
              <w:rPr>
                <w:szCs w:val="22"/>
                <w:lang w:val="sv-FI"/>
              </w:rPr>
              <w:t>: Livell għoli ta’ kolesterol fid-demm</w:t>
            </w:r>
          </w:p>
          <w:p w14:paraId="61A469A5" w14:textId="77777777" w:rsidR="006756C5" w:rsidRPr="002D03EA" w:rsidRDefault="006756C5" w:rsidP="006756C5">
            <w:pPr>
              <w:keepNext/>
              <w:rPr>
                <w:lang w:val="sv-FI"/>
              </w:rPr>
            </w:pPr>
            <w:r w:rsidRPr="002D03EA">
              <w:rPr>
                <w:i/>
                <w:szCs w:val="22"/>
                <w:lang w:val="sv-FI"/>
              </w:rPr>
              <w:t>Mhux komuni</w:t>
            </w:r>
            <w:r w:rsidRPr="002D03EA">
              <w:rPr>
                <w:szCs w:val="22"/>
                <w:lang w:val="sv-FI"/>
              </w:rPr>
              <w:t xml:space="preserve">: Livell għoli ta’ kalċju fid-demm iżjed minn 2.76 mmol/L, Livell għoli ta’ aċidu uriku fid-demm </w:t>
            </w:r>
          </w:p>
          <w:p w14:paraId="7B75C49E" w14:textId="77777777" w:rsidR="006756C5" w:rsidRPr="002D03EA" w:rsidRDefault="006756C5" w:rsidP="006756C5">
            <w:pPr>
              <w:keepNext/>
              <w:rPr>
                <w:b/>
                <w:szCs w:val="22"/>
                <w:lang w:val="sv-FI"/>
              </w:rPr>
            </w:pPr>
            <w:r w:rsidRPr="006D6385">
              <w:rPr>
                <w:i/>
                <w:iCs/>
                <w:szCs w:val="22"/>
                <w:lang w:val="sv-FI"/>
              </w:rPr>
              <w:t>Rari</w:t>
            </w:r>
            <w:r w:rsidRPr="002D03EA">
              <w:rPr>
                <w:szCs w:val="22"/>
                <w:lang w:val="sv-FI"/>
              </w:rPr>
              <w:t>: Livell għoli ta’ kalċju fid-demm iżjed minn 3.25 mmol/L</w:t>
            </w:r>
          </w:p>
        </w:tc>
      </w:tr>
      <w:tr w:rsidR="006756C5" w:rsidRPr="006D6385" w14:paraId="1D106E27" w14:textId="77777777" w:rsidTr="001905E7">
        <w:tc>
          <w:tcPr>
            <w:tcW w:w="8856" w:type="dxa"/>
          </w:tcPr>
          <w:p w14:paraId="035BA4A2" w14:textId="77777777" w:rsidR="006756C5" w:rsidRPr="001905E7" w:rsidRDefault="006756C5" w:rsidP="006756C5">
            <w:pPr>
              <w:keepNext/>
              <w:rPr>
                <w:b/>
              </w:rPr>
            </w:pPr>
            <w:r w:rsidRPr="001905E7">
              <w:rPr>
                <w:b/>
                <w:szCs w:val="22"/>
              </w:rPr>
              <w:t>Disturbi psikjatriċi</w:t>
            </w:r>
          </w:p>
          <w:p w14:paraId="6DC7979E" w14:textId="77777777" w:rsidR="006756C5" w:rsidRPr="002D03EA" w:rsidRDefault="006756C5" w:rsidP="006756C5">
            <w:pPr>
              <w:keepNext/>
              <w:rPr>
                <w:b/>
                <w:szCs w:val="22"/>
              </w:rPr>
            </w:pPr>
            <w:r w:rsidRPr="001905E7">
              <w:rPr>
                <w:i/>
                <w:szCs w:val="22"/>
              </w:rPr>
              <w:t>Komuni</w:t>
            </w:r>
            <w:r w:rsidRPr="001905E7">
              <w:rPr>
                <w:szCs w:val="22"/>
              </w:rPr>
              <w:t>: Dipressjoni</w:t>
            </w:r>
          </w:p>
        </w:tc>
      </w:tr>
      <w:tr w:rsidR="00907874" w:rsidRPr="006D6385" w14:paraId="717872CF" w14:textId="77777777" w:rsidTr="001905E7">
        <w:tc>
          <w:tcPr>
            <w:tcW w:w="8856" w:type="dxa"/>
          </w:tcPr>
          <w:p w14:paraId="1A5E9B6C" w14:textId="77777777" w:rsidR="00907874" w:rsidRPr="006D6385" w:rsidRDefault="00907874" w:rsidP="001905E7">
            <w:pPr>
              <w:keepNext/>
              <w:rPr>
                <w:b/>
                <w:lang w:val="sv-FI"/>
              </w:rPr>
            </w:pPr>
            <w:r w:rsidRPr="006D6385">
              <w:rPr>
                <w:b/>
                <w:szCs w:val="22"/>
                <w:lang w:val="sv-FI"/>
              </w:rPr>
              <w:t>Disturbi fis-sistema nervuża</w:t>
            </w:r>
          </w:p>
          <w:p w14:paraId="3A7D3C20" w14:textId="77777777" w:rsidR="00907874" w:rsidRPr="006D6385" w:rsidRDefault="00907874" w:rsidP="00501DDF">
            <w:pPr>
              <w:keepNext/>
              <w:rPr>
                <w:lang w:val="sv-FI"/>
              </w:rPr>
            </w:pPr>
            <w:r w:rsidRPr="006D6385">
              <w:rPr>
                <w:i/>
                <w:szCs w:val="22"/>
                <w:lang w:val="sv-FI"/>
              </w:rPr>
              <w:t>Komuni</w:t>
            </w:r>
            <w:r w:rsidRPr="006D6385">
              <w:rPr>
                <w:szCs w:val="22"/>
                <w:lang w:val="sv-FI"/>
              </w:rPr>
              <w:t xml:space="preserve">: Sturdament, </w:t>
            </w:r>
            <w:r w:rsidR="006756C5" w:rsidRPr="006D6385">
              <w:rPr>
                <w:szCs w:val="22"/>
                <w:lang w:val="sv-FI"/>
              </w:rPr>
              <w:t>u</w:t>
            </w:r>
            <w:r w:rsidRPr="006D6385">
              <w:rPr>
                <w:szCs w:val="22"/>
                <w:lang w:val="sv-FI"/>
              </w:rPr>
              <w:t xml:space="preserve">ġigħ ta’ ras, </w:t>
            </w:r>
            <w:r w:rsidR="006756C5">
              <w:rPr>
                <w:szCs w:val="22"/>
                <w:lang w:val="sv-FI"/>
              </w:rPr>
              <w:t>x</w:t>
            </w:r>
            <w:r w:rsidRPr="006D6385">
              <w:rPr>
                <w:szCs w:val="22"/>
                <w:lang w:val="sv-FI"/>
              </w:rPr>
              <w:t xml:space="preserve">jatika, </w:t>
            </w:r>
            <w:r w:rsidR="006756C5">
              <w:rPr>
                <w:szCs w:val="22"/>
                <w:lang w:val="sv-FI"/>
              </w:rPr>
              <w:t>s</w:t>
            </w:r>
            <w:r w:rsidRPr="006D6385">
              <w:rPr>
                <w:szCs w:val="22"/>
                <w:lang w:val="sv-FI"/>
              </w:rPr>
              <w:t>inkope</w:t>
            </w:r>
          </w:p>
        </w:tc>
      </w:tr>
      <w:tr w:rsidR="00907874" w:rsidRPr="001905E7" w14:paraId="7A9F0E92" w14:textId="77777777" w:rsidTr="001905E7">
        <w:tc>
          <w:tcPr>
            <w:tcW w:w="8856" w:type="dxa"/>
          </w:tcPr>
          <w:p w14:paraId="34D97193" w14:textId="77777777" w:rsidR="00907874" w:rsidRPr="001905E7" w:rsidRDefault="00907874" w:rsidP="001905E7">
            <w:pPr>
              <w:keepNext/>
              <w:rPr>
                <w:b/>
                <w:lang w:val="it-IT"/>
              </w:rPr>
            </w:pPr>
            <w:r w:rsidRPr="001905E7">
              <w:rPr>
                <w:b/>
                <w:szCs w:val="22"/>
                <w:lang w:val="it-IT"/>
              </w:rPr>
              <w:t>Disturbi fil-widnejn u fis-sistema labirintika</w:t>
            </w:r>
          </w:p>
          <w:p w14:paraId="14E6F058" w14:textId="77777777" w:rsidR="00907874" w:rsidRPr="001905E7" w:rsidRDefault="00907874" w:rsidP="001905E7">
            <w:pPr>
              <w:keepNext/>
              <w:rPr>
                <w:lang w:val="it-IT"/>
              </w:rPr>
            </w:pPr>
            <w:r w:rsidRPr="001905E7">
              <w:rPr>
                <w:i/>
                <w:szCs w:val="22"/>
                <w:lang w:val="it-IT"/>
              </w:rPr>
              <w:t>Komuni</w:t>
            </w:r>
            <w:r w:rsidRPr="001905E7">
              <w:rPr>
                <w:szCs w:val="22"/>
                <w:lang w:val="it-IT"/>
              </w:rPr>
              <w:t>: Vertigo</w:t>
            </w:r>
          </w:p>
        </w:tc>
      </w:tr>
      <w:tr w:rsidR="006756C5" w:rsidRPr="001905E7" w14:paraId="53B5C7AC" w14:textId="77777777" w:rsidTr="001905E7">
        <w:tc>
          <w:tcPr>
            <w:tcW w:w="8856" w:type="dxa"/>
          </w:tcPr>
          <w:p w14:paraId="42FEF67E" w14:textId="77777777" w:rsidR="006756C5" w:rsidRPr="001905E7" w:rsidRDefault="006756C5" w:rsidP="006756C5">
            <w:pPr>
              <w:keepNext/>
              <w:rPr>
                <w:b/>
                <w:lang w:val="mt-MT"/>
              </w:rPr>
            </w:pPr>
            <w:r w:rsidRPr="001905E7">
              <w:rPr>
                <w:b/>
                <w:szCs w:val="22"/>
                <w:lang w:val="mt-MT"/>
              </w:rPr>
              <w:t>Disturbi fil-qalb</w:t>
            </w:r>
          </w:p>
          <w:p w14:paraId="4A431890" w14:textId="77777777" w:rsidR="006756C5" w:rsidRPr="001905E7" w:rsidRDefault="006756C5" w:rsidP="006756C5">
            <w:pPr>
              <w:keepNext/>
              <w:rPr>
                <w:lang w:val="mt-MT"/>
              </w:rPr>
            </w:pPr>
            <w:r w:rsidRPr="001905E7">
              <w:rPr>
                <w:i/>
                <w:szCs w:val="22"/>
                <w:lang w:val="mt-MT"/>
              </w:rPr>
              <w:t>Komuni</w:t>
            </w:r>
            <w:r w:rsidRPr="001905E7">
              <w:rPr>
                <w:szCs w:val="22"/>
                <w:lang w:val="mt-MT"/>
              </w:rPr>
              <w:t>: Palpitazzjonijiet</w:t>
            </w:r>
          </w:p>
          <w:p w14:paraId="0B122F85" w14:textId="77777777" w:rsidR="006756C5" w:rsidRPr="006D6385" w:rsidRDefault="006756C5" w:rsidP="006756C5">
            <w:pPr>
              <w:keepNext/>
              <w:rPr>
                <w:b/>
                <w:szCs w:val="22"/>
              </w:rPr>
            </w:pPr>
            <w:r w:rsidRPr="001905E7">
              <w:rPr>
                <w:i/>
                <w:szCs w:val="22"/>
                <w:lang w:val="mt-MT"/>
              </w:rPr>
              <w:t>Mhun komuni</w:t>
            </w:r>
            <w:r w:rsidRPr="001905E7">
              <w:rPr>
                <w:szCs w:val="22"/>
                <w:lang w:val="mt-MT"/>
              </w:rPr>
              <w:t>: Takikardija</w:t>
            </w:r>
          </w:p>
        </w:tc>
      </w:tr>
      <w:tr w:rsidR="006756C5" w:rsidRPr="001905E7" w14:paraId="34684EBD" w14:textId="77777777" w:rsidTr="006D6385">
        <w:trPr>
          <w:trHeight w:val="602"/>
        </w:trPr>
        <w:tc>
          <w:tcPr>
            <w:tcW w:w="8856" w:type="dxa"/>
          </w:tcPr>
          <w:p w14:paraId="7FBA00D3" w14:textId="77777777" w:rsidR="006756C5" w:rsidRPr="001905E7" w:rsidRDefault="006756C5" w:rsidP="006756C5">
            <w:pPr>
              <w:keepNext/>
              <w:rPr>
                <w:b/>
                <w:lang w:val="it-IT"/>
              </w:rPr>
            </w:pPr>
            <w:r w:rsidRPr="001905E7">
              <w:rPr>
                <w:b/>
                <w:szCs w:val="22"/>
                <w:lang w:val="it-IT"/>
              </w:rPr>
              <w:t>Disturbi vaskulari</w:t>
            </w:r>
          </w:p>
          <w:p w14:paraId="1DBE9BB6" w14:textId="77777777" w:rsidR="006756C5" w:rsidRPr="006D6385" w:rsidRDefault="006756C5" w:rsidP="00501DDF">
            <w:pPr>
              <w:keepNext/>
              <w:rPr>
                <w:lang w:val="it-IT"/>
              </w:rPr>
            </w:pPr>
            <w:r w:rsidRPr="001905E7">
              <w:rPr>
                <w:i/>
                <w:szCs w:val="22"/>
                <w:lang w:val="it-IT"/>
              </w:rPr>
              <w:t>Komuni</w:t>
            </w:r>
            <w:r w:rsidRPr="001905E7">
              <w:rPr>
                <w:szCs w:val="22"/>
                <w:lang w:val="it-IT"/>
              </w:rPr>
              <w:t>: Pressjoni baxxa</w:t>
            </w:r>
          </w:p>
        </w:tc>
      </w:tr>
      <w:tr w:rsidR="00907874" w:rsidRPr="001905E7" w14:paraId="1D31B734" w14:textId="77777777" w:rsidTr="001905E7">
        <w:tc>
          <w:tcPr>
            <w:tcW w:w="8856" w:type="dxa"/>
          </w:tcPr>
          <w:p w14:paraId="20A1764A" w14:textId="77777777" w:rsidR="00907874" w:rsidRPr="006E7344" w:rsidRDefault="00907874" w:rsidP="001905E7">
            <w:pPr>
              <w:keepNext/>
              <w:rPr>
                <w:b/>
              </w:rPr>
            </w:pPr>
            <w:r w:rsidRPr="006E7344">
              <w:rPr>
                <w:b/>
                <w:szCs w:val="22"/>
              </w:rPr>
              <w:t>Disturbi respiratorji, toraċiċi u medjastinali</w:t>
            </w:r>
          </w:p>
          <w:p w14:paraId="6D43AF40" w14:textId="77777777" w:rsidR="00907874" w:rsidRPr="002D03EA" w:rsidRDefault="00907874" w:rsidP="001905E7">
            <w:pPr>
              <w:keepNext/>
            </w:pPr>
            <w:r w:rsidRPr="002D03EA">
              <w:rPr>
                <w:i/>
                <w:szCs w:val="22"/>
              </w:rPr>
              <w:t>Komuni</w:t>
            </w:r>
            <w:r w:rsidRPr="002D03EA">
              <w:rPr>
                <w:szCs w:val="22"/>
              </w:rPr>
              <w:t>: Qtugħ ta’ nifs</w:t>
            </w:r>
          </w:p>
          <w:p w14:paraId="58A71732" w14:textId="77777777" w:rsidR="00907874" w:rsidRPr="001905E7" w:rsidRDefault="00907874" w:rsidP="001905E7">
            <w:pPr>
              <w:keepNext/>
              <w:rPr>
                <w:lang w:val="it-IT"/>
              </w:rPr>
            </w:pPr>
            <w:r w:rsidRPr="001905E7">
              <w:rPr>
                <w:i/>
                <w:szCs w:val="22"/>
                <w:lang w:val="it-IT"/>
              </w:rPr>
              <w:t>Mhux komuni:</w:t>
            </w:r>
            <w:r w:rsidRPr="001905E7">
              <w:rPr>
                <w:szCs w:val="22"/>
                <w:lang w:val="it-IT"/>
              </w:rPr>
              <w:t xml:space="preserve"> Emfisema</w:t>
            </w:r>
          </w:p>
        </w:tc>
      </w:tr>
      <w:tr w:rsidR="00907874" w14:paraId="60BBF62D" w14:textId="77777777" w:rsidTr="001905E7">
        <w:tc>
          <w:tcPr>
            <w:tcW w:w="8856" w:type="dxa"/>
          </w:tcPr>
          <w:p w14:paraId="174DF7CC" w14:textId="77777777" w:rsidR="00907874" w:rsidRPr="002D03EA" w:rsidRDefault="00907874" w:rsidP="001905E7">
            <w:pPr>
              <w:keepNext/>
              <w:rPr>
                <w:b/>
              </w:rPr>
            </w:pPr>
            <w:r w:rsidRPr="002D03EA">
              <w:rPr>
                <w:b/>
                <w:szCs w:val="22"/>
              </w:rPr>
              <w:t>Disturbi gastro-intestinali</w:t>
            </w:r>
          </w:p>
          <w:p w14:paraId="2527FF8A" w14:textId="77777777" w:rsidR="00907874" w:rsidRPr="002D03EA" w:rsidRDefault="00907874" w:rsidP="006756C5">
            <w:pPr>
              <w:keepNext/>
            </w:pPr>
            <w:r w:rsidRPr="002D03EA">
              <w:rPr>
                <w:i/>
                <w:szCs w:val="22"/>
              </w:rPr>
              <w:t>Komuni</w:t>
            </w:r>
            <w:r w:rsidRPr="002D03EA">
              <w:rPr>
                <w:szCs w:val="22"/>
              </w:rPr>
              <w:t xml:space="preserve">: Tqalligħ, </w:t>
            </w:r>
            <w:r w:rsidR="006756C5">
              <w:rPr>
                <w:szCs w:val="22"/>
              </w:rPr>
              <w:t>r</w:t>
            </w:r>
            <w:r w:rsidRPr="002D03EA">
              <w:rPr>
                <w:szCs w:val="22"/>
              </w:rPr>
              <w:t>imettar</w:t>
            </w:r>
            <w:r w:rsidRPr="002D03EA">
              <w:rPr>
                <w:szCs w:val="22"/>
                <w:u w:val="single"/>
              </w:rPr>
              <w:t>,</w:t>
            </w:r>
            <w:r w:rsidRPr="002D03EA">
              <w:rPr>
                <w:szCs w:val="22"/>
              </w:rPr>
              <w:t xml:space="preserve"> </w:t>
            </w:r>
            <w:r w:rsidR="006756C5">
              <w:rPr>
                <w:szCs w:val="22"/>
              </w:rPr>
              <w:t>ħ</w:t>
            </w:r>
            <w:r w:rsidRPr="002D03EA">
              <w:rPr>
                <w:szCs w:val="22"/>
              </w:rPr>
              <w:t xml:space="preserve">iatus hernia, </w:t>
            </w:r>
            <w:r w:rsidR="006756C5">
              <w:rPr>
                <w:szCs w:val="22"/>
              </w:rPr>
              <w:t>m</w:t>
            </w:r>
            <w:r w:rsidRPr="002D03EA">
              <w:rPr>
                <w:szCs w:val="22"/>
              </w:rPr>
              <w:t>ard ta’ rifluss gastro-esofagali</w:t>
            </w:r>
          </w:p>
          <w:p w14:paraId="0A830DFA" w14:textId="77777777" w:rsidR="00907874" w:rsidRPr="001905E7" w:rsidRDefault="00907874" w:rsidP="001905E7">
            <w:pPr>
              <w:keepNext/>
            </w:pPr>
            <w:r w:rsidRPr="001905E7">
              <w:rPr>
                <w:i/>
                <w:szCs w:val="22"/>
              </w:rPr>
              <w:t>Mhux komuni</w:t>
            </w:r>
            <w:r w:rsidRPr="001905E7">
              <w:rPr>
                <w:szCs w:val="22"/>
              </w:rPr>
              <w:t>: Murliti</w:t>
            </w:r>
          </w:p>
        </w:tc>
      </w:tr>
      <w:tr w:rsidR="006756C5" w14:paraId="2A2EFF2F" w14:textId="77777777" w:rsidTr="001905E7">
        <w:tc>
          <w:tcPr>
            <w:tcW w:w="8856" w:type="dxa"/>
          </w:tcPr>
          <w:p w14:paraId="25E00BB1" w14:textId="77777777" w:rsidR="006756C5" w:rsidRPr="002D03EA" w:rsidRDefault="006756C5" w:rsidP="006756C5">
            <w:pPr>
              <w:keepNext/>
              <w:rPr>
                <w:b/>
              </w:rPr>
            </w:pPr>
            <w:r w:rsidRPr="002D03EA">
              <w:rPr>
                <w:b/>
                <w:szCs w:val="22"/>
              </w:rPr>
              <w:t>Disturbi fil-ġilda u fit-tessuti ta’ taħt il-ġilda</w:t>
            </w:r>
          </w:p>
          <w:p w14:paraId="1F2D5BFF" w14:textId="77777777" w:rsidR="006756C5" w:rsidRPr="002D03EA" w:rsidRDefault="006756C5" w:rsidP="006756C5">
            <w:pPr>
              <w:keepNext/>
              <w:rPr>
                <w:b/>
                <w:szCs w:val="22"/>
              </w:rPr>
            </w:pPr>
            <w:r w:rsidRPr="002D03EA">
              <w:rPr>
                <w:i/>
                <w:szCs w:val="22"/>
              </w:rPr>
              <w:t>Komuni</w:t>
            </w:r>
            <w:r w:rsidRPr="002D03EA">
              <w:rPr>
                <w:szCs w:val="22"/>
              </w:rPr>
              <w:t>: Żieda fl-ammont ta’ għaraq</w:t>
            </w:r>
          </w:p>
        </w:tc>
      </w:tr>
      <w:tr w:rsidR="006756C5" w:rsidRPr="006E7344" w14:paraId="00DDEC26" w14:textId="77777777" w:rsidTr="001905E7">
        <w:tc>
          <w:tcPr>
            <w:tcW w:w="8856" w:type="dxa"/>
          </w:tcPr>
          <w:p w14:paraId="680074BB" w14:textId="77777777" w:rsidR="006756C5" w:rsidRPr="006D6385" w:rsidRDefault="006756C5" w:rsidP="006756C5">
            <w:pPr>
              <w:keepNext/>
              <w:rPr>
                <w:b/>
                <w:lang w:val="fi-FI"/>
              </w:rPr>
            </w:pPr>
            <w:r w:rsidRPr="006D6385">
              <w:rPr>
                <w:b/>
                <w:szCs w:val="22"/>
                <w:lang w:val="fi-FI"/>
              </w:rPr>
              <w:t>Disturbi muskolu-skeltrali u tat-tessuti konnetti</w:t>
            </w:r>
            <w:r>
              <w:rPr>
                <w:b/>
                <w:szCs w:val="22"/>
                <w:lang w:val="fi-FI"/>
              </w:rPr>
              <w:t>vi</w:t>
            </w:r>
          </w:p>
          <w:p w14:paraId="748B0EC9" w14:textId="77777777" w:rsidR="006756C5" w:rsidRPr="006E7344" w:rsidRDefault="006756C5" w:rsidP="006756C5">
            <w:pPr>
              <w:keepNext/>
              <w:rPr>
                <w:lang w:val="fi-FI"/>
              </w:rPr>
            </w:pPr>
            <w:r w:rsidRPr="006E7344">
              <w:rPr>
                <w:i/>
                <w:szCs w:val="22"/>
                <w:lang w:val="fi-FI"/>
              </w:rPr>
              <w:t>Komuni ħafna</w:t>
            </w:r>
            <w:r w:rsidRPr="006E7344">
              <w:rPr>
                <w:szCs w:val="22"/>
                <w:lang w:val="fi-FI"/>
              </w:rPr>
              <w:t>: Uġigħ fid-dirgħajn jew fir-riġlejn</w:t>
            </w:r>
          </w:p>
          <w:p w14:paraId="15C32198" w14:textId="77777777" w:rsidR="006756C5" w:rsidRPr="006E7344" w:rsidRDefault="006756C5" w:rsidP="006756C5">
            <w:pPr>
              <w:keepNext/>
              <w:rPr>
                <w:lang w:val="fi-FI"/>
              </w:rPr>
            </w:pPr>
            <w:r w:rsidRPr="006E7344">
              <w:rPr>
                <w:i/>
                <w:szCs w:val="22"/>
                <w:lang w:val="fi-FI"/>
              </w:rPr>
              <w:t>Komuni:</w:t>
            </w:r>
            <w:r w:rsidRPr="006E7344">
              <w:rPr>
                <w:szCs w:val="22"/>
                <w:lang w:val="fi-FI"/>
              </w:rPr>
              <w:t xml:space="preserve"> Bugħawwieġ fil-muskoli</w:t>
            </w:r>
          </w:p>
          <w:p w14:paraId="79EC7F55" w14:textId="77777777" w:rsidR="006756C5" w:rsidRPr="006E7344" w:rsidRDefault="006756C5" w:rsidP="006756C5">
            <w:pPr>
              <w:keepNext/>
              <w:rPr>
                <w:b/>
                <w:szCs w:val="22"/>
                <w:lang w:val="fi-FI"/>
              </w:rPr>
            </w:pPr>
            <w:r w:rsidRPr="006E7344">
              <w:rPr>
                <w:i/>
                <w:szCs w:val="22"/>
                <w:lang w:val="fi-FI"/>
              </w:rPr>
              <w:t>Mhux komuni</w:t>
            </w:r>
            <w:r w:rsidRPr="006E7344">
              <w:rPr>
                <w:szCs w:val="22"/>
                <w:lang w:val="fi-FI"/>
              </w:rPr>
              <w:t>:</w:t>
            </w:r>
            <w:r w:rsidRPr="006E7344">
              <w:rPr>
                <w:iCs/>
                <w:szCs w:val="22"/>
                <w:lang w:val="fi-FI"/>
              </w:rPr>
              <w:t xml:space="preserve"> Mijalġja, </w:t>
            </w:r>
            <w:r w:rsidR="006878D5">
              <w:rPr>
                <w:iCs/>
                <w:szCs w:val="22"/>
                <w:lang w:val="fi-FI"/>
              </w:rPr>
              <w:t>a</w:t>
            </w:r>
            <w:r w:rsidRPr="006E7344">
              <w:rPr>
                <w:iCs/>
                <w:szCs w:val="22"/>
                <w:lang w:val="fi-FI"/>
              </w:rPr>
              <w:t xml:space="preserve">rtralġja, </w:t>
            </w:r>
            <w:r w:rsidR="006878D5">
              <w:rPr>
                <w:szCs w:val="22"/>
                <w:lang w:val="mt-MT"/>
              </w:rPr>
              <w:t>b</w:t>
            </w:r>
            <w:r w:rsidRPr="001905E7">
              <w:rPr>
                <w:szCs w:val="22"/>
                <w:lang w:val="mt-MT"/>
              </w:rPr>
              <w:t>ugħawwieġ/uġigħ fid-dahar*</w:t>
            </w:r>
          </w:p>
        </w:tc>
      </w:tr>
      <w:tr w:rsidR="00907874" w:rsidRPr="001905E7" w14:paraId="4C9FF177" w14:textId="77777777" w:rsidTr="001905E7">
        <w:trPr>
          <w:trHeight w:val="503"/>
        </w:trPr>
        <w:tc>
          <w:tcPr>
            <w:tcW w:w="8856" w:type="dxa"/>
          </w:tcPr>
          <w:p w14:paraId="5CB9227A" w14:textId="77777777" w:rsidR="00907874" w:rsidRPr="002D03EA" w:rsidRDefault="00907874" w:rsidP="001905E7">
            <w:pPr>
              <w:keepNext/>
              <w:rPr>
                <w:b/>
                <w:lang w:val="es-ES_tradnl"/>
              </w:rPr>
            </w:pPr>
            <w:r w:rsidRPr="002D03EA">
              <w:rPr>
                <w:b/>
                <w:szCs w:val="22"/>
                <w:lang w:val="es-ES_tradnl"/>
              </w:rPr>
              <w:t>Disturbi fil-kliewi u fis-sistema urinarja</w:t>
            </w:r>
          </w:p>
          <w:p w14:paraId="456C96C3" w14:textId="77777777" w:rsidR="00907874" w:rsidRPr="002D03EA" w:rsidRDefault="00907874" w:rsidP="006756C5">
            <w:pPr>
              <w:keepNext/>
              <w:rPr>
                <w:lang w:val="es-ES_tradnl"/>
              </w:rPr>
            </w:pPr>
            <w:r w:rsidRPr="002D03EA">
              <w:rPr>
                <w:i/>
                <w:szCs w:val="22"/>
                <w:lang w:val="es-ES_tradnl"/>
              </w:rPr>
              <w:t>Mhux komuni</w:t>
            </w:r>
            <w:r w:rsidRPr="002D03EA">
              <w:rPr>
                <w:szCs w:val="22"/>
                <w:lang w:val="es-ES_tradnl"/>
              </w:rPr>
              <w:t xml:space="preserve">: Inkontinenza urinarja, </w:t>
            </w:r>
            <w:r w:rsidR="006756C5">
              <w:rPr>
                <w:szCs w:val="22"/>
                <w:lang w:val="es-ES_tradnl"/>
              </w:rPr>
              <w:t>t</w:t>
            </w:r>
            <w:r w:rsidRPr="002D03EA">
              <w:rPr>
                <w:szCs w:val="22"/>
                <w:lang w:val="es-ES_tradnl"/>
              </w:rPr>
              <w:t xml:space="preserve">għaddi ammont eċċessiv ta’ awrina, </w:t>
            </w:r>
            <w:r w:rsidR="006756C5">
              <w:rPr>
                <w:szCs w:val="22"/>
                <w:lang w:val="es-ES_tradnl"/>
              </w:rPr>
              <w:t>u</w:t>
            </w:r>
            <w:r w:rsidRPr="002D03EA">
              <w:rPr>
                <w:szCs w:val="22"/>
                <w:lang w:val="es-ES_tradnl"/>
              </w:rPr>
              <w:t xml:space="preserve">rġenza biex tgħaddi l-awrina, </w:t>
            </w:r>
            <w:r w:rsidR="006756C5">
              <w:rPr>
                <w:szCs w:val="22"/>
                <w:lang w:val="es-ES_tradnl"/>
              </w:rPr>
              <w:t>n</w:t>
            </w:r>
            <w:r w:rsidRPr="002D03EA">
              <w:rPr>
                <w:szCs w:val="22"/>
                <w:lang w:val="es-ES_tradnl"/>
              </w:rPr>
              <w:t>efrolitjażi</w:t>
            </w:r>
          </w:p>
          <w:p w14:paraId="71E0801E" w14:textId="77777777" w:rsidR="00907874" w:rsidRPr="001905E7" w:rsidRDefault="00907874" w:rsidP="001905E7">
            <w:pPr>
              <w:keepNext/>
              <w:rPr>
                <w:lang w:val="it-IT"/>
              </w:rPr>
            </w:pPr>
            <w:r>
              <w:rPr>
                <w:i/>
                <w:szCs w:val="22"/>
                <w:lang w:val="it-IT"/>
              </w:rPr>
              <w:t>Rari</w:t>
            </w:r>
            <w:r w:rsidRPr="001905E7">
              <w:rPr>
                <w:szCs w:val="22"/>
                <w:lang w:val="it-IT"/>
              </w:rPr>
              <w:t>: Insuffiċjenza/indeboliment renali</w:t>
            </w:r>
          </w:p>
        </w:tc>
      </w:tr>
      <w:tr w:rsidR="00907874" w:rsidRPr="001905E7" w14:paraId="586B7E78" w14:textId="77777777" w:rsidTr="001905E7">
        <w:tc>
          <w:tcPr>
            <w:tcW w:w="8856" w:type="dxa"/>
          </w:tcPr>
          <w:p w14:paraId="2EFF31BB" w14:textId="77777777" w:rsidR="00907874" w:rsidRPr="002D03EA" w:rsidRDefault="00907874" w:rsidP="001905E7">
            <w:pPr>
              <w:keepNext/>
              <w:rPr>
                <w:b/>
              </w:rPr>
            </w:pPr>
            <w:r w:rsidRPr="002D03EA">
              <w:rPr>
                <w:b/>
                <w:szCs w:val="22"/>
              </w:rPr>
              <w:t>Disturbi ġenerali u kondizzjonijiet ta’ mnejn jingħata</w:t>
            </w:r>
          </w:p>
          <w:p w14:paraId="0F23A210" w14:textId="77777777" w:rsidR="00907874" w:rsidRPr="002D03EA" w:rsidRDefault="00907874" w:rsidP="001B300D">
            <w:pPr>
              <w:keepNext/>
            </w:pPr>
            <w:r w:rsidRPr="002D03EA">
              <w:rPr>
                <w:i/>
                <w:szCs w:val="22"/>
              </w:rPr>
              <w:t>Komuni:</w:t>
            </w:r>
            <w:r w:rsidRPr="002D03EA">
              <w:rPr>
                <w:szCs w:val="22"/>
              </w:rPr>
              <w:t xml:space="preserve"> Għeja, </w:t>
            </w:r>
            <w:r w:rsidR="001B300D">
              <w:rPr>
                <w:szCs w:val="22"/>
              </w:rPr>
              <w:t>u</w:t>
            </w:r>
            <w:r w:rsidRPr="002D03EA">
              <w:rPr>
                <w:szCs w:val="22"/>
              </w:rPr>
              <w:t xml:space="preserve">ġigħ fis-sider, </w:t>
            </w:r>
            <w:r w:rsidR="006878D5">
              <w:rPr>
                <w:szCs w:val="22"/>
              </w:rPr>
              <w:t>a</w:t>
            </w:r>
            <w:r w:rsidRPr="002D03EA">
              <w:rPr>
                <w:szCs w:val="22"/>
              </w:rPr>
              <w:t xml:space="preserve">stenja, </w:t>
            </w:r>
            <w:r w:rsidR="006878D5">
              <w:rPr>
                <w:szCs w:val="22"/>
              </w:rPr>
              <w:t>a</w:t>
            </w:r>
            <w:r w:rsidRPr="002D03EA">
              <w:rPr>
                <w:szCs w:val="22"/>
              </w:rPr>
              <w:t>vvenimenti ħfief u momentanji fis-sit ta’ l-injezzjoni, li jinkludu wġigħ , nefħa, eritema, tbenġil lokalizzat, ħakk u xi ftit ta’ fsada fis-sit ta’ l-injezzjoni.</w:t>
            </w:r>
          </w:p>
          <w:p w14:paraId="650CEC18" w14:textId="77777777" w:rsidR="00907874" w:rsidRPr="002D03EA" w:rsidRDefault="00907874" w:rsidP="001905E7">
            <w:pPr>
              <w:keepNext/>
            </w:pPr>
            <w:r w:rsidRPr="002D03EA">
              <w:rPr>
                <w:i/>
                <w:szCs w:val="22"/>
              </w:rPr>
              <w:t>Mhux komuni</w:t>
            </w:r>
            <w:r w:rsidRPr="002D03EA">
              <w:rPr>
                <w:szCs w:val="22"/>
              </w:rPr>
              <w:t xml:space="preserve">: Eritema fis-sit ta’ l-injezzjoni, </w:t>
            </w:r>
            <w:r w:rsidR="006878D5">
              <w:rPr>
                <w:szCs w:val="22"/>
              </w:rPr>
              <w:t>r</w:t>
            </w:r>
            <w:r w:rsidRPr="002D03EA">
              <w:rPr>
                <w:szCs w:val="22"/>
              </w:rPr>
              <w:t>eazzjoni fis-sit ta’ l-injezzjoni</w:t>
            </w:r>
          </w:p>
          <w:p w14:paraId="3BCA3BF8" w14:textId="77777777" w:rsidR="00907874" w:rsidRPr="002D03EA" w:rsidRDefault="00907874" w:rsidP="001905E7">
            <w:pPr>
              <w:keepNext/>
            </w:pPr>
            <w:r w:rsidRPr="002D03EA">
              <w:rPr>
                <w:i/>
                <w:szCs w:val="22"/>
              </w:rPr>
              <w:t>Rari</w:t>
            </w:r>
            <w:r w:rsidRPr="002D03EA">
              <w:rPr>
                <w:szCs w:val="22"/>
              </w:rPr>
              <w:t xml:space="preserve">: Il-possibiltà ta’ avvenimenti allerġiċi ftit wara l-injezzjoni: qtugħ ta’ nifs akut, edima orali/tal-wiċċ, urtikarja ġeneralizzata, uġigħ fis-sider, edima (l-iżjed periferali). </w:t>
            </w:r>
          </w:p>
        </w:tc>
      </w:tr>
      <w:tr w:rsidR="006756C5" w:rsidRPr="006D6385" w14:paraId="6CF6717E" w14:textId="77777777" w:rsidTr="00EF4F9E">
        <w:trPr>
          <w:trHeight w:val="303"/>
        </w:trPr>
        <w:tc>
          <w:tcPr>
            <w:tcW w:w="8856" w:type="dxa"/>
          </w:tcPr>
          <w:p w14:paraId="2EDFB895" w14:textId="77777777" w:rsidR="006756C5" w:rsidRPr="001905E7" w:rsidRDefault="006756C5" w:rsidP="006756C5">
            <w:pPr>
              <w:keepNext/>
              <w:rPr>
                <w:b/>
                <w:lang w:val="mt-MT"/>
              </w:rPr>
            </w:pPr>
            <w:r w:rsidRPr="001905E7">
              <w:rPr>
                <w:b/>
                <w:szCs w:val="22"/>
                <w:lang w:val="mt-MT"/>
              </w:rPr>
              <w:t>Investigazzjonijiet</w:t>
            </w:r>
          </w:p>
          <w:p w14:paraId="57B8F0B0" w14:textId="77777777" w:rsidR="006756C5" w:rsidRPr="006D6385" w:rsidRDefault="006756C5" w:rsidP="006756C5">
            <w:pPr>
              <w:keepNext/>
              <w:rPr>
                <w:b/>
                <w:szCs w:val="22"/>
                <w:lang w:val="mt-MT"/>
              </w:rPr>
            </w:pPr>
            <w:r w:rsidRPr="001905E7">
              <w:rPr>
                <w:i/>
                <w:szCs w:val="22"/>
                <w:lang w:val="mt-MT"/>
              </w:rPr>
              <w:t>Mhux komuni</w:t>
            </w:r>
            <w:r w:rsidRPr="001905E7">
              <w:rPr>
                <w:szCs w:val="22"/>
                <w:lang w:val="mt-MT"/>
              </w:rPr>
              <w:t>: Żieda fil-piż, Ħoss fil-qalb, żieda fl-alkaline phosphatase</w:t>
            </w:r>
          </w:p>
        </w:tc>
      </w:tr>
    </w:tbl>
    <w:p w14:paraId="456CDBA5" w14:textId="77777777" w:rsidR="00907874" w:rsidRDefault="00907874">
      <w:pPr>
        <w:rPr>
          <w:szCs w:val="22"/>
          <w:lang w:val="mt-MT"/>
        </w:rPr>
      </w:pPr>
      <w:r>
        <w:rPr>
          <w:szCs w:val="22"/>
          <w:lang w:val="mt-MT"/>
        </w:rPr>
        <w:t>*Ġew irrapportati każijiet serji ta’ bugħawwieġ jew uġigħ fid-dahar ftit minuti biss wara l-injezzjoni</w:t>
      </w:r>
    </w:p>
    <w:p w14:paraId="7C331FEE" w14:textId="77777777" w:rsidR="00907874" w:rsidRDefault="00907874">
      <w:pPr>
        <w:rPr>
          <w:szCs w:val="22"/>
          <w:lang w:val="mt-MT"/>
        </w:rPr>
      </w:pPr>
    </w:p>
    <w:p w14:paraId="505CE93E" w14:textId="77777777" w:rsidR="00E23EBB" w:rsidRDefault="00E23EBB">
      <w:pPr>
        <w:rPr>
          <w:szCs w:val="22"/>
          <w:u w:val="single"/>
          <w:lang w:val="mt-MT"/>
        </w:rPr>
      </w:pPr>
      <w:r w:rsidRPr="006D6385">
        <w:rPr>
          <w:szCs w:val="22"/>
          <w:u w:val="single"/>
          <w:lang w:val="mt-MT"/>
        </w:rPr>
        <w:t>Deskrizzjoni ta’ reazzjonijiet avversi partikulari</w:t>
      </w:r>
    </w:p>
    <w:p w14:paraId="176CCC10" w14:textId="77777777" w:rsidR="005013A0" w:rsidRPr="005013A0" w:rsidRDefault="005013A0" w:rsidP="003B2519">
      <w:pPr>
        <w:pStyle w:val="TitleB"/>
        <w:rPr>
          <w:lang w:val="mt-MT"/>
        </w:rPr>
      </w:pPr>
    </w:p>
    <w:p w14:paraId="43DD41CD" w14:textId="77777777" w:rsidR="00907874" w:rsidRDefault="00907874">
      <w:pPr>
        <w:rPr>
          <w:szCs w:val="22"/>
          <w:lang w:val="mt-MT"/>
        </w:rPr>
      </w:pPr>
      <w:r>
        <w:rPr>
          <w:szCs w:val="22"/>
          <w:lang w:val="mt-MT"/>
        </w:rPr>
        <w:t xml:space="preserve">Fi studji kliniċi, ġew irrapportati dawn ir-reazzjonijiet li ġejjin b’differenza ta’ frekwenza </w:t>
      </w:r>
      <w:r w:rsidRPr="00BF01CD">
        <w:rPr>
          <w:szCs w:val="22"/>
          <w:lang w:val="mt-MT"/>
        </w:rPr>
        <w:t>m</w:t>
      </w:r>
      <w:r>
        <w:rPr>
          <w:szCs w:val="22"/>
          <w:lang w:val="mt-MT"/>
        </w:rPr>
        <w:t>i</w:t>
      </w:r>
      <w:r w:rsidRPr="00BF01CD">
        <w:rPr>
          <w:szCs w:val="22"/>
          <w:lang w:val="mt-MT"/>
        </w:rPr>
        <w:t>ll-plaċebo</w:t>
      </w:r>
      <w:r>
        <w:rPr>
          <w:szCs w:val="22"/>
          <w:lang w:val="mt-MT"/>
        </w:rPr>
        <w:t xml:space="preserve"> ta’ ≥ 1</w:t>
      </w:r>
      <w:r w:rsidR="009C6683">
        <w:rPr>
          <w:szCs w:val="22"/>
          <w:lang w:val="mt-MT"/>
        </w:rPr>
        <w:t> </w:t>
      </w:r>
      <w:r>
        <w:rPr>
          <w:szCs w:val="22"/>
          <w:lang w:val="mt-MT"/>
        </w:rPr>
        <w:t>%: vertigo, tqalligħ, uġigħ fid-dirgħajn u fir-riġlejn, dipressjoni, qtugħ ta’ nifs.</w:t>
      </w:r>
    </w:p>
    <w:p w14:paraId="1A3233F6" w14:textId="77777777" w:rsidR="00907874" w:rsidRDefault="00907874">
      <w:pPr>
        <w:rPr>
          <w:szCs w:val="22"/>
          <w:lang w:val="mt-MT"/>
        </w:rPr>
      </w:pPr>
    </w:p>
    <w:p w14:paraId="130019B8" w14:textId="77777777" w:rsidR="00907874" w:rsidRDefault="00907874">
      <w:pPr>
        <w:rPr>
          <w:szCs w:val="22"/>
          <w:lang w:val="mt-MT"/>
        </w:rPr>
      </w:pPr>
      <w:r>
        <w:rPr>
          <w:szCs w:val="22"/>
          <w:lang w:val="mt-MT"/>
        </w:rPr>
        <w:t xml:space="preserve">FORSTEO jżid il-konċentrazzjonijiet ta’ uric acid fis-serum.  Fil-provi kliniċi, 2.8% tal-pazjenti li ħadu FORSTEO kellhom konċentrazzjonijiet ta’ uric acid fis-serum ogħla mill-limitu ta’ fuq tan-normal meta mqabbel ma’ 0.7% ta’ pazjenti li ġew ikkurati bil-plaċebo.  Madankollu, l-iperuriċemija ma rriżultatx f’ żieda fil-gotta, artralġja jew </w:t>
      </w:r>
      <w:r>
        <w:rPr>
          <w:i/>
          <w:iCs/>
          <w:szCs w:val="22"/>
          <w:lang w:val="mt-MT"/>
        </w:rPr>
        <w:t>urolithiasis</w:t>
      </w:r>
      <w:r>
        <w:rPr>
          <w:szCs w:val="22"/>
          <w:lang w:val="mt-MT"/>
        </w:rPr>
        <w:t>.</w:t>
      </w:r>
    </w:p>
    <w:p w14:paraId="05E767E9" w14:textId="77777777" w:rsidR="00907874" w:rsidRDefault="00907874">
      <w:pPr>
        <w:rPr>
          <w:szCs w:val="22"/>
          <w:lang w:val="mt-MT"/>
        </w:rPr>
      </w:pPr>
    </w:p>
    <w:p w14:paraId="198A14BD" w14:textId="77777777" w:rsidR="00907874" w:rsidRDefault="00907874" w:rsidP="009C6683">
      <w:pPr>
        <w:rPr>
          <w:szCs w:val="22"/>
          <w:lang w:val="mt-MT"/>
        </w:rPr>
      </w:pPr>
      <w:r>
        <w:rPr>
          <w:szCs w:val="22"/>
          <w:lang w:val="mt-MT"/>
        </w:rPr>
        <w:t xml:space="preserve">F’ prova klinika kbira, l-antikorpi li ġew </w:t>
      </w:r>
      <w:r>
        <w:rPr>
          <w:i/>
          <w:iCs/>
          <w:szCs w:val="22"/>
          <w:lang w:val="mt-MT"/>
        </w:rPr>
        <w:t>cross-reacted</w:t>
      </w:r>
      <w:r>
        <w:rPr>
          <w:szCs w:val="22"/>
          <w:lang w:val="mt-MT"/>
        </w:rPr>
        <w:t xml:space="preserve"> ma’ teriparatide instabu f’ 2.8% tan-nisa li ngħataw FORSTEO. Ġeneralment, l-antikorpi l-ewwel instabu wara 12-il xahar tal-kura u naqsu wara li twaqqfet it-terapija. Ma kienx hemm evidenza ta’ reazzjonijiet ta’ sensittivita’ eċċessiva, reazzjonijiet allerġiċi, effetti fuq calcium fis-serum, jew effetti fuq i</w:t>
      </w:r>
      <w:r w:rsidR="009C6683">
        <w:rPr>
          <w:szCs w:val="22"/>
          <w:lang w:val="mt-MT"/>
        </w:rPr>
        <w:t>d-Densità Minerali tal-Għadam (BMD).</w:t>
      </w:r>
    </w:p>
    <w:p w14:paraId="614A47E3" w14:textId="77777777" w:rsidR="006E7344" w:rsidRDefault="006E7344" w:rsidP="006E7344">
      <w:pPr>
        <w:autoSpaceDE w:val="0"/>
        <w:autoSpaceDN w:val="0"/>
        <w:adjustRightInd w:val="0"/>
        <w:jc w:val="both"/>
        <w:rPr>
          <w:color w:val="000000"/>
          <w:szCs w:val="22"/>
          <w:u w:val="single"/>
          <w:lang w:val="mt-MT"/>
        </w:rPr>
      </w:pPr>
    </w:p>
    <w:p w14:paraId="79B4B643" w14:textId="77777777" w:rsidR="006E7344" w:rsidRDefault="006E7344" w:rsidP="006E7344">
      <w:pPr>
        <w:autoSpaceDE w:val="0"/>
        <w:autoSpaceDN w:val="0"/>
        <w:adjustRightInd w:val="0"/>
        <w:jc w:val="both"/>
        <w:rPr>
          <w:color w:val="000000"/>
          <w:szCs w:val="22"/>
          <w:u w:val="single"/>
          <w:lang w:val="mt-MT"/>
        </w:rPr>
      </w:pPr>
      <w:r w:rsidRPr="00553B5F">
        <w:rPr>
          <w:color w:val="000000"/>
          <w:szCs w:val="22"/>
          <w:u w:val="single"/>
          <w:lang w:val="mt-MT"/>
        </w:rPr>
        <w:t>Rappurtar ta’ reazzjonijiet avversi suspettati</w:t>
      </w:r>
    </w:p>
    <w:p w14:paraId="24C130A3" w14:textId="77777777" w:rsidR="005013A0" w:rsidRPr="003B2519" w:rsidRDefault="005013A0" w:rsidP="003B2519">
      <w:pPr>
        <w:pStyle w:val="TitleB"/>
        <w:rPr>
          <w:lang w:val="mt-MT"/>
        </w:rPr>
      </w:pPr>
    </w:p>
    <w:p w14:paraId="2273A047" w14:textId="77777777" w:rsidR="006E7344" w:rsidRPr="00553B5F" w:rsidRDefault="006E7344" w:rsidP="006E7344">
      <w:pPr>
        <w:rPr>
          <w:color w:val="000000"/>
          <w:szCs w:val="22"/>
          <w:lang w:val="mt-MT"/>
        </w:rPr>
      </w:pPr>
      <w:r w:rsidRPr="00553B5F">
        <w:rPr>
          <w:color w:val="000000"/>
          <w:szCs w:val="22"/>
          <w:lang w:val="mt-MT"/>
        </w:rPr>
        <w:t xml:space="preserve">Huwa importanti li jiġu rrappurtati reazzjonijiet avversi suspettati wara l-awtorizzazzjoni tal-prodott mediċinali. Dan jippermetti monitoraġġ kontinwu tal-bilanċ bejn il-benefiċċju u r-riskju tal-prodott mediċinali. Il-professjonisti dwar il-kura tas-saħħa huma mitluba jirrappurtaw kwalunkwe reazzjoni avversa suspettata permezz </w:t>
      </w:r>
      <w:r w:rsidRPr="00553B5F">
        <w:rPr>
          <w:color w:val="000000"/>
          <w:szCs w:val="22"/>
          <w:highlight w:val="lightGray"/>
          <w:lang w:val="mt-MT"/>
        </w:rPr>
        <w:t>tas-sistema ta’ rappurtar nazzjonali imni</w:t>
      </w:r>
      <w:r w:rsidRPr="00FA7EF1">
        <w:rPr>
          <w:szCs w:val="22"/>
          <w:highlight w:val="lightGray"/>
          <w:lang w:val="mt-MT"/>
        </w:rPr>
        <w:t>żż</w:t>
      </w:r>
      <w:r w:rsidRPr="00553B5F">
        <w:rPr>
          <w:color w:val="000000"/>
          <w:szCs w:val="22"/>
          <w:highlight w:val="lightGray"/>
          <w:lang w:val="mt-MT"/>
        </w:rPr>
        <w:t>la f’</w:t>
      </w:r>
      <w:hyperlink r:id="rId12" w:history="1">
        <w:r w:rsidRPr="00553B5F">
          <w:rPr>
            <w:rStyle w:val="Hyperlink"/>
            <w:highlight w:val="lightGray"/>
            <w:lang w:val="mt-MT"/>
          </w:rPr>
          <w:t>Appendiċi V</w:t>
        </w:r>
      </w:hyperlink>
      <w:r w:rsidRPr="00553B5F">
        <w:rPr>
          <w:color w:val="000000"/>
          <w:szCs w:val="22"/>
          <w:lang w:val="mt-MT"/>
        </w:rPr>
        <w:t>.</w:t>
      </w:r>
    </w:p>
    <w:p w14:paraId="48D88D13" w14:textId="77777777" w:rsidR="00907874" w:rsidRDefault="00907874">
      <w:pPr>
        <w:rPr>
          <w:szCs w:val="22"/>
          <w:lang w:val="mt-MT"/>
        </w:rPr>
      </w:pPr>
    </w:p>
    <w:p w14:paraId="36A8DE1B" w14:textId="77777777" w:rsidR="00907874" w:rsidRDefault="00907874">
      <w:pPr>
        <w:ind w:left="567" w:hanging="567"/>
        <w:rPr>
          <w:szCs w:val="22"/>
          <w:lang w:val="mt-MT"/>
        </w:rPr>
      </w:pPr>
      <w:r>
        <w:rPr>
          <w:b/>
          <w:szCs w:val="22"/>
          <w:lang w:val="mt-MT"/>
        </w:rPr>
        <w:t>4.9</w:t>
      </w:r>
      <w:r>
        <w:rPr>
          <w:b/>
          <w:szCs w:val="22"/>
          <w:lang w:val="mt-MT"/>
        </w:rPr>
        <w:tab/>
        <w:t>Doża eċċessiva</w:t>
      </w:r>
    </w:p>
    <w:p w14:paraId="075D813D" w14:textId="77777777" w:rsidR="00907874" w:rsidRDefault="00907874">
      <w:pPr>
        <w:ind w:right="-19"/>
        <w:rPr>
          <w:szCs w:val="22"/>
          <w:lang w:val="mt-MT"/>
        </w:rPr>
      </w:pPr>
    </w:p>
    <w:p w14:paraId="2933A2F4" w14:textId="77777777" w:rsidR="00907874" w:rsidRDefault="00907874">
      <w:pPr>
        <w:ind w:right="-19"/>
        <w:rPr>
          <w:iCs/>
          <w:szCs w:val="22"/>
          <w:u w:val="single"/>
          <w:lang w:val="mt-MT"/>
        </w:rPr>
      </w:pPr>
      <w:r w:rsidRPr="006D6385">
        <w:rPr>
          <w:iCs/>
          <w:szCs w:val="22"/>
          <w:u w:val="single"/>
          <w:lang w:val="mt-MT"/>
        </w:rPr>
        <w:t>Sinjali u sintomi</w:t>
      </w:r>
    </w:p>
    <w:p w14:paraId="3CFF4168" w14:textId="77777777" w:rsidR="005013A0" w:rsidRPr="003B2519" w:rsidRDefault="005013A0" w:rsidP="003B2519">
      <w:pPr>
        <w:pStyle w:val="TitleB"/>
        <w:rPr>
          <w:lang w:val="mt-MT"/>
        </w:rPr>
      </w:pPr>
    </w:p>
    <w:p w14:paraId="277D19A9" w14:textId="77777777" w:rsidR="00907874" w:rsidRDefault="00907874">
      <w:pPr>
        <w:ind w:right="-19"/>
        <w:rPr>
          <w:szCs w:val="22"/>
          <w:lang w:val="mt-MT"/>
        </w:rPr>
      </w:pPr>
      <w:r>
        <w:rPr>
          <w:snapToGrid w:val="0"/>
          <w:szCs w:val="22"/>
          <w:lang w:val="mt-MT"/>
        </w:rPr>
        <w:t xml:space="preserve">FORSTEO ngħata f’ dożi waħedhom sa </w:t>
      </w:r>
      <w:r>
        <w:rPr>
          <w:szCs w:val="22"/>
          <w:lang w:val="mt-MT"/>
        </w:rPr>
        <w:t>100 mikrogramma u f’ dożi ripetuti sa 60 mikrogramma/jum għal 6 ġimgħat.</w:t>
      </w:r>
    </w:p>
    <w:p w14:paraId="054E2AEF" w14:textId="77777777" w:rsidR="00907874" w:rsidRDefault="00907874">
      <w:pPr>
        <w:ind w:right="-19"/>
        <w:rPr>
          <w:szCs w:val="22"/>
          <w:lang w:val="mt-MT"/>
        </w:rPr>
      </w:pPr>
    </w:p>
    <w:p w14:paraId="22D1D1B1" w14:textId="77777777" w:rsidR="00907874" w:rsidRDefault="00907874">
      <w:pPr>
        <w:ind w:right="-19"/>
        <w:rPr>
          <w:szCs w:val="22"/>
          <w:lang w:val="sl-SI"/>
        </w:rPr>
      </w:pPr>
      <w:r>
        <w:rPr>
          <w:szCs w:val="22"/>
          <w:lang w:val="mt-MT"/>
        </w:rPr>
        <w:t>L-effetti ta’ doża eċċessiva li jistgħu jkunu mistennija jinkludu iperkalċemija ttardjata u r-riskju ta’ pressjoni baxxa ortostatika tad-demm.  Id-dardir, rimettar, sturdament u uġigħ ta’ ras jistgħu jseħħu wkoll.</w:t>
      </w:r>
    </w:p>
    <w:p w14:paraId="666635FC" w14:textId="77777777" w:rsidR="00907874" w:rsidRPr="00B749EF" w:rsidRDefault="00907874">
      <w:pPr>
        <w:ind w:right="-19"/>
        <w:rPr>
          <w:szCs w:val="22"/>
          <w:lang w:val="sl-SI"/>
        </w:rPr>
      </w:pPr>
    </w:p>
    <w:p w14:paraId="7A31F7B5" w14:textId="77777777" w:rsidR="00907874" w:rsidRDefault="00907874" w:rsidP="009C6683">
      <w:pPr>
        <w:ind w:right="-19"/>
        <w:rPr>
          <w:iCs/>
          <w:szCs w:val="22"/>
          <w:u w:val="single"/>
          <w:lang w:val="mt-MT"/>
        </w:rPr>
      </w:pPr>
      <w:r w:rsidRPr="006D6385">
        <w:rPr>
          <w:iCs/>
          <w:szCs w:val="22"/>
          <w:u w:val="single"/>
          <w:lang w:val="mt-MT"/>
        </w:rPr>
        <w:t>Esperjenza ta’ doża eċċessiva bbażata fuq rapporti spontanji wara t-tqegħid fis-suq</w:t>
      </w:r>
    </w:p>
    <w:p w14:paraId="69F8E1EC" w14:textId="77777777" w:rsidR="005013A0" w:rsidRPr="003B2519" w:rsidRDefault="005013A0" w:rsidP="003B2519">
      <w:pPr>
        <w:pStyle w:val="TitleB"/>
        <w:rPr>
          <w:lang w:val="mt-MT"/>
        </w:rPr>
      </w:pPr>
    </w:p>
    <w:p w14:paraId="0C000EA7" w14:textId="77777777" w:rsidR="00907874" w:rsidRDefault="00907874" w:rsidP="00A00586">
      <w:pPr>
        <w:ind w:right="-19"/>
        <w:rPr>
          <w:szCs w:val="22"/>
          <w:lang w:val="mt-MT"/>
        </w:rPr>
      </w:pPr>
      <w:r>
        <w:rPr>
          <w:szCs w:val="22"/>
          <w:lang w:val="mt-MT"/>
        </w:rPr>
        <w:t>F’rapporti spontanji wara t-tqegħid fis-suq, kien hemm każijiet ta’ żbalji fil-medikazzjoni fejn il-kontenut kollu (sa 800 </w:t>
      </w:r>
      <w:r w:rsidR="00A00586" w:rsidRPr="006D6385">
        <w:rPr>
          <w:szCs w:val="22"/>
          <w:lang w:val="mt-MT"/>
        </w:rPr>
        <w:t>mk</w:t>
      </w:r>
      <w:r>
        <w:rPr>
          <w:szCs w:val="22"/>
          <w:lang w:val="mt-MT"/>
        </w:rPr>
        <w:t>g) tal-pinna ta’ teriparatide ngħata f’doża waħda. L-avvenimenti tranżitorji rrapportati kienu jinkludi tqalligħ, debbulizza/letarġija u pressjoni baxxa. F’xi każijiet ma seħħ ebda avveniment avvers bħala konsegwenza tad-doża eċċessiva. Ma ġiet irrapportata ebda fatalità minħabba xi doża eċċessiva.</w:t>
      </w:r>
    </w:p>
    <w:p w14:paraId="793ED011" w14:textId="77777777" w:rsidR="00907874" w:rsidRPr="00951FD0" w:rsidRDefault="00907874">
      <w:pPr>
        <w:ind w:right="-19"/>
        <w:rPr>
          <w:szCs w:val="22"/>
          <w:lang w:val="mt-MT"/>
        </w:rPr>
      </w:pPr>
    </w:p>
    <w:p w14:paraId="79C10D3D" w14:textId="77777777" w:rsidR="00907874" w:rsidRDefault="00907874" w:rsidP="00A00586">
      <w:pPr>
        <w:ind w:right="-19"/>
        <w:rPr>
          <w:iCs/>
          <w:szCs w:val="22"/>
          <w:u w:val="single"/>
          <w:lang w:val="mt-MT"/>
        </w:rPr>
      </w:pPr>
      <w:r w:rsidRPr="006D6385">
        <w:rPr>
          <w:iCs/>
          <w:szCs w:val="22"/>
          <w:u w:val="single"/>
          <w:lang w:val="mt-MT"/>
        </w:rPr>
        <w:t>Maniġġar ta’ dożi eċċessivi</w:t>
      </w:r>
    </w:p>
    <w:p w14:paraId="7E25E11B" w14:textId="77777777" w:rsidR="005013A0" w:rsidRPr="003B2519" w:rsidRDefault="005013A0" w:rsidP="003B2519">
      <w:pPr>
        <w:pStyle w:val="TitleB"/>
        <w:rPr>
          <w:lang w:val="mt-MT"/>
        </w:rPr>
      </w:pPr>
    </w:p>
    <w:p w14:paraId="0E39C412" w14:textId="77777777" w:rsidR="00907874" w:rsidRDefault="00907874">
      <w:pPr>
        <w:rPr>
          <w:szCs w:val="22"/>
          <w:lang w:val="mt-MT"/>
        </w:rPr>
      </w:pPr>
      <w:r>
        <w:rPr>
          <w:szCs w:val="22"/>
          <w:lang w:val="mt-MT"/>
        </w:rPr>
        <w:t>M’ hemmx antidot speċifiku għal FORSTEO. Kura ta’ dożi eċċessivi suspettati għandha tinkludi twaqqif temporanju ta’  FORSTEO, sorveljanza ta’ calcium fis-serum, u implimentazzjoni ta’ miżuri ta’ appoġġ xieraq, bħall-idratazzjoni.</w:t>
      </w:r>
    </w:p>
    <w:p w14:paraId="5923925F" w14:textId="77777777" w:rsidR="00907874" w:rsidRDefault="00907874">
      <w:pPr>
        <w:ind w:right="-19"/>
        <w:rPr>
          <w:szCs w:val="22"/>
          <w:lang w:val="mt-MT"/>
        </w:rPr>
      </w:pPr>
    </w:p>
    <w:p w14:paraId="44B32A51" w14:textId="77777777" w:rsidR="00907874" w:rsidRDefault="00907874">
      <w:pPr>
        <w:ind w:right="-19"/>
        <w:rPr>
          <w:szCs w:val="22"/>
          <w:lang w:val="mt-MT"/>
        </w:rPr>
      </w:pPr>
    </w:p>
    <w:p w14:paraId="286B3D2B" w14:textId="77777777" w:rsidR="00907874" w:rsidRDefault="00907874">
      <w:pPr>
        <w:ind w:left="567" w:hanging="567"/>
        <w:rPr>
          <w:szCs w:val="22"/>
          <w:lang w:val="mt-MT"/>
        </w:rPr>
      </w:pPr>
      <w:r>
        <w:rPr>
          <w:b/>
          <w:szCs w:val="22"/>
          <w:lang w:val="mt-MT"/>
        </w:rPr>
        <w:t>5.</w:t>
      </w:r>
      <w:r>
        <w:rPr>
          <w:b/>
          <w:szCs w:val="22"/>
          <w:lang w:val="mt-MT"/>
        </w:rPr>
        <w:tab/>
        <w:t>TAGĦRIF FARMAKOLOĠIKU</w:t>
      </w:r>
    </w:p>
    <w:p w14:paraId="351668FF" w14:textId="77777777" w:rsidR="00907874" w:rsidRDefault="00907874">
      <w:pPr>
        <w:rPr>
          <w:b/>
          <w:szCs w:val="22"/>
          <w:lang w:val="mt-MT"/>
        </w:rPr>
      </w:pPr>
    </w:p>
    <w:p w14:paraId="37C6D854" w14:textId="77777777" w:rsidR="00907874" w:rsidRDefault="00907874">
      <w:pPr>
        <w:ind w:left="567" w:hanging="567"/>
        <w:rPr>
          <w:szCs w:val="22"/>
          <w:lang w:val="mt-MT"/>
        </w:rPr>
      </w:pPr>
      <w:r>
        <w:rPr>
          <w:b/>
          <w:szCs w:val="22"/>
          <w:lang w:val="mt-MT"/>
        </w:rPr>
        <w:t xml:space="preserve">5.1 </w:t>
      </w:r>
      <w:r>
        <w:rPr>
          <w:b/>
          <w:szCs w:val="22"/>
          <w:lang w:val="mt-MT"/>
        </w:rPr>
        <w:tab/>
        <w:t>Tagħrif farmakodinamiku</w:t>
      </w:r>
    </w:p>
    <w:p w14:paraId="6265D240" w14:textId="77777777" w:rsidR="00907874" w:rsidRDefault="00907874">
      <w:pPr>
        <w:rPr>
          <w:szCs w:val="22"/>
          <w:lang w:val="mt-MT"/>
        </w:rPr>
      </w:pPr>
    </w:p>
    <w:p w14:paraId="773FC2E1" w14:textId="77777777" w:rsidR="00907874" w:rsidRDefault="00907874" w:rsidP="00A00586">
      <w:pPr>
        <w:rPr>
          <w:i/>
          <w:snapToGrid w:val="0"/>
          <w:szCs w:val="22"/>
          <w:lang w:val="mt-MT"/>
        </w:rPr>
      </w:pPr>
      <w:r>
        <w:rPr>
          <w:szCs w:val="22"/>
          <w:lang w:val="mt-MT"/>
        </w:rPr>
        <w:t>Kategorija farmakoterapewtika</w:t>
      </w:r>
      <w:r>
        <w:rPr>
          <w:snapToGrid w:val="0"/>
          <w:szCs w:val="22"/>
          <w:lang w:val="mt-MT"/>
        </w:rPr>
        <w:t>:</w:t>
      </w:r>
      <w:r w:rsidR="00A00586">
        <w:rPr>
          <w:snapToGrid w:val="0"/>
          <w:szCs w:val="22"/>
          <w:lang w:val="mt-MT"/>
        </w:rPr>
        <w:t xml:space="preserve"> Omeostasi tal-kalċju,</w:t>
      </w:r>
      <w:r>
        <w:rPr>
          <w:snapToGrid w:val="0"/>
          <w:szCs w:val="22"/>
          <w:lang w:val="mt-MT"/>
        </w:rPr>
        <w:t xml:space="preserve"> ormoni tal-paratirojde u analogi, </w:t>
      </w:r>
      <w:r>
        <w:rPr>
          <w:szCs w:val="22"/>
          <w:lang w:val="mt-MT"/>
        </w:rPr>
        <w:t>Kodiċi ATC</w:t>
      </w:r>
      <w:r>
        <w:rPr>
          <w:snapToGrid w:val="0"/>
          <w:szCs w:val="22"/>
          <w:lang w:val="mt-MT"/>
        </w:rPr>
        <w:t>: H05 AA02</w:t>
      </w:r>
    </w:p>
    <w:p w14:paraId="64242593" w14:textId="77777777" w:rsidR="00907874" w:rsidRDefault="00907874">
      <w:pPr>
        <w:rPr>
          <w:i/>
          <w:snapToGrid w:val="0"/>
          <w:szCs w:val="22"/>
          <w:lang w:val="mt-MT"/>
        </w:rPr>
      </w:pPr>
    </w:p>
    <w:p w14:paraId="59C271B6" w14:textId="77777777" w:rsidR="00907874" w:rsidRDefault="00D1111F" w:rsidP="00D1111F">
      <w:pPr>
        <w:rPr>
          <w:iCs/>
          <w:snapToGrid w:val="0"/>
          <w:szCs w:val="22"/>
          <w:u w:val="single"/>
          <w:lang w:val="mt-MT"/>
        </w:rPr>
      </w:pPr>
      <w:r w:rsidRPr="002B3702">
        <w:rPr>
          <w:iCs/>
          <w:snapToGrid w:val="0"/>
          <w:szCs w:val="22"/>
          <w:u w:val="single"/>
          <w:lang w:val="mt-MT"/>
        </w:rPr>
        <w:t>Mekkaniżmu ta’ azzjoni</w:t>
      </w:r>
    </w:p>
    <w:p w14:paraId="13912FE2" w14:textId="77777777" w:rsidR="005013A0" w:rsidRPr="003B2519" w:rsidRDefault="005013A0" w:rsidP="003B2519">
      <w:pPr>
        <w:pStyle w:val="TitleB"/>
        <w:rPr>
          <w:lang w:val="mt-MT"/>
        </w:rPr>
      </w:pPr>
    </w:p>
    <w:p w14:paraId="43E69FA2" w14:textId="77777777" w:rsidR="00907874" w:rsidRDefault="00907874">
      <w:pPr>
        <w:rPr>
          <w:snapToGrid w:val="0"/>
          <w:szCs w:val="22"/>
          <w:lang w:val="mt-MT"/>
        </w:rPr>
      </w:pPr>
      <w:r>
        <w:rPr>
          <w:snapToGrid w:val="0"/>
          <w:szCs w:val="22"/>
          <w:lang w:val="mt-MT"/>
        </w:rPr>
        <w:t>L-ormon endoġenu 84-amino-acid tal-paratirojde (PTH) huwa r-regulatur prinċipali tal-metaboliżmu ta’ calcium u phosphate fl-għadam u fil-kliewi. FORSTEO</w:t>
      </w:r>
      <w:r>
        <w:rPr>
          <w:szCs w:val="22"/>
          <w:lang w:val="mt-MT"/>
        </w:rPr>
        <w:t xml:space="preserve"> (rhPTH(1-34)) hija l-parti attiva (1-34) ta’ l-ormon endoġenu uman tal-paratirojde.  L-azzjonijiet fiżjoloġiċi ta’ </w:t>
      </w:r>
      <w:r>
        <w:rPr>
          <w:snapToGrid w:val="0"/>
          <w:szCs w:val="22"/>
          <w:lang w:val="mt-MT"/>
        </w:rPr>
        <w:t>PTH jikludu stimolu tal-formazzjoni ta’ l-għadam permezz ta’ effetti diretti fuq iċ-ċelloli li jiffurmaw l-għadam (</w:t>
      </w:r>
      <w:r>
        <w:rPr>
          <w:i/>
          <w:iCs/>
          <w:snapToGrid w:val="0"/>
          <w:szCs w:val="22"/>
          <w:lang w:val="mt-MT"/>
        </w:rPr>
        <w:t>osteoblasts</w:t>
      </w:r>
      <w:r>
        <w:rPr>
          <w:snapToGrid w:val="0"/>
          <w:szCs w:val="22"/>
          <w:lang w:val="mt-MT"/>
        </w:rPr>
        <w:t>) li jżidu indirettament l-assorbiment mill-intestin ta’ calcium u li jżidu l-assorbiment mill-ġdid tubulari ta’ calcium u l-eskrezzjoni ta’ phosphate mill-kliewi.</w:t>
      </w:r>
    </w:p>
    <w:p w14:paraId="0186DBFA" w14:textId="77777777" w:rsidR="00907874" w:rsidRDefault="00907874">
      <w:pPr>
        <w:rPr>
          <w:snapToGrid w:val="0"/>
          <w:szCs w:val="22"/>
          <w:lang w:val="mt-MT"/>
        </w:rPr>
      </w:pPr>
    </w:p>
    <w:p w14:paraId="2DB1BC4B" w14:textId="77777777" w:rsidR="00907874" w:rsidRDefault="00907874">
      <w:pPr>
        <w:rPr>
          <w:iCs/>
          <w:snapToGrid w:val="0"/>
          <w:szCs w:val="22"/>
          <w:u w:val="single"/>
          <w:lang w:val="mt-MT"/>
        </w:rPr>
      </w:pPr>
      <w:r w:rsidRPr="006D6385">
        <w:rPr>
          <w:iCs/>
          <w:snapToGrid w:val="0"/>
          <w:szCs w:val="22"/>
          <w:u w:val="single"/>
          <w:lang w:val="mt-MT"/>
        </w:rPr>
        <w:lastRenderedPageBreak/>
        <w:t>Effett farmakodinamiku</w:t>
      </w:r>
    </w:p>
    <w:p w14:paraId="1691651D" w14:textId="77777777" w:rsidR="005013A0" w:rsidRPr="003B2519" w:rsidRDefault="005013A0" w:rsidP="003B2519">
      <w:pPr>
        <w:pStyle w:val="TitleB"/>
        <w:rPr>
          <w:lang w:val="mt-MT"/>
        </w:rPr>
      </w:pPr>
    </w:p>
    <w:p w14:paraId="62E0BCAC" w14:textId="77777777" w:rsidR="00907874" w:rsidRDefault="00907874">
      <w:pPr>
        <w:rPr>
          <w:snapToGrid w:val="0"/>
          <w:szCs w:val="22"/>
          <w:lang w:val="mt-MT"/>
        </w:rPr>
      </w:pPr>
      <w:r>
        <w:rPr>
          <w:snapToGrid w:val="0"/>
          <w:szCs w:val="22"/>
          <w:lang w:val="mt-MT"/>
        </w:rPr>
        <w:t>FORSTEO hija sustanza għal-formazzjoni ta’ l-għadam fil-kura ta’ l-osteoporożi. L-effetti skeletriċi ta' FORSTEO jiddependu fuq il-mod ta’ espożizzjoni sistemika. L-għotja ta’ FORSTEO darba kuljum iżżid il-formazzjoni ta’ għadam ġdid fis-superfiċje ta’ l-għadam trabekulari u kortikali, permezz ta’ stimolu preferenzjali ta’ attivita’ osteoblastika fuq attivita’ osteoklastika.</w:t>
      </w:r>
    </w:p>
    <w:p w14:paraId="62B2FE58" w14:textId="77777777" w:rsidR="00907874" w:rsidRDefault="00907874">
      <w:pPr>
        <w:rPr>
          <w:snapToGrid w:val="0"/>
          <w:szCs w:val="22"/>
          <w:lang w:val="mt-MT"/>
        </w:rPr>
      </w:pPr>
    </w:p>
    <w:p w14:paraId="07D44EB0" w14:textId="77777777" w:rsidR="00907874" w:rsidRPr="00A87150" w:rsidRDefault="00907874" w:rsidP="00474314">
      <w:pPr>
        <w:rPr>
          <w:snapToGrid w:val="0"/>
          <w:u w:val="single"/>
          <w:lang w:val="mt-MT"/>
        </w:rPr>
      </w:pPr>
      <w:r w:rsidRPr="00A87150">
        <w:rPr>
          <w:snapToGrid w:val="0"/>
          <w:u w:val="single"/>
          <w:lang w:val="mt-MT"/>
        </w:rPr>
        <w:t>Effikaċja klinika</w:t>
      </w:r>
    </w:p>
    <w:p w14:paraId="76DB6BCF" w14:textId="77777777" w:rsidR="00907874" w:rsidRDefault="00907874">
      <w:pPr>
        <w:ind w:right="-1"/>
        <w:rPr>
          <w:snapToGrid w:val="0"/>
          <w:szCs w:val="22"/>
          <w:lang w:val="mt-MT"/>
        </w:rPr>
      </w:pPr>
    </w:p>
    <w:p w14:paraId="5AC3D50A" w14:textId="77777777" w:rsidR="00907874" w:rsidRPr="006D6385" w:rsidRDefault="00907874">
      <w:pPr>
        <w:ind w:right="-1"/>
        <w:rPr>
          <w:i/>
          <w:iCs/>
          <w:snapToGrid w:val="0"/>
          <w:szCs w:val="22"/>
          <w:lang w:val="mt-MT"/>
        </w:rPr>
      </w:pPr>
      <w:r w:rsidRPr="006D6385">
        <w:rPr>
          <w:i/>
          <w:iCs/>
          <w:snapToGrid w:val="0"/>
          <w:szCs w:val="22"/>
          <w:lang w:val="mt-MT"/>
        </w:rPr>
        <w:t>Fatturi ta’ riskju</w:t>
      </w:r>
    </w:p>
    <w:p w14:paraId="25D0CFC1" w14:textId="77777777" w:rsidR="00907874" w:rsidRDefault="00907874">
      <w:pPr>
        <w:ind w:right="-1"/>
        <w:rPr>
          <w:snapToGrid w:val="0"/>
          <w:szCs w:val="22"/>
          <w:lang w:val="mt-MT"/>
        </w:rPr>
      </w:pPr>
      <w:r>
        <w:rPr>
          <w:snapToGrid w:val="0"/>
          <w:szCs w:val="22"/>
          <w:lang w:val="mt-MT"/>
        </w:rPr>
        <w:t xml:space="preserve">Għandhom jiġu kkunsidrati l-fatturi ta’ riskju indipendenti bħal per eżempju-BMD baxx, l-età, l-esiżtenza ta’ ksur preċedenti, passat mediku fil-familja ta’ ksur fl-għadam tal-ġenbejn, rata għolja fit-tibdil ta’ l-għadam u indiċi tal-massa tal-ġisem baxx sabiex jiġu identifikati dawk in-nisa u irġiel li għandhom riskju ogħla ta’ ksur osteoporotiku u li jistgħu jibbenefikaw mill-kura. </w:t>
      </w:r>
    </w:p>
    <w:p w14:paraId="56BEE0E6" w14:textId="77777777" w:rsidR="00907874" w:rsidRDefault="00907874">
      <w:pPr>
        <w:ind w:right="-1"/>
        <w:rPr>
          <w:snapToGrid w:val="0"/>
          <w:szCs w:val="22"/>
          <w:lang w:val="mt-MT"/>
        </w:rPr>
      </w:pPr>
    </w:p>
    <w:p w14:paraId="73C6C3D3" w14:textId="77777777" w:rsidR="00907874" w:rsidRDefault="00907874">
      <w:pPr>
        <w:ind w:right="-1"/>
        <w:rPr>
          <w:snapToGrid w:val="0"/>
          <w:szCs w:val="22"/>
          <w:lang w:val="mt-MT"/>
        </w:rPr>
      </w:pPr>
      <w:r>
        <w:rPr>
          <w:snapToGrid w:val="0"/>
          <w:szCs w:val="22"/>
          <w:lang w:val="mt-MT"/>
        </w:rPr>
        <w:t xml:space="preserve">Nisa qabel il-menopawża b’osteoporożi </w:t>
      </w:r>
      <w:r w:rsidRPr="001F7BA5">
        <w:rPr>
          <w:snapToGrid w:val="0"/>
          <w:szCs w:val="22"/>
          <w:lang w:val="mt-MT"/>
        </w:rPr>
        <w:t>kkawżata</w:t>
      </w:r>
      <w:r>
        <w:rPr>
          <w:snapToGrid w:val="0"/>
          <w:szCs w:val="22"/>
          <w:lang w:val="mt-MT"/>
        </w:rPr>
        <w:t xml:space="preserve"> minħabba t-teħid ta’ glukokortikojdi għandhom jiġu kkunsidrati li għandhom riskju għoli ta’ ksur jekk diġà għandhom xi ksur jew għandhom taħlita ta’ fatturi ta’ riskju li jpoġġuhom f’riskju għoli li jkollhom xi ksur (</w:t>
      </w:r>
      <w:r w:rsidRPr="001F7BA5">
        <w:rPr>
          <w:snapToGrid w:val="0"/>
          <w:szCs w:val="22"/>
          <w:lang w:val="mt-MT"/>
        </w:rPr>
        <w:t>eżempju densità ta’ l-għadam baxx [ eżempju valur T ≤ 2], terapija fit-tul ta’ glukokortikojdi b’dożi għoljin [ eżempju.&gt;</w:t>
      </w:r>
      <w:r>
        <w:rPr>
          <w:snapToGrid w:val="0"/>
          <w:szCs w:val="22"/>
          <w:lang w:val="mt-MT"/>
        </w:rPr>
        <w:t> 7.5 mg/jum għallinqas għal 6 xhur], il-marda stess ta’ l-osteoporożi hija attiva ħafna, il-livelli ta’ l-isterojdi tas-sess huma baxxi).</w:t>
      </w:r>
    </w:p>
    <w:p w14:paraId="2B53618D" w14:textId="77777777" w:rsidR="00907874" w:rsidRDefault="00907874">
      <w:pPr>
        <w:ind w:right="-1"/>
        <w:rPr>
          <w:snapToGrid w:val="0"/>
          <w:szCs w:val="22"/>
          <w:lang w:val="mt-MT"/>
        </w:rPr>
      </w:pPr>
    </w:p>
    <w:p w14:paraId="38D22747" w14:textId="77777777" w:rsidR="00907874" w:rsidRPr="006D6385" w:rsidRDefault="00907874" w:rsidP="00A85C0A">
      <w:pPr>
        <w:ind w:right="-1"/>
        <w:rPr>
          <w:i/>
          <w:iCs/>
          <w:snapToGrid w:val="0"/>
          <w:szCs w:val="22"/>
          <w:lang w:val="mt-MT"/>
        </w:rPr>
      </w:pPr>
      <w:r w:rsidRPr="006D6385">
        <w:rPr>
          <w:i/>
          <w:iCs/>
          <w:snapToGrid w:val="0"/>
          <w:szCs w:val="22"/>
          <w:lang w:val="mt-MT"/>
        </w:rPr>
        <w:t>Osteoporożi wara l-menopawża</w:t>
      </w:r>
    </w:p>
    <w:p w14:paraId="7139AC73" w14:textId="77777777" w:rsidR="00907874" w:rsidRDefault="00907874">
      <w:pPr>
        <w:ind w:right="-1"/>
        <w:rPr>
          <w:i/>
          <w:snapToGrid w:val="0"/>
          <w:szCs w:val="22"/>
          <w:lang w:val="mt-MT"/>
        </w:rPr>
      </w:pPr>
      <w:r w:rsidRPr="000B1CB2">
        <w:rPr>
          <w:snapToGrid w:val="0"/>
          <w:szCs w:val="22"/>
          <w:lang w:val="mt-MT"/>
        </w:rPr>
        <w:t>L-istudju prinċipali</w:t>
      </w:r>
      <w:r>
        <w:rPr>
          <w:snapToGrid w:val="0"/>
          <w:szCs w:val="22"/>
          <w:lang w:val="mt-MT"/>
        </w:rPr>
        <w:t xml:space="preserve"> inkluda 1637 mara wara l-menopawża (eta’ medja 69.5 sena). Fil-linja bażi disgħin fil-mija tal-pazjenti kellhom ksur vertebrali waħdani jew aktar. u bħala medja l-BMD vertebrali kien ta’ 0.82 g/</w:t>
      </w:r>
      <w:r w:rsidRPr="008B4C23">
        <w:rPr>
          <w:snapToGrid w:val="0"/>
          <w:szCs w:val="22"/>
          <w:lang w:val="mt-MT"/>
        </w:rPr>
        <w:t>cm</w:t>
      </w:r>
      <w:r>
        <w:rPr>
          <w:snapToGrid w:val="0"/>
          <w:szCs w:val="22"/>
          <w:lang w:val="mt-MT"/>
        </w:rPr>
        <w:t xml:space="preserve">² (ekwivalenti għal T-score = - 2.6 ) </w:t>
      </w:r>
      <w:r w:rsidRPr="008B4C23">
        <w:rPr>
          <w:snapToGrid w:val="0"/>
          <w:szCs w:val="22"/>
          <w:lang w:val="mt-MT"/>
        </w:rPr>
        <w:t>Il</w:t>
      </w:r>
      <w:r>
        <w:rPr>
          <w:snapToGrid w:val="0"/>
          <w:szCs w:val="22"/>
          <w:lang w:val="mt-MT"/>
        </w:rPr>
        <w:t>-pazjenti kollha ġew mogħtija 1000 mg calcium kuljum u mhux inqas minn 400 IU vitamina D kuljum. Ir-riżultati sa 24-il xahar (medja: 19-il xahar) kura b’ FORSTEO wrew tnaqqis ta’ ksur statistikament sinjifikanti (Tabella</w:t>
      </w:r>
      <w:r>
        <w:rPr>
          <w:iCs/>
          <w:snapToGrid w:val="0"/>
          <w:szCs w:val="22"/>
          <w:lang w:val="mt-MT"/>
        </w:rPr>
        <w:t xml:space="preserve"> 1).</w:t>
      </w:r>
      <w:r>
        <w:rPr>
          <w:snapToGrid w:val="0"/>
          <w:szCs w:val="22"/>
          <w:lang w:val="mt-MT"/>
        </w:rPr>
        <w:t xml:space="preserve"> Biex jiġi evitat ksur waħdani jew aktar vertebrali ġdid, 11-il mara kellhom jiġu kkurati għal medja ta’ 19-il xahar.</w:t>
      </w:r>
    </w:p>
    <w:p w14:paraId="4C99B9ED" w14:textId="77777777" w:rsidR="00907874" w:rsidRDefault="00907874">
      <w:pPr>
        <w:ind w:right="-1"/>
        <w:rPr>
          <w:szCs w:val="22"/>
          <w:lang w:val="mt-MT"/>
        </w:rPr>
      </w:pPr>
    </w:p>
    <w:p w14:paraId="407EA691" w14:textId="77777777" w:rsidR="00907874" w:rsidRPr="002B3702" w:rsidRDefault="00907874">
      <w:pPr>
        <w:pStyle w:val="EndnoteText"/>
        <w:ind w:right="-19"/>
        <w:rPr>
          <w:b/>
          <w:sz w:val="22"/>
          <w:szCs w:val="22"/>
          <w:lang w:val="mt-MT"/>
        </w:rPr>
      </w:pPr>
      <w:r w:rsidRPr="002B3702">
        <w:rPr>
          <w:b/>
          <w:sz w:val="22"/>
          <w:szCs w:val="22"/>
          <w:lang w:val="mt-MT"/>
        </w:rPr>
        <w:t>Tabella 1</w:t>
      </w:r>
    </w:p>
    <w:p w14:paraId="55C8F0FA" w14:textId="77777777" w:rsidR="00907874" w:rsidRDefault="00907874">
      <w:pPr>
        <w:rPr>
          <w:szCs w:val="22"/>
          <w:lang w:val="mt-MT"/>
        </w:rPr>
      </w:pPr>
    </w:p>
    <w:tbl>
      <w:tblPr>
        <w:tblW w:w="864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61"/>
        <w:gridCol w:w="2162"/>
        <w:gridCol w:w="2162"/>
        <w:gridCol w:w="2162"/>
      </w:tblGrid>
      <w:tr w:rsidR="00907874" w:rsidRPr="002D03EA" w14:paraId="53653F50" w14:textId="77777777">
        <w:trPr>
          <w:cantSplit/>
          <w:trHeight w:val="260"/>
        </w:trPr>
        <w:tc>
          <w:tcPr>
            <w:tcW w:w="8647" w:type="dxa"/>
            <w:gridSpan w:val="4"/>
          </w:tcPr>
          <w:p w14:paraId="18D17AAB" w14:textId="77777777" w:rsidR="00907874" w:rsidRDefault="00907874" w:rsidP="00A85C0A">
            <w:pPr>
              <w:pStyle w:val="mdTblEntryC"/>
              <w:keepNext w:val="0"/>
              <w:keepLines w:val="0"/>
              <w:spacing w:line="240" w:lineRule="auto"/>
              <w:rPr>
                <w:lang w:val="mt-MT"/>
              </w:rPr>
            </w:pPr>
            <w:r>
              <w:rPr>
                <w:szCs w:val="22"/>
                <w:lang w:val="mt-MT"/>
              </w:rPr>
              <w:t>Każijiet ta’ Ksur fin-Nisa Wara l-Menopawża</w:t>
            </w:r>
          </w:p>
          <w:p w14:paraId="375BAF6A" w14:textId="77777777" w:rsidR="00907874" w:rsidRDefault="00907874">
            <w:pPr>
              <w:pStyle w:val="mdTblEntryC"/>
              <w:keepNext w:val="0"/>
              <w:keepLines w:val="0"/>
              <w:spacing w:line="240" w:lineRule="auto"/>
              <w:rPr>
                <w:lang w:val="mt-MT"/>
              </w:rPr>
            </w:pPr>
          </w:p>
        </w:tc>
      </w:tr>
      <w:tr w:rsidR="00907874" w14:paraId="064F4451" w14:textId="77777777">
        <w:trPr>
          <w:cantSplit/>
          <w:trHeight w:val="260"/>
        </w:trPr>
        <w:tc>
          <w:tcPr>
            <w:tcW w:w="2161" w:type="dxa"/>
          </w:tcPr>
          <w:p w14:paraId="6E3AB6AD" w14:textId="77777777" w:rsidR="00907874" w:rsidRDefault="00907874">
            <w:pPr>
              <w:rPr>
                <w:lang w:val="mt-MT"/>
              </w:rPr>
            </w:pPr>
          </w:p>
        </w:tc>
        <w:tc>
          <w:tcPr>
            <w:tcW w:w="2162" w:type="dxa"/>
          </w:tcPr>
          <w:p w14:paraId="5D7F0A26" w14:textId="77777777" w:rsidR="00907874" w:rsidRDefault="00907874">
            <w:pPr>
              <w:jc w:val="center"/>
              <w:rPr>
                <w:lang w:val="mt-MT"/>
              </w:rPr>
            </w:pPr>
            <w:r>
              <w:rPr>
                <w:szCs w:val="22"/>
                <w:lang w:val="mt-MT"/>
              </w:rPr>
              <w:t>Plaċebo</w:t>
            </w:r>
          </w:p>
          <w:p w14:paraId="6DB54505" w14:textId="77777777" w:rsidR="00907874" w:rsidRDefault="00907874">
            <w:pPr>
              <w:jc w:val="center"/>
              <w:rPr>
                <w:lang w:val="mt-MT"/>
              </w:rPr>
            </w:pPr>
            <w:r>
              <w:rPr>
                <w:szCs w:val="22"/>
                <w:lang w:val="mt-MT"/>
              </w:rPr>
              <w:t>(N = 544) (%)</w:t>
            </w:r>
          </w:p>
        </w:tc>
        <w:tc>
          <w:tcPr>
            <w:tcW w:w="2162" w:type="dxa"/>
          </w:tcPr>
          <w:p w14:paraId="5E25BC43" w14:textId="77777777" w:rsidR="00907874" w:rsidRDefault="00907874">
            <w:pPr>
              <w:jc w:val="center"/>
              <w:rPr>
                <w:lang w:val="mt-MT"/>
              </w:rPr>
            </w:pPr>
            <w:r>
              <w:rPr>
                <w:snapToGrid w:val="0"/>
                <w:szCs w:val="22"/>
                <w:lang w:val="mt-MT"/>
              </w:rPr>
              <w:t>FORSTEO</w:t>
            </w:r>
          </w:p>
          <w:p w14:paraId="68B44276" w14:textId="77777777" w:rsidR="00907874" w:rsidRDefault="00907874">
            <w:pPr>
              <w:jc w:val="center"/>
              <w:rPr>
                <w:lang w:val="mt-MT"/>
              </w:rPr>
            </w:pPr>
            <w:r>
              <w:rPr>
                <w:szCs w:val="22"/>
                <w:lang w:val="mt-MT"/>
              </w:rPr>
              <w:t>(N = 541) (%)</w:t>
            </w:r>
          </w:p>
        </w:tc>
        <w:tc>
          <w:tcPr>
            <w:tcW w:w="2162" w:type="dxa"/>
          </w:tcPr>
          <w:p w14:paraId="666686D3" w14:textId="77777777" w:rsidR="00907874" w:rsidRDefault="00907874">
            <w:pPr>
              <w:jc w:val="center"/>
              <w:rPr>
                <w:lang w:val="mt-MT"/>
              </w:rPr>
            </w:pPr>
            <w:r>
              <w:rPr>
                <w:szCs w:val="22"/>
                <w:lang w:val="mt-MT"/>
              </w:rPr>
              <w:t>Riskju relativ</w:t>
            </w:r>
            <w:r>
              <w:rPr>
                <w:szCs w:val="22"/>
                <w:lang w:val="mt-MT"/>
              </w:rPr>
              <w:br/>
              <w:t xml:space="preserve">(95% CI) </w:t>
            </w:r>
            <w:r>
              <w:rPr>
                <w:szCs w:val="22"/>
                <w:lang w:val="mt-MT"/>
              </w:rPr>
              <w:br/>
              <w:t>vs. plaċebo</w:t>
            </w:r>
          </w:p>
        </w:tc>
      </w:tr>
      <w:tr w:rsidR="00907874" w14:paraId="5A8CE806" w14:textId="77777777">
        <w:tc>
          <w:tcPr>
            <w:tcW w:w="2161" w:type="dxa"/>
          </w:tcPr>
          <w:p w14:paraId="29FC8DFA" w14:textId="77777777" w:rsidR="00907874" w:rsidRPr="00B95ECC" w:rsidRDefault="00907874">
            <w:pPr>
              <w:rPr>
                <w:vertAlign w:val="superscript"/>
                <w:lang w:val="mt-MT"/>
              </w:rPr>
            </w:pPr>
            <w:r>
              <w:rPr>
                <w:szCs w:val="22"/>
                <w:lang w:val="mt-MT"/>
              </w:rPr>
              <w:t>Ksur ġdid vertebrali(</w:t>
            </w:r>
            <w:r>
              <w:rPr>
                <w:szCs w:val="22"/>
                <w:lang w:val="mt-MT"/>
              </w:rPr>
              <w:sym w:font="Symbol" w:char="F0B3"/>
            </w:r>
            <w:r>
              <w:rPr>
                <w:szCs w:val="22"/>
                <w:lang w:val="mt-MT"/>
              </w:rPr>
              <w:t xml:space="preserve">1) </w:t>
            </w:r>
            <w:r>
              <w:rPr>
                <w:szCs w:val="22"/>
                <w:vertAlign w:val="superscript"/>
                <w:lang w:val="mt-MT"/>
              </w:rPr>
              <w:t>a</w:t>
            </w:r>
          </w:p>
        </w:tc>
        <w:tc>
          <w:tcPr>
            <w:tcW w:w="2162" w:type="dxa"/>
          </w:tcPr>
          <w:p w14:paraId="58DF6C49" w14:textId="77777777" w:rsidR="00907874" w:rsidRDefault="00907874">
            <w:pPr>
              <w:jc w:val="center"/>
              <w:rPr>
                <w:lang w:val="mt-MT"/>
              </w:rPr>
            </w:pPr>
            <w:r>
              <w:rPr>
                <w:szCs w:val="22"/>
                <w:lang w:val="mt-MT"/>
              </w:rPr>
              <w:t>14.3</w:t>
            </w:r>
          </w:p>
        </w:tc>
        <w:tc>
          <w:tcPr>
            <w:tcW w:w="2162" w:type="dxa"/>
          </w:tcPr>
          <w:p w14:paraId="0E4A1CC4" w14:textId="77777777" w:rsidR="00907874" w:rsidRDefault="00907874">
            <w:pPr>
              <w:jc w:val="center"/>
              <w:rPr>
                <w:lang w:val="mt-MT"/>
              </w:rPr>
            </w:pPr>
            <w:r>
              <w:rPr>
                <w:szCs w:val="22"/>
                <w:lang w:val="mt-MT"/>
              </w:rPr>
              <w:t>5.0</w:t>
            </w:r>
            <w:r>
              <w:rPr>
                <w:szCs w:val="22"/>
                <w:vertAlign w:val="superscript"/>
                <w:lang w:val="mt-MT"/>
              </w:rPr>
              <w:t xml:space="preserve"> b</w:t>
            </w:r>
          </w:p>
        </w:tc>
        <w:tc>
          <w:tcPr>
            <w:tcW w:w="2162" w:type="dxa"/>
          </w:tcPr>
          <w:p w14:paraId="4C3E426D" w14:textId="77777777" w:rsidR="00907874" w:rsidRDefault="00907874">
            <w:pPr>
              <w:jc w:val="center"/>
              <w:rPr>
                <w:lang w:val="mt-MT"/>
              </w:rPr>
            </w:pPr>
            <w:r>
              <w:rPr>
                <w:szCs w:val="22"/>
                <w:lang w:val="mt-MT"/>
              </w:rPr>
              <w:t>0.35</w:t>
            </w:r>
          </w:p>
          <w:p w14:paraId="0B87246C" w14:textId="77777777" w:rsidR="00907874" w:rsidRDefault="00907874">
            <w:pPr>
              <w:jc w:val="center"/>
              <w:rPr>
                <w:lang w:val="mt-MT"/>
              </w:rPr>
            </w:pPr>
            <w:r>
              <w:rPr>
                <w:szCs w:val="22"/>
                <w:lang w:val="mt-MT"/>
              </w:rPr>
              <w:t>(0.22, 055)</w:t>
            </w:r>
          </w:p>
        </w:tc>
      </w:tr>
      <w:tr w:rsidR="00907874" w14:paraId="558E604B" w14:textId="77777777">
        <w:tc>
          <w:tcPr>
            <w:tcW w:w="2161" w:type="dxa"/>
          </w:tcPr>
          <w:p w14:paraId="6AAE0F22" w14:textId="77777777" w:rsidR="00907874" w:rsidRPr="00B95ECC" w:rsidRDefault="00907874">
            <w:pPr>
              <w:rPr>
                <w:vertAlign w:val="superscript"/>
                <w:lang w:val="mt-MT"/>
              </w:rPr>
            </w:pPr>
            <w:r>
              <w:rPr>
                <w:szCs w:val="22"/>
                <w:lang w:val="mt-MT"/>
              </w:rPr>
              <w:t>Ksur multiplu vertebrali(</w:t>
            </w:r>
            <w:r>
              <w:rPr>
                <w:szCs w:val="22"/>
                <w:lang w:val="mt-MT"/>
              </w:rPr>
              <w:sym w:font="Symbol" w:char="F0B3"/>
            </w:r>
            <w:r>
              <w:rPr>
                <w:szCs w:val="22"/>
                <w:lang w:val="mt-MT"/>
              </w:rPr>
              <w:t xml:space="preserve">2) </w:t>
            </w:r>
            <w:r>
              <w:rPr>
                <w:szCs w:val="22"/>
                <w:vertAlign w:val="superscript"/>
                <w:lang w:val="mt-MT"/>
              </w:rPr>
              <w:t>a</w:t>
            </w:r>
          </w:p>
          <w:p w14:paraId="32878D34" w14:textId="77777777" w:rsidR="00907874" w:rsidRDefault="00907874">
            <w:pPr>
              <w:rPr>
                <w:lang w:val="mt-MT"/>
              </w:rPr>
            </w:pPr>
          </w:p>
        </w:tc>
        <w:tc>
          <w:tcPr>
            <w:tcW w:w="2162" w:type="dxa"/>
          </w:tcPr>
          <w:p w14:paraId="1540D56A" w14:textId="77777777" w:rsidR="00907874" w:rsidRDefault="00907874">
            <w:pPr>
              <w:jc w:val="center"/>
              <w:rPr>
                <w:lang w:val="mt-MT"/>
              </w:rPr>
            </w:pPr>
            <w:r>
              <w:rPr>
                <w:szCs w:val="22"/>
                <w:lang w:val="mt-MT"/>
              </w:rPr>
              <w:t>4.9</w:t>
            </w:r>
          </w:p>
        </w:tc>
        <w:tc>
          <w:tcPr>
            <w:tcW w:w="2162" w:type="dxa"/>
          </w:tcPr>
          <w:p w14:paraId="73480EF5" w14:textId="77777777" w:rsidR="00907874" w:rsidRDefault="00907874">
            <w:pPr>
              <w:jc w:val="center"/>
              <w:rPr>
                <w:lang w:val="mt-MT"/>
              </w:rPr>
            </w:pPr>
            <w:r>
              <w:rPr>
                <w:szCs w:val="22"/>
                <w:lang w:val="mt-MT"/>
              </w:rPr>
              <w:t>1.1</w:t>
            </w:r>
            <w:r>
              <w:rPr>
                <w:szCs w:val="22"/>
                <w:vertAlign w:val="superscript"/>
                <w:lang w:val="mt-MT"/>
              </w:rPr>
              <w:t xml:space="preserve"> b</w:t>
            </w:r>
          </w:p>
        </w:tc>
        <w:tc>
          <w:tcPr>
            <w:tcW w:w="2162" w:type="dxa"/>
          </w:tcPr>
          <w:p w14:paraId="2E72C9D6" w14:textId="77777777" w:rsidR="00907874" w:rsidRDefault="00907874">
            <w:pPr>
              <w:jc w:val="center"/>
              <w:rPr>
                <w:lang w:val="mt-MT"/>
              </w:rPr>
            </w:pPr>
            <w:r>
              <w:rPr>
                <w:szCs w:val="22"/>
                <w:lang w:val="mt-MT"/>
              </w:rPr>
              <w:t>0.23</w:t>
            </w:r>
          </w:p>
          <w:p w14:paraId="04B5E1E6" w14:textId="77777777" w:rsidR="00907874" w:rsidRDefault="00907874">
            <w:pPr>
              <w:jc w:val="center"/>
              <w:rPr>
                <w:lang w:val="mt-MT"/>
              </w:rPr>
            </w:pPr>
            <w:r>
              <w:rPr>
                <w:szCs w:val="22"/>
                <w:lang w:val="mt-MT"/>
              </w:rPr>
              <w:t>(0.09, 0.60)</w:t>
            </w:r>
          </w:p>
          <w:p w14:paraId="50A7EF26" w14:textId="77777777" w:rsidR="00907874" w:rsidRDefault="00907874">
            <w:pPr>
              <w:jc w:val="center"/>
              <w:rPr>
                <w:lang w:val="mt-MT"/>
              </w:rPr>
            </w:pPr>
          </w:p>
        </w:tc>
      </w:tr>
      <w:tr w:rsidR="00907874" w14:paraId="11A03F72" w14:textId="77777777">
        <w:tc>
          <w:tcPr>
            <w:tcW w:w="2161" w:type="dxa"/>
          </w:tcPr>
          <w:p w14:paraId="5210EEC4" w14:textId="77777777" w:rsidR="00907874" w:rsidRPr="00122042" w:rsidRDefault="00907874" w:rsidP="00C32FB2">
            <w:pPr>
              <w:rPr>
                <w:vertAlign w:val="superscript"/>
                <w:lang w:val="mt-MT"/>
              </w:rPr>
            </w:pPr>
            <w:r>
              <w:rPr>
                <w:szCs w:val="22"/>
                <w:lang w:val="mt-MT"/>
              </w:rPr>
              <w:t xml:space="preserve">Ksur ta’ fraġilità mhux vertebrali </w:t>
            </w:r>
            <w:r>
              <w:rPr>
                <w:szCs w:val="22"/>
                <w:vertAlign w:val="superscript"/>
                <w:lang w:val="mt-MT"/>
              </w:rPr>
              <w:t>c</w:t>
            </w:r>
          </w:p>
        </w:tc>
        <w:tc>
          <w:tcPr>
            <w:tcW w:w="2162" w:type="dxa"/>
          </w:tcPr>
          <w:p w14:paraId="6EA4C704" w14:textId="77777777" w:rsidR="00907874" w:rsidRPr="002A4C7D" w:rsidRDefault="00907874" w:rsidP="00C32FB2">
            <w:pPr>
              <w:jc w:val="center"/>
              <w:rPr>
                <w:lang w:val="mt-MT"/>
              </w:rPr>
            </w:pPr>
            <w:r w:rsidRPr="002A4C7D">
              <w:rPr>
                <w:szCs w:val="22"/>
                <w:lang w:val="mt-MT"/>
              </w:rPr>
              <w:t>5.5%</w:t>
            </w:r>
          </w:p>
        </w:tc>
        <w:tc>
          <w:tcPr>
            <w:tcW w:w="2162" w:type="dxa"/>
          </w:tcPr>
          <w:p w14:paraId="4273E149" w14:textId="77777777" w:rsidR="00907874" w:rsidRPr="002A4C7D" w:rsidRDefault="00907874" w:rsidP="00C32FB2">
            <w:pPr>
              <w:jc w:val="center"/>
              <w:rPr>
                <w:lang w:val="mt-MT"/>
              </w:rPr>
            </w:pPr>
            <w:r w:rsidRPr="002A4C7D">
              <w:rPr>
                <w:szCs w:val="22"/>
                <w:lang w:val="mt-MT"/>
              </w:rPr>
              <w:t xml:space="preserve">2.6% </w:t>
            </w:r>
            <w:r>
              <w:rPr>
                <w:szCs w:val="22"/>
                <w:vertAlign w:val="superscript"/>
                <w:lang w:val="mt-MT"/>
              </w:rPr>
              <w:t>c</w:t>
            </w:r>
          </w:p>
        </w:tc>
        <w:tc>
          <w:tcPr>
            <w:tcW w:w="2162" w:type="dxa"/>
          </w:tcPr>
          <w:p w14:paraId="729678AB" w14:textId="77777777" w:rsidR="00907874" w:rsidRPr="002A4C7D" w:rsidRDefault="00907874" w:rsidP="00C32FB2">
            <w:pPr>
              <w:jc w:val="center"/>
              <w:rPr>
                <w:lang w:val="mt-MT"/>
              </w:rPr>
            </w:pPr>
            <w:r w:rsidRPr="002A4C7D">
              <w:rPr>
                <w:szCs w:val="22"/>
                <w:lang w:val="mt-MT"/>
              </w:rPr>
              <w:t>0.47</w:t>
            </w:r>
            <w:r w:rsidRPr="002A4C7D">
              <w:rPr>
                <w:szCs w:val="22"/>
                <w:lang w:val="mt-MT"/>
              </w:rPr>
              <w:br/>
              <w:t>(0.25, 0.87)</w:t>
            </w:r>
          </w:p>
        </w:tc>
      </w:tr>
      <w:tr w:rsidR="00907874" w14:paraId="1EAB90B2" w14:textId="77777777">
        <w:tc>
          <w:tcPr>
            <w:tcW w:w="2161" w:type="dxa"/>
          </w:tcPr>
          <w:p w14:paraId="4BAEADB0" w14:textId="77777777" w:rsidR="00907874" w:rsidRPr="002A4C7D" w:rsidRDefault="00907874" w:rsidP="00C32FB2">
            <w:pPr>
              <w:rPr>
                <w:lang w:val="mt-MT"/>
              </w:rPr>
            </w:pPr>
            <w:r>
              <w:rPr>
                <w:szCs w:val="22"/>
                <w:lang w:val="mt-MT"/>
              </w:rPr>
              <w:t xml:space="preserve">Ksur ta’ fraġilità maġġuri mhux vertebrali </w:t>
            </w:r>
            <w:r>
              <w:rPr>
                <w:szCs w:val="22"/>
                <w:vertAlign w:val="superscript"/>
                <w:lang w:val="mt-MT"/>
              </w:rPr>
              <w:t>c</w:t>
            </w:r>
            <w:r w:rsidRPr="002A4C7D">
              <w:rPr>
                <w:szCs w:val="22"/>
                <w:lang w:val="mt-MT"/>
              </w:rPr>
              <w:t>(</w:t>
            </w:r>
            <w:r>
              <w:rPr>
                <w:szCs w:val="22"/>
                <w:lang w:val="mt-MT"/>
              </w:rPr>
              <w:t>ġenbejn</w:t>
            </w:r>
            <w:r w:rsidRPr="002A4C7D">
              <w:rPr>
                <w:szCs w:val="22"/>
                <w:lang w:val="mt-MT"/>
              </w:rPr>
              <w:t>, rad</w:t>
            </w:r>
            <w:r>
              <w:rPr>
                <w:szCs w:val="22"/>
                <w:lang w:val="mt-MT"/>
              </w:rPr>
              <w:t>j</w:t>
            </w:r>
            <w:r w:rsidRPr="002A4C7D">
              <w:rPr>
                <w:szCs w:val="22"/>
                <w:lang w:val="mt-MT"/>
              </w:rPr>
              <w:t xml:space="preserve">us, </w:t>
            </w:r>
            <w:r>
              <w:rPr>
                <w:szCs w:val="22"/>
                <w:lang w:val="mt-MT"/>
              </w:rPr>
              <w:t>omeru</w:t>
            </w:r>
            <w:r w:rsidRPr="002A4C7D">
              <w:rPr>
                <w:szCs w:val="22"/>
                <w:lang w:val="mt-MT"/>
              </w:rPr>
              <w:t xml:space="preserve">, </w:t>
            </w:r>
            <w:r>
              <w:rPr>
                <w:szCs w:val="22"/>
                <w:lang w:val="mt-MT"/>
              </w:rPr>
              <w:t>kustilji</w:t>
            </w:r>
            <w:r w:rsidRPr="002A4C7D">
              <w:rPr>
                <w:szCs w:val="22"/>
                <w:lang w:val="mt-MT"/>
              </w:rPr>
              <w:t xml:space="preserve"> </w:t>
            </w:r>
            <w:r>
              <w:rPr>
                <w:szCs w:val="22"/>
                <w:lang w:val="mt-MT"/>
              </w:rPr>
              <w:t>u</w:t>
            </w:r>
            <w:r w:rsidRPr="002A4C7D">
              <w:rPr>
                <w:szCs w:val="22"/>
                <w:lang w:val="mt-MT"/>
              </w:rPr>
              <w:t xml:space="preserve"> pelvi</w:t>
            </w:r>
            <w:r>
              <w:rPr>
                <w:szCs w:val="22"/>
                <w:lang w:val="mt-MT"/>
              </w:rPr>
              <w:t>s</w:t>
            </w:r>
            <w:r w:rsidRPr="002A4C7D">
              <w:rPr>
                <w:szCs w:val="22"/>
                <w:lang w:val="mt-MT"/>
              </w:rPr>
              <w:t>)</w:t>
            </w:r>
          </w:p>
        </w:tc>
        <w:tc>
          <w:tcPr>
            <w:tcW w:w="2162" w:type="dxa"/>
          </w:tcPr>
          <w:p w14:paraId="074A1866" w14:textId="77777777" w:rsidR="00907874" w:rsidRPr="002A4C7D" w:rsidRDefault="00907874" w:rsidP="00C32FB2">
            <w:pPr>
              <w:jc w:val="center"/>
              <w:rPr>
                <w:lang w:val="mt-MT"/>
              </w:rPr>
            </w:pPr>
            <w:r w:rsidRPr="002A4C7D">
              <w:rPr>
                <w:szCs w:val="22"/>
                <w:lang w:val="mt-MT"/>
              </w:rPr>
              <w:t>3.9%</w:t>
            </w:r>
          </w:p>
        </w:tc>
        <w:tc>
          <w:tcPr>
            <w:tcW w:w="2162" w:type="dxa"/>
          </w:tcPr>
          <w:p w14:paraId="4096C444" w14:textId="77777777" w:rsidR="00907874" w:rsidRPr="002A4C7D" w:rsidRDefault="00907874" w:rsidP="00C32FB2">
            <w:pPr>
              <w:jc w:val="center"/>
              <w:rPr>
                <w:lang w:val="mt-MT"/>
              </w:rPr>
            </w:pPr>
            <w:r w:rsidRPr="002A4C7D">
              <w:rPr>
                <w:szCs w:val="22"/>
                <w:lang w:val="mt-MT"/>
              </w:rPr>
              <w:t xml:space="preserve">1.5% </w:t>
            </w:r>
            <w:r>
              <w:rPr>
                <w:szCs w:val="22"/>
                <w:vertAlign w:val="superscript"/>
                <w:lang w:val="mt-MT"/>
              </w:rPr>
              <w:t>c</w:t>
            </w:r>
          </w:p>
        </w:tc>
        <w:tc>
          <w:tcPr>
            <w:tcW w:w="2162" w:type="dxa"/>
          </w:tcPr>
          <w:p w14:paraId="72F43BEB" w14:textId="77777777" w:rsidR="00907874" w:rsidRPr="002A4C7D" w:rsidRDefault="00907874" w:rsidP="00C32FB2">
            <w:pPr>
              <w:jc w:val="center"/>
              <w:rPr>
                <w:lang w:val="mt-MT"/>
              </w:rPr>
            </w:pPr>
            <w:r w:rsidRPr="002A4C7D">
              <w:rPr>
                <w:szCs w:val="22"/>
                <w:lang w:val="mt-MT"/>
              </w:rPr>
              <w:t>0.38</w:t>
            </w:r>
            <w:r w:rsidRPr="002A4C7D">
              <w:rPr>
                <w:szCs w:val="22"/>
                <w:lang w:val="mt-MT"/>
              </w:rPr>
              <w:br/>
              <w:t>(0.17, 0.86)</w:t>
            </w:r>
          </w:p>
        </w:tc>
      </w:tr>
    </w:tbl>
    <w:p w14:paraId="36DACCEA" w14:textId="77777777" w:rsidR="00907874" w:rsidRPr="00733927" w:rsidRDefault="00907874" w:rsidP="00733927">
      <w:pPr>
        <w:ind w:left="245"/>
        <w:rPr>
          <w:sz w:val="18"/>
          <w:szCs w:val="18"/>
          <w:lang w:val="mt-MT"/>
        </w:rPr>
      </w:pPr>
      <w:r>
        <w:rPr>
          <w:sz w:val="18"/>
          <w:szCs w:val="18"/>
          <w:lang w:val="mt-MT"/>
        </w:rPr>
        <w:t>Tqassir: N=numru ta’ pazjenti li b’mod arbitrarju ġew assenjati ma’ kull grupp ta’ kura.; CI= Intervall ta’ Kunfidenza</w:t>
      </w:r>
    </w:p>
    <w:p w14:paraId="02F3F518" w14:textId="77777777" w:rsidR="00907874" w:rsidRPr="00BA5D7B" w:rsidRDefault="00907874">
      <w:pPr>
        <w:rPr>
          <w:szCs w:val="22"/>
          <w:lang w:val="mt-MT"/>
        </w:rPr>
      </w:pPr>
    </w:p>
    <w:p w14:paraId="640E4327" w14:textId="77777777" w:rsidR="00907874" w:rsidRPr="00197116" w:rsidRDefault="00907874">
      <w:pPr>
        <w:rPr>
          <w:szCs w:val="22"/>
          <w:lang w:val="mt-MT"/>
        </w:rPr>
      </w:pPr>
      <w:r>
        <w:rPr>
          <w:szCs w:val="22"/>
          <w:vertAlign w:val="superscript"/>
          <w:lang w:val="mt-MT"/>
        </w:rPr>
        <w:t xml:space="preserve">a </w:t>
      </w:r>
      <w:r w:rsidRPr="00197116">
        <w:rPr>
          <w:sz w:val="18"/>
          <w:szCs w:val="18"/>
          <w:lang w:val="mt-MT"/>
        </w:rPr>
        <w:t>L-i</w:t>
      </w:r>
      <w:r>
        <w:rPr>
          <w:sz w:val="18"/>
          <w:szCs w:val="18"/>
          <w:lang w:val="mt-MT"/>
        </w:rPr>
        <w:t>nċidenza ta’ ksur vertebrali ġie evalwat f’448 pazjent li ħadu plaċebo u f’444 pazjent li ħadu Forsteo u li kellhom radjografi ta’ l-ispina kemm bħala linja bażi kif ukoll ta’ wara l-kura..</w:t>
      </w:r>
    </w:p>
    <w:p w14:paraId="12331A2C" w14:textId="77777777" w:rsidR="00907874" w:rsidRDefault="00907874">
      <w:pPr>
        <w:rPr>
          <w:szCs w:val="22"/>
          <w:lang w:val="mt-MT"/>
        </w:rPr>
      </w:pPr>
      <w:r>
        <w:rPr>
          <w:szCs w:val="22"/>
          <w:vertAlign w:val="superscript"/>
          <w:lang w:val="mt-MT"/>
        </w:rPr>
        <w:t xml:space="preserve">b </w:t>
      </w:r>
      <w:r w:rsidRPr="00EB51BC">
        <w:rPr>
          <w:sz w:val="18"/>
          <w:szCs w:val="18"/>
          <w:lang w:val="mt-MT"/>
        </w:rPr>
        <w:t>p</w:t>
      </w:r>
      <w:r w:rsidRPr="00EB51BC">
        <w:rPr>
          <w:sz w:val="18"/>
          <w:szCs w:val="18"/>
          <w:lang w:val="mt-MT"/>
        </w:rPr>
        <w:sym w:font="Symbol" w:char="F0A3"/>
      </w:r>
      <w:r w:rsidRPr="00EB51BC">
        <w:rPr>
          <w:sz w:val="18"/>
          <w:szCs w:val="18"/>
          <w:lang w:val="mt-MT"/>
        </w:rPr>
        <w:t>0.001 meta mqabbel mal-plaċebo</w:t>
      </w:r>
    </w:p>
    <w:p w14:paraId="4D7FBCC9" w14:textId="77777777" w:rsidR="00907874" w:rsidRDefault="00907874">
      <w:pPr>
        <w:rPr>
          <w:sz w:val="18"/>
          <w:szCs w:val="18"/>
          <w:lang w:val="mt-MT"/>
        </w:rPr>
      </w:pPr>
      <w:r>
        <w:rPr>
          <w:sz w:val="18"/>
          <w:szCs w:val="18"/>
          <w:vertAlign w:val="superscript"/>
          <w:lang w:val="mt-MT"/>
        </w:rPr>
        <w:t xml:space="preserve">c </w:t>
      </w:r>
      <w:r>
        <w:rPr>
          <w:sz w:val="18"/>
          <w:szCs w:val="18"/>
          <w:lang w:val="mt-MT"/>
        </w:rPr>
        <w:t xml:space="preserve"> </w:t>
      </w:r>
      <w:r w:rsidRPr="00EB51BC">
        <w:rPr>
          <w:sz w:val="18"/>
          <w:szCs w:val="18"/>
          <w:lang w:val="mt-MT"/>
        </w:rPr>
        <w:t>p</w:t>
      </w:r>
      <w:r w:rsidRPr="00EB51BC">
        <w:rPr>
          <w:sz w:val="18"/>
          <w:szCs w:val="18"/>
          <w:lang w:val="mt-MT"/>
        </w:rPr>
        <w:sym w:font="Symbol" w:char="F0A3"/>
      </w:r>
      <w:r w:rsidRPr="00EB51BC">
        <w:rPr>
          <w:sz w:val="18"/>
          <w:szCs w:val="18"/>
          <w:lang w:val="mt-MT"/>
        </w:rPr>
        <w:t>0.0</w:t>
      </w:r>
      <w:r>
        <w:rPr>
          <w:sz w:val="18"/>
          <w:szCs w:val="18"/>
          <w:lang w:val="mt-MT"/>
        </w:rPr>
        <w:t>25</w:t>
      </w:r>
      <w:r w:rsidRPr="00EB51BC">
        <w:rPr>
          <w:sz w:val="18"/>
          <w:szCs w:val="18"/>
          <w:lang w:val="mt-MT"/>
        </w:rPr>
        <w:t xml:space="preserve"> meta mqabbel mal-plaċebo</w:t>
      </w:r>
    </w:p>
    <w:p w14:paraId="387A4AB4" w14:textId="77777777" w:rsidR="00907874" w:rsidRDefault="00907874">
      <w:pPr>
        <w:rPr>
          <w:sz w:val="18"/>
          <w:szCs w:val="18"/>
          <w:lang w:val="mt-MT"/>
        </w:rPr>
      </w:pPr>
    </w:p>
    <w:p w14:paraId="4690B382" w14:textId="77777777" w:rsidR="00907874" w:rsidRPr="00BB0C9D" w:rsidRDefault="00907874">
      <w:pPr>
        <w:rPr>
          <w:sz w:val="18"/>
          <w:szCs w:val="18"/>
          <w:vertAlign w:val="superscript"/>
          <w:lang w:val="mt-MT"/>
        </w:rPr>
      </w:pPr>
      <w:r w:rsidRPr="00BB0C9D">
        <w:rPr>
          <w:sz w:val="18"/>
          <w:szCs w:val="18"/>
          <w:vertAlign w:val="superscript"/>
          <w:lang w:val="mt-MT"/>
        </w:rPr>
        <w:lastRenderedPageBreak/>
        <w:t xml:space="preserve"> </w:t>
      </w:r>
    </w:p>
    <w:p w14:paraId="38434D15" w14:textId="77777777" w:rsidR="00907874" w:rsidRPr="002B3702" w:rsidRDefault="00907874">
      <w:pPr>
        <w:pStyle w:val="EndnoteText"/>
        <w:tabs>
          <w:tab w:val="clear" w:pos="567"/>
        </w:tabs>
        <w:rPr>
          <w:snapToGrid w:val="0"/>
          <w:sz w:val="22"/>
          <w:szCs w:val="22"/>
          <w:lang w:val="mt-MT"/>
        </w:rPr>
      </w:pPr>
      <w:r w:rsidRPr="002B3702">
        <w:rPr>
          <w:snapToGrid w:val="0"/>
          <w:sz w:val="22"/>
          <w:szCs w:val="22"/>
          <w:lang w:val="mt-MT"/>
        </w:rPr>
        <w:t>Wara 19-il xahar (medja) ta’ kura, id-densità minerali ta’ l-għadam (BMD) kienet żdiedet fis-sinsla lumbari u fl-għadma tal-ġenbejn, b’ 9</w:t>
      </w:r>
      <w:r w:rsidR="00A85C0A" w:rsidRPr="002B3702">
        <w:rPr>
          <w:snapToGrid w:val="0"/>
          <w:sz w:val="22"/>
          <w:szCs w:val="22"/>
          <w:lang w:val="mt-MT"/>
        </w:rPr>
        <w:t> </w:t>
      </w:r>
      <w:r w:rsidRPr="002B3702">
        <w:rPr>
          <w:snapToGrid w:val="0"/>
          <w:sz w:val="22"/>
          <w:szCs w:val="22"/>
          <w:lang w:val="mt-MT"/>
        </w:rPr>
        <w:t>% u 4</w:t>
      </w:r>
      <w:r w:rsidR="00A85C0A" w:rsidRPr="002B3702">
        <w:rPr>
          <w:snapToGrid w:val="0"/>
          <w:sz w:val="22"/>
          <w:szCs w:val="22"/>
          <w:lang w:val="mt-MT"/>
        </w:rPr>
        <w:t> </w:t>
      </w:r>
      <w:r w:rsidRPr="002B3702">
        <w:rPr>
          <w:snapToGrid w:val="0"/>
          <w:sz w:val="22"/>
          <w:szCs w:val="22"/>
          <w:lang w:val="mt-MT"/>
        </w:rPr>
        <w:t xml:space="preserve">% rispettivament </w:t>
      </w:r>
      <w:r w:rsidRPr="002B3702">
        <w:rPr>
          <w:sz w:val="22"/>
          <w:szCs w:val="22"/>
          <w:lang w:val="mt-MT"/>
        </w:rPr>
        <w:t xml:space="preserve">meta mqabbla mal-plaċebo </w:t>
      </w:r>
      <w:r w:rsidRPr="002B3702">
        <w:rPr>
          <w:snapToGrid w:val="0"/>
          <w:sz w:val="22"/>
          <w:szCs w:val="22"/>
          <w:lang w:val="mt-MT"/>
        </w:rPr>
        <w:t>(p&lt;0.001).</w:t>
      </w:r>
    </w:p>
    <w:p w14:paraId="08F0E3B7" w14:textId="77777777" w:rsidR="00907874" w:rsidRDefault="00907874">
      <w:pPr>
        <w:pStyle w:val="EndnoteText"/>
        <w:tabs>
          <w:tab w:val="clear" w:pos="567"/>
        </w:tabs>
        <w:rPr>
          <w:snapToGrid w:val="0"/>
          <w:szCs w:val="22"/>
          <w:lang w:val="mt-MT"/>
        </w:rPr>
      </w:pPr>
    </w:p>
    <w:p w14:paraId="1C5CA917" w14:textId="77777777" w:rsidR="00907874" w:rsidRDefault="00907874">
      <w:pPr>
        <w:rPr>
          <w:snapToGrid w:val="0"/>
          <w:szCs w:val="22"/>
          <w:lang w:val="mt-MT"/>
        </w:rPr>
      </w:pPr>
      <w:r>
        <w:rPr>
          <w:szCs w:val="22"/>
          <w:lang w:val="mt-MT"/>
        </w:rPr>
        <w:t xml:space="preserve">L-immaniġġjar wara l-kura: Wara l-kura b’ FORSTEO, 1292 mara wara l-menopawża, mill-prova pivotali daħlu f’ studju ta’ wara l-kura. L-għan ewlieni ta’ l-istudju kien li tinġabar informazzjoni dwar is-sigurta’ ta’ </w:t>
      </w:r>
      <w:r>
        <w:rPr>
          <w:snapToGrid w:val="0"/>
          <w:szCs w:val="22"/>
          <w:lang w:val="mt-MT"/>
        </w:rPr>
        <w:t>FORSTEO. Matul dan il-perijodu ta’ osservazzjoni, tħallew jintużaw kuri oħrajn ta’ l-osteoporiżi u saret stima addizzjonali ta’ ksur vertebrali.</w:t>
      </w:r>
    </w:p>
    <w:p w14:paraId="29CFA761" w14:textId="77777777" w:rsidR="00907874" w:rsidRDefault="00907874">
      <w:pPr>
        <w:rPr>
          <w:snapToGrid w:val="0"/>
          <w:szCs w:val="22"/>
          <w:lang w:val="mt-MT"/>
        </w:rPr>
      </w:pPr>
    </w:p>
    <w:p w14:paraId="1E550DC8" w14:textId="77777777" w:rsidR="00907874" w:rsidRDefault="00907874">
      <w:pPr>
        <w:rPr>
          <w:snapToGrid w:val="0"/>
          <w:szCs w:val="22"/>
          <w:lang w:val="mt-MT"/>
        </w:rPr>
      </w:pPr>
      <w:r>
        <w:rPr>
          <w:snapToGrid w:val="0"/>
          <w:szCs w:val="22"/>
          <w:lang w:val="mt-MT"/>
        </w:rPr>
        <w:t xml:space="preserve">Matul medja ta’ 18-il xahar wara l-waqfien tal-kura b’ FORSTEO, kien hemm 41% tnaqqis (p=0.004) </w:t>
      </w:r>
      <w:r>
        <w:rPr>
          <w:szCs w:val="22"/>
          <w:lang w:val="mt-MT"/>
        </w:rPr>
        <w:t>meta mqabbel mal-plaċebo fin-numru ta’ pazjenti b’ minimu ta’ ksur waħdani vertebrali ġdid</w:t>
      </w:r>
      <w:r>
        <w:rPr>
          <w:snapToGrid w:val="0"/>
          <w:szCs w:val="22"/>
          <w:lang w:val="mt-MT"/>
        </w:rPr>
        <w:t>.</w:t>
      </w:r>
    </w:p>
    <w:p w14:paraId="3FFE6775" w14:textId="77777777" w:rsidR="00907874" w:rsidRDefault="00907874">
      <w:pPr>
        <w:rPr>
          <w:snapToGrid w:val="0"/>
          <w:szCs w:val="22"/>
          <w:lang w:val="mt-MT"/>
        </w:rPr>
      </w:pPr>
    </w:p>
    <w:p w14:paraId="1DD3B704" w14:textId="77777777" w:rsidR="00907874" w:rsidRDefault="00907874" w:rsidP="00A85C0A">
      <w:pPr>
        <w:rPr>
          <w:snapToGrid w:val="0"/>
          <w:szCs w:val="22"/>
          <w:lang w:val="mt-MT"/>
        </w:rPr>
      </w:pPr>
      <w:r>
        <w:rPr>
          <w:snapToGrid w:val="0"/>
          <w:szCs w:val="22"/>
          <w:lang w:val="mt-MT"/>
        </w:rPr>
        <w:t>F’studju open-label, 503 nisa wara l-menopawża b’osteoporożi severa u li kellhom ksur ta’ fraġilità fl-aħħar 3 snin (83 % kienu diġà rċevew kura għall-osteoporożi) ġew ikkurati b’FORSTEO għal 24 xahar. Fl-24 xahar, iż-żieda medja fil-BMD tas-sinsla lumbari, tat-total tal-ġenbejn u tal-għonq femorali mil-linja bażi kien rispettivament 10.5 %, 2.6 % u 3.9 %. Iż-żieda medja mit-18 sa 24</w:t>
      </w:r>
      <w:r w:rsidR="00A85C0A">
        <w:rPr>
          <w:snapToGrid w:val="0"/>
          <w:szCs w:val="22"/>
          <w:lang w:val="mt-MT"/>
        </w:rPr>
        <w:t> </w:t>
      </w:r>
      <w:r>
        <w:rPr>
          <w:snapToGrid w:val="0"/>
          <w:szCs w:val="22"/>
          <w:lang w:val="mt-MT"/>
        </w:rPr>
        <w:t xml:space="preserve">xahar fil-BMD </w:t>
      </w:r>
      <w:r w:rsidRPr="006647EF">
        <w:rPr>
          <w:snapToGrid w:val="0"/>
          <w:szCs w:val="22"/>
          <w:lang w:val="mt-MT"/>
        </w:rPr>
        <w:t>tal-parti lumbari tas-sinsla</w:t>
      </w:r>
      <w:r>
        <w:rPr>
          <w:snapToGrid w:val="0"/>
          <w:szCs w:val="22"/>
          <w:lang w:val="mt-MT"/>
        </w:rPr>
        <w:t xml:space="preserve">, tat-total tal-ġenbejn u tal-għonq femorali kien rispettivament 1.4 %, 1.2 % u 1.6 % </w:t>
      </w:r>
    </w:p>
    <w:p w14:paraId="5E20E12E" w14:textId="77777777" w:rsidR="000B1CB2" w:rsidRPr="003C02E7" w:rsidRDefault="000B1CB2" w:rsidP="000B1CB2">
      <w:pPr>
        <w:tabs>
          <w:tab w:val="clear" w:pos="567"/>
        </w:tabs>
        <w:suppressAutoHyphens w:val="0"/>
        <w:rPr>
          <w:noProof w:val="0"/>
          <w:szCs w:val="20"/>
          <w:lang w:val="mt-MT"/>
        </w:rPr>
      </w:pPr>
    </w:p>
    <w:p w14:paraId="2E6B7B8D" w14:textId="77777777" w:rsidR="006F0301" w:rsidRPr="003C02E7" w:rsidRDefault="006F0301" w:rsidP="006F0301">
      <w:pPr>
        <w:tabs>
          <w:tab w:val="clear" w:pos="567"/>
        </w:tabs>
        <w:suppressAutoHyphens w:val="0"/>
        <w:rPr>
          <w:noProof w:val="0"/>
          <w:szCs w:val="20"/>
          <w:lang w:val="mt-MT"/>
        </w:rPr>
      </w:pPr>
      <w:r w:rsidRPr="003C02E7">
        <w:rPr>
          <w:noProof w:val="0"/>
          <w:szCs w:val="20"/>
          <w:lang w:val="mt-MT"/>
        </w:rPr>
        <w:t xml:space="preserve">Studju </w:t>
      </w:r>
      <w:r w:rsidR="0097041B" w:rsidRPr="003C02E7">
        <w:rPr>
          <w:noProof w:val="0"/>
          <w:szCs w:val="20"/>
          <w:lang w:val="mt-MT"/>
        </w:rPr>
        <w:t xml:space="preserve">każwali </w:t>
      </w:r>
      <w:r w:rsidRPr="003C02E7">
        <w:rPr>
          <w:noProof w:val="0"/>
          <w:szCs w:val="20"/>
          <w:lang w:val="mt-MT"/>
        </w:rPr>
        <w:t>ta’ Fażi 4, ta’ 24 xahar, ikkontrollat b’kumparatur, fejn la l-investigaturi u lanqas l-individwi ma kienu jafu liema sustanza qed tintuża, kien jinkludi 1,360 mara wara l-menopawsa b’osteoporożi stabbilita. 680 </w:t>
      </w:r>
      <w:r w:rsidR="00D54354" w:rsidRPr="003C02E7">
        <w:rPr>
          <w:noProof w:val="0"/>
          <w:szCs w:val="20"/>
          <w:lang w:val="mt-MT"/>
        </w:rPr>
        <w:t>individw</w:t>
      </w:r>
      <w:r w:rsidR="0097041B" w:rsidRPr="003C02E7">
        <w:rPr>
          <w:noProof w:val="0"/>
          <w:szCs w:val="20"/>
          <w:lang w:val="mt-MT"/>
        </w:rPr>
        <w:t>u</w:t>
      </w:r>
      <w:r w:rsidRPr="003C02E7">
        <w:rPr>
          <w:noProof w:val="0"/>
          <w:szCs w:val="20"/>
          <w:lang w:val="mt-MT"/>
        </w:rPr>
        <w:t xml:space="preserve"> ntagħżlu b’mod </w:t>
      </w:r>
      <w:r w:rsidR="00CD4E2E" w:rsidRPr="003C02E7">
        <w:rPr>
          <w:noProof w:val="0"/>
          <w:szCs w:val="20"/>
          <w:lang w:val="mt-MT"/>
        </w:rPr>
        <w:t>ka</w:t>
      </w:r>
      <w:r w:rsidR="00CD4E2E">
        <w:rPr>
          <w:noProof w:val="0"/>
          <w:szCs w:val="20"/>
          <w:lang w:val="mt-MT"/>
        </w:rPr>
        <w:t xml:space="preserve">żwali </w:t>
      </w:r>
      <w:r w:rsidR="00ED5CAF" w:rsidRPr="003C02E7">
        <w:rPr>
          <w:noProof w:val="0"/>
          <w:szCs w:val="20"/>
          <w:lang w:val="mt-MT"/>
        </w:rPr>
        <w:t>għ</w:t>
      </w:r>
      <w:r w:rsidRPr="003C02E7">
        <w:rPr>
          <w:noProof w:val="0"/>
          <w:szCs w:val="20"/>
          <w:lang w:val="mt-MT"/>
        </w:rPr>
        <w:t xml:space="preserve">al Forsteo u 680 </w:t>
      </w:r>
      <w:r w:rsidR="00D54354" w:rsidRPr="003C02E7">
        <w:rPr>
          <w:noProof w:val="0"/>
          <w:szCs w:val="20"/>
          <w:lang w:val="mt-MT"/>
        </w:rPr>
        <w:t>individw</w:t>
      </w:r>
      <w:r w:rsidR="0097041B" w:rsidRPr="003C02E7">
        <w:rPr>
          <w:noProof w:val="0"/>
          <w:szCs w:val="20"/>
          <w:lang w:val="mt-MT"/>
        </w:rPr>
        <w:t>u</w:t>
      </w:r>
      <w:r w:rsidR="00ED5CAF" w:rsidRPr="003C02E7">
        <w:rPr>
          <w:noProof w:val="0"/>
          <w:szCs w:val="20"/>
          <w:lang w:val="mt-MT"/>
        </w:rPr>
        <w:t xml:space="preserve"> ntagħ</w:t>
      </w:r>
      <w:r w:rsidRPr="003C02E7">
        <w:rPr>
          <w:noProof w:val="0"/>
          <w:szCs w:val="20"/>
          <w:lang w:val="mt-MT"/>
        </w:rPr>
        <w:t>żlu b’mod</w:t>
      </w:r>
      <w:r w:rsidR="0097041B" w:rsidRPr="003C02E7">
        <w:rPr>
          <w:noProof w:val="0"/>
          <w:szCs w:val="20"/>
          <w:lang w:val="mt-MT"/>
        </w:rPr>
        <w:t xml:space="preserve"> każwali </w:t>
      </w:r>
      <w:r w:rsidRPr="003C02E7">
        <w:rPr>
          <w:noProof w:val="0"/>
          <w:szCs w:val="20"/>
          <w:lang w:val="mt-MT"/>
        </w:rPr>
        <w:t xml:space="preserve">għal risedronate </w:t>
      </w:r>
      <w:r w:rsidR="00ED5CAF" w:rsidRPr="003C02E7">
        <w:rPr>
          <w:noProof w:val="0"/>
          <w:szCs w:val="20"/>
          <w:lang w:val="mt-MT"/>
        </w:rPr>
        <w:t>orali 35 </w:t>
      </w:r>
      <w:r w:rsidRPr="003C02E7">
        <w:rPr>
          <w:noProof w:val="0"/>
          <w:szCs w:val="20"/>
          <w:lang w:val="mt-MT"/>
        </w:rPr>
        <w:t>mg/</w:t>
      </w:r>
      <w:r w:rsidR="00ED5CAF" w:rsidRPr="003C02E7">
        <w:rPr>
          <w:noProof w:val="0"/>
          <w:szCs w:val="20"/>
          <w:lang w:val="mt-MT"/>
        </w:rPr>
        <w:t>ġimgħa</w:t>
      </w:r>
      <w:r w:rsidRPr="003C02E7">
        <w:rPr>
          <w:noProof w:val="0"/>
          <w:szCs w:val="20"/>
          <w:lang w:val="mt-MT"/>
        </w:rPr>
        <w:t xml:space="preserve">. </w:t>
      </w:r>
      <w:r w:rsidR="00ED5CAF" w:rsidRPr="003C02E7">
        <w:rPr>
          <w:noProof w:val="0"/>
          <w:szCs w:val="20"/>
          <w:lang w:val="mt-MT"/>
        </w:rPr>
        <w:t xml:space="preserve">Fil-linja bażi, n-nisa kellhom età medja ta’ 72.1 sena u medjan ta’ </w:t>
      </w:r>
      <w:r w:rsidRPr="003C02E7">
        <w:rPr>
          <w:noProof w:val="0"/>
          <w:szCs w:val="20"/>
          <w:lang w:val="mt-MT"/>
        </w:rPr>
        <w:t xml:space="preserve">2 </w:t>
      </w:r>
      <w:r w:rsidR="00ED5CAF" w:rsidRPr="003C02E7">
        <w:rPr>
          <w:noProof w:val="0"/>
          <w:szCs w:val="20"/>
          <w:lang w:val="mt-MT"/>
        </w:rPr>
        <w:t>ksur prevalenti tal-</w:t>
      </w:r>
      <w:r w:rsidR="00EE1E85" w:rsidRPr="003C02E7">
        <w:rPr>
          <w:noProof w:val="0"/>
          <w:szCs w:val="20"/>
          <w:lang w:val="mt-MT"/>
        </w:rPr>
        <w:t>vertebrae</w:t>
      </w:r>
      <w:r w:rsidRPr="003C02E7">
        <w:rPr>
          <w:noProof w:val="0"/>
          <w:szCs w:val="20"/>
          <w:lang w:val="mt-MT"/>
        </w:rPr>
        <w:t xml:space="preserve">; 57.9% </w:t>
      </w:r>
      <w:r w:rsidR="00EE1E85" w:rsidRPr="003C02E7">
        <w:rPr>
          <w:noProof w:val="0"/>
          <w:szCs w:val="20"/>
          <w:lang w:val="mt-MT"/>
        </w:rPr>
        <w:t>tal-pazjenti kienu rċivew terapija preċedenti b’</w:t>
      </w:r>
      <w:r w:rsidRPr="003C02E7">
        <w:rPr>
          <w:noProof w:val="0"/>
          <w:szCs w:val="20"/>
          <w:lang w:val="mt-MT"/>
        </w:rPr>
        <w:t xml:space="preserve">bisphosphonate </w:t>
      </w:r>
      <w:r w:rsidR="00EE1E85" w:rsidRPr="003C02E7">
        <w:rPr>
          <w:noProof w:val="0"/>
          <w:szCs w:val="20"/>
          <w:lang w:val="mt-MT"/>
        </w:rPr>
        <w:t xml:space="preserve">u </w:t>
      </w:r>
      <w:r w:rsidRPr="003C02E7">
        <w:rPr>
          <w:noProof w:val="0"/>
          <w:szCs w:val="20"/>
          <w:lang w:val="mt-MT"/>
        </w:rPr>
        <w:t xml:space="preserve">18.8% </w:t>
      </w:r>
      <w:r w:rsidR="00EE1E85" w:rsidRPr="003C02E7">
        <w:rPr>
          <w:noProof w:val="0"/>
          <w:szCs w:val="20"/>
          <w:lang w:val="mt-MT"/>
        </w:rPr>
        <w:t>ħadu glukokortikojdi fl-istess waqt matul l-istudju</w:t>
      </w:r>
      <w:r w:rsidRPr="003C02E7">
        <w:rPr>
          <w:noProof w:val="0"/>
          <w:szCs w:val="20"/>
          <w:lang w:val="mt-MT"/>
        </w:rPr>
        <w:t>. 1,013</w:t>
      </w:r>
      <w:r w:rsidR="00EE1E85" w:rsidRPr="003C02E7">
        <w:rPr>
          <w:noProof w:val="0"/>
          <w:szCs w:val="20"/>
          <w:lang w:val="mt-MT"/>
        </w:rPr>
        <w:noBreakHyphen/>
        <w:t>il pazjent</w:t>
      </w:r>
      <w:r w:rsidR="00D54354" w:rsidRPr="003C02E7">
        <w:rPr>
          <w:noProof w:val="0"/>
          <w:szCs w:val="20"/>
          <w:lang w:val="mt-MT"/>
        </w:rPr>
        <w:t>a</w:t>
      </w:r>
      <w:r w:rsidRPr="003C02E7">
        <w:rPr>
          <w:noProof w:val="0"/>
          <w:szCs w:val="20"/>
          <w:lang w:val="mt-MT"/>
        </w:rPr>
        <w:t xml:space="preserve"> (74.5%)</w:t>
      </w:r>
      <w:r w:rsidR="00EE1E85" w:rsidRPr="003C02E7">
        <w:rPr>
          <w:noProof w:val="0"/>
          <w:szCs w:val="20"/>
          <w:lang w:val="mt-MT"/>
        </w:rPr>
        <w:t xml:space="preserve"> temmew l-24 xahar ta’ segwitu</w:t>
      </w:r>
      <w:r w:rsidRPr="003C02E7">
        <w:rPr>
          <w:noProof w:val="0"/>
          <w:szCs w:val="20"/>
          <w:lang w:val="mt-MT"/>
        </w:rPr>
        <w:t xml:space="preserve">. </w:t>
      </w:r>
      <w:r w:rsidR="00EE1E85" w:rsidRPr="003C02E7">
        <w:rPr>
          <w:noProof w:val="0"/>
          <w:szCs w:val="20"/>
          <w:lang w:val="mt-MT"/>
        </w:rPr>
        <w:t>Il-medja (medjan) tad-doża kumula</w:t>
      </w:r>
      <w:r w:rsidR="00C7085C" w:rsidRPr="003C02E7">
        <w:rPr>
          <w:noProof w:val="0"/>
          <w:szCs w:val="20"/>
          <w:lang w:val="mt-MT"/>
        </w:rPr>
        <w:t>t</w:t>
      </w:r>
      <w:r w:rsidR="00EE1E85" w:rsidRPr="003C02E7">
        <w:rPr>
          <w:noProof w:val="0"/>
          <w:szCs w:val="20"/>
          <w:lang w:val="mt-MT"/>
        </w:rPr>
        <w:t xml:space="preserve">tiva </w:t>
      </w:r>
      <w:r w:rsidR="00C7085C" w:rsidRPr="003C02E7">
        <w:rPr>
          <w:noProof w:val="0"/>
          <w:szCs w:val="20"/>
          <w:lang w:val="mt-MT"/>
        </w:rPr>
        <w:t xml:space="preserve">tal-glukokortikojd kienet </w:t>
      </w:r>
      <w:r w:rsidRPr="003C02E7">
        <w:rPr>
          <w:noProof w:val="0"/>
          <w:szCs w:val="20"/>
          <w:lang w:val="mt-MT"/>
        </w:rPr>
        <w:t xml:space="preserve">474.3 (66.2) mg </w:t>
      </w:r>
      <w:r w:rsidR="00C7085C" w:rsidRPr="003C02E7">
        <w:rPr>
          <w:noProof w:val="0"/>
          <w:szCs w:val="20"/>
          <w:lang w:val="mt-MT"/>
        </w:rPr>
        <w:t xml:space="preserve">fil-fergħa ta’ </w:t>
      </w:r>
      <w:r w:rsidRPr="003C02E7">
        <w:rPr>
          <w:noProof w:val="0"/>
          <w:szCs w:val="20"/>
          <w:lang w:val="mt-MT"/>
        </w:rPr>
        <w:t xml:space="preserve">teriparatide </w:t>
      </w:r>
      <w:r w:rsidR="00C7085C" w:rsidRPr="003C02E7">
        <w:rPr>
          <w:noProof w:val="0"/>
          <w:szCs w:val="20"/>
          <w:lang w:val="mt-MT"/>
        </w:rPr>
        <w:t xml:space="preserve">u </w:t>
      </w:r>
      <w:r w:rsidRPr="003C02E7">
        <w:rPr>
          <w:noProof w:val="0"/>
          <w:szCs w:val="20"/>
          <w:lang w:val="mt-MT"/>
        </w:rPr>
        <w:t xml:space="preserve">898.0 (100.0) mg </w:t>
      </w:r>
      <w:r w:rsidR="00C7085C" w:rsidRPr="003C02E7">
        <w:rPr>
          <w:noProof w:val="0"/>
          <w:szCs w:val="20"/>
          <w:lang w:val="mt-MT"/>
        </w:rPr>
        <w:t>f</w:t>
      </w:r>
      <w:r w:rsidR="00D54354" w:rsidRPr="003C02E7">
        <w:rPr>
          <w:noProof w:val="0"/>
          <w:szCs w:val="20"/>
          <w:lang w:val="mt-MT"/>
        </w:rPr>
        <w:t>il-fergħa</w:t>
      </w:r>
      <w:r w:rsidR="00C7085C" w:rsidRPr="003C02E7">
        <w:rPr>
          <w:noProof w:val="0"/>
          <w:szCs w:val="20"/>
          <w:lang w:val="mt-MT"/>
        </w:rPr>
        <w:t xml:space="preserve"> ta’ </w:t>
      </w:r>
      <w:r w:rsidRPr="003C02E7">
        <w:rPr>
          <w:noProof w:val="0"/>
          <w:szCs w:val="20"/>
          <w:lang w:val="mt-MT"/>
        </w:rPr>
        <w:t xml:space="preserve">risedronate. </w:t>
      </w:r>
      <w:r w:rsidR="00C7085C" w:rsidRPr="003C02E7">
        <w:rPr>
          <w:noProof w:val="0"/>
          <w:szCs w:val="20"/>
          <w:lang w:val="mt-MT"/>
        </w:rPr>
        <w:t xml:space="preserve">Il-medja (medjan) tat-teħid tal-vitamina D għall-fergħa ta’ </w:t>
      </w:r>
      <w:r w:rsidRPr="003C02E7">
        <w:rPr>
          <w:noProof w:val="0"/>
          <w:szCs w:val="20"/>
          <w:lang w:val="mt-MT"/>
        </w:rPr>
        <w:t xml:space="preserve">teriparatide </w:t>
      </w:r>
      <w:r w:rsidR="00C7085C" w:rsidRPr="003C02E7">
        <w:rPr>
          <w:noProof w:val="0"/>
          <w:szCs w:val="20"/>
          <w:lang w:val="mt-MT"/>
        </w:rPr>
        <w:t xml:space="preserve">kienet </w:t>
      </w:r>
      <w:r w:rsidRPr="003C02E7">
        <w:rPr>
          <w:noProof w:val="0"/>
          <w:szCs w:val="20"/>
          <w:lang w:val="mt-MT"/>
        </w:rPr>
        <w:t>1</w:t>
      </w:r>
      <w:r w:rsidR="00C7085C" w:rsidRPr="003C02E7">
        <w:rPr>
          <w:noProof w:val="0"/>
          <w:szCs w:val="20"/>
          <w:lang w:val="mt-MT"/>
        </w:rPr>
        <w:t>,433 </w:t>
      </w:r>
      <w:r w:rsidR="00D54354" w:rsidRPr="003C02E7">
        <w:rPr>
          <w:noProof w:val="0"/>
          <w:szCs w:val="20"/>
          <w:lang w:val="mt-MT"/>
        </w:rPr>
        <w:t>UI</w:t>
      </w:r>
      <w:r w:rsidR="00C7085C" w:rsidRPr="003C02E7">
        <w:rPr>
          <w:noProof w:val="0"/>
          <w:szCs w:val="20"/>
          <w:lang w:val="mt-MT"/>
        </w:rPr>
        <w:t>/kuljum</w:t>
      </w:r>
      <w:r w:rsidRPr="003C02E7">
        <w:rPr>
          <w:noProof w:val="0"/>
          <w:szCs w:val="20"/>
          <w:lang w:val="mt-MT"/>
        </w:rPr>
        <w:t xml:space="preserve"> (1</w:t>
      </w:r>
      <w:r w:rsidR="00C7085C" w:rsidRPr="003C02E7">
        <w:rPr>
          <w:noProof w:val="0"/>
          <w:szCs w:val="20"/>
          <w:lang w:val="mt-MT"/>
        </w:rPr>
        <w:t>,</w:t>
      </w:r>
      <w:r w:rsidR="00D54354" w:rsidRPr="003C02E7">
        <w:rPr>
          <w:noProof w:val="0"/>
          <w:szCs w:val="20"/>
          <w:lang w:val="mt-MT"/>
        </w:rPr>
        <w:t>400 UI</w:t>
      </w:r>
      <w:r w:rsidR="00C7085C" w:rsidRPr="003C02E7">
        <w:rPr>
          <w:noProof w:val="0"/>
          <w:szCs w:val="20"/>
          <w:lang w:val="mt-MT"/>
        </w:rPr>
        <w:t>/kuljum</w:t>
      </w:r>
      <w:r w:rsidRPr="003C02E7">
        <w:rPr>
          <w:noProof w:val="0"/>
          <w:szCs w:val="20"/>
          <w:lang w:val="mt-MT"/>
        </w:rPr>
        <w:t xml:space="preserve">) </w:t>
      </w:r>
      <w:r w:rsidR="00C7085C" w:rsidRPr="003C02E7">
        <w:rPr>
          <w:noProof w:val="0"/>
          <w:szCs w:val="20"/>
          <w:lang w:val="mt-MT"/>
        </w:rPr>
        <w:t xml:space="preserve">u għall-fergħa ta’ </w:t>
      </w:r>
      <w:r w:rsidRPr="003C02E7">
        <w:rPr>
          <w:noProof w:val="0"/>
          <w:szCs w:val="20"/>
          <w:lang w:val="mt-MT"/>
        </w:rPr>
        <w:t xml:space="preserve">risedronate </w:t>
      </w:r>
      <w:r w:rsidR="00C7085C" w:rsidRPr="003C02E7">
        <w:rPr>
          <w:noProof w:val="0"/>
          <w:szCs w:val="20"/>
          <w:lang w:val="mt-MT"/>
        </w:rPr>
        <w:t>kienet</w:t>
      </w:r>
      <w:r w:rsidR="00D54354" w:rsidRPr="003C02E7">
        <w:rPr>
          <w:noProof w:val="0"/>
          <w:szCs w:val="20"/>
          <w:lang w:val="mt-MT"/>
        </w:rPr>
        <w:t>1191 UI</w:t>
      </w:r>
      <w:r w:rsidR="00C7085C" w:rsidRPr="003C02E7">
        <w:rPr>
          <w:noProof w:val="0"/>
          <w:szCs w:val="20"/>
          <w:lang w:val="mt-MT"/>
        </w:rPr>
        <w:t>/kuljum</w:t>
      </w:r>
      <w:r w:rsidR="00D54354" w:rsidRPr="003C02E7">
        <w:rPr>
          <w:noProof w:val="0"/>
          <w:szCs w:val="20"/>
          <w:lang w:val="mt-MT"/>
        </w:rPr>
        <w:t xml:space="preserve"> (900 UI</w:t>
      </w:r>
      <w:r w:rsidRPr="003C02E7">
        <w:rPr>
          <w:noProof w:val="0"/>
          <w:szCs w:val="20"/>
          <w:lang w:val="mt-MT"/>
        </w:rPr>
        <w:t>/</w:t>
      </w:r>
      <w:r w:rsidR="00C7085C" w:rsidRPr="003C02E7">
        <w:rPr>
          <w:noProof w:val="0"/>
          <w:szCs w:val="20"/>
          <w:lang w:val="mt-MT"/>
        </w:rPr>
        <w:t>kuljum</w:t>
      </w:r>
      <w:r w:rsidRPr="003C02E7">
        <w:rPr>
          <w:noProof w:val="0"/>
          <w:szCs w:val="20"/>
          <w:lang w:val="mt-MT"/>
        </w:rPr>
        <w:t xml:space="preserve">). </w:t>
      </w:r>
      <w:r w:rsidR="00C7085C" w:rsidRPr="003C02E7">
        <w:rPr>
          <w:noProof w:val="0"/>
          <w:szCs w:val="20"/>
          <w:lang w:val="mt-MT"/>
        </w:rPr>
        <w:t>Għall-dawk l-individwi li kellhom radjugrafs tas-sinsla tal-linja bażi u tas-segwitu, l-inċidenza ta’</w:t>
      </w:r>
      <w:r w:rsidR="00D54354" w:rsidRPr="003C02E7">
        <w:rPr>
          <w:noProof w:val="0"/>
          <w:szCs w:val="20"/>
          <w:lang w:val="mt-MT"/>
        </w:rPr>
        <w:t xml:space="preserve"> ksur vertebrali ġdid kienet</w:t>
      </w:r>
      <w:r w:rsidR="00C7085C" w:rsidRPr="003C02E7">
        <w:rPr>
          <w:noProof w:val="0"/>
          <w:szCs w:val="20"/>
          <w:lang w:val="mt-MT"/>
        </w:rPr>
        <w:t xml:space="preserve"> </w:t>
      </w:r>
      <w:r w:rsidRPr="003C02E7">
        <w:rPr>
          <w:noProof w:val="0"/>
          <w:szCs w:val="20"/>
          <w:lang w:val="mt-MT"/>
        </w:rPr>
        <w:t xml:space="preserve">28/516 (5.4%) </w:t>
      </w:r>
      <w:r w:rsidR="00C7085C" w:rsidRPr="003C02E7">
        <w:rPr>
          <w:noProof w:val="0"/>
          <w:szCs w:val="20"/>
          <w:lang w:val="mt-MT"/>
        </w:rPr>
        <w:t xml:space="preserve">fil-pazjenti ttrattati b’Forsteo u </w:t>
      </w:r>
      <w:r w:rsidRPr="003C02E7">
        <w:rPr>
          <w:noProof w:val="0"/>
          <w:szCs w:val="20"/>
          <w:lang w:val="mt-MT"/>
        </w:rPr>
        <w:t xml:space="preserve">64/533 (12.0%) </w:t>
      </w:r>
      <w:r w:rsidR="00C7085C" w:rsidRPr="003C02E7">
        <w:rPr>
          <w:noProof w:val="0"/>
          <w:szCs w:val="20"/>
          <w:lang w:val="mt-MT"/>
        </w:rPr>
        <w:t>fil-pazjenti ttrattati b’</w:t>
      </w:r>
      <w:r w:rsidRPr="003C02E7">
        <w:rPr>
          <w:noProof w:val="0"/>
          <w:szCs w:val="20"/>
          <w:lang w:val="mt-MT"/>
        </w:rPr>
        <w:t>rise</w:t>
      </w:r>
      <w:r w:rsidR="00C7085C" w:rsidRPr="003C02E7">
        <w:rPr>
          <w:noProof w:val="0"/>
          <w:szCs w:val="20"/>
          <w:lang w:val="mt-MT"/>
        </w:rPr>
        <w:t>dronate</w:t>
      </w:r>
      <w:r w:rsidRPr="003C02E7">
        <w:rPr>
          <w:noProof w:val="0"/>
          <w:szCs w:val="20"/>
          <w:lang w:val="mt-MT"/>
        </w:rPr>
        <w:t xml:space="preserve">, </w:t>
      </w:r>
      <w:r w:rsidR="00C7085C" w:rsidRPr="003C02E7">
        <w:rPr>
          <w:noProof w:val="0"/>
          <w:szCs w:val="20"/>
          <w:lang w:val="mt-MT"/>
        </w:rPr>
        <w:t xml:space="preserve">riskju relattiv </w:t>
      </w:r>
      <w:r w:rsidRPr="003C02E7">
        <w:rPr>
          <w:noProof w:val="0"/>
          <w:szCs w:val="20"/>
          <w:lang w:val="mt-MT"/>
        </w:rPr>
        <w:t xml:space="preserve">(95% CI) = 0.44 (0.29-0.68), P&lt;0.0001. </w:t>
      </w:r>
      <w:r w:rsidR="00C7085C" w:rsidRPr="003C02E7">
        <w:rPr>
          <w:noProof w:val="0"/>
          <w:szCs w:val="20"/>
          <w:lang w:val="mt-MT"/>
        </w:rPr>
        <w:t xml:space="preserve">L-inċidenza kumulattiva tal-ksur kliniku </w:t>
      </w:r>
      <w:r w:rsidR="00D54354" w:rsidRPr="003C02E7">
        <w:rPr>
          <w:noProof w:val="0"/>
          <w:szCs w:val="20"/>
          <w:lang w:val="mt-MT"/>
        </w:rPr>
        <w:t xml:space="preserve">miġbur flimkien </w:t>
      </w:r>
      <w:r w:rsidRPr="003C02E7">
        <w:rPr>
          <w:noProof w:val="0"/>
          <w:szCs w:val="20"/>
          <w:lang w:val="mt-MT"/>
        </w:rPr>
        <w:t>(</w:t>
      </w:r>
      <w:r w:rsidR="00C7085C" w:rsidRPr="003C02E7">
        <w:rPr>
          <w:noProof w:val="0"/>
          <w:szCs w:val="20"/>
          <w:lang w:val="mt-MT"/>
        </w:rPr>
        <w:t>ksur kliniku tal-vertebra u mhux tal-vertebrae</w:t>
      </w:r>
      <w:r w:rsidRPr="003C02E7">
        <w:rPr>
          <w:noProof w:val="0"/>
          <w:szCs w:val="20"/>
          <w:lang w:val="mt-MT"/>
        </w:rPr>
        <w:t xml:space="preserve">) </w:t>
      </w:r>
      <w:r w:rsidR="00C7085C" w:rsidRPr="003C02E7">
        <w:rPr>
          <w:noProof w:val="0"/>
          <w:szCs w:val="20"/>
          <w:lang w:val="mt-MT"/>
        </w:rPr>
        <w:t xml:space="preserve">kienet </w:t>
      </w:r>
      <w:r w:rsidRPr="003C02E7">
        <w:rPr>
          <w:noProof w:val="0"/>
          <w:szCs w:val="20"/>
          <w:lang w:val="mt-MT"/>
        </w:rPr>
        <w:t xml:space="preserve">4.8% </w:t>
      </w:r>
      <w:r w:rsidR="00C7085C" w:rsidRPr="003C02E7">
        <w:rPr>
          <w:noProof w:val="0"/>
          <w:szCs w:val="20"/>
          <w:lang w:val="mt-MT"/>
        </w:rPr>
        <w:t>fil</w:t>
      </w:r>
      <w:r w:rsidR="00D54354" w:rsidRPr="003C02E7">
        <w:rPr>
          <w:noProof w:val="0"/>
          <w:szCs w:val="20"/>
          <w:lang w:val="mt-MT"/>
        </w:rPr>
        <w:t>-</w:t>
      </w:r>
      <w:r w:rsidR="00C7085C" w:rsidRPr="003C02E7">
        <w:rPr>
          <w:noProof w:val="0"/>
          <w:szCs w:val="20"/>
          <w:lang w:val="mt-MT"/>
        </w:rPr>
        <w:t>pazjenti ttrattati b’</w:t>
      </w:r>
      <w:r w:rsidRPr="003C02E7">
        <w:rPr>
          <w:noProof w:val="0"/>
          <w:szCs w:val="20"/>
          <w:lang w:val="mt-MT"/>
        </w:rPr>
        <w:t>Forsteo</w:t>
      </w:r>
      <w:r w:rsidR="00C7085C" w:rsidRPr="003C02E7">
        <w:rPr>
          <w:noProof w:val="0"/>
          <w:szCs w:val="20"/>
          <w:lang w:val="mt-MT"/>
        </w:rPr>
        <w:t xml:space="preserve"> u</w:t>
      </w:r>
      <w:r w:rsidRPr="003C02E7">
        <w:rPr>
          <w:noProof w:val="0"/>
          <w:szCs w:val="20"/>
          <w:lang w:val="mt-MT"/>
        </w:rPr>
        <w:t xml:space="preserve"> 9.8%</w:t>
      </w:r>
      <w:r w:rsidR="00D54354" w:rsidRPr="003C02E7">
        <w:rPr>
          <w:noProof w:val="0"/>
          <w:szCs w:val="20"/>
          <w:lang w:val="mt-MT"/>
        </w:rPr>
        <w:t xml:space="preserve"> fi</w:t>
      </w:r>
      <w:r w:rsidR="00C7085C" w:rsidRPr="003C02E7">
        <w:rPr>
          <w:noProof w:val="0"/>
          <w:szCs w:val="20"/>
          <w:lang w:val="mt-MT"/>
        </w:rPr>
        <w:t>l-pazjenti ttrattati b’risedronate</w:t>
      </w:r>
      <w:r w:rsidRPr="003C02E7">
        <w:rPr>
          <w:noProof w:val="0"/>
          <w:szCs w:val="20"/>
          <w:lang w:val="mt-MT"/>
        </w:rPr>
        <w:t xml:space="preserve">, </w:t>
      </w:r>
      <w:r w:rsidR="00C7085C" w:rsidRPr="003C02E7">
        <w:rPr>
          <w:noProof w:val="0"/>
          <w:szCs w:val="20"/>
          <w:lang w:val="mt-MT"/>
        </w:rPr>
        <w:t xml:space="preserve">proporzjon ta’ periklu </w:t>
      </w:r>
      <w:r w:rsidRPr="003C02E7">
        <w:rPr>
          <w:noProof w:val="0"/>
          <w:szCs w:val="20"/>
          <w:lang w:val="mt-MT"/>
        </w:rPr>
        <w:t>(95% CI) = 0.48 (0.32-0.74), P=0.0009.</w:t>
      </w:r>
    </w:p>
    <w:p w14:paraId="6C6FA1E4" w14:textId="77777777" w:rsidR="00907874" w:rsidRDefault="00907874">
      <w:pPr>
        <w:rPr>
          <w:szCs w:val="22"/>
          <w:u w:val="single"/>
          <w:lang w:val="mt-MT"/>
        </w:rPr>
      </w:pPr>
    </w:p>
    <w:p w14:paraId="11A2A796" w14:textId="77777777" w:rsidR="00907874" w:rsidRDefault="00907874">
      <w:pPr>
        <w:rPr>
          <w:szCs w:val="22"/>
          <w:lang w:val="mt-MT"/>
        </w:rPr>
      </w:pPr>
      <w:r w:rsidRPr="006D6385">
        <w:rPr>
          <w:i/>
          <w:iCs/>
          <w:szCs w:val="22"/>
          <w:lang w:val="mt-MT"/>
        </w:rPr>
        <w:t>Osteoporożi fl-irġiel</w:t>
      </w:r>
    </w:p>
    <w:p w14:paraId="2803CD6E" w14:textId="77777777" w:rsidR="00907874" w:rsidRDefault="00907874">
      <w:pPr>
        <w:rPr>
          <w:szCs w:val="22"/>
          <w:lang w:val="mt-MT"/>
        </w:rPr>
      </w:pPr>
      <w:r>
        <w:rPr>
          <w:szCs w:val="22"/>
          <w:lang w:val="mt-MT"/>
        </w:rPr>
        <w:t>437 pazjent (età medja 58.7 snin) ġew irreġistrati fi studju kliniku għall-irġiel b’osteoporożi tat-tip ipogonadali (definita bħala livell baxx tat-testosterone ħieles fid-demm ta’ filgħodu jew livell għoli ta’ FSH jew LH) jew idjopatika. Bħala linja bażi, il-medja tat-T-scores tad-densità minerali ta’ l-għadam tas-sinsla u ta’ l-għonq tal-femorali kienu ta’ -2.2 u ta’ -2.1 rispettivament.</w:t>
      </w:r>
      <w:r w:rsidRPr="00FF5CBE">
        <w:rPr>
          <w:szCs w:val="22"/>
          <w:lang w:val="mt-MT"/>
        </w:rPr>
        <w:t xml:space="preserve"> </w:t>
      </w:r>
      <w:r>
        <w:rPr>
          <w:szCs w:val="22"/>
          <w:lang w:val="mt-MT"/>
        </w:rPr>
        <w:t>Meta meħuda bħala linja bażi, 35% tal-pazjenti kellhom xi ksur tal-vertebra u 59% kellhom xi ksur mhux tal-vertebra.</w:t>
      </w:r>
    </w:p>
    <w:p w14:paraId="34ECC7AF" w14:textId="77777777" w:rsidR="00907874" w:rsidRDefault="00907874">
      <w:pPr>
        <w:rPr>
          <w:szCs w:val="22"/>
          <w:lang w:val="mt-MT"/>
        </w:rPr>
      </w:pPr>
    </w:p>
    <w:p w14:paraId="7AB54C6D" w14:textId="77777777" w:rsidR="00907874" w:rsidRDefault="00907874">
      <w:pPr>
        <w:rPr>
          <w:szCs w:val="22"/>
          <w:lang w:val="mt-MT"/>
        </w:rPr>
      </w:pPr>
      <w:r>
        <w:rPr>
          <w:szCs w:val="22"/>
          <w:lang w:val="mt-MT"/>
        </w:rPr>
        <w:t>Il-pazjenti kollha ġew mogħtija 1000 mg calcium kuljum u mhux inqas minn 400 IU vitamina D kuljum. BMD tas-sinsla lumbari żdied b’ mod sinjifikanti wara 3 xhur. Wara 12-il xahar, BMD kien żdied fil-għadma tal-ġenbejn b’ 5% u 1% rispettivament meta mqabbel ma’ plaċebo.  Iżda ma ntwera l-ebda effett sinjifikanti fuq ir-rati tal-ksur.</w:t>
      </w:r>
    </w:p>
    <w:p w14:paraId="1841F938" w14:textId="77777777" w:rsidR="00907874" w:rsidRDefault="00907874">
      <w:pPr>
        <w:rPr>
          <w:szCs w:val="22"/>
          <w:lang w:val="mt-MT"/>
        </w:rPr>
      </w:pPr>
    </w:p>
    <w:p w14:paraId="3602AA7E" w14:textId="77777777" w:rsidR="00907874" w:rsidRPr="006D6385" w:rsidRDefault="00907874">
      <w:pPr>
        <w:rPr>
          <w:i/>
          <w:iCs/>
          <w:szCs w:val="22"/>
          <w:lang w:val="mt-MT"/>
        </w:rPr>
      </w:pPr>
      <w:r w:rsidRPr="006D6385">
        <w:rPr>
          <w:i/>
          <w:iCs/>
          <w:szCs w:val="22"/>
          <w:lang w:val="mt-MT"/>
        </w:rPr>
        <w:t>Osteoporożi kkawżata minħabba t-teħid ta’ glukokortikojdi</w:t>
      </w:r>
    </w:p>
    <w:p w14:paraId="1F5372C0" w14:textId="77777777" w:rsidR="00907874" w:rsidRDefault="00907874" w:rsidP="00A85C0A">
      <w:pPr>
        <w:rPr>
          <w:szCs w:val="22"/>
          <w:lang w:val="mt-MT"/>
        </w:rPr>
      </w:pPr>
      <w:r>
        <w:rPr>
          <w:szCs w:val="22"/>
          <w:lang w:val="mt-MT"/>
        </w:rPr>
        <w:t xml:space="preserve">L-effikaċja ta’ Forsteo f’irġiel u nisa (N=428) li kienu qed </w:t>
      </w:r>
      <w:r w:rsidRPr="007A36C1">
        <w:rPr>
          <w:szCs w:val="22"/>
          <w:lang w:val="mt-MT"/>
        </w:rPr>
        <w:t>jirċievu t</w:t>
      </w:r>
      <w:r>
        <w:rPr>
          <w:szCs w:val="22"/>
          <w:lang w:val="mt-MT"/>
        </w:rPr>
        <w:t>erapija bil-glukokotikojdi b’mod sistemiku fit-tul (ekwivalenti għal 5 mg jew iżjed ta’ prednisone meħuda għallinqas għal 3 xhur) ġiet murija fl-ewwel fażi ta’ 18-il xahar ta’ studju double-blind, randomised, ikkontrollat b’komparatur (alendronate 10 mg/jum) u li dam 36</w:t>
      </w:r>
      <w:r w:rsidR="00A85C0A">
        <w:rPr>
          <w:szCs w:val="22"/>
          <w:lang w:val="mt-MT"/>
        </w:rPr>
        <w:t> </w:t>
      </w:r>
      <w:r>
        <w:rPr>
          <w:szCs w:val="22"/>
          <w:lang w:val="mt-MT"/>
        </w:rPr>
        <w:t xml:space="preserve">xahar. Fil-linja bażi, skond ir-radjografiji, tmienja u għoxrin fil-mija tal-pazjenti kellhom ksur ta’ wieħed jew ta’ aktar vertebra. Il-pazjenti kollha ġew mogħtija 1000 mg ta’ calcium kuljum u 800 UI ta’ vitamina D kuljum. </w:t>
      </w:r>
    </w:p>
    <w:p w14:paraId="5F65F475" w14:textId="77777777" w:rsidR="00F914C7" w:rsidRPr="00F914C7" w:rsidRDefault="00F914C7" w:rsidP="003B2519">
      <w:pPr>
        <w:pStyle w:val="TitleB"/>
        <w:rPr>
          <w:lang w:val="mt-MT"/>
        </w:rPr>
      </w:pPr>
    </w:p>
    <w:p w14:paraId="65601BFF" w14:textId="77777777" w:rsidR="00907874" w:rsidRDefault="00907874" w:rsidP="00A85C0A">
      <w:pPr>
        <w:rPr>
          <w:szCs w:val="22"/>
          <w:lang w:val="mt-MT"/>
        </w:rPr>
      </w:pPr>
      <w:r>
        <w:rPr>
          <w:szCs w:val="22"/>
          <w:lang w:val="mt-MT"/>
        </w:rPr>
        <w:lastRenderedPageBreak/>
        <w:t>Dan l-istudju kien jinkludi nisa wara l-menopawża (N=277), nisa qabel il-menopawża (N=67), u irġiel (N=83). Fil-linja bażi, in-nisa wara l-menopawża kellhom età medja ta’ 61</w:t>
      </w:r>
      <w:r w:rsidR="00A85C0A">
        <w:rPr>
          <w:szCs w:val="22"/>
          <w:lang w:val="mt-MT"/>
        </w:rPr>
        <w:t> </w:t>
      </w:r>
      <w:r>
        <w:rPr>
          <w:szCs w:val="22"/>
          <w:lang w:val="mt-MT"/>
        </w:rPr>
        <w:t xml:space="preserve">sena, medja ta’ BMD fil-parti lumbari ta’ l-ispina b’valur T ta’ -2.7, doża medja ekwivalenti għal 7.5 mg/jum ta’ prednisone u 34 %, skond ir-radjografiji, kellhom ksur ta’ wieħed jew ta’ aktar vertebra; in-nisa qabel il-menopawża kellhom età medja ta’ 37 sena, medja ta’ BMD fil-parti lumbari ta’ l-ispina b’valur T ta’ -2.5, doża medja ekwivalenti għal 10 mg/jum ta’ prednisone u 9 %, skond ir-radjografiji, kellhom ksur ta’ wieħed jew ta’ aktar vertebra; u l-irġiel kellhom età medja ta’ 57 sena, medja ta’ BMD fil-parti lumbari ta’ l-ispina b’valur T ta’ -2.2, doża medja ekwivalenti għal 10 mg/jum ta’ prednisone u 24 %, skond ir-radjografiji, kellhom ksur ta’ wieħed jew ta’ aktar vertebra. </w:t>
      </w:r>
    </w:p>
    <w:p w14:paraId="331EEA44" w14:textId="77777777" w:rsidR="00907874" w:rsidRDefault="00907874" w:rsidP="007E55DE">
      <w:pPr>
        <w:rPr>
          <w:szCs w:val="22"/>
          <w:lang w:val="mt-MT"/>
        </w:rPr>
      </w:pPr>
    </w:p>
    <w:p w14:paraId="440E0A5F" w14:textId="77777777" w:rsidR="00907874" w:rsidRDefault="00907874" w:rsidP="00A85C0A">
      <w:pPr>
        <w:rPr>
          <w:szCs w:val="22"/>
          <w:lang w:val="mt-MT"/>
        </w:rPr>
      </w:pPr>
      <w:r>
        <w:rPr>
          <w:szCs w:val="22"/>
          <w:lang w:val="mt-MT"/>
        </w:rPr>
        <w:t>Disgħa u sittin fil-mija tal-pazjenti spiċċaw l-ewwel fażi ta’ 18-il xahar. Fit-tmiem tat-18-il xahar, FORSTEO żied b’mod sinifikanti l-BMD fil-parti lumbari ta’ l-ispina (7.2 %) meta mqabbel ma’ alendronate (3.4 %) (p&lt;0.001). FORSTEO żied il-BMD tal-ġenbejn kollu (3.6 %) meta mqabbel ma’ alendronate (2.2 %) (p&lt;0.01) kif ukoll fl-għonq ta’ l-għadma tal-koxxa (3.7 %) meta mqabbel ma’ alendronate (2.1 %) (p&lt;0.05). Bejn it-18 u l-24</w:t>
      </w:r>
      <w:r w:rsidR="00A85C0A">
        <w:rPr>
          <w:szCs w:val="22"/>
          <w:lang w:val="mt-MT"/>
        </w:rPr>
        <w:t> </w:t>
      </w:r>
      <w:r>
        <w:rPr>
          <w:szCs w:val="22"/>
          <w:lang w:val="mt-MT"/>
        </w:rPr>
        <w:t>xahar, fil-pazjenti kkurati b’teriparatide, il-BMD tal-parti lumbari tas-sinsla, tat-total tal-ġenbejn u tal-għonq femorali żdied b’1.7 %, b’0.9 % u b’0.4 % ieħor rispettivament.</w:t>
      </w:r>
    </w:p>
    <w:p w14:paraId="69B0A5EB" w14:textId="77777777" w:rsidR="00907874" w:rsidRDefault="00907874">
      <w:pPr>
        <w:rPr>
          <w:szCs w:val="22"/>
          <w:lang w:val="mt-MT"/>
        </w:rPr>
      </w:pPr>
    </w:p>
    <w:p w14:paraId="38DA062F" w14:textId="77777777" w:rsidR="00907874" w:rsidRDefault="00907874">
      <w:pPr>
        <w:rPr>
          <w:szCs w:val="22"/>
          <w:lang w:val="mt-MT"/>
        </w:rPr>
      </w:pPr>
      <w:r>
        <w:rPr>
          <w:szCs w:val="22"/>
          <w:lang w:val="mt-MT"/>
        </w:rPr>
        <w:t xml:space="preserve">Wara 36 xahar, analiżi tal-X-rays tas-sinsla minn 169 pazjent fuq alendronate u minn 173 pazjent fuq FORSTEO wrew li 13-il pazjent fil-grupp ta’ alendronate (7.7 %) kellhom ksur wieħed vertebrali </w:t>
      </w:r>
      <w:r w:rsidRPr="006647EF">
        <w:rPr>
          <w:szCs w:val="22"/>
          <w:lang w:val="mt-MT"/>
        </w:rPr>
        <w:t>ġdid</w:t>
      </w:r>
      <w:r>
        <w:rPr>
          <w:szCs w:val="22"/>
          <w:lang w:val="mt-MT"/>
        </w:rPr>
        <w:t xml:space="preserve"> meta mqabbel ma’ 3 pazjenti fil-grupp ta’ FORSTEO (1.7 %) (p=0.01). Barra minn hekk, 15 minn 214 il-pazjent fil-grupp ta’ alendronate kellhom ksur wieħed mhux tal-vertebra meta mqabbel ma’ 16 minn 214-il pazjent fil-grupp ta’ FORSTEO (7.5 %) (p=0.84).</w:t>
      </w:r>
    </w:p>
    <w:p w14:paraId="1F2BFC70" w14:textId="77777777" w:rsidR="00907874" w:rsidRDefault="00907874">
      <w:pPr>
        <w:rPr>
          <w:szCs w:val="22"/>
          <w:lang w:val="mt-MT"/>
        </w:rPr>
      </w:pPr>
    </w:p>
    <w:p w14:paraId="75801379" w14:textId="77777777" w:rsidR="00907874" w:rsidRDefault="00907874">
      <w:pPr>
        <w:rPr>
          <w:szCs w:val="22"/>
          <w:lang w:val="mt-MT"/>
        </w:rPr>
      </w:pPr>
      <w:r>
        <w:rPr>
          <w:szCs w:val="22"/>
          <w:lang w:val="mt-MT"/>
        </w:rPr>
        <w:t>Fin-nisa qabel il-menopawża, iż-żieda fil-</w:t>
      </w:r>
      <w:r w:rsidRPr="007A36C1">
        <w:rPr>
          <w:szCs w:val="22"/>
          <w:lang w:val="mt-MT"/>
        </w:rPr>
        <w:t>BMD mil-linja bażi sar-riżultat</w:t>
      </w:r>
      <w:r>
        <w:rPr>
          <w:szCs w:val="22"/>
          <w:lang w:val="mt-MT"/>
        </w:rPr>
        <w:t xml:space="preserve"> finali wara 18-il xahar kien iżjed, b’mod sinifikanti, fil-grupp ta’ FORSTEO meta mqabbel mal-grupp ta’ alendronate fil-parti lumbari ta’ l-ispina (4.2 % kontra -1.9 %; p&lt;0.001) u mal-ġenbejn kollu (3.8 % kontra 0.9 %; p=0.005). Madankollu, ma ġiex muri effett sinifikanti fuq ir-rata ta’ ksur.</w:t>
      </w:r>
    </w:p>
    <w:p w14:paraId="4D781167" w14:textId="77777777" w:rsidR="00907874" w:rsidRPr="00553B5F" w:rsidRDefault="00907874">
      <w:pPr>
        <w:rPr>
          <w:strike/>
          <w:szCs w:val="22"/>
          <w:lang w:val="mt-MT"/>
        </w:rPr>
      </w:pPr>
    </w:p>
    <w:p w14:paraId="12406D6B" w14:textId="77777777" w:rsidR="00907874" w:rsidRDefault="00907874">
      <w:pPr>
        <w:ind w:left="567" w:hanging="567"/>
        <w:rPr>
          <w:szCs w:val="22"/>
          <w:lang w:val="mt-MT"/>
        </w:rPr>
      </w:pPr>
      <w:r>
        <w:rPr>
          <w:b/>
          <w:szCs w:val="22"/>
          <w:lang w:val="mt-MT"/>
        </w:rPr>
        <w:t>5.2</w:t>
      </w:r>
      <w:r>
        <w:rPr>
          <w:b/>
          <w:szCs w:val="22"/>
          <w:lang w:val="mt-MT"/>
        </w:rPr>
        <w:tab/>
        <w:t>Tagħrif farmakokinetiku</w:t>
      </w:r>
    </w:p>
    <w:p w14:paraId="4CB262E9" w14:textId="77777777" w:rsidR="00907874" w:rsidRDefault="00907874">
      <w:pPr>
        <w:ind w:right="-19"/>
        <w:rPr>
          <w:szCs w:val="22"/>
          <w:lang w:val="mt-MT"/>
        </w:rPr>
      </w:pPr>
    </w:p>
    <w:p w14:paraId="72895198" w14:textId="77777777" w:rsidR="00A85C0A" w:rsidRDefault="00A85C0A">
      <w:pPr>
        <w:ind w:right="-19"/>
        <w:rPr>
          <w:szCs w:val="22"/>
          <w:u w:val="single"/>
          <w:lang w:val="mt-MT"/>
        </w:rPr>
      </w:pPr>
      <w:r w:rsidRPr="006D6385">
        <w:rPr>
          <w:szCs w:val="22"/>
          <w:u w:val="single"/>
          <w:lang w:val="mt-MT"/>
        </w:rPr>
        <w:t>Distribuzzjoni</w:t>
      </w:r>
    </w:p>
    <w:p w14:paraId="190C22F7" w14:textId="77777777" w:rsidR="00F914C7" w:rsidRPr="003B2519" w:rsidRDefault="00F914C7" w:rsidP="003B2519">
      <w:pPr>
        <w:pStyle w:val="TitleB"/>
        <w:rPr>
          <w:lang w:val="mt-MT"/>
        </w:rPr>
      </w:pPr>
    </w:p>
    <w:p w14:paraId="01A62331" w14:textId="77777777" w:rsidR="00A85C0A" w:rsidRDefault="00907874" w:rsidP="00A85C0A">
      <w:pPr>
        <w:ind w:right="-19"/>
        <w:rPr>
          <w:szCs w:val="22"/>
          <w:lang w:val="mt-MT"/>
        </w:rPr>
      </w:pPr>
      <w:r>
        <w:rPr>
          <w:szCs w:val="22"/>
          <w:lang w:val="mt-MT"/>
        </w:rPr>
        <w:t>Il-volum tad-distribuzzjoni huwa madwar 1.7 </w:t>
      </w:r>
      <w:r w:rsidR="00A85C0A">
        <w:rPr>
          <w:szCs w:val="22"/>
          <w:lang w:val="mt-MT"/>
        </w:rPr>
        <w:t>L</w:t>
      </w:r>
      <w:r>
        <w:rPr>
          <w:szCs w:val="22"/>
          <w:lang w:val="mt-MT"/>
        </w:rPr>
        <w:t xml:space="preserve">/kg. Il-half-life ta’ </w:t>
      </w:r>
      <w:r>
        <w:rPr>
          <w:snapToGrid w:val="0"/>
          <w:szCs w:val="22"/>
          <w:lang w:val="mt-MT"/>
        </w:rPr>
        <w:t>FORSTEO</w:t>
      </w:r>
      <w:r>
        <w:rPr>
          <w:snapToGrid w:val="0"/>
          <w:szCs w:val="22"/>
          <w:vertAlign w:val="superscript"/>
          <w:lang w:val="mt-MT"/>
        </w:rPr>
        <w:t xml:space="preserve"> </w:t>
      </w:r>
      <w:r>
        <w:rPr>
          <w:szCs w:val="22"/>
          <w:lang w:val="mt-MT"/>
        </w:rPr>
        <w:t xml:space="preserve">huwa ta’ madwar siegħa meta jingħata taħt il-ġilda, li jirrifletti ż-żmien meħtieġ għall-assorbiment mill-post ta’ l-injezzjoni. </w:t>
      </w:r>
    </w:p>
    <w:p w14:paraId="5DA0D0E3" w14:textId="77777777" w:rsidR="00A85C0A" w:rsidRDefault="00A85C0A" w:rsidP="00A85C0A">
      <w:pPr>
        <w:ind w:right="-19"/>
        <w:rPr>
          <w:szCs w:val="22"/>
          <w:lang w:val="mt-MT"/>
        </w:rPr>
      </w:pPr>
    </w:p>
    <w:p w14:paraId="7D7A763E" w14:textId="77777777" w:rsidR="00A85C0A" w:rsidRDefault="00A85C0A" w:rsidP="00A85C0A">
      <w:pPr>
        <w:ind w:right="-19"/>
        <w:rPr>
          <w:szCs w:val="22"/>
          <w:u w:val="single"/>
          <w:lang w:val="mt-MT"/>
        </w:rPr>
      </w:pPr>
      <w:r w:rsidRPr="006D6385">
        <w:rPr>
          <w:szCs w:val="22"/>
          <w:u w:val="single"/>
          <w:lang w:val="mt-MT"/>
        </w:rPr>
        <w:t>Bijotrasformazzjoni</w:t>
      </w:r>
    </w:p>
    <w:p w14:paraId="5E1735C3" w14:textId="77777777" w:rsidR="00F914C7" w:rsidRPr="003B2519" w:rsidRDefault="00F914C7" w:rsidP="003B2519">
      <w:pPr>
        <w:pStyle w:val="TitleB"/>
        <w:rPr>
          <w:lang w:val="mt-MT"/>
        </w:rPr>
      </w:pPr>
    </w:p>
    <w:p w14:paraId="3B7662D1" w14:textId="77777777" w:rsidR="00907874" w:rsidRDefault="00907874" w:rsidP="00A85C0A">
      <w:pPr>
        <w:ind w:right="-19"/>
        <w:rPr>
          <w:szCs w:val="22"/>
          <w:lang w:val="mt-MT"/>
        </w:rPr>
      </w:pPr>
      <w:r>
        <w:rPr>
          <w:szCs w:val="22"/>
          <w:lang w:val="mt-MT"/>
        </w:rPr>
        <w:t xml:space="preserve">L-ebda studji dwar il-metaboliżmu jew l-eskrezzjoni b' </w:t>
      </w:r>
      <w:r>
        <w:rPr>
          <w:snapToGrid w:val="0"/>
          <w:szCs w:val="22"/>
          <w:lang w:val="mt-MT"/>
        </w:rPr>
        <w:t xml:space="preserve">FORSTEO ma’ </w:t>
      </w:r>
      <w:r>
        <w:rPr>
          <w:szCs w:val="22"/>
          <w:lang w:val="mt-MT"/>
        </w:rPr>
        <w:t>saru iżda l-metaboliżmu periferali ta’ l-ormon paratirojde huwa maħsub li jseħħ l-aktar fil-fwied u fil-kliewi.</w:t>
      </w:r>
    </w:p>
    <w:p w14:paraId="47B9B1C2" w14:textId="77777777" w:rsidR="00A85C0A" w:rsidRDefault="00A85C0A" w:rsidP="00A85C0A">
      <w:pPr>
        <w:ind w:right="-19"/>
        <w:rPr>
          <w:szCs w:val="22"/>
          <w:lang w:val="mt-MT"/>
        </w:rPr>
      </w:pPr>
    </w:p>
    <w:p w14:paraId="39E54468" w14:textId="77777777" w:rsidR="00A85C0A" w:rsidRDefault="00A85C0A" w:rsidP="00A85C0A">
      <w:pPr>
        <w:ind w:right="-19"/>
        <w:rPr>
          <w:szCs w:val="22"/>
          <w:u w:val="single"/>
          <w:lang w:val="mt-MT"/>
        </w:rPr>
      </w:pPr>
      <w:r w:rsidRPr="006D6385">
        <w:rPr>
          <w:szCs w:val="22"/>
          <w:u w:val="single"/>
          <w:lang w:val="mt-MT"/>
        </w:rPr>
        <w:t>Eliminazzjoni</w:t>
      </w:r>
    </w:p>
    <w:p w14:paraId="2B7E16F5" w14:textId="77777777" w:rsidR="00F914C7" w:rsidRPr="003B2519" w:rsidRDefault="00F914C7" w:rsidP="003B2519">
      <w:pPr>
        <w:pStyle w:val="TitleB"/>
        <w:rPr>
          <w:lang w:val="mt-MT"/>
        </w:rPr>
      </w:pPr>
    </w:p>
    <w:p w14:paraId="1F43924B" w14:textId="77777777" w:rsidR="00A85C0A" w:rsidRDefault="00A85C0A" w:rsidP="00A85C0A">
      <w:pPr>
        <w:ind w:right="-19"/>
        <w:rPr>
          <w:szCs w:val="22"/>
          <w:lang w:val="mt-MT"/>
        </w:rPr>
      </w:pPr>
      <w:r>
        <w:rPr>
          <w:snapToGrid w:val="0"/>
          <w:szCs w:val="22"/>
          <w:lang w:val="mt-MT"/>
        </w:rPr>
        <w:t>FORSTEO</w:t>
      </w:r>
      <w:r>
        <w:rPr>
          <w:snapToGrid w:val="0"/>
          <w:szCs w:val="22"/>
          <w:vertAlign w:val="superscript"/>
          <w:lang w:val="mt-MT"/>
        </w:rPr>
        <w:t xml:space="preserve"> </w:t>
      </w:r>
      <w:r>
        <w:rPr>
          <w:szCs w:val="22"/>
          <w:lang w:val="mt-MT"/>
        </w:rPr>
        <w:t>jiġi eliminat permezz ta' tneħħija mill-fwied u barra mill-fwied (madwar 62 l/hr fin-nisa u  94 l/hr  fl-irġiel).</w:t>
      </w:r>
    </w:p>
    <w:p w14:paraId="7E500030" w14:textId="77777777" w:rsidR="00907874" w:rsidRDefault="00907874">
      <w:pPr>
        <w:ind w:right="-19"/>
        <w:rPr>
          <w:i/>
          <w:szCs w:val="22"/>
          <w:lang w:val="mt-MT"/>
        </w:rPr>
      </w:pPr>
    </w:p>
    <w:p w14:paraId="5E243370" w14:textId="77777777" w:rsidR="00907874" w:rsidRDefault="00907874">
      <w:pPr>
        <w:ind w:right="-19"/>
        <w:rPr>
          <w:iCs/>
          <w:szCs w:val="22"/>
          <w:u w:val="single"/>
          <w:lang w:val="mt-MT"/>
        </w:rPr>
      </w:pPr>
      <w:r w:rsidRPr="006D6385">
        <w:rPr>
          <w:iCs/>
          <w:szCs w:val="22"/>
          <w:u w:val="single"/>
          <w:lang w:val="mt-MT"/>
        </w:rPr>
        <w:t>Anzjani</w:t>
      </w:r>
    </w:p>
    <w:p w14:paraId="2DD62F39" w14:textId="77777777" w:rsidR="00F914C7" w:rsidRPr="003B2519" w:rsidRDefault="00F914C7" w:rsidP="003B2519">
      <w:pPr>
        <w:pStyle w:val="TitleB"/>
        <w:rPr>
          <w:lang w:val="mt-MT"/>
        </w:rPr>
      </w:pPr>
    </w:p>
    <w:p w14:paraId="0CDE67E4" w14:textId="77777777" w:rsidR="00907874" w:rsidRDefault="00907874">
      <w:pPr>
        <w:ind w:right="-19"/>
        <w:rPr>
          <w:i/>
          <w:szCs w:val="22"/>
          <w:lang w:val="mt-MT"/>
        </w:rPr>
      </w:pPr>
      <w:r>
        <w:rPr>
          <w:szCs w:val="22"/>
          <w:lang w:val="mt-MT"/>
        </w:rPr>
        <w:t xml:space="preserve">L-ebda differenza ma dehret fil-farmakokinetiċita’ ta’ </w:t>
      </w:r>
      <w:r>
        <w:rPr>
          <w:snapToGrid w:val="0"/>
          <w:szCs w:val="22"/>
          <w:lang w:val="mt-MT"/>
        </w:rPr>
        <w:t>FORSTEO</w:t>
      </w:r>
      <w:r>
        <w:rPr>
          <w:snapToGrid w:val="0"/>
          <w:szCs w:val="22"/>
          <w:vertAlign w:val="superscript"/>
          <w:lang w:val="mt-MT"/>
        </w:rPr>
        <w:t xml:space="preserve"> </w:t>
      </w:r>
      <w:r>
        <w:rPr>
          <w:szCs w:val="22"/>
          <w:lang w:val="mt-MT"/>
        </w:rPr>
        <w:t>rigward l-eta' (medda 31 sa 85 sena). L-aġġustament tad-doża a bażi ta’ l-eta mhuwiex meħtieġ.</w:t>
      </w:r>
    </w:p>
    <w:p w14:paraId="4B44428F" w14:textId="77777777" w:rsidR="00907874" w:rsidRDefault="00907874">
      <w:pPr>
        <w:ind w:right="-19"/>
        <w:rPr>
          <w:szCs w:val="22"/>
          <w:lang w:val="mt-MT"/>
        </w:rPr>
      </w:pPr>
    </w:p>
    <w:p w14:paraId="14BA52A6" w14:textId="77777777" w:rsidR="00907874" w:rsidRDefault="00907874" w:rsidP="003B2519">
      <w:pPr>
        <w:keepNext/>
        <w:ind w:left="567" w:hanging="567"/>
        <w:rPr>
          <w:szCs w:val="22"/>
          <w:lang w:val="mt-MT"/>
        </w:rPr>
      </w:pPr>
      <w:r>
        <w:rPr>
          <w:b/>
          <w:szCs w:val="22"/>
          <w:lang w:val="mt-MT"/>
        </w:rPr>
        <w:t>5.3</w:t>
      </w:r>
      <w:r>
        <w:rPr>
          <w:b/>
          <w:szCs w:val="22"/>
          <w:lang w:val="mt-MT"/>
        </w:rPr>
        <w:tab/>
        <w:t>Tagħrif ta’ qabel l-użu kliniku dwar is-sigurta’ tal-medicina</w:t>
      </w:r>
    </w:p>
    <w:p w14:paraId="4B0176F5" w14:textId="77777777" w:rsidR="00907874" w:rsidRDefault="00907874" w:rsidP="003B2519">
      <w:pPr>
        <w:keepNext/>
        <w:ind w:right="-19"/>
        <w:rPr>
          <w:szCs w:val="22"/>
          <w:lang w:val="mt-MT"/>
        </w:rPr>
      </w:pPr>
    </w:p>
    <w:p w14:paraId="123D67E1" w14:textId="77777777" w:rsidR="00907874" w:rsidRDefault="00907874" w:rsidP="003B2519">
      <w:pPr>
        <w:keepNext/>
        <w:tabs>
          <w:tab w:val="left" w:pos="8640"/>
        </w:tabs>
        <w:ind w:right="-19"/>
        <w:rPr>
          <w:szCs w:val="22"/>
          <w:lang w:val="mt-MT"/>
        </w:rPr>
      </w:pPr>
      <w:r>
        <w:rPr>
          <w:szCs w:val="22"/>
          <w:lang w:val="mt-MT"/>
        </w:rPr>
        <w:t>Teriparatide ma kienx ġenotossiku f’ sensiela ta’ testijiet standardizzati. Ma pproduċa l-ebda effetti teratoġeniċi fil-firien, fil-ġrieden jew fil-fniek.Ma dehru ebda effetti importanti fil-firien u ġrieden tqal li ngħataw teriparatide f’dożi ta’ 30 sa 1000 </w:t>
      </w:r>
      <w:r w:rsidRPr="006D6385">
        <w:rPr>
          <w:szCs w:val="22"/>
          <w:lang w:val="mt-MT"/>
        </w:rPr>
        <w:t>µ</w:t>
      </w:r>
      <w:r>
        <w:rPr>
          <w:szCs w:val="22"/>
          <w:lang w:val="mt-MT"/>
        </w:rPr>
        <w:t>g</w:t>
      </w:r>
      <w:r w:rsidRPr="007A36C1">
        <w:rPr>
          <w:szCs w:val="22"/>
          <w:lang w:val="mt-MT"/>
        </w:rPr>
        <w:t>/</w:t>
      </w:r>
      <w:r>
        <w:rPr>
          <w:szCs w:val="22"/>
          <w:lang w:val="mt-MT"/>
        </w:rPr>
        <w:t xml:space="preserve">kg kuljum. Madankollu, fil-fniek tqal kien hemm </w:t>
      </w:r>
      <w:r>
        <w:rPr>
          <w:szCs w:val="22"/>
          <w:lang w:val="mt-MT"/>
        </w:rPr>
        <w:lastRenderedPageBreak/>
        <w:t>assorbiment tal-fetu u tnaqqis fl-ammont ta’ frieħ meta ngħataw dożi ta’ 3 sa 100</w:t>
      </w:r>
      <w:r w:rsidR="00B30032">
        <w:rPr>
          <w:szCs w:val="22"/>
          <w:lang w:val="mt-MT"/>
        </w:rPr>
        <w:t> </w:t>
      </w:r>
      <w:r w:rsidRPr="006D6385">
        <w:rPr>
          <w:szCs w:val="22"/>
          <w:lang w:val="mt-MT"/>
        </w:rPr>
        <w:t>µ</w:t>
      </w:r>
      <w:r w:rsidRPr="007A36C1">
        <w:rPr>
          <w:szCs w:val="22"/>
          <w:lang w:val="mt-MT"/>
        </w:rPr>
        <w:t>g/</w:t>
      </w:r>
      <w:r>
        <w:rPr>
          <w:szCs w:val="22"/>
          <w:lang w:val="mt-MT"/>
        </w:rPr>
        <w:t>kg kuljum. Dan l-effett tossiku fuq l-embriju fil-fniek jista’ jkun minħabba li għandhom ħafna iżjed sensittività għall-effetti ta’ PTH fuq il-kalċju jonizzat fid-demm meta mqabbla ma’ l-annimali gerriema.</w:t>
      </w:r>
    </w:p>
    <w:p w14:paraId="58C6D22B" w14:textId="77777777" w:rsidR="00907874" w:rsidRDefault="00907874">
      <w:pPr>
        <w:tabs>
          <w:tab w:val="left" w:pos="8640"/>
        </w:tabs>
        <w:ind w:right="-19"/>
        <w:rPr>
          <w:szCs w:val="22"/>
          <w:lang w:val="mt-MT"/>
        </w:rPr>
      </w:pPr>
    </w:p>
    <w:p w14:paraId="5E7994A2" w14:textId="77777777" w:rsidR="00907874" w:rsidRDefault="00907874">
      <w:pPr>
        <w:tabs>
          <w:tab w:val="left" w:pos="8640"/>
        </w:tabs>
        <w:ind w:right="-19"/>
        <w:rPr>
          <w:szCs w:val="22"/>
          <w:lang w:val="mt-MT"/>
        </w:rPr>
      </w:pPr>
      <w:r>
        <w:rPr>
          <w:szCs w:val="22"/>
          <w:lang w:val="mt-MT"/>
        </w:rPr>
        <w:t>Il-firien li ġew ikkurati b’ injezzjonijiet qrib it-tmiem tal-ħajja kellhom formazzjoni esaġerata ta’ l-għadam dipendenti fuq id-doża u incidenza ogħla ta’ osteosarkoma li x’ aktarx kienet minħabba mekkaniżmu epiġenetiku. Teriparatide ma żiedx in-numru ta’ xi tip ieħor ta’ tumur fil-firien.  Minħabba d-differenzi fil-fiżjoloġija ta’ l-għadam fil-firien u fil-bniedem, ir-rilevanza klinika ta’ dawn is-sejbiet hija x’ aktarx minuri.  L-ebda tumuri fl-għadam ma ġew osservati f’xadini li kellhom l-ovarji mneħħija u kkurati għal 18-il xahar u lanqas waqt perjodu ta’ studju ta’ 3 snin minn meta kienet twaqqfet il-kura. Minbarra dan, l-ebda osteosarkoma ma ġiet osservata f’ provi kliniċi jew l-istudju ta’ wara l-kura.</w:t>
      </w:r>
    </w:p>
    <w:p w14:paraId="794802F5" w14:textId="77777777" w:rsidR="00907874" w:rsidRDefault="00907874">
      <w:pPr>
        <w:tabs>
          <w:tab w:val="left" w:pos="8640"/>
        </w:tabs>
        <w:ind w:right="-19"/>
        <w:rPr>
          <w:szCs w:val="22"/>
          <w:lang w:val="mt-MT"/>
        </w:rPr>
      </w:pPr>
    </w:p>
    <w:p w14:paraId="5AA677B9" w14:textId="77777777" w:rsidR="00907874" w:rsidRDefault="00907874">
      <w:pPr>
        <w:tabs>
          <w:tab w:val="left" w:pos="8640"/>
        </w:tabs>
        <w:ind w:right="-19"/>
        <w:rPr>
          <w:szCs w:val="22"/>
          <w:lang w:val="mt-MT"/>
        </w:rPr>
      </w:pPr>
      <w:r>
        <w:rPr>
          <w:szCs w:val="22"/>
          <w:lang w:val="mt-MT"/>
        </w:rPr>
        <w:t xml:space="preserve">L-istudji fl-annimali wrew li ċ-ċirkolazzjoni mnaqqsa ħafna tad-demm fil-fwied inaqqas l-espożizzjoni ta’ PTH għas-sistema prinċipali ta’ </w:t>
      </w:r>
      <w:r>
        <w:rPr>
          <w:i/>
          <w:iCs/>
          <w:szCs w:val="22"/>
          <w:lang w:val="mt-MT"/>
        </w:rPr>
        <w:t>cleavage</w:t>
      </w:r>
      <w:r>
        <w:rPr>
          <w:szCs w:val="22"/>
          <w:lang w:val="mt-MT"/>
        </w:rPr>
        <w:t xml:space="preserve"> (ċelluli ta’ Kupffer) u konsegwentement it-tneħħija ta’ PTH(1-84).</w:t>
      </w:r>
    </w:p>
    <w:p w14:paraId="3F4BE4D3" w14:textId="77777777" w:rsidR="00907874" w:rsidRDefault="00907874">
      <w:pPr>
        <w:ind w:right="-19"/>
        <w:rPr>
          <w:szCs w:val="22"/>
          <w:lang w:val="mt-MT"/>
        </w:rPr>
      </w:pPr>
    </w:p>
    <w:p w14:paraId="5D964CB7" w14:textId="77777777" w:rsidR="00907874" w:rsidRDefault="00907874">
      <w:pPr>
        <w:ind w:right="-19"/>
        <w:rPr>
          <w:szCs w:val="22"/>
          <w:lang w:val="mt-MT"/>
        </w:rPr>
      </w:pPr>
    </w:p>
    <w:p w14:paraId="6A09EF0E" w14:textId="77777777" w:rsidR="00907874" w:rsidRDefault="00907874">
      <w:pPr>
        <w:ind w:left="567" w:hanging="567"/>
        <w:rPr>
          <w:b/>
          <w:szCs w:val="22"/>
          <w:lang w:val="mt-MT"/>
        </w:rPr>
      </w:pPr>
      <w:r>
        <w:rPr>
          <w:b/>
          <w:szCs w:val="22"/>
          <w:lang w:val="mt-MT"/>
        </w:rPr>
        <w:t>6.</w:t>
      </w:r>
      <w:r>
        <w:rPr>
          <w:b/>
          <w:szCs w:val="22"/>
          <w:lang w:val="mt-MT"/>
        </w:rPr>
        <w:tab/>
        <w:t>TAGĦRIF FARMAĊEWTIKU</w:t>
      </w:r>
    </w:p>
    <w:p w14:paraId="1A24DF7A" w14:textId="77777777" w:rsidR="00907874" w:rsidRDefault="00907874">
      <w:pPr>
        <w:rPr>
          <w:szCs w:val="22"/>
          <w:lang w:val="mt-MT"/>
        </w:rPr>
      </w:pPr>
    </w:p>
    <w:p w14:paraId="139E1AAC" w14:textId="77777777" w:rsidR="00907874" w:rsidRDefault="00907874" w:rsidP="00525818">
      <w:pPr>
        <w:ind w:left="567" w:hanging="567"/>
        <w:rPr>
          <w:szCs w:val="22"/>
          <w:lang w:val="mt-MT"/>
        </w:rPr>
      </w:pPr>
      <w:r>
        <w:rPr>
          <w:b/>
          <w:szCs w:val="22"/>
          <w:lang w:val="mt-MT"/>
        </w:rPr>
        <w:t>6.1</w:t>
      </w:r>
      <w:r>
        <w:rPr>
          <w:b/>
          <w:szCs w:val="22"/>
          <w:lang w:val="mt-MT"/>
        </w:rPr>
        <w:tab/>
        <w:t xml:space="preserve">Lista ta’ </w:t>
      </w:r>
      <w:r w:rsidR="00525818">
        <w:rPr>
          <w:b/>
          <w:szCs w:val="22"/>
          <w:lang w:val="mt-MT"/>
        </w:rPr>
        <w:t>eċċipjenti</w:t>
      </w:r>
    </w:p>
    <w:p w14:paraId="3371F9AC" w14:textId="77777777" w:rsidR="00907874" w:rsidRDefault="00907874">
      <w:pPr>
        <w:ind w:right="-19"/>
        <w:rPr>
          <w:i/>
          <w:szCs w:val="22"/>
          <w:lang w:val="mt-MT"/>
        </w:rPr>
      </w:pPr>
    </w:p>
    <w:p w14:paraId="36841660" w14:textId="77777777" w:rsidR="00907874" w:rsidRDefault="00907874">
      <w:pPr>
        <w:ind w:right="-19"/>
        <w:rPr>
          <w:snapToGrid w:val="0"/>
          <w:szCs w:val="22"/>
          <w:lang w:val="mt-MT"/>
        </w:rPr>
      </w:pPr>
      <w:r>
        <w:rPr>
          <w:snapToGrid w:val="0"/>
          <w:szCs w:val="22"/>
          <w:lang w:val="mt-MT"/>
        </w:rPr>
        <w:t>Glacial acetic acid</w:t>
      </w:r>
    </w:p>
    <w:p w14:paraId="045B2105" w14:textId="77777777" w:rsidR="00907874" w:rsidRDefault="00907874">
      <w:pPr>
        <w:ind w:right="-19"/>
        <w:rPr>
          <w:snapToGrid w:val="0"/>
          <w:szCs w:val="22"/>
          <w:lang w:val="mt-MT"/>
        </w:rPr>
      </w:pPr>
      <w:r>
        <w:rPr>
          <w:snapToGrid w:val="0"/>
          <w:szCs w:val="22"/>
          <w:lang w:val="mt-MT"/>
        </w:rPr>
        <w:t>Sodium acetate (anhydrous)</w:t>
      </w:r>
    </w:p>
    <w:p w14:paraId="370E5C83" w14:textId="77777777" w:rsidR="00907874" w:rsidRDefault="00907874">
      <w:pPr>
        <w:ind w:right="-19"/>
        <w:rPr>
          <w:snapToGrid w:val="0"/>
          <w:szCs w:val="22"/>
          <w:lang w:val="mt-MT"/>
        </w:rPr>
      </w:pPr>
      <w:r>
        <w:rPr>
          <w:snapToGrid w:val="0"/>
          <w:szCs w:val="22"/>
          <w:lang w:val="mt-MT"/>
        </w:rPr>
        <w:t>Mannitol</w:t>
      </w:r>
    </w:p>
    <w:p w14:paraId="3CFFE10F" w14:textId="77777777" w:rsidR="00907874" w:rsidRDefault="00907874">
      <w:pPr>
        <w:ind w:right="-19"/>
        <w:rPr>
          <w:snapToGrid w:val="0"/>
          <w:szCs w:val="22"/>
          <w:lang w:val="mt-MT"/>
        </w:rPr>
      </w:pPr>
      <w:r>
        <w:rPr>
          <w:snapToGrid w:val="0"/>
          <w:szCs w:val="22"/>
          <w:lang w:val="mt-MT"/>
        </w:rPr>
        <w:t xml:space="preserve">Metacresol </w:t>
      </w:r>
    </w:p>
    <w:p w14:paraId="3F69E3A0" w14:textId="77777777" w:rsidR="00907874" w:rsidRDefault="00907874" w:rsidP="00B30032">
      <w:pPr>
        <w:ind w:right="-19"/>
        <w:rPr>
          <w:snapToGrid w:val="0"/>
          <w:szCs w:val="22"/>
          <w:lang w:val="mt-MT"/>
        </w:rPr>
      </w:pPr>
      <w:r>
        <w:rPr>
          <w:snapToGrid w:val="0"/>
          <w:szCs w:val="22"/>
          <w:lang w:val="mt-MT"/>
        </w:rPr>
        <w:t>Hydrochloric acid</w:t>
      </w:r>
      <w:r w:rsidR="00B30032">
        <w:rPr>
          <w:snapToGrid w:val="0"/>
          <w:szCs w:val="22"/>
          <w:lang w:val="mt-MT"/>
        </w:rPr>
        <w:t xml:space="preserve"> (għall-aġġustament tal-pH)</w:t>
      </w:r>
    </w:p>
    <w:p w14:paraId="5C4E4F89" w14:textId="77777777" w:rsidR="00907874" w:rsidRDefault="00907874">
      <w:pPr>
        <w:ind w:right="-19"/>
        <w:rPr>
          <w:snapToGrid w:val="0"/>
          <w:szCs w:val="22"/>
          <w:lang w:val="mt-MT"/>
        </w:rPr>
      </w:pPr>
      <w:r>
        <w:rPr>
          <w:snapToGrid w:val="0"/>
          <w:szCs w:val="22"/>
          <w:lang w:val="mt-MT"/>
        </w:rPr>
        <w:t>Sodium hydroxide</w:t>
      </w:r>
      <w:r w:rsidR="00B30032">
        <w:rPr>
          <w:snapToGrid w:val="0"/>
          <w:szCs w:val="22"/>
          <w:lang w:val="mt-MT"/>
        </w:rPr>
        <w:t>(għall-aġġustament tal-pH)</w:t>
      </w:r>
    </w:p>
    <w:p w14:paraId="434E0F83" w14:textId="77777777" w:rsidR="00907874" w:rsidRDefault="00907874">
      <w:pPr>
        <w:ind w:right="-19"/>
        <w:rPr>
          <w:snapToGrid w:val="0"/>
          <w:szCs w:val="22"/>
          <w:lang w:val="mt-MT"/>
        </w:rPr>
      </w:pPr>
      <w:r>
        <w:rPr>
          <w:snapToGrid w:val="0"/>
          <w:szCs w:val="22"/>
          <w:lang w:val="mt-MT"/>
        </w:rPr>
        <w:t>Ilma għall-injezzjoni</w:t>
      </w:r>
    </w:p>
    <w:p w14:paraId="24B5FF24" w14:textId="77777777" w:rsidR="00907874" w:rsidRDefault="00907874">
      <w:pPr>
        <w:ind w:right="-19"/>
        <w:rPr>
          <w:snapToGrid w:val="0"/>
          <w:szCs w:val="22"/>
          <w:lang w:val="mt-MT"/>
        </w:rPr>
      </w:pPr>
    </w:p>
    <w:p w14:paraId="7509C6CA" w14:textId="77777777" w:rsidR="00907874" w:rsidRDefault="00907874">
      <w:pPr>
        <w:ind w:left="567" w:hanging="567"/>
        <w:rPr>
          <w:szCs w:val="22"/>
          <w:lang w:val="mt-MT"/>
        </w:rPr>
      </w:pPr>
      <w:r>
        <w:rPr>
          <w:b/>
          <w:szCs w:val="22"/>
          <w:lang w:val="mt-MT"/>
        </w:rPr>
        <w:t>6.2</w:t>
      </w:r>
      <w:r>
        <w:rPr>
          <w:b/>
          <w:szCs w:val="22"/>
          <w:lang w:val="mt-MT"/>
        </w:rPr>
        <w:tab/>
        <w:t>Inkompatib</w:t>
      </w:r>
      <w:r w:rsidR="00B90023">
        <w:rPr>
          <w:b/>
          <w:szCs w:val="22"/>
          <w:lang w:val="mt-MT"/>
        </w:rPr>
        <w:t>b</w:t>
      </w:r>
      <w:r>
        <w:rPr>
          <w:b/>
          <w:szCs w:val="22"/>
          <w:lang w:val="mt-MT"/>
        </w:rPr>
        <w:t>ilitajiet</w:t>
      </w:r>
    </w:p>
    <w:p w14:paraId="131C34DD" w14:textId="77777777" w:rsidR="00907874" w:rsidRDefault="00907874">
      <w:pPr>
        <w:rPr>
          <w:szCs w:val="22"/>
          <w:lang w:val="mt-MT"/>
        </w:rPr>
      </w:pPr>
    </w:p>
    <w:p w14:paraId="3C24B0F7" w14:textId="77777777" w:rsidR="00907874" w:rsidRDefault="00907874">
      <w:pPr>
        <w:rPr>
          <w:szCs w:val="22"/>
          <w:lang w:val="mt-MT"/>
        </w:rPr>
      </w:pPr>
      <w:r w:rsidRPr="005C375F">
        <w:rPr>
          <w:lang w:val="mt-MT"/>
        </w:rPr>
        <w:t>Minħabba li ma sarux studji li juru liema huma l-prodotti li ma jablux miegħu, dan il-prodott mediċinali m’għandux jitħallat ma’ prodotti mediċinali oħrajn</w:t>
      </w:r>
      <w:r>
        <w:rPr>
          <w:b/>
          <w:szCs w:val="22"/>
          <w:lang w:val="mt-MT"/>
        </w:rPr>
        <w:t>.</w:t>
      </w:r>
    </w:p>
    <w:p w14:paraId="66A5D3C9" w14:textId="77777777" w:rsidR="00907874" w:rsidRDefault="00907874">
      <w:pPr>
        <w:ind w:right="-19"/>
        <w:rPr>
          <w:szCs w:val="22"/>
          <w:lang w:val="mt-MT"/>
        </w:rPr>
      </w:pPr>
    </w:p>
    <w:p w14:paraId="02BAC0FB" w14:textId="77777777" w:rsidR="00907874" w:rsidRDefault="00907874" w:rsidP="00B749EF">
      <w:pPr>
        <w:keepNext/>
        <w:ind w:left="567" w:hanging="567"/>
        <w:rPr>
          <w:szCs w:val="22"/>
          <w:lang w:val="mt-MT"/>
        </w:rPr>
      </w:pPr>
      <w:r>
        <w:rPr>
          <w:b/>
          <w:szCs w:val="22"/>
          <w:lang w:val="mt-MT"/>
        </w:rPr>
        <w:t>6.3</w:t>
      </w:r>
      <w:r>
        <w:rPr>
          <w:b/>
          <w:szCs w:val="22"/>
          <w:lang w:val="mt-MT"/>
        </w:rPr>
        <w:tab/>
        <w:t>Żmien kemm idum tajjeb il-prodott mediċinali</w:t>
      </w:r>
    </w:p>
    <w:p w14:paraId="518A136E" w14:textId="77777777" w:rsidR="00907874" w:rsidRDefault="00907874" w:rsidP="00B749EF">
      <w:pPr>
        <w:keepNext/>
        <w:ind w:right="-19"/>
        <w:rPr>
          <w:szCs w:val="22"/>
          <w:lang w:val="mt-MT"/>
        </w:rPr>
      </w:pPr>
    </w:p>
    <w:p w14:paraId="39185049" w14:textId="77777777" w:rsidR="00907874" w:rsidRDefault="00907874" w:rsidP="00B749EF">
      <w:pPr>
        <w:keepNext/>
        <w:ind w:right="-19"/>
        <w:rPr>
          <w:szCs w:val="22"/>
          <w:lang w:val="mt-MT"/>
        </w:rPr>
      </w:pPr>
      <w:r>
        <w:rPr>
          <w:szCs w:val="22"/>
          <w:lang w:val="mt-MT"/>
        </w:rPr>
        <w:t>Sentejn</w:t>
      </w:r>
    </w:p>
    <w:p w14:paraId="74CCCB85" w14:textId="77777777" w:rsidR="00907874" w:rsidRDefault="00907874">
      <w:pPr>
        <w:ind w:right="-19"/>
        <w:rPr>
          <w:szCs w:val="22"/>
          <w:lang w:val="mt-MT"/>
        </w:rPr>
      </w:pPr>
    </w:p>
    <w:p w14:paraId="6FA8A6B3" w14:textId="77777777" w:rsidR="00907874" w:rsidRDefault="00907874">
      <w:pPr>
        <w:ind w:right="-19"/>
        <w:rPr>
          <w:snapToGrid w:val="0"/>
          <w:szCs w:val="22"/>
          <w:lang w:val="mt-MT"/>
        </w:rPr>
      </w:pPr>
      <w:r>
        <w:rPr>
          <w:snapToGrid w:val="0"/>
          <w:szCs w:val="22"/>
          <w:lang w:val="mt-MT"/>
        </w:rPr>
        <w:t>Stabilita’ kimika, fiżika u mikrobioloġika waqt l-użu ntweriet għal 28 jum f’ temperatura ta’ bejn 2 u 8°C. Ladarba nfetaħ, il-prodott jista’ jinħażen għal massimu ta’ 28 jum f’ temperatura ta’ bejn 2°C u 8°C. Ħinijiet u kundizzjonijiet oħrajn tal-ħażna waqt l-użu huma r-responsabbilta’ ta’ min qiegħed juża l-prodott.</w:t>
      </w:r>
    </w:p>
    <w:p w14:paraId="341004C2" w14:textId="77777777" w:rsidR="00907874" w:rsidRDefault="00907874">
      <w:pPr>
        <w:ind w:right="-19"/>
        <w:rPr>
          <w:szCs w:val="22"/>
          <w:lang w:val="mt-MT"/>
        </w:rPr>
      </w:pPr>
    </w:p>
    <w:p w14:paraId="65935752" w14:textId="77777777" w:rsidR="00907874" w:rsidRDefault="00907874">
      <w:pPr>
        <w:ind w:left="567" w:hanging="567"/>
        <w:rPr>
          <w:szCs w:val="22"/>
          <w:lang w:val="mt-MT"/>
        </w:rPr>
      </w:pPr>
      <w:r>
        <w:rPr>
          <w:b/>
          <w:szCs w:val="22"/>
          <w:lang w:val="mt-MT"/>
        </w:rPr>
        <w:t>6.4</w:t>
      </w:r>
      <w:r>
        <w:rPr>
          <w:b/>
          <w:szCs w:val="22"/>
          <w:lang w:val="mt-MT"/>
        </w:rPr>
        <w:tab/>
      </w:r>
      <w:r w:rsidRPr="005C375F">
        <w:rPr>
          <w:b/>
          <w:lang w:val="mt-MT"/>
        </w:rPr>
        <w:t>Prekawzjonijiet speċjali għall-ħażna</w:t>
      </w:r>
    </w:p>
    <w:p w14:paraId="6089E49D" w14:textId="77777777" w:rsidR="00907874" w:rsidRDefault="00907874">
      <w:pPr>
        <w:ind w:right="-19"/>
        <w:rPr>
          <w:szCs w:val="22"/>
          <w:lang w:val="mt-MT"/>
        </w:rPr>
      </w:pPr>
    </w:p>
    <w:p w14:paraId="25145698" w14:textId="77777777" w:rsidR="00907874" w:rsidRDefault="00907874">
      <w:pPr>
        <w:rPr>
          <w:szCs w:val="22"/>
          <w:lang w:val="mt-MT"/>
        </w:rPr>
      </w:pPr>
      <w:r>
        <w:rPr>
          <w:szCs w:val="22"/>
          <w:lang w:val="mt-MT"/>
        </w:rPr>
        <w:t>Aħżen fi friġġ (2°C – 8°C) f’ kull ħin. Il-pinna għandha tiġi rritornata fil-friġġ minnufih wara l-użu. Tiffriżax.</w:t>
      </w:r>
    </w:p>
    <w:p w14:paraId="184ACCDA" w14:textId="77777777" w:rsidR="00907874" w:rsidRDefault="00907874">
      <w:pPr>
        <w:rPr>
          <w:szCs w:val="22"/>
          <w:lang w:val="mt-MT"/>
        </w:rPr>
      </w:pPr>
    </w:p>
    <w:p w14:paraId="08A1938D" w14:textId="77777777" w:rsidR="00907874" w:rsidRDefault="00907874">
      <w:pPr>
        <w:ind w:right="-19"/>
        <w:rPr>
          <w:szCs w:val="22"/>
          <w:lang w:val="mt-MT"/>
        </w:rPr>
      </w:pPr>
      <w:r>
        <w:rPr>
          <w:szCs w:val="22"/>
          <w:lang w:val="mt-MT"/>
        </w:rPr>
        <w:t>Taħżinx it-tagħmir ta’ l-injezzjoni bil-labra mwaħħla.</w:t>
      </w:r>
    </w:p>
    <w:p w14:paraId="39A63F39" w14:textId="77777777" w:rsidR="00907874" w:rsidRDefault="00907874">
      <w:pPr>
        <w:ind w:right="-19"/>
        <w:rPr>
          <w:b/>
          <w:szCs w:val="22"/>
          <w:lang w:val="mt-MT"/>
        </w:rPr>
      </w:pPr>
    </w:p>
    <w:p w14:paraId="39D42D9F" w14:textId="77777777" w:rsidR="00907874" w:rsidRDefault="00907874">
      <w:pPr>
        <w:ind w:left="567" w:hanging="567"/>
        <w:rPr>
          <w:szCs w:val="22"/>
          <w:lang w:val="mt-MT"/>
        </w:rPr>
      </w:pPr>
      <w:r>
        <w:rPr>
          <w:b/>
          <w:szCs w:val="22"/>
          <w:lang w:val="mt-MT"/>
        </w:rPr>
        <w:t>6.5</w:t>
      </w:r>
      <w:r>
        <w:rPr>
          <w:b/>
          <w:szCs w:val="22"/>
          <w:lang w:val="mt-MT"/>
        </w:rPr>
        <w:tab/>
        <w:t>In-natura tal-kontenitur u ta’ dak li hemm ġo fiħ</w:t>
      </w:r>
    </w:p>
    <w:p w14:paraId="1BE70448" w14:textId="77777777" w:rsidR="00907874" w:rsidRDefault="00907874">
      <w:pPr>
        <w:ind w:right="-19"/>
        <w:rPr>
          <w:szCs w:val="22"/>
          <w:lang w:val="mt-MT"/>
        </w:rPr>
      </w:pPr>
    </w:p>
    <w:p w14:paraId="089BF7A1" w14:textId="77777777" w:rsidR="00907874" w:rsidRDefault="00907874" w:rsidP="00525818">
      <w:pPr>
        <w:ind w:right="-19"/>
        <w:rPr>
          <w:snapToGrid w:val="0"/>
          <w:szCs w:val="22"/>
          <w:lang w:val="mt-MT"/>
        </w:rPr>
      </w:pPr>
      <w:r>
        <w:rPr>
          <w:snapToGrid w:val="0"/>
          <w:szCs w:val="22"/>
          <w:lang w:val="mt-MT"/>
        </w:rPr>
        <w:t>2.4 m</w:t>
      </w:r>
      <w:r w:rsidR="00525818">
        <w:rPr>
          <w:snapToGrid w:val="0"/>
          <w:szCs w:val="22"/>
          <w:lang w:val="mt-MT"/>
        </w:rPr>
        <w:t>L</w:t>
      </w:r>
      <w:r>
        <w:rPr>
          <w:snapToGrid w:val="0"/>
          <w:szCs w:val="22"/>
          <w:lang w:val="mt-MT"/>
        </w:rPr>
        <w:t xml:space="preserve"> </w:t>
      </w:r>
      <w:r w:rsidR="00525818">
        <w:rPr>
          <w:snapToGrid w:val="0"/>
          <w:szCs w:val="22"/>
          <w:lang w:val="mt-MT"/>
        </w:rPr>
        <w:t xml:space="preserve">ta’ </w:t>
      </w:r>
      <w:r>
        <w:rPr>
          <w:snapToGrid w:val="0"/>
          <w:szCs w:val="22"/>
          <w:lang w:val="mt-MT"/>
        </w:rPr>
        <w:t>soluzzjoni f’ stoċċ (ħġieġ silikoniżżat tat-Tip I) bi planġer (halobutyl rubber), siġill fil-forma ta’ diska (polyisoprene/bromobutyl rubber laminate)/aluminium magħqudin f’ pinna li tintrema wara li tintuża.</w:t>
      </w:r>
    </w:p>
    <w:p w14:paraId="62779B2D" w14:textId="77777777" w:rsidR="00907874" w:rsidRDefault="00907874">
      <w:pPr>
        <w:ind w:right="-19"/>
        <w:rPr>
          <w:snapToGrid w:val="0"/>
          <w:szCs w:val="22"/>
          <w:lang w:val="mt-MT"/>
        </w:rPr>
      </w:pPr>
    </w:p>
    <w:p w14:paraId="2188F653" w14:textId="77777777" w:rsidR="00907874" w:rsidRDefault="00907874">
      <w:pPr>
        <w:ind w:right="-19"/>
        <w:rPr>
          <w:szCs w:val="22"/>
          <w:lang w:val="mt-MT"/>
        </w:rPr>
      </w:pPr>
      <w:r>
        <w:rPr>
          <w:snapToGrid w:val="0"/>
          <w:szCs w:val="22"/>
          <w:lang w:val="mt-MT"/>
        </w:rPr>
        <w:t>FORSTEO</w:t>
      </w:r>
      <w:r>
        <w:rPr>
          <w:szCs w:val="22"/>
          <w:lang w:val="mt-MT"/>
        </w:rPr>
        <w:t xml:space="preserve"> huwa disponibbli f’pakketti ta’ pinna waħda jew ta' 3 pinen.  Kull pinna fiha 28 doża ta’ 20 mikrogramma (għal kull 80 mikrolitru)</w:t>
      </w:r>
      <w:r>
        <w:rPr>
          <w:snapToGrid w:val="0"/>
          <w:szCs w:val="22"/>
          <w:lang w:val="mt-MT"/>
        </w:rPr>
        <w:t xml:space="preserve">. </w:t>
      </w:r>
      <w:r w:rsidRPr="005C375F">
        <w:rPr>
          <w:lang w:val="mt-MT"/>
        </w:rPr>
        <w:t>Jista’ jkun li mhux il-pakketti tad-daqsijiet kollha jkunu għall-skop kummerċjali</w:t>
      </w:r>
      <w:r>
        <w:rPr>
          <w:snapToGrid w:val="0"/>
          <w:szCs w:val="22"/>
          <w:lang w:val="mt-MT"/>
        </w:rPr>
        <w:t>.</w:t>
      </w:r>
    </w:p>
    <w:p w14:paraId="1E5E93FD" w14:textId="77777777" w:rsidR="00907874" w:rsidRDefault="00907874">
      <w:pPr>
        <w:ind w:right="-19"/>
        <w:rPr>
          <w:szCs w:val="22"/>
          <w:lang w:val="mt-MT"/>
        </w:rPr>
      </w:pPr>
    </w:p>
    <w:p w14:paraId="2D600F7A" w14:textId="77777777" w:rsidR="00907874" w:rsidRDefault="00907874">
      <w:pPr>
        <w:ind w:left="567" w:hanging="567"/>
        <w:rPr>
          <w:szCs w:val="22"/>
          <w:lang w:val="mt-MT"/>
        </w:rPr>
      </w:pPr>
      <w:r>
        <w:rPr>
          <w:b/>
          <w:szCs w:val="22"/>
          <w:lang w:val="mt-MT"/>
        </w:rPr>
        <w:t>6.6</w:t>
      </w:r>
      <w:r>
        <w:rPr>
          <w:b/>
          <w:szCs w:val="22"/>
          <w:lang w:val="mt-MT"/>
        </w:rPr>
        <w:tab/>
      </w:r>
      <w:r w:rsidRPr="005C375F">
        <w:rPr>
          <w:b/>
          <w:lang w:val="mt-MT"/>
        </w:rPr>
        <w:t>Prekawzjonijiet speċjali li għandhom jittieħdu meta jintrema</w:t>
      </w:r>
    </w:p>
    <w:p w14:paraId="593E887F" w14:textId="77777777" w:rsidR="00907874" w:rsidRDefault="00907874">
      <w:pPr>
        <w:ind w:left="567" w:right="-19" w:hanging="567"/>
        <w:rPr>
          <w:b/>
          <w:szCs w:val="22"/>
          <w:lang w:val="mt-MT"/>
        </w:rPr>
      </w:pPr>
    </w:p>
    <w:p w14:paraId="4F074D6C" w14:textId="77777777" w:rsidR="00907874" w:rsidRDefault="00907874">
      <w:pPr>
        <w:ind w:right="-19"/>
        <w:rPr>
          <w:snapToGrid w:val="0"/>
          <w:szCs w:val="22"/>
          <w:lang w:val="mt-MT"/>
        </w:rPr>
      </w:pPr>
      <w:r>
        <w:rPr>
          <w:snapToGrid w:val="0"/>
          <w:szCs w:val="22"/>
          <w:lang w:val="mt-MT"/>
        </w:rPr>
        <w:t>FORSTEO issibu f‘pinna mimlija lesta. Kull pinna għandha tintuża minn pazjent wieħed biss. Għandha tintuża labra sterili ġdida għal kull injezzjoni.  Kull pakkett ta’ FORSTEO jiġi provdut b’ manwal għal pazjent li jiddeskrivi kif tuża l-pinna. L-ebda labar ma jiġu pprovduti mal-prodott.  It-tagħmir jista’ jintuża mal-labar tal-pinen ta’ l-injezzjoni ta’ l-insulina (Becton Dickinson). Wara kull injezzjoni, il-pinna ta’ FORSTEO għandha tiġi rritornata fil-friġġ.</w:t>
      </w:r>
    </w:p>
    <w:p w14:paraId="6632078B" w14:textId="77777777" w:rsidR="00907874" w:rsidRDefault="00907874">
      <w:pPr>
        <w:ind w:right="-19"/>
        <w:rPr>
          <w:snapToGrid w:val="0"/>
          <w:szCs w:val="22"/>
          <w:lang w:val="mt-MT"/>
        </w:rPr>
      </w:pPr>
    </w:p>
    <w:p w14:paraId="28583B23" w14:textId="77777777" w:rsidR="00907874" w:rsidRDefault="00907874">
      <w:pPr>
        <w:ind w:right="-19"/>
        <w:rPr>
          <w:snapToGrid w:val="0"/>
          <w:szCs w:val="22"/>
          <w:lang w:val="mt-MT"/>
        </w:rPr>
      </w:pPr>
      <w:r>
        <w:rPr>
          <w:snapToGrid w:val="0"/>
          <w:szCs w:val="22"/>
          <w:lang w:val="mt-MT"/>
        </w:rPr>
        <w:t>FORSTEO m’ għandux jintuża jekk is-soluzzjoni hija mdardra, ikkulurita jew fiha l-frak.</w:t>
      </w:r>
    </w:p>
    <w:p w14:paraId="5BE166CF" w14:textId="77777777" w:rsidR="00907874" w:rsidRDefault="00907874">
      <w:pPr>
        <w:ind w:right="-19"/>
        <w:rPr>
          <w:snapToGrid w:val="0"/>
          <w:szCs w:val="22"/>
          <w:lang w:val="mt-MT"/>
        </w:rPr>
      </w:pPr>
    </w:p>
    <w:p w14:paraId="7131FCC5" w14:textId="77777777" w:rsidR="00907874" w:rsidRDefault="00B90023" w:rsidP="00B90023">
      <w:pPr>
        <w:ind w:right="-19"/>
        <w:rPr>
          <w:snapToGrid w:val="0"/>
          <w:szCs w:val="22"/>
          <w:lang w:val="mt-MT"/>
        </w:rPr>
      </w:pPr>
      <w:r>
        <w:rPr>
          <w:snapToGrid w:val="0"/>
          <w:szCs w:val="22"/>
          <w:lang w:val="mt-MT"/>
        </w:rPr>
        <w:t>Jekk jogħġbok i</w:t>
      </w:r>
      <w:r w:rsidR="00907874">
        <w:rPr>
          <w:snapToGrid w:val="0"/>
          <w:szCs w:val="22"/>
          <w:lang w:val="mt-MT"/>
        </w:rPr>
        <w:t>rreferi wkoll għall-</w:t>
      </w:r>
      <w:r>
        <w:rPr>
          <w:snapToGrid w:val="0"/>
          <w:szCs w:val="22"/>
          <w:lang w:val="mt-MT"/>
        </w:rPr>
        <w:t>m</w:t>
      </w:r>
      <w:r w:rsidR="00907874">
        <w:rPr>
          <w:snapToGrid w:val="0"/>
          <w:szCs w:val="22"/>
          <w:lang w:val="mt-MT"/>
        </w:rPr>
        <w:t>anwal tal-pazjent dwar istruzzjonijiet fuq kif tuża l-pinna.</w:t>
      </w:r>
    </w:p>
    <w:p w14:paraId="25BB0F26" w14:textId="77777777" w:rsidR="00907874" w:rsidRDefault="00907874">
      <w:pPr>
        <w:ind w:right="-19"/>
        <w:rPr>
          <w:snapToGrid w:val="0"/>
          <w:szCs w:val="22"/>
          <w:lang w:val="mt-MT"/>
        </w:rPr>
      </w:pPr>
    </w:p>
    <w:p w14:paraId="1440E8C5" w14:textId="77777777" w:rsidR="00907874" w:rsidRDefault="00907874">
      <w:pPr>
        <w:ind w:right="-19"/>
        <w:rPr>
          <w:snapToGrid w:val="0"/>
          <w:szCs w:val="22"/>
          <w:lang w:val="mt-MT"/>
        </w:rPr>
      </w:pPr>
      <w:r>
        <w:rPr>
          <w:snapToGrid w:val="0"/>
          <w:szCs w:val="22"/>
          <w:lang w:val="mt-MT"/>
        </w:rPr>
        <w:t>Kull fdal tal-prodott li ma jkunx intuża jew skart li jibqa’ wara l-użu tal-prodott għandu jintrema kif jitolbu l-liġijiet lokali.</w:t>
      </w:r>
    </w:p>
    <w:p w14:paraId="192E7761" w14:textId="77777777" w:rsidR="00907874" w:rsidRDefault="00907874">
      <w:pPr>
        <w:ind w:right="-19"/>
        <w:rPr>
          <w:szCs w:val="22"/>
          <w:lang w:val="mt-MT"/>
        </w:rPr>
      </w:pPr>
    </w:p>
    <w:p w14:paraId="26A6855A" w14:textId="77777777" w:rsidR="00907874" w:rsidRDefault="00907874">
      <w:pPr>
        <w:ind w:right="-19"/>
        <w:rPr>
          <w:szCs w:val="22"/>
          <w:lang w:val="mt-MT"/>
        </w:rPr>
      </w:pPr>
    </w:p>
    <w:p w14:paraId="5D56A19D" w14:textId="77777777" w:rsidR="00907874" w:rsidRDefault="00907874" w:rsidP="00B90023">
      <w:pPr>
        <w:ind w:left="567" w:hanging="567"/>
        <w:rPr>
          <w:szCs w:val="22"/>
          <w:lang w:val="mt-MT"/>
        </w:rPr>
      </w:pPr>
      <w:r>
        <w:rPr>
          <w:b/>
          <w:szCs w:val="22"/>
          <w:lang w:val="mt-MT"/>
        </w:rPr>
        <w:t>7.</w:t>
      </w:r>
      <w:r>
        <w:rPr>
          <w:b/>
          <w:szCs w:val="22"/>
          <w:lang w:val="mt-MT"/>
        </w:rPr>
        <w:tab/>
        <w:t>DETENTUR TAL-AWTORIZZAZZJONI GĦAT-TQEGĦID FIS-SUQ</w:t>
      </w:r>
    </w:p>
    <w:p w14:paraId="5F82EEA8" w14:textId="77777777" w:rsidR="00907874" w:rsidRDefault="00907874">
      <w:pPr>
        <w:ind w:right="-19"/>
        <w:rPr>
          <w:szCs w:val="22"/>
          <w:lang w:val="mt-MT"/>
        </w:rPr>
      </w:pPr>
    </w:p>
    <w:p w14:paraId="3D0A8F14" w14:textId="5B2C1DDC" w:rsidR="00907874" w:rsidRPr="003C02E7" w:rsidRDefault="00907874">
      <w:pPr>
        <w:rPr>
          <w:szCs w:val="22"/>
          <w:lang w:val="mt-MT"/>
        </w:rPr>
      </w:pPr>
      <w:r>
        <w:rPr>
          <w:szCs w:val="22"/>
          <w:lang w:val="mt-MT"/>
        </w:rPr>
        <w:t>Eli Lilly Nederland B.V</w:t>
      </w:r>
      <w:r w:rsidR="00F11E8C" w:rsidRPr="003C02E7">
        <w:rPr>
          <w:szCs w:val="22"/>
          <w:lang w:val="mt-MT"/>
        </w:rPr>
        <w:t>.</w:t>
      </w:r>
      <w:r>
        <w:rPr>
          <w:szCs w:val="22"/>
          <w:lang w:val="mt-MT"/>
        </w:rPr>
        <w:t xml:space="preserve">, </w:t>
      </w:r>
      <w:proofErr w:type="spellStart"/>
      <w:ins w:id="5" w:author="Author">
        <w:r w:rsidR="00245068" w:rsidRPr="00245068">
          <w:rPr>
            <w:noProof w:val="0"/>
            <w:szCs w:val="22"/>
            <w:lang w:val="en-GB"/>
          </w:rPr>
          <w:t>Orteliuslaan</w:t>
        </w:r>
        <w:proofErr w:type="spellEnd"/>
        <w:r w:rsidR="00245068" w:rsidRPr="00245068">
          <w:rPr>
            <w:noProof w:val="0"/>
            <w:szCs w:val="22"/>
            <w:lang w:val="en-GB"/>
          </w:rPr>
          <w:t xml:space="preserve"> 1000</w:t>
        </w:r>
      </w:ins>
      <w:del w:id="6" w:author="Author">
        <w:r w:rsidR="00245068" w:rsidRPr="00245068" w:rsidDel="0094163F">
          <w:rPr>
            <w:noProof w:val="0"/>
            <w:szCs w:val="22"/>
          </w:rPr>
          <w:delText>Papendorpseweg 83</w:delText>
        </w:r>
      </w:del>
      <w:r w:rsidR="00245068" w:rsidRPr="00245068">
        <w:rPr>
          <w:noProof w:val="0"/>
          <w:szCs w:val="22"/>
        </w:rPr>
        <w:t xml:space="preserve">, 3528 </w:t>
      </w:r>
      <w:del w:id="7" w:author="Author">
        <w:r w:rsidR="00245068" w:rsidRPr="00245068" w:rsidDel="0090513A">
          <w:rPr>
            <w:noProof w:val="0"/>
            <w:szCs w:val="22"/>
          </w:rPr>
          <w:delText xml:space="preserve">BJ </w:delText>
        </w:r>
      </w:del>
      <w:ins w:id="8" w:author="Author">
        <w:r w:rsidR="00245068" w:rsidRPr="00245068">
          <w:rPr>
            <w:noProof w:val="0"/>
            <w:szCs w:val="22"/>
          </w:rPr>
          <w:t xml:space="preserve">BD </w:t>
        </w:r>
      </w:ins>
      <w:r w:rsidR="00F11E8C" w:rsidRPr="003C02E7">
        <w:rPr>
          <w:color w:val="000000"/>
          <w:lang w:val="mt-MT"/>
        </w:rPr>
        <w:t>Utrecht</w:t>
      </w:r>
      <w:r>
        <w:rPr>
          <w:szCs w:val="22"/>
          <w:lang w:val="mt-MT"/>
        </w:rPr>
        <w:t>, L-Olanda</w:t>
      </w:r>
      <w:r w:rsidR="00EC2C35" w:rsidRPr="003C02E7">
        <w:rPr>
          <w:szCs w:val="22"/>
          <w:lang w:val="mt-MT"/>
        </w:rPr>
        <w:t>.</w:t>
      </w:r>
    </w:p>
    <w:p w14:paraId="591FC942" w14:textId="77777777" w:rsidR="00907874" w:rsidRDefault="00907874">
      <w:pPr>
        <w:ind w:right="-19"/>
        <w:rPr>
          <w:szCs w:val="22"/>
          <w:lang w:val="mt-MT"/>
        </w:rPr>
      </w:pPr>
    </w:p>
    <w:p w14:paraId="3378BE65" w14:textId="77777777" w:rsidR="00907874" w:rsidRDefault="00907874">
      <w:pPr>
        <w:ind w:right="-19"/>
        <w:rPr>
          <w:szCs w:val="22"/>
          <w:lang w:val="mt-MT"/>
        </w:rPr>
      </w:pPr>
    </w:p>
    <w:p w14:paraId="3A2D053B" w14:textId="77777777" w:rsidR="00907874" w:rsidRDefault="00907874" w:rsidP="00B90023">
      <w:pPr>
        <w:ind w:left="567" w:hanging="567"/>
        <w:rPr>
          <w:b/>
          <w:szCs w:val="22"/>
          <w:lang w:val="mt-MT"/>
        </w:rPr>
      </w:pPr>
      <w:r>
        <w:rPr>
          <w:b/>
          <w:szCs w:val="22"/>
          <w:lang w:val="mt-MT"/>
        </w:rPr>
        <w:t>8.</w:t>
      </w:r>
      <w:r>
        <w:rPr>
          <w:b/>
          <w:szCs w:val="22"/>
          <w:lang w:val="mt-MT"/>
        </w:rPr>
        <w:tab/>
        <w:t>NUMRUI TAL-AWTORIZZAZZJONI GĦAT-TQEGĦID FIS-SUQ</w:t>
      </w:r>
    </w:p>
    <w:p w14:paraId="6C2E686C" w14:textId="77777777" w:rsidR="00907874" w:rsidRDefault="00907874">
      <w:pPr>
        <w:ind w:right="-19"/>
        <w:rPr>
          <w:szCs w:val="22"/>
          <w:lang w:val="mt-MT"/>
        </w:rPr>
      </w:pPr>
    </w:p>
    <w:p w14:paraId="4B68D5B8" w14:textId="77777777" w:rsidR="00907874" w:rsidRDefault="00907874">
      <w:pPr>
        <w:ind w:right="-19"/>
        <w:rPr>
          <w:szCs w:val="22"/>
          <w:lang w:val="mt-MT"/>
        </w:rPr>
      </w:pPr>
      <w:r>
        <w:rPr>
          <w:szCs w:val="22"/>
          <w:lang w:val="mt-MT"/>
        </w:rPr>
        <w:t>EU/1/03/247/001-002</w:t>
      </w:r>
    </w:p>
    <w:p w14:paraId="0FDBCFA2" w14:textId="77777777" w:rsidR="00907874" w:rsidRDefault="00907874">
      <w:pPr>
        <w:ind w:right="-19"/>
        <w:rPr>
          <w:szCs w:val="22"/>
          <w:lang w:val="mt-MT"/>
        </w:rPr>
      </w:pPr>
    </w:p>
    <w:p w14:paraId="7EB940E1" w14:textId="77777777" w:rsidR="00907874" w:rsidRDefault="00907874">
      <w:pPr>
        <w:ind w:right="-19"/>
        <w:rPr>
          <w:szCs w:val="22"/>
          <w:lang w:val="mt-MT"/>
        </w:rPr>
      </w:pPr>
    </w:p>
    <w:p w14:paraId="23FAFF6F" w14:textId="77777777" w:rsidR="00907874" w:rsidRDefault="00907874" w:rsidP="00B90023">
      <w:pPr>
        <w:ind w:left="567" w:hanging="567"/>
        <w:rPr>
          <w:szCs w:val="22"/>
          <w:lang w:val="mt-MT"/>
        </w:rPr>
      </w:pPr>
      <w:r>
        <w:rPr>
          <w:b/>
          <w:szCs w:val="22"/>
          <w:lang w:val="mt-MT"/>
        </w:rPr>
        <w:t>9.</w:t>
      </w:r>
      <w:r>
        <w:rPr>
          <w:b/>
          <w:szCs w:val="22"/>
          <w:lang w:val="mt-MT"/>
        </w:rPr>
        <w:tab/>
        <w:t>DATA TAL-EWWEL AWTORIZZAZZJONI/TIĠDID TAL-AWTORIZZAZZJONI</w:t>
      </w:r>
    </w:p>
    <w:p w14:paraId="6F261D5D" w14:textId="77777777" w:rsidR="00907874" w:rsidRDefault="00907874">
      <w:pPr>
        <w:ind w:right="-19"/>
        <w:rPr>
          <w:szCs w:val="22"/>
          <w:lang w:val="mt-MT"/>
        </w:rPr>
      </w:pPr>
    </w:p>
    <w:p w14:paraId="24416309" w14:textId="77777777" w:rsidR="00907874" w:rsidRDefault="00907874" w:rsidP="00B90023">
      <w:pPr>
        <w:ind w:right="-19"/>
        <w:rPr>
          <w:szCs w:val="22"/>
          <w:lang w:val="mt-MT"/>
        </w:rPr>
      </w:pPr>
      <w:r>
        <w:rPr>
          <w:szCs w:val="22"/>
          <w:lang w:val="mt-MT"/>
        </w:rPr>
        <w:t>Data tal-ewwel awtorizzazzjoni: 10 ta’ Ġunju 2003</w:t>
      </w:r>
    </w:p>
    <w:p w14:paraId="7B81199F" w14:textId="77777777" w:rsidR="00907874" w:rsidRDefault="00907874" w:rsidP="00A741CA">
      <w:pPr>
        <w:ind w:right="-19"/>
        <w:rPr>
          <w:szCs w:val="22"/>
          <w:lang w:val="mt-MT"/>
        </w:rPr>
      </w:pPr>
      <w:r>
        <w:rPr>
          <w:szCs w:val="22"/>
          <w:lang w:val="mt-MT"/>
        </w:rPr>
        <w:t>Data tal-aħħar tiġdid</w:t>
      </w:r>
      <w:r w:rsidR="002815CE">
        <w:rPr>
          <w:szCs w:val="22"/>
          <w:lang w:val="mt-MT"/>
        </w:rPr>
        <w:t xml:space="preserve">: </w:t>
      </w:r>
      <w:r w:rsidR="00FC4E54">
        <w:rPr>
          <w:szCs w:val="22"/>
          <w:lang w:val="mt-MT"/>
        </w:rPr>
        <w:t xml:space="preserve">13 </w:t>
      </w:r>
      <w:r w:rsidR="002815CE">
        <w:rPr>
          <w:szCs w:val="22"/>
          <w:lang w:val="mt-MT"/>
        </w:rPr>
        <w:t xml:space="preserve">ta’ </w:t>
      </w:r>
      <w:r w:rsidR="00FC4E54">
        <w:rPr>
          <w:szCs w:val="22"/>
          <w:lang w:val="mt-MT"/>
        </w:rPr>
        <w:t xml:space="preserve">Frar </w:t>
      </w:r>
      <w:r w:rsidR="002815CE">
        <w:rPr>
          <w:szCs w:val="22"/>
          <w:lang w:val="mt-MT"/>
        </w:rPr>
        <w:t>20</w:t>
      </w:r>
      <w:r w:rsidR="00A741CA">
        <w:rPr>
          <w:szCs w:val="22"/>
          <w:lang w:val="mt-MT"/>
        </w:rPr>
        <w:t>13</w:t>
      </w:r>
    </w:p>
    <w:p w14:paraId="22C0E24C" w14:textId="77777777" w:rsidR="00907874" w:rsidRDefault="00907874">
      <w:pPr>
        <w:ind w:right="-19"/>
        <w:rPr>
          <w:szCs w:val="22"/>
          <w:lang w:val="mt-MT"/>
        </w:rPr>
      </w:pPr>
    </w:p>
    <w:p w14:paraId="5CB64910" w14:textId="77777777" w:rsidR="00907874" w:rsidRDefault="00907874">
      <w:pPr>
        <w:ind w:right="-19"/>
        <w:rPr>
          <w:szCs w:val="22"/>
          <w:lang w:val="mt-MT"/>
        </w:rPr>
      </w:pPr>
    </w:p>
    <w:p w14:paraId="581DC147" w14:textId="77777777" w:rsidR="00907874" w:rsidRDefault="00907874" w:rsidP="00B90023">
      <w:pPr>
        <w:ind w:left="567" w:hanging="567"/>
        <w:rPr>
          <w:szCs w:val="22"/>
          <w:lang w:val="mt-MT"/>
        </w:rPr>
      </w:pPr>
      <w:r>
        <w:rPr>
          <w:b/>
          <w:szCs w:val="22"/>
          <w:lang w:val="mt-MT"/>
        </w:rPr>
        <w:t>10.</w:t>
      </w:r>
      <w:r>
        <w:rPr>
          <w:b/>
          <w:szCs w:val="22"/>
          <w:lang w:val="mt-MT"/>
        </w:rPr>
        <w:tab/>
        <w:t xml:space="preserve">DATA TA’ </w:t>
      </w:r>
      <w:r w:rsidR="00B90023">
        <w:rPr>
          <w:b/>
          <w:szCs w:val="22"/>
          <w:lang w:val="mt-MT"/>
        </w:rPr>
        <w:t>REVIŻJONI TAT-TEST</w:t>
      </w:r>
    </w:p>
    <w:p w14:paraId="088CB22A" w14:textId="77777777" w:rsidR="00907874" w:rsidRDefault="00907874">
      <w:pPr>
        <w:tabs>
          <w:tab w:val="clear" w:pos="567"/>
          <w:tab w:val="left" w:pos="570"/>
        </w:tabs>
        <w:ind w:right="-19"/>
        <w:rPr>
          <w:b/>
          <w:szCs w:val="22"/>
          <w:lang w:val="mt-MT"/>
        </w:rPr>
      </w:pPr>
    </w:p>
    <w:p w14:paraId="189BA1EB" w14:textId="77777777" w:rsidR="004C326A" w:rsidRDefault="004C326A">
      <w:pPr>
        <w:tabs>
          <w:tab w:val="clear" w:pos="567"/>
          <w:tab w:val="left" w:pos="570"/>
        </w:tabs>
        <w:ind w:right="-19"/>
        <w:rPr>
          <w:b/>
          <w:szCs w:val="22"/>
          <w:lang w:val="mt-MT"/>
        </w:rPr>
      </w:pPr>
    </w:p>
    <w:p w14:paraId="259F71BD" w14:textId="43BC6AE9" w:rsidR="004C326A" w:rsidRPr="006D6385" w:rsidRDefault="004C326A" w:rsidP="004C326A">
      <w:pPr>
        <w:tabs>
          <w:tab w:val="clear" w:pos="567"/>
        </w:tabs>
        <w:ind w:right="566"/>
        <w:rPr>
          <w:b/>
          <w:lang w:val="mt-MT"/>
        </w:rPr>
      </w:pPr>
      <w:bookmarkStart w:id="9" w:name="_Hlt146943190"/>
      <w:bookmarkStart w:id="10" w:name="_Hlt146943191"/>
      <w:r w:rsidRPr="006D6385">
        <w:rPr>
          <w:lang w:val="mt-MT"/>
        </w:rPr>
        <w:t xml:space="preserve">Informazzjoni dettaljata dwar dan il-prodott mediċinali tinsab fuq is-sit elettroniku tal-Aġenzija Ewropea għall-Mediċini </w:t>
      </w:r>
      <w:ins w:id="11" w:author="Author">
        <w:r w:rsidR="00247E0B">
          <w:rPr>
            <w:lang w:val="mt-MT"/>
          </w:rPr>
          <w:fldChar w:fldCharType="begin"/>
        </w:r>
        <w:r w:rsidR="00247E0B">
          <w:rPr>
            <w:lang w:val="mt-MT"/>
          </w:rPr>
          <w:instrText xml:space="preserve"> HYPERLINK "</w:instrText>
        </w:r>
      </w:ins>
      <w:r w:rsidR="00247E0B" w:rsidRPr="001E7E96">
        <w:rPr>
          <w:rPrChange w:id="12" w:author="Author">
            <w:rPr>
              <w:rStyle w:val="Hyperlink"/>
              <w:lang w:val="mt-MT"/>
            </w:rPr>
          </w:rPrChange>
        </w:rPr>
        <w:instrText>http</w:instrText>
      </w:r>
      <w:ins w:id="13" w:author="Author">
        <w:r w:rsidR="00247E0B" w:rsidRPr="001E7E96">
          <w:rPr>
            <w:rPrChange w:id="14" w:author="Author">
              <w:rPr>
                <w:rStyle w:val="Hyperlink"/>
                <w:lang w:val="mt-MT"/>
              </w:rPr>
            </w:rPrChange>
          </w:rPr>
          <w:instrText>s</w:instrText>
        </w:r>
      </w:ins>
      <w:r w:rsidR="00247E0B" w:rsidRPr="001E7E96">
        <w:rPr>
          <w:rPrChange w:id="15" w:author="Author">
            <w:rPr>
              <w:rStyle w:val="Hyperlink"/>
              <w:lang w:val="mt-MT"/>
            </w:rPr>
          </w:rPrChange>
        </w:rPr>
        <w:instrText>://www.ema.europa.eu</w:instrText>
      </w:r>
      <w:ins w:id="16" w:author="Author">
        <w:r w:rsidR="00247E0B">
          <w:rPr>
            <w:lang w:val="mt-MT"/>
          </w:rPr>
          <w:instrText>"</w:instrText>
        </w:r>
        <w:r w:rsidR="00247E0B">
          <w:rPr>
            <w:lang w:val="mt-MT"/>
          </w:rPr>
        </w:r>
        <w:r w:rsidR="00247E0B">
          <w:rPr>
            <w:lang w:val="mt-MT"/>
          </w:rPr>
          <w:fldChar w:fldCharType="separate"/>
        </w:r>
      </w:ins>
      <w:r w:rsidR="00247E0B" w:rsidRPr="00247E0B">
        <w:rPr>
          <w:rStyle w:val="Hyperlink"/>
          <w:lang w:val="mt-MT"/>
        </w:rPr>
        <w:t>http</w:t>
      </w:r>
      <w:ins w:id="17" w:author="Author">
        <w:r w:rsidR="00247E0B" w:rsidRPr="00247E0B">
          <w:rPr>
            <w:rStyle w:val="Hyperlink"/>
            <w:lang w:val="mt-MT"/>
          </w:rPr>
          <w:t>s</w:t>
        </w:r>
      </w:ins>
      <w:r w:rsidR="00247E0B" w:rsidRPr="00247E0B">
        <w:rPr>
          <w:rStyle w:val="Hyperlink"/>
          <w:lang w:val="mt-MT"/>
        </w:rPr>
        <w:t>://www.ema.europa.eu</w:t>
      </w:r>
      <w:ins w:id="18" w:author="Author">
        <w:r w:rsidR="00247E0B">
          <w:rPr>
            <w:lang w:val="mt-MT"/>
          </w:rPr>
          <w:fldChar w:fldCharType="end"/>
        </w:r>
      </w:ins>
      <w:r w:rsidRPr="006D6385">
        <w:rPr>
          <w:lang w:val="mt-MT"/>
        </w:rPr>
        <w:t>/</w:t>
      </w:r>
    </w:p>
    <w:bookmarkEnd w:id="9"/>
    <w:bookmarkEnd w:id="10"/>
    <w:p w14:paraId="70DB306E" w14:textId="77777777" w:rsidR="00907874" w:rsidRDefault="00907874">
      <w:pPr>
        <w:rPr>
          <w:szCs w:val="22"/>
          <w:lang w:val="mt-MT"/>
        </w:rPr>
      </w:pPr>
    </w:p>
    <w:p w14:paraId="23DDE4D3" w14:textId="77777777" w:rsidR="00907874" w:rsidRDefault="00907874">
      <w:pPr>
        <w:rPr>
          <w:szCs w:val="22"/>
          <w:lang w:val="mt-MT"/>
        </w:rPr>
      </w:pPr>
      <w:r>
        <w:rPr>
          <w:szCs w:val="22"/>
          <w:lang w:val="mt-MT"/>
        </w:rPr>
        <w:br w:type="page"/>
      </w:r>
    </w:p>
    <w:p w14:paraId="12A025AE" w14:textId="77777777" w:rsidR="00907874" w:rsidRDefault="00907874">
      <w:pPr>
        <w:rPr>
          <w:szCs w:val="22"/>
          <w:lang w:val="mt-MT"/>
        </w:rPr>
      </w:pPr>
    </w:p>
    <w:p w14:paraId="24D25270" w14:textId="77777777" w:rsidR="00907874" w:rsidRDefault="00907874">
      <w:pPr>
        <w:rPr>
          <w:szCs w:val="22"/>
          <w:lang w:val="mt-MT"/>
        </w:rPr>
      </w:pPr>
    </w:p>
    <w:p w14:paraId="33B15E71" w14:textId="77777777" w:rsidR="00907874" w:rsidRDefault="00907874">
      <w:pPr>
        <w:rPr>
          <w:szCs w:val="22"/>
          <w:lang w:val="mt-MT"/>
        </w:rPr>
      </w:pPr>
    </w:p>
    <w:p w14:paraId="3680E107" w14:textId="77777777" w:rsidR="00907874" w:rsidRDefault="00907874">
      <w:pPr>
        <w:rPr>
          <w:szCs w:val="22"/>
          <w:lang w:val="mt-MT"/>
        </w:rPr>
      </w:pPr>
    </w:p>
    <w:p w14:paraId="0945AA6E" w14:textId="77777777" w:rsidR="00907874" w:rsidRDefault="00907874">
      <w:pPr>
        <w:rPr>
          <w:szCs w:val="22"/>
          <w:lang w:val="mt-MT"/>
        </w:rPr>
      </w:pPr>
    </w:p>
    <w:p w14:paraId="50A7EC1E" w14:textId="77777777" w:rsidR="00907874" w:rsidRDefault="00907874">
      <w:pPr>
        <w:rPr>
          <w:szCs w:val="22"/>
          <w:lang w:val="mt-MT"/>
        </w:rPr>
      </w:pPr>
    </w:p>
    <w:p w14:paraId="551A108A" w14:textId="77777777" w:rsidR="00907874" w:rsidRDefault="00907874">
      <w:pPr>
        <w:rPr>
          <w:szCs w:val="22"/>
          <w:lang w:val="mt-MT"/>
        </w:rPr>
      </w:pPr>
    </w:p>
    <w:p w14:paraId="63F96F93" w14:textId="77777777" w:rsidR="00907874" w:rsidRDefault="00907874">
      <w:pPr>
        <w:rPr>
          <w:szCs w:val="22"/>
          <w:lang w:val="mt-MT"/>
        </w:rPr>
      </w:pPr>
    </w:p>
    <w:p w14:paraId="733A3463" w14:textId="77777777" w:rsidR="00907874" w:rsidRDefault="00907874">
      <w:pPr>
        <w:rPr>
          <w:szCs w:val="22"/>
          <w:lang w:val="mt-MT"/>
        </w:rPr>
      </w:pPr>
    </w:p>
    <w:p w14:paraId="1AF8BFF0" w14:textId="77777777" w:rsidR="00907874" w:rsidRDefault="00907874">
      <w:pPr>
        <w:pStyle w:val="EndnoteText"/>
        <w:tabs>
          <w:tab w:val="clear" w:pos="567"/>
        </w:tabs>
        <w:rPr>
          <w:szCs w:val="22"/>
          <w:lang w:val="mt-MT"/>
        </w:rPr>
      </w:pPr>
    </w:p>
    <w:p w14:paraId="53E82B55" w14:textId="77777777" w:rsidR="00907874" w:rsidRDefault="00907874">
      <w:pPr>
        <w:rPr>
          <w:szCs w:val="22"/>
          <w:lang w:val="mt-MT"/>
        </w:rPr>
      </w:pPr>
    </w:p>
    <w:p w14:paraId="0CD35138" w14:textId="77777777" w:rsidR="00907874" w:rsidRDefault="00907874">
      <w:pPr>
        <w:rPr>
          <w:szCs w:val="22"/>
          <w:lang w:val="mt-MT"/>
        </w:rPr>
      </w:pPr>
    </w:p>
    <w:p w14:paraId="21DF960E" w14:textId="77777777" w:rsidR="00907874" w:rsidRDefault="00907874">
      <w:pPr>
        <w:rPr>
          <w:szCs w:val="22"/>
          <w:lang w:val="mt-MT"/>
        </w:rPr>
      </w:pPr>
    </w:p>
    <w:p w14:paraId="198C6038" w14:textId="77777777" w:rsidR="00907874" w:rsidRDefault="00907874">
      <w:pPr>
        <w:rPr>
          <w:szCs w:val="22"/>
          <w:lang w:val="mt-MT"/>
        </w:rPr>
      </w:pPr>
    </w:p>
    <w:p w14:paraId="3954029C" w14:textId="77777777" w:rsidR="00907874" w:rsidRDefault="00907874">
      <w:pPr>
        <w:rPr>
          <w:szCs w:val="22"/>
          <w:lang w:val="mt-MT"/>
        </w:rPr>
      </w:pPr>
    </w:p>
    <w:p w14:paraId="66F4F256" w14:textId="77777777" w:rsidR="00907874" w:rsidRDefault="00907874">
      <w:pPr>
        <w:rPr>
          <w:szCs w:val="22"/>
          <w:lang w:val="mt-MT"/>
        </w:rPr>
      </w:pPr>
    </w:p>
    <w:p w14:paraId="5E01BB03" w14:textId="77777777" w:rsidR="00907874" w:rsidRDefault="00907874">
      <w:pPr>
        <w:rPr>
          <w:szCs w:val="22"/>
          <w:lang w:val="mt-MT"/>
        </w:rPr>
      </w:pPr>
    </w:p>
    <w:p w14:paraId="03703FE7" w14:textId="77777777" w:rsidR="00907874" w:rsidRDefault="00907874">
      <w:pPr>
        <w:rPr>
          <w:szCs w:val="22"/>
          <w:lang w:val="mt-MT"/>
        </w:rPr>
      </w:pPr>
    </w:p>
    <w:p w14:paraId="04504448" w14:textId="77777777" w:rsidR="00907874" w:rsidRDefault="00907874">
      <w:pPr>
        <w:rPr>
          <w:szCs w:val="22"/>
          <w:lang w:val="mt-MT"/>
        </w:rPr>
      </w:pPr>
    </w:p>
    <w:p w14:paraId="16583CF3" w14:textId="77777777" w:rsidR="00907874" w:rsidRDefault="00907874">
      <w:pPr>
        <w:rPr>
          <w:szCs w:val="22"/>
          <w:lang w:val="mt-MT"/>
        </w:rPr>
      </w:pPr>
    </w:p>
    <w:p w14:paraId="5226F1FF" w14:textId="77777777" w:rsidR="00907874" w:rsidRDefault="00907874">
      <w:pPr>
        <w:rPr>
          <w:szCs w:val="22"/>
          <w:lang w:val="mt-MT"/>
        </w:rPr>
      </w:pPr>
    </w:p>
    <w:p w14:paraId="3B1E948F" w14:textId="77777777" w:rsidR="00907874" w:rsidRDefault="00907874">
      <w:pPr>
        <w:rPr>
          <w:szCs w:val="22"/>
          <w:lang w:val="mt-MT"/>
        </w:rPr>
      </w:pPr>
    </w:p>
    <w:p w14:paraId="1F361262" w14:textId="77777777" w:rsidR="00FE7ADC" w:rsidRPr="00E25C26" w:rsidRDefault="00FE7ADC" w:rsidP="00FE7ADC">
      <w:pPr>
        <w:jc w:val="center"/>
        <w:rPr>
          <w:lang w:val="mt-MT"/>
        </w:rPr>
      </w:pPr>
      <w:r w:rsidRPr="00E25C26">
        <w:rPr>
          <w:b/>
          <w:lang w:val="mt-MT"/>
        </w:rPr>
        <w:t>ANNESS II</w:t>
      </w:r>
    </w:p>
    <w:p w14:paraId="786C0AAC" w14:textId="77777777" w:rsidR="00FE7ADC" w:rsidRPr="002200DC" w:rsidRDefault="00FE7ADC" w:rsidP="00FE7ADC">
      <w:pPr>
        <w:ind w:left="1701" w:right="1416" w:hanging="567"/>
        <w:rPr>
          <w:b/>
          <w:lang w:val="mt-MT"/>
        </w:rPr>
      </w:pPr>
    </w:p>
    <w:p w14:paraId="63E256DA" w14:textId="77777777" w:rsidR="00FE7ADC" w:rsidRPr="006D6385" w:rsidRDefault="00FE7ADC" w:rsidP="00FE7ADC">
      <w:pPr>
        <w:ind w:left="1701" w:right="850" w:hanging="567"/>
        <w:rPr>
          <w:b/>
          <w:lang w:val="mt-MT"/>
        </w:rPr>
      </w:pPr>
      <w:r w:rsidRPr="006D6385">
        <w:rPr>
          <w:b/>
          <w:lang w:val="mt-MT"/>
        </w:rPr>
        <w:t>A.</w:t>
      </w:r>
      <w:r w:rsidRPr="006D6385">
        <w:rPr>
          <w:b/>
          <w:lang w:val="mt-MT"/>
        </w:rPr>
        <w:tab/>
        <w:t>MANIFATTUR TAS-SUSTANZA BIJOLOĠIKA ATTIVA U MANIFATTUR RESPONSABBLI GĦALL-ĦRUĠ TAL-LOTT</w:t>
      </w:r>
    </w:p>
    <w:p w14:paraId="7D2AD876" w14:textId="77777777" w:rsidR="00FE7ADC" w:rsidRPr="002200DC" w:rsidRDefault="00FE7ADC" w:rsidP="00FE7ADC">
      <w:pPr>
        <w:ind w:left="1701" w:right="850" w:hanging="567"/>
        <w:rPr>
          <w:b/>
          <w:lang w:val="mt-MT"/>
        </w:rPr>
      </w:pPr>
    </w:p>
    <w:p w14:paraId="6FBF1CF4" w14:textId="77777777" w:rsidR="00FE7ADC" w:rsidRPr="002200DC" w:rsidRDefault="00FE7ADC" w:rsidP="00FE7ADC">
      <w:pPr>
        <w:numPr>
          <w:ilvl w:val="12"/>
          <w:numId w:val="0"/>
        </w:numPr>
        <w:ind w:left="1701" w:right="850" w:hanging="567"/>
        <w:rPr>
          <w:b/>
          <w:lang w:val="mt-MT"/>
        </w:rPr>
      </w:pPr>
      <w:r w:rsidRPr="002200DC">
        <w:rPr>
          <w:b/>
          <w:lang w:val="mt-MT"/>
        </w:rPr>
        <w:t xml:space="preserve">B. </w:t>
      </w:r>
      <w:r w:rsidRPr="002200DC">
        <w:rPr>
          <w:b/>
          <w:lang w:val="mt-MT"/>
        </w:rPr>
        <w:tab/>
      </w:r>
      <w:r>
        <w:rPr>
          <w:b/>
          <w:lang w:val="mt-MT"/>
        </w:rPr>
        <w:t>KONDIZZJONIJIET JEW RESTRIZZJONIJIET RIGWARD IL-PROVVISTA U L-UŻU</w:t>
      </w:r>
    </w:p>
    <w:p w14:paraId="11C6A0AC" w14:textId="77777777" w:rsidR="00FE7ADC" w:rsidRPr="002200DC" w:rsidRDefault="00FE7ADC" w:rsidP="00FE7ADC">
      <w:pPr>
        <w:numPr>
          <w:ilvl w:val="12"/>
          <w:numId w:val="0"/>
        </w:numPr>
        <w:ind w:left="1659" w:right="850" w:hanging="525"/>
        <w:rPr>
          <w:b/>
          <w:lang w:val="mt-MT"/>
        </w:rPr>
      </w:pPr>
    </w:p>
    <w:p w14:paraId="0C0EACD8" w14:textId="77777777" w:rsidR="00FE7ADC" w:rsidRDefault="00FE7ADC" w:rsidP="00FE7ADC">
      <w:pPr>
        <w:pStyle w:val="BlockText"/>
        <w:spacing w:line="240" w:lineRule="auto"/>
        <w:ind w:left="1701" w:right="850" w:hanging="567"/>
        <w:rPr>
          <w:noProof/>
          <w:szCs w:val="24"/>
        </w:rPr>
      </w:pPr>
      <w:r>
        <w:rPr>
          <w:noProof/>
          <w:szCs w:val="24"/>
        </w:rPr>
        <w:t>C.</w:t>
      </w:r>
      <w:r>
        <w:rPr>
          <w:noProof/>
          <w:szCs w:val="24"/>
        </w:rPr>
        <w:tab/>
      </w:r>
      <w:r>
        <w:rPr>
          <w:szCs w:val="24"/>
        </w:rPr>
        <w:t>KONDIZZJONIJIET U REKWIŻITI OĦRA TAL-AWTORIZZAZZJONI GĦAT-TQEGĦID FIS-SUQ</w:t>
      </w:r>
      <w:r>
        <w:rPr>
          <w:noProof/>
          <w:szCs w:val="24"/>
        </w:rPr>
        <w:t xml:space="preserve"> </w:t>
      </w:r>
    </w:p>
    <w:p w14:paraId="2A09A373" w14:textId="77777777" w:rsidR="00FE7ADC" w:rsidRPr="002200DC" w:rsidRDefault="00FE7ADC" w:rsidP="00FE7ADC">
      <w:pPr>
        <w:numPr>
          <w:ilvl w:val="12"/>
          <w:numId w:val="0"/>
        </w:numPr>
        <w:ind w:left="1659" w:right="850" w:hanging="666"/>
        <w:rPr>
          <w:b/>
          <w:lang w:val="mt-MT"/>
        </w:rPr>
      </w:pPr>
    </w:p>
    <w:p w14:paraId="4ED04978" w14:textId="77777777" w:rsidR="00FE7ADC" w:rsidRDefault="00FE7ADC" w:rsidP="00FE7ADC">
      <w:pPr>
        <w:suppressLineNumbers/>
        <w:ind w:left="1701" w:right="850" w:hanging="567"/>
        <w:rPr>
          <w:b/>
          <w:caps/>
          <w:lang w:val="mt-MT"/>
        </w:rPr>
      </w:pPr>
      <w:r w:rsidRPr="006D6385">
        <w:rPr>
          <w:b/>
          <w:lang w:val="mt-MT"/>
        </w:rPr>
        <w:t>D.</w:t>
      </w:r>
      <w:r>
        <w:rPr>
          <w:b/>
          <w:lang w:val="mt-MT"/>
        </w:rPr>
        <w:tab/>
      </w:r>
      <w:r>
        <w:rPr>
          <w:b/>
          <w:caps/>
          <w:lang w:val="mt-MT"/>
        </w:rPr>
        <w:t>KOndizzjonijiet jew restrizzjonijiet fir-rigward tal-użu siGur u effikaċi tal-prodott mediċinali</w:t>
      </w:r>
    </w:p>
    <w:p w14:paraId="279F6081" w14:textId="77777777" w:rsidR="00907874" w:rsidRDefault="00907874">
      <w:pPr>
        <w:rPr>
          <w:szCs w:val="22"/>
          <w:lang w:val="mt-MT"/>
        </w:rPr>
      </w:pPr>
    </w:p>
    <w:p w14:paraId="2845FB86" w14:textId="77777777" w:rsidR="00907874" w:rsidRDefault="00907874">
      <w:pPr>
        <w:rPr>
          <w:szCs w:val="22"/>
          <w:lang w:val="mt-MT"/>
        </w:rPr>
      </w:pPr>
    </w:p>
    <w:p w14:paraId="1FCF022C" w14:textId="77777777" w:rsidR="00907874" w:rsidRDefault="00907874">
      <w:pPr>
        <w:rPr>
          <w:szCs w:val="22"/>
          <w:lang w:val="mt-MT"/>
        </w:rPr>
      </w:pPr>
    </w:p>
    <w:p w14:paraId="63931831" w14:textId="77777777" w:rsidR="00907874" w:rsidRDefault="00907874">
      <w:pPr>
        <w:rPr>
          <w:szCs w:val="22"/>
          <w:lang w:val="mt-MT"/>
        </w:rPr>
      </w:pPr>
    </w:p>
    <w:p w14:paraId="1D13F136" w14:textId="77777777" w:rsidR="00907874" w:rsidRDefault="00907874">
      <w:pPr>
        <w:rPr>
          <w:szCs w:val="22"/>
          <w:lang w:val="mt-MT"/>
        </w:rPr>
      </w:pPr>
    </w:p>
    <w:p w14:paraId="21195D31" w14:textId="77777777" w:rsidR="00907874" w:rsidRDefault="00907874">
      <w:pPr>
        <w:rPr>
          <w:szCs w:val="22"/>
          <w:lang w:val="mt-MT"/>
        </w:rPr>
      </w:pPr>
    </w:p>
    <w:p w14:paraId="6518D998" w14:textId="77777777" w:rsidR="00907874" w:rsidRDefault="00907874">
      <w:pPr>
        <w:rPr>
          <w:szCs w:val="22"/>
          <w:lang w:val="mt-MT"/>
        </w:rPr>
      </w:pPr>
    </w:p>
    <w:p w14:paraId="05609049" w14:textId="77777777" w:rsidR="00907874" w:rsidRDefault="00907874">
      <w:pPr>
        <w:rPr>
          <w:szCs w:val="22"/>
          <w:lang w:val="mt-MT"/>
        </w:rPr>
      </w:pPr>
    </w:p>
    <w:p w14:paraId="648C01DB" w14:textId="77777777" w:rsidR="00907874" w:rsidRDefault="00907874">
      <w:pPr>
        <w:rPr>
          <w:szCs w:val="22"/>
          <w:lang w:val="mt-MT"/>
        </w:rPr>
      </w:pPr>
    </w:p>
    <w:p w14:paraId="6A301762" w14:textId="77777777" w:rsidR="00907874" w:rsidRDefault="00907874">
      <w:pPr>
        <w:rPr>
          <w:szCs w:val="22"/>
          <w:lang w:val="mt-MT"/>
        </w:rPr>
      </w:pPr>
    </w:p>
    <w:p w14:paraId="51FDE8DC" w14:textId="77777777" w:rsidR="00907874" w:rsidRDefault="00907874">
      <w:pPr>
        <w:rPr>
          <w:szCs w:val="22"/>
          <w:lang w:val="mt-MT"/>
        </w:rPr>
      </w:pPr>
    </w:p>
    <w:p w14:paraId="14DB2D18" w14:textId="77777777" w:rsidR="00907874" w:rsidRDefault="00907874">
      <w:pPr>
        <w:rPr>
          <w:szCs w:val="22"/>
          <w:lang w:val="mt-MT"/>
        </w:rPr>
      </w:pPr>
    </w:p>
    <w:p w14:paraId="375DBE25" w14:textId="77777777" w:rsidR="00907874" w:rsidRDefault="00907874">
      <w:pPr>
        <w:rPr>
          <w:szCs w:val="22"/>
          <w:lang w:val="mt-MT"/>
        </w:rPr>
      </w:pPr>
    </w:p>
    <w:p w14:paraId="225475C6" w14:textId="77777777" w:rsidR="00907874" w:rsidRDefault="00907874">
      <w:pPr>
        <w:rPr>
          <w:szCs w:val="22"/>
          <w:lang w:val="mt-MT"/>
        </w:rPr>
      </w:pPr>
    </w:p>
    <w:p w14:paraId="1D36E8BA" w14:textId="77777777" w:rsidR="00907874" w:rsidRDefault="00907874">
      <w:pPr>
        <w:rPr>
          <w:szCs w:val="22"/>
          <w:lang w:val="mt-MT"/>
        </w:rPr>
      </w:pPr>
    </w:p>
    <w:p w14:paraId="5E8AD919" w14:textId="77777777" w:rsidR="00907874" w:rsidRDefault="00907874">
      <w:pPr>
        <w:rPr>
          <w:b/>
          <w:szCs w:val="22"/>
          <w:lang w:val="mt-MT"/>
        </w:rPr>
      </w:pPr>
    </w:p>
    <w:p w14:paraId="0FB77066" w14:textId="77777777" w:rsidR="00907874" w:rsidRDefault="00907874">
      <w:pPr>
        <w:jc w:val="center"/>
        <w:rPr>
          <w:b/>
          <w:szCs w:val="22"/>
          <w:lang w:val="mt-MT"/>
        </w:rPr>
      </w:pPr>
    </w:p>
    <w:p w14:paraId="0B5FA424" w14:textId="77777777" w:rsidR="00907874" w:rsidRDefault="00907874">
      <w:pPr>
        <w:jc w:val="center"/>
        <w:rPr>
          <w:b/>
          <w:szCs w:val="22"/>
          <w:lang w:val="mt-MT"/>
        </w:rPr>
      </w:pPr>
    </w:p>
    <w:p w14:paraId="6F28BD8F" w14:textId="77777777" w:rsidR="00907874" w:rsidRDefault="00907874">
      <w:pPr>
        <w:jc w:val="center"/>
        <w:rPr>
          <w:b/>
          <w:szCs w:val="22"/>
          <w:lang w:val="mt-MT"/>
        </w:rPr>
      </w:pPr>
    </w:p>
    <w:p w14:paraId="08FD17E8" w14:textId="77777777" w:rsidR="00907874" w:rsidRDefault="00907874">
      <w:pPr>
        <w:jc w:val="center"/>
        <w:rPr>
          <w:b/>
          <w:szCs w:val="22"/>
          <w:lang w:val="mt-MT"/>
        </w:rPr>
      </w:pPr>
    </w:p>
    <w:p w14:paraId="708AC39E" w14:textId="77777777" w:rsidR="00907874" w:rsidRDefault="00907874" w:rsidP="00746C8B">
      <w:pPr>
        <w:rPr>
          <w:b/>
          <w:szCs w:val="22"/>
          <w:lang w:val="mt-MT"/>
        </w:rPr>
      </w:pPr>
    </w:p>
    <w:p w14:paraId="167F8846" w14:textId="77777777" w:rsidR="00907874" w:rsidRPr="002D03EA" w:rsidRDefault="00907874" w:rsidP="00FE7ADC">
      <w:pPr>
        <w:pStyle w:val="TitleB"/>
        <w:rPr>
          <w:lang w:val="mt-MT"/>
        </w:rPr>
      </w:pPr>
      <w:r w:rsidRPr="002D03EA">
        <w:rPr>
          <w:lang w:val="mt-MT"/>
        </w:rPr>
        <w:lastRenderedPageBreak/>
        <w:t>A.</w:t>
      </w:r>
      <w:r w:rsidRPr="002D03EA">
        <w:rPr>
          <w:lang w:val="mt-MT"/>
        </w:rPr>
        <w:tab/>
        <w:t xml:space="preserve">MANIFATTUR TAS-SUSTANZA BIJOLOĠIKA ATTIVA U </w:t>
      </w:r>
      <w:r w:rsidR="00FE7ADC">
        <w:rPr>
          <w:lang w:val="mt-MT"/>
        </w:rPr>
        <w:t>MAN</w:t>
      </w:r>
      <w:r w:rsidRPr="002D03EA">
        <w:rPr>
          <w:lang w:val="mt-MT"/>
        </w:rPr>
        <w:t>IFATTUR RESPONSABBLI GĦALL-HRUĠ TAL-LOTT</w:t>
      </w:r>
    </w:p>
    <w:p w14:paraId="359BB348" w14:textId="77777777" w:rsidR="00907874" w:rsidRPr="002D03EA" w:rsidRDefault="00907874" w:rsidP="00CA3F3A">
      <w:pPr>
        <w:ind w:left="567" w:hanging="567"/>
        <w:rPr>
          <w:b/>
          <w:bCs/>
          <w:szCs w:val="22"/>
          <w:lang w:val="mt-MT"/>
        </w:rPr>
      </w:pPr>
    </w:p>
    <w:p w14:paraId="3139A06E" w14:textId="77777777" w:rsidR="00907874" w:rsidRPr="002D03EA" w:rsidRDefault="00907874" w:rsidP="00CA3F3A">
      <w:pPr>
        <w:ind w:right="1416"/>
        <w:rPr>
          <w:szCs w:val="22"/>
          <w:u w:val="single"/>
          <w:lang w:val="mt-MT"/>
        </w:rPr>
      </w:pPr>
      <w:r w:rsidRPr="002D03EA">
        <w:rPr>
          <w:szCs w:val="22"/>
          <w:u w:val="single"/>
          <w:lang w:val="mt-MT"/>
        </w:rPr>
        <w:t xml:space="preserve">Isem u indirizz tal-manifattur tas-sustanza bijoloġika attiva </w:t>
      </w:r>
    </w:p>
    <w:p w14:paraId="0ACC7C8C" w14:textId="77777777" w:rsidR="00907874" w:rsidRPr="002D03EA" w:rsidRDefault="00907874" w:rsidP="00CA3F3A">
      <w:pPr>
        <w:ind w:right="1416"/>
        <w:rPr>
          <w:szCs w:val="22"/>
          <w:lang w:val="mt-MT"/>
        </w:rPr>
      </w:pPr>
    </w:p>
    <w:p w14:paraId="61D2BF81" w14:textId="77777777" w:rsidR="00907874" w:rsidRPr="002D03EA" w:rsidRDefault="00907874" w:rsidP="00EE50A6">
      <w:pPr>
        <w:rPr>
          <w:szCs w:val="22"/>
          <w:lang w:val="mt-MT" w:eastAsia="ja-JP"/>
        </w:rPr>
      </w:pPr>
      <w:r w:rsidRPr="002D03EA">
        <w:rPr>
          <w:szCs w:val="22"/>
          <w:lang w:val="mt-MT" w:eastAsia="ja-JP"/>
        </w:rPr>
        <w:t xml:space="preserve">Boehringer-Ingelheim RCV GmbH &amp; Co KG, Dr.-Boehringer-Gasse 5-11, 1121 Vienna, L-Awstrija </w:t>
      </w:r>
    </w:p>
    <w:p w14:paraId="6D099DFD" w14:textId="77777777" w:rsidR="00907874" w:rsidRPr="002D03EA" w:rsidRDefault="00907874" w:rsidP="00CA3F3A">
      <w:pPr>
        <w:rPr>
          <w:szCs w:val="22"/>
          <w:lang w:val="mt-MT"/>
        </w:rPr>
      </w:pPr>
    </w:p>
    <w:p w14:paraId="24FEE2DB" w14:textId="77777777" w:rsidR="00907874" w:rsidRPr="002D03EA" w:rsidRDefault="00907874" w:rsidP="00FE7ADC">
      <w:pPr>
        <w:rPr>
          <w:szCs w:val="22"/>
          <w:u w:val="single"/>
          <w:lang w:val="mt-MT"/>
        </w:rPr>
      </w:pPr>
      <w:r w:rsidRPr="002D03EA">
        <w:rPr>
          <w:szCs w:val="22"/>
          <w:u w:val="single"/>
          <w:lang w:val="mt-MT"/>
        </w:rPr>
        <w:t>Isem u indirizz tal-manifattur responsabbli għall-ħruġ tal-lott.</w:t>
      </w:r>
    </w:p>
    <w:p w14:paraId="6151AD6B" w14:textId="77777777" w:rsidR="00907874" w:rsidRPr="002D03EA" w:rsidRDefault="00907874" w:rsidP="00CA3F3A">
      <w:pPr>
        <w:rPr>
          <w:szCs w:val="22"/>
          <w:lang w:val="mt-MT"/>
        </w:rPr>
      </w:pPr>
    </w:p>
    <w:p w14:paraId="1576D51D" w14:textId="77777777" w:rsidR="00907874" w:rsidRPr="002D03EA" w:rsidRDefault="00907874" w:rsidP="00D70CDC">
      <w:pPr>
        <w:numPr>
          <w:ilvl w:val="12"/>
          <w:numId w:val="0"/>
        </w:numPr>
        <w:tabs>
          <w:tab w:val="left" w:pos="720"/>
        </w:tabs>
        <w:rPr>
          <w:szCs w:val="22"/>
          <w:lang w:val="mt-MT"/>
        </w:rPr>
      </w:pPr>
      <w:r w:rsidRPr="002D03EA">
        <w:rPr>
          <w:szCs w:val="22"/>
          <w:lang w:val="mt-MT"/>
        </w:rPr>
        <w:t>Lilly France S.A.S., rue du colonel Lilly, 67640 Fegersheim, Franza</w:t>
      </w:r>
    </w:p>
    <w:p w14:paraId="0ADA7AF3" w14:textId="77777777" w:rsidR="00907874" w:rsidRPr="002D03EA" w:rsidRDefault="00907874" w:rsidP="00D70CDC">
      <w:pPr>
        <w:numPr>
          <w:ilvl w:val="12"/>
          <w:numId w:val="0"/>
        </w:numPr>
        <w:tabs>
          <w:tab w:val="left" w:pos="720"/>
        </w:tabs>
        <w:rPr>
          <w:szCs w:val="22"/>
          <w:lang w:val="mt-MT"/>
        </w:rPr>
      </w:pPr>
    </w:p>
    <w:p w14:paraId="7AAB85B4" w14:textId="77777777" w:rsidR="00413DB5" w:rsidRPr="006E7344" w:rsidRDefault="00413DB5" w:rsidP="00413DB5">
      <w:pPr>
        <w:rPr>
          <w:lang w:val="mt-MT"/>
        </w:rPr>
      </w:pPr>
    </w:p>
    <w:p w14:paraId="21354AE5" w14:textId="77777777" w:rsidR="00413DB5" w:rsidRPr="00553B5F" w:rsidRDefault="00413DB5" w:rsidP="0077162B">
      <w:pPr>
        <w:pStyle w:val="TitleB"/>
        <w:rPr>
          <w:lang w:val="mt-MT"/>
        </w:rPr>
      </w:pPr>
      <w:r w:rsidRPr="00553B5F">
        <w:rPr>
          <w:lang w:val="mt-MT"/>
        </w:rPr>
        <w:t xml:space="preserve">B. </w:t>
      </w:r>
      <w:r w:rsidRPr="00553B5F">
        <w:rPr>
          <w:lang w:val="mt-MT"/>
        </w:rPr>
        <w:tab/>
        <w:t xml:space="preserve">KONDIZZJONIJIET JEW RESTRIZZJONIJIET RIGWARD IL-PROVVISTA U L-UŻU </w:t>
      </w:r>
    </w:p>
    <w:p w14:paraId="1486FA74" w14:textId="77777777" w:rsidR="00413DB5" w:rsidRPr="00553B5F" w:rsidRDefault="00413DB5" w:rsidP="00413DB5">
      <w:pPr>
        <w:rPr>
          <w:lang w:val="mt-MT"/>
        </w:rPr>
      </w:pPr>
    </w:p>
    <w:p w14:paraId="1942DDA7" w14:textId="77777777" w:rsidR="00413DB5" w:rsidRPr="006D6385" w:rsidRDefault="00413DB5" w:rsidP="00413DB5">
      <w:pPr>
        <w:numPr>
          <w:ilvl w:val="12"/>
          <w:numId w:val="0"/>
        </w:numPr>
        <w:rPr>
          <w:lang w:val="it-CH"/>
        </w:rPr>
      </w:pPr>
      <w:r w:rsidRPr="006D6385">
        <w:rPr>
          <w:lang w:val="it-CH"/>
        </w:rPr>
        <w:t>Prodott mediċinali li jingħata bir-riċetta tat-tabib.</w:t>
      </w:r>
    </w:p>
    <w:p w14:paraId="353E1B46" w14:textId="77777777" w:rsidR="00413DB5" w:rsidRPr="006D6385" w:rsidRDefault="00413DB5" w:rsidP="00413DB5">
      <w:pPr>
        <w:numPr>
          <w:ilvl w:val="12"/>
          <w:numId w:val="0"/>
        </w:numPr>
        <w:rPr>
          <w:lang w:val="it-CH"/>
        </w:rPr>
      </w:pPr>
    </w:p>
    <w:p w14:paraId="2AA90A79" w14:textId="77777777" w:rsidR="00413DB5" w:rsidRPr="006D6385" w:rsidRDefault="00413DB5" w:rsidP="00413DB5">
      <w:pPr>
        <w:ind w:right="567"/>
        <w:rPr>
          <w:lang w:val="it-CH"/>
        </w:rPr>
      </w:pPr>
    </w:p>
    <w:p w14:paraId="320386B8" w14:textId="77777777" w:rsidR="00413DB5" w:rsidRPr="006E7344" w:rsidRDefault="00413DB5" w:rsidP="0077162B">
      <w:pPr>
        <w:pStyle w:val="TitleB"/>
        <w:rPr>
          <w:lang w:val="it-CH"/>
        </w:rPr>
      </w:pPr>
      <w:r w:rsidRPr="006E7344">
        <w:rPr>
          <w:lang w:val="it-CH"/>
        </w:rPr>
        <w:t>C.</w:t>
      </w:r>
      <w:r w:rsidRPr="006E7344">
        <w:rPr>
          <w:lang w:val="it-CH"/>
        </w:rPr>
        <w:tab/>
        <w:t xml:space="preserve">KONDIZZJONIJIET U REKWIŻITI OĦRA TAL-AWTORIZZAZZJONI GĦAT-TQEGĦID FIS-SUQ </w:t>
      </w:r>
    </w:p>
    <w:p w14:paraId="4C54149D" w14:textId="77777777" w:rsidR="00413DB5" w:rsidRPr="006E7344" w:rsidRDefault="00413DB5" w:rsidP="00413DB5">
      <w:pPr>
        <w:ind w:right="567"/>
        <w:rPr>
          <w:lang w:val="it-CH"/>
        </w:rPr>
      </w:pPr>
    </w:p>
    <w:p w14:paraId="50A7A7B9" w14:textId="77777777" w:rsidR="00413DB5" w:rsidRPr="006E7344" w:rsidRDefault="00413DB5" w:rsidP="00420838">
      <w:pPr>
        <w:numPr>
          <w:ilvl w:val="0"/>
          <w:numId w:val="12"/>
        </w:numPr>
        <w:suppressLineNumbers/>
        <w:suppressAutoHyphens w:val="0"/>
        <w:spacing w:line="260" w:lineRule="exact"/>
        <w:ind w:right="-1" w:hanging="720"/>
        <w:rPr>
          <w:b/>
          <w:lang w:val="it-CH"/>
        </w:rPr>
      </w:pPr>
      <w:r>
        <w:rPr>
          <w:b/>
          <w:lang w:val="mt-MT"/>
        </w:rPr>
        <w:t xml:space="preserve">Rapporti </w:t>
      </w:r>
      <w:r w:rsidR="00E05791">
        <w:rPr>
          <w:b/>
          <w:lang w:val="mt-MT"/>
        </w:rPr>
        <w:t>p</w:t>
      </w:r>
      <w:r>
        <w:rPr>
          <w:b/>
          <w:lang w:val="mt-MT"/>
        </w:rPr>
        <w:t xml:space="preserve">erjodiċi </w:t>
      </w:r>
      <w:r w:rsidR="00E05791">
        <w:rPr>
          <w:b/>
          <w:lang w:val="mt-MT"/>
        </w:rPr>
        <w:t>a</w:t>
      </w:r>
      <w:r>
        <w:rPr>
          <w:b/>
          <w:lang w:val="mt-MT"/>
        </w:rPr>
        <w:t>ġġornati dwar is-</w:t>
      </w:r>
      <w:r w:rsidR="00E05791">
        <w:rPr>
          <w:b/>
          <w:lang w:val="mt-MT"/>
        </w:rPr>
        <w:t>s</w:t>
      </w:r>
      <w:r>
        <w:rPr>
          <w:b/>
          <w:lang w:val="mt-MT"/>
        </w:rPr>
        <w:t>igurtà</w:t>
      </w:r>
      <w:r w:rsidR="00E05791">
        <w:rPr>
          <w:b/>
          <w:lang w:val="mt-MT"/>
        </w:rPr>
        <w:t xml:space="preserve"> (PSURs)</w:t>
      </w:r>
    </w:p>
    <w:p w14:paraId="4ADA3222" w14:textId="77777777" w:rsidR="00413DB5" w:rsidRPr="006E7344" w:rsidRDefault="00413DB5" w:rsidP="00413DB5">
      <w:pPr>
        <w:suppressLineNumbers/>
        <w:tabs>
          <w:tab w:val="left" w:pos="0"/>
        </w:tabs>
        <w:ind w:right="567"/>
        <w:rPr>
          <w:lang w:val="it-CH"/>
        </w:rPr>
      </w:pPr>
    </w:p>
    <w:p w14:paraId="2FC21898" w14:textId="77777777" w:rsidR="00413DB5" w:rsidRPr="006E7344" w:rsidRDefault="00D54354" w:rsidP="00413DB5">
      <w:pPr>
        <w:suppressLineNumbers/>
        <w:tabs>
          <w:tab w:val="left" w:pos="0"/>
        </w:tabs>
        <w:rPr>
          <w:i/>
          <w:lang w:val="it-CH"/>
        </w:rPr>
      </w:pPr>
      <w:r w:rsidRPr="003C02E7">
        <w:rPr>
          <w:lang w:val="it-CH"/>
        </w:rPr>
        <w:t xml:space="preserve">Ir-rekwiżiti biex jiġu ppreżentati </w:t>
      </w:r>
      <w:r w:rsidR="00CF7DAB" w:rsidRPr="00CF7DAB">
        <w:rPr>
          <w:lang w:val="it-CH"/>
        </w:rPr>
        <w:t>PSURs</w:t>
      </w:r>
      <w:r w:rsidR="00CF7DAB">
        <w:rPr>
          <w:lang w:val="it-CH"/>
        </w:rPr>
        <w:t xml:space="preserve"> </w:t>
      </w:r>
      <w:r w:rsidRPr="003C02E7">
        <w:rPr>
          <w:lang w:val="it-CH"/>
        </w:rPr>
        <w:t>għal dan il-prodott mediċinali huma mniżżla fil-lista tad-dati ta’ referenza tal-Unjoni (lista EURD) prevista skont l-Artikolu 107c(7) tad-Direttiva 2001/83/KE u kwalunkwe aġġornament sussegwenti ppubblikat fuq il-portal elettroniku Ewropew tal-mediċini.</w:t>
      </w:r>
    </w:p>
    <w:p w14:paraId="44365BAE" w14:textId="77777777" w:rsidR="001A18DC" w:rsidRPr="00A47ADA" w:rsidRDefault="001A18DC" w:rsidP="00A47ADA">
      <w:pPr>
        <w:suppressLineNumbers/>
        <w:tabs>
          <w:tab w:val="left" w:pos="0"/>
        </w:tabs>
        <w:ind w:right="567"/>
        <w:rPr>
          <w:i/>
          <w:lang w:val="it-CH"/>
        </w:rPr>
      </w:pPr>
    </w:p>
    <w:p w14:paraId="74680197" w14:textId="77777777" w:rsidR="00413DB5" w:rsidRPr="006E7344" w:rsidRDefault="00413DB5" w:rsidP="0077162B">
      <w:pPr>
        <w:pStyle w:val="TitleB"/>
        <w:rPr>
          <w:lang w:val="it-CH"/>
        </w:rPr>
      </w:pPr>
      <w:r w:rsidRPr="006E7344">
        <w:rPr>
          <w:lang w:val="it-CH"/>
        </w:rPr>
        <w:t>D.</w:t>
      </w:r>
      <w:r w:rsidRPr="006E7344">
        <w:rPr>
          <w:lang w:val="it-CH"/>
        </w:rPr>
        <w:tab/>
        <w:t>KONDIZZJONIJIET JEW RESTRIZZJONIJIET FIR-RIGWARD TAL-UŻU SIGUR U EFFIKAĊI TAL-PRODOTT MEDIĊINALI</w:t>
      </w:r>
    </w:p>
    <w:p w14:paraId="551206D3" w14:textId="77777777" w:rsidR="00413DB5" w:rsidRPr="006E7344" w:rsidRDefault="00413DB5" w:rsidP="00413DB5">
      <w:pPr>
        <w:suppressLineNumbers/>
        <w:ind w:right="-1"/>
        <w:rPr>
          <w:b/>
          <w:bCs/>
          <w:i/>
          <w:u w:val="single"/>
          <w:lang w:val="it-CH"/>
        </w:rPr>
      </w:pPr>
    </w:p>
    <w:p w14:paraId="2F9CA7FE" w14:textId="77777777" w:rsidR="00413DB5" w:rsidRPr="00200BFB" w:rsidRDefault="00413DB5" w:rsidP="00420838">
      <w:pPr>
        <w:numPr>
          <w:ilvl w:val="0"/>
          <w:numId w:val="12"/>
        </w:numPr>
        <w:suppressLineNumbers/>
        <w:suppressAutoHyphens w:val="0"/>
        <w:spacing w:line="260" w:lineRule="exact"/>
        <w:ind w:right="-1" w:hanging="720"/>
        <w:rPr>
          <w:b/>
          <w:bCs/>
          <w:lang w:val="sv-FI"/>
        </w:rPr>
      </w:pPr>
      <w:r w:rsidRPr="00200BFB">
        <w:rPr>
          <w:b/>
          <w:bCs/>
          <w:szCs w:val="22"/>
          <w:lang w:val="sv-FI"/>
        </w:rPr>
        <w:t>Pjan tal-</w:t>
      </w:r>
      <w:bookmarkStart w:id="19" w:name="_Hlk48742814"/>
      <w:r w:rsidR="00690C09" w:rsidRPr="000E3E67">
        <w:rPr>
          <w:b/>
          <w:szCs w:val="22"/>
          <w:lang w:val="mt-MT"/>
        </w:rPr>
        <w:t>ġ</w:t>
      </w:r>
      <w:bookmarkEnd w:id="19"/>
      <w:r w:rsidR="00690C09" w:rsidRPr="000E3E67">
        <w:rPr>
          <w:b/>
          <w:szCs w:val="22"/>
          <w:lang w:val="mt-MT"/>
        </w:rPr>
        <w:t>estjoni</w:t>
      </w:r>
      <w:r w:rsidRPr="000E3E67">
        <w:rPr>
          <w:b/>
          <w:bCs/>
          <w:szCs w:val="22"/>
          <w:lang w:val="sv-FI"/>
        </w:rPr>
        <w:t xml:space="preserve"> </w:t>
      </w:r>
      <w:r w:rsidRPr="00200BFB">
        <w:rPr>
          <w:b/>
          <w:bCs/>
          <w:szCs w:val="22"/>
          <w:lang w:val="sv-FI"/>
        </w:rPr>
        <w:t xml:space="preserve">tar-riskju </w:t>
      </w:r>
      <w:r w:rsidRPr="00200BFB">
        <w:rPr>
          <w:b/>
          <w:bCs/>
          <w:lang w:val="mt-MT"/>
        </w:rPr>
        <w:t>(RMP)</w:t>
      </w:r>
    </w:p>
    <w:p w14:paraId="27E57EDC" w14:textId="77777777" w:rsidR="00413DB5" w:rsidRDefault="00413DB5" w:rsidP="00413DB5">
      <w:pPr>
        <w:ind w:right="-1"/>
        <w:rPr>
          <w:sz w:val="24"/>
          <w:lang w:val="mt-MT"/>
        </w:rPr>
      </w:pPr>
    </w:p>
    <w:p w14:paraId="2A40919E" w14:textId="77777777" w:rsidR="00413DB5" w:rsidRPr="00DC0C09" w:rsidRDefault="00320390" w:rsidP="00413DB5">
      <w:pPr>
        <w:suppressLineNumbers/>
        <w:tabs>
          <w:tab w:val="left" w:pos="0"/>
        </w:tabs>
        <w:rPr>
          <w:lang w:val="mt-MT"/>
        </w:rPr>
      </w:pPr>
      <w:r>
        <w:rPr>
          <w:lang w:val="mt-MT"/>
        </w:rPr>
        <w:t xml:space="preserve">Id-detentur tal-awtorizzazzjoni għat-tqegħid fis-suq (MAH) </w:t>
      </w:r>
      <w:r w:rsidR="00413DB5">
        <w:rPr>
          <w:lang w:val="mt-MT"/>
        </w:rPr>
        <w:t>għandu jwettaq l-attivitajiet u l-interventi meħtieġa ta’ farmakoviġilanza dettaljati fl-RMP maqbul ippreżentat fil-Modulu 1.8.2 tal-</w:t>
      </w:r>
      <w:r>
        <w:rPr>
          <w:lang w:val="mt-MT"/>
        </w:rPr>
        <w:t>a</w:t>
      </w:r>
      <w:r w:rsidR="00413DB5">
        <w:rPr>
          <w:lang w:val="mt-MT"/>
        </w:rPr>
        <w:t>wtorizzazzjoni għat-</w:t>
      </w:r>
      <w:r>
        <w:rPr>
          <w:lang w:val="mt-MT"/>
        </w:rPr>
        <w:t>t</w:t>
      </w:r>
      <w:r w:rsidR="00413DB5">
        <w:rPr>
          <w:lang w:val="mt-MT"/>
        </w:rPr>
        <w:t>qegħid fis-</w:t>
      </w:r>
      <w:r>
        <w:rPr>
          <w:lang w:val="mt-MT"/>
        </w:rPr>
        <w:t>s</w:t>
      </w:r>
      <w:r w:rsidR="00413DB5">
        <w:rPr>
          <w:lang w:val="mt-MT"/>
        </w:rPr>
        <w:t>uq u kwalunkwe aġġornament sussegwenti maqbul tal-RMP.</w:t>
      </w:r>
    </w:p>
    <w:p w14:paraId="0A1F301F" w14:textId="77777777" w:rsidR="0035003A" w:rsidRDefault="0035003A" w:rsidP="0035003A">
      <w:pPr>
        <w:ind w:right="-1"/>
        <w:rPr>
          <w:sz w:val="24"/>
          <w:lang w:val="mt-MT"/>
        </w:rPr>
      </w:pPr>
    </w:p>
    <w:p w14:paraId="6985C0F1" w14:textId="77777777" w:rsidR="0035003A" w:rsidRPr="00553B5F" w:rsidRDefault="0035003A" w:rsidP="0035003A">
      <w:pPr>
        <w:ind w:right="-1"/>
        <w:rPr>
          <w:i/>
          <w:szCs w:val="22"/>
          <w:lang w:val="mt-MT"/>
        </w:rPr>
      </w:pPr>
      <w:r w:rsidRPr="00553B5F">
        <w:rPr>
          <w:szCs w:val="22"/>
          <w:lang w:val="mt-MT"/>
        </w:rPr>
        <w:t>RMP aġġornat għandu jiġi ppreżentat:</w:t>
      </w:r>
    </w:p>
    <w:p w14:paraId="4B47D9C8" w14:textId="77777777" w:rsidR="0035003A" w:rsidRPr="00690C09" w:rsidRDefault="0035003A" w:rsidP="0035003A">
      <w:pPr>
        <w:numPr>
          <w:ilvl w:val="0"/>
          <w:numId w:val="11"/>
        </w:numPr>
        <w:tabs>
          <w:tab w:val="clear" w:pos="567"/>
          <w:tab w:val="clear" w:pos="1080"/>
        </w:tabs>
        <w:suppressAutoHyphens w:val="0"/>
        <w:ind w:left="567" w:hanging="210"/>
        <w:rPr>
          <w:szCs w:val="22"/>
          <w:lang w:val="mt-MT"/>
        </w:rPr>
      </w:pPr>
      <w:r w:rsidRPr="00553B5F">
        <w:rPr>
          <w:szCs w:val="22"/>
          <w:lang w:val="mt-MT"/>
        </w:rPr>
        <w:t xml:space="preserve">Meta l-Aġenzija Ewropea għall-Mediċini titlob din l-informazzjoni; </w:t>
      </w:r>
    </w:p>
    <w:p w14:paraId="1E7AADA4" w14:textId="77777777" w:rsidR="0035003A" w:rsidRDefault="0035003A" w:rsidP="0035003A">
      <w:pPr>
        <w:numPr>
          <w:ilvl w:val="0"/>
          <w:numId w:val="11"/>
        </w:numPr>
        <w:tabs>
          <w:tab w:val="clear" w:pos="567"/>
          <w:tab w:val="clear" w:pos="1080"/>
        </w:tabs>
        <w:suppressAutoHyphens w:val="0"/>
        <w:ind w:left="567" w:hanging="210"/>
        <w:rPr>
          <w:lang w:val="mt-MT"/>
        </w:rPr>
      </w:pPr>
      <w:r>
        <w:rPr>
          <w:lang w:val="mt-MT"/>
        </w:rPr>
        <w:t xml:space="preserve">Kull meta </w:t>
      </w:r>
      <w:r w:rsidR="0047017E">
        <w:rPr>
          <w:lang w:val="mt-MT"/>
        </w:rPr>
        <w:t xml:space="preserve">s-sistema tal-ġestjoni </w:t>
      </w:r>
      <w:r w:rsidRPr="00200BFB">
        <w:rPr>
          <w:szCs w:val="22"/>
          <w:lang w:val="mt-MT"/>
        </w:rPr>
        <w:t>tar-riskju</w:t>
      </w:r>
      <w:r w:rsidDel="00C449EE">
        <w:rPr>
          <w:lang w:val="mt-MT"/>
        </w:rPr>
        <w:t xml:space="preserve"> </w:t>
      </w:r>
      <w:r w:rsidR="0047017E">
        <w:rPr>
          <w:lang w:val="mt-MT"/>
        </w:rPr>
        <w:t>t</w:t>
      </w:r>
      <w:r>
        <w:rPr>
          <w:lang w:val="mt-MT"/>
        </w:rPr>
        <w:t>iġi modifikat</w:t>
      </w:r>
      <w:r w:rsidR="0047017E">
        <w:rPr>
          <w:lang w:val="mt-MT"/>
        </w:rPr>
        <w:t>a</w:t>
      </w:r>
      <w:r>
        <w:rPr>
          <w:lang w:val="mt-MT"/>
        </w:rPr>
        <w:t xml:space="preserve"> speċjalment minħabba li tasal informazzjoni ġdida li tista’ twassal għal bidla sinifikanti fil-profil tal-benefiċċju</w:t>
      </w:r>
      <w:r w:rsidR="0047017E">
        <w:rPr>
          <w:lang w:val="mt-MT"/>
        </w:rPr>
        <w:t xml:space="preserve"> u r-</w:t>
      </w:r>
      <w:r>
        <w:rPr>
          <w:lang w:val="mt-MT"/>
        </w:rPr>
        <w:t>riskju jew minħabba li jintlaħaq għan importanti (farmakoviġilanza jew minimizzazzjoni tar-riskji)</w:t>
      </w:r>
      <w:r>
        <w:rPr>
          <w:i/>
          <w:lang w:val="mt-MT"/>
        </w:rPr>
        <w:t>.</w:t>
      </w:r>
      <w:r>
        <w:rPr>
          <w:sz w:val="24"/>
          <w:lang w:val="mt-MT"/>
        </w:rPr>
        <w:t xml:space="preserve"> </w:t>
      </w:r>
    </w:p>
    <w:p w14:paraId="63643A34" w14:textId="77777777" w:rsidR="00907874" w:rsidRPr="002D03EA" w:rsidRDefault="00907874" w:rsidP="00D70CDC">
      <w:pPr>
        <w:numPr>
          <w:ilvl w:val="12"/>
          <w:numId w:val="0"/>
        </w:numPr>
        <w:tabs>
          <w:tab w:val="left" w:pos="720"/>
        </w:tabs>
        <w:rPr>
          <w:szCs w:val="22"/>
          <w:lang w:val="mt-MT"/>
        </w:rPr>
      </w:pPr>
    </w:p>
    <w:p w14:paraId="1719BDA0" w14:textId="77777777" w:rsidR="00907874" w:rsidRPr="006E7344" w:rsidRDefault="004F1215" w:rsidP="0098757C">
      <w:pPr>
        <w:rPr>
          <w:lang w:val="mt-MT"/>
        </w:rPr>
      </w:pPr>
      <w:r w:rsidRPr="006E7344">
        <w:rPr>
          <w:lang w:val="mt-MT"/>
        </w:rPr>
        <w:br w:type="page"/>
      </w:r>
    </w:p>
    <w:p w14:paraId="518C69B5" w14:textId="77777777" w:rsidR="00907874" w:rsidRDefault="00907874">
      <w:pPr>
        <w:jc w:val="center"/>
        <w:rPr>
          <w:b/>
          <w:szCs w:val="22"/>
          <w:lang w:val="mt-MT"/>
        </w:rPr>
      </w:pPr>
    </w:p>
    <w:p w14:paraId="12C022A4" w14:textId="77777777" w:rsidR="00907874" w:rsidRDefault="00907874">
      <w:pPr>
        <w:jc w:val="center"/>
        <w:rPr>
          <w:b/>
          <w:szCs w:val="22"/>
          <w:lang w:val="mt-MT"/>
        </w:rPr>
      </w:pPr>
    </w:p>
    <w:p w14:paraId="6FFDB7E8" w14:textId="77777777" w:rsidR="00907874" w:rsidRDefault="00907874">
      <w:pPr>
        <w:jc w:val="center"/>
        <w:rPr>
          <w:b/>
          <w:szCs w:val="22"/>
          <w:lang w:val="mt-MT"/>
        </w:rPr>
      </w:pPr>
    </w:p>
    <w:p w14:paraId="73852050" w14:textId="77777777" w:rsidR="00907874" w:rsidRDefault="00907874">
      <w:pPr>
        <w:jc w:val="center"/>
        <w:rPr>
          <w:b/>
          <w:szCs w:val="22"/>
          <w:lang w:val="mt-MT"/>
        </w:rPr>
      </w:pPr>
    </w:p>
    <w:p w14:paraId="55357F98" w14:textId="77777777" w:rsidR="00907874" w:rsidRDefault="00907874">
      <w:pPr>
        <w:jc w:val="center"/>
        <w:rPr>
          <w:b/>
          <w:szCs w:val="22"/>
          <w:lang w:val="mt-MT"/>
        </w:rPr>
      </w:pPr>
    </w:p>
    <w:p w14:paraId="006CBEAB" w14:textId="77777777" w:rsidR="00907874" w:rsidRDefault="00907874">
      <w:pPr>
        <w:jc w:val="center"/>
        <w:rPr>
          <w:b/>
          <w:szCs w:val="22"/>
          <w:lang w:val="mt-MT"/>
        </w:rPr>
      </w:pPr>
    </w:p>
    <w:p w14:paraId="66DB4E6E" w14:textId="77777777" w:rsidR="00907874" w:rsidRDefault="00907874">
      <w:pPr>
        <w:jc w:val="center"/>
        <w:rPr>
          <w:b/>
          <w:szCs w:val="22"/>
          <w:lang w:val="mt-MT"/>
        </w:rPr>
      </w:pPr>
    </w:p>
    <w:p w14:paraId="065CC787" w14:textId="77777777" w:rsidR="00907874" w:rsidRDefault="00907874">
      <w:pPr>
        <w:jc w:val="center"/>
        <w:rPr>
          <w:b/>
          <w:szCs w:val="22"/>
          <w:lang w:val="mt-MT"/>
        </w:rPr>
      </w:pPr>
    </w:p>
    <w:p w14:paraId="305F44C2" w14:textId="77777777" w:rsidR="00907874" w:rsidRDefault="00907874">
      <w:pPr>
        <w:jc w:val="center"/>
        <w:rPr>
          <w:b/>
          <w:szCs w:val="22"/>
          <w:lang w:val="mt-MT"/>
        </w:rPr>
      </w:pPr>
    </w:p>
    <w:p w14:paraId="51DDA197" w14:textId="77777777" w:rsidR="00907874" w:rsidRDefault="00907874">
      <w:pPr>
        <w:jc w:val="center"/>
        <w:rPr>
          <w:b/>
          <w:szCs w:val="22"/>
          <w:lang w:val="mt-MT"/>
        </w:rPr>
      </w:pPr>
    </w:p>
    <w:p w14:paraId="3E8CF2E6" w14:textId="77777777" w:rsidR="00907874" w:rsidRDefault="00907874">
      <w:pPr>
        <w:jc w:val="center"/>
        <w:rPr>
          <w:b/>
          <w:szCs w:val="22"/>
          <w:lang w:val="mt-MT"/>
        </w:rPr>
      </w:pPr>
    </w:p>
    <w:p w14:paraId="404F419D" w14:textId="77777777" w:rsidR="00907874" w:rsidRDefault="00907874">
      <w:pPr>
        <w:jc w:val="center"/>
        <w:rPr>
          <w:b/>
          <w:szCs w:val="22"/>
          <w:lang w:val="mt-MT"/>
        </w:rPr>
      </w:pPr>
    </w:p>
    <w:p w14:paraId="3B94F8A1" w14:textId="77777777" w:rsidR="00907874" w:rsidRDefault="00907874">
      <w:pPr>
        <w:jc w:val="center"/>
        <w:rPr>
          <w:b/>
          <w:szCs w:val="22"/>
          <w:lang w:val="mt-MT"/>
        </w:rPr>
      </w:pPr>
    </w:p>
    <w:p w14:paraId="5D131519" w14:textId="77777777" w:rsidR="00907874" w:rsidRDefault="00907874">
      <w:pPr>
        <w:jc w:val="center"/>
        <w:rPr>
          <w:b/>
          <w:szCs w:val="22"/>
          <w:lang w:val="mt-MT"/>
        </w:rPr>
      </w:pPr>
    </w:p>
    <w:p w14:paraId="401D4D67" w14:textId="77777777" w:rsidR="00907874" w:rsidRDefault="00907874">
      <w:pPr>
        <w:jc w:val="center"/>
        <w:rPr>
          <w:b/>
          <w:szCs w:val="22"/>
          <w:lang w:val="mt-MT"/>
        </w:rPr>
      </w:pPr>
    </w:p>
    <w:p w14:paraId="3F2F42C8" w14:textId="77777777" w:rsidR="00907874" w:rsidRDefault="00907874">
      <w:pPr>
        <w:jc w:val="center"/>
        <w:rPr>
          <w:b/>
          <w:szCs w:val="22"/>
          <w:lang w:val="mt-MT"/>
        </w:rPr>
      </w:pPr>
    </w:p>
    <w:p w14:paraId="1321CEBF" w14:textId="77777777" w:rsidR="00907874" w:rsidRDefault="00907874">
      <w:pPr>
        <w:jc w:val="center"/>
        <w:rPr>
          <w:b/>
          <w:szCs w:val="22"/>
          <w:lang w:val="mt-MT"/>
        </w:rPr>
      </w:pPr>
    </w:p>
    <w:p w14:paraId="130531EF" w14:textId="77777777" w:rsidR="00907874" w:rsidRDefault="00907874">
      <w:pPr>
        <w:jc w:val="center"/>
        <w:rPr>
          <w:b/>
          <w:szCs w:val="22"/>
          <w:lang w:val="mt-MT"/>
        </w:rPr>
      </w:pPr>
    </w:p>
    <w:p w14:paraId="4959484F" w14:textId="77777777" w:rsidR="00907874" w:rsidRDefault="00907874">
      <w:pPr>
        <w:jc w:val="center"/>
        <w:rPr>
          <w:b/>
          <w:szCs w:val="22"/>
          <w:lang w:val="mt-MT"/>
        </w:rPr>
      </w:pPr>
    </w:p>
    <w:p w14:paraId="0137D82B" w14:textId="77777777" w:rsidR="00907874" w:rsidRDefault="00907874">
      <w:pPr>
        <w:jc w:val="center"/>
        <w:rPr>
          <w:b/>
          <w:szCs w:val="22"/>
          <w:lang w:val="mt-MT"/>
        </w:rPr>
      </w:pPr>
    </w:p>
    <w:p w14:paraId="566C9873" w14:textId="77777777" w:rsidR="00907874" w:rsidRDefault="00907874">
      <w:pPr>
        <w:jc w:val="center"/>
        <w:rPr>
          <w:b/>
          <w:szCs w:val="22"/>
          <w:lang w:val="mt-MT"/>
        </w:rPr>
      </w:pPr>
    </w:p>
    <w:p w14:paraId="1F2161C7" w14:textId="77777777" w:rsidR="00907874" w:rsidRDefault="00907874" w:rsidP="0059316A">
      <w:pPr>
        <w:jc w:val="center"/>
        <w:rPr>
          <w:b/>
          <w:szCs w:val="22"/>
          <w:lang w:val="mt-MT"/>
        </w:rPr>
      </w:pPr>
    </w:p>
    <w:p w14:paraId="5EB0C0BE" w14:textId="77777777" w:rsidR="00907874" w:rsidRDefault="00907874" w:rsidP="0059316A">
      <w:pPr>
        <w:jc w:val="center"/>
        <w:rPr>
          <w:b/>
          <w:szCs w:val="22"/>
          <w:lang w:val="mt-MT"/>
        </w:rPr>
      </w:pPr>
      <w:r>
        <w:rPr>
          <w:b/>
          <w:szCs w:val="22"/>
          <w:lang w:val="mt-MT"/>
        </w:rPr>
        <w:t>ANNESS III</w:t>
      </w:r>
    </w:p>
    <w:p w14:paraId="3DDF34BB" w14:textId="77777777" w:rsidR="00907874" w:rsidRDefault="00907874">
      <w:pPr>
        <w:jc w:val="center"/>
        <w:rPr>
          <w:b/>
          <w:szCs w:val="22"/>
          <w:lang w:val="mt-MT"/>
        </w:rPr>
      </w:pPr>
    </w:p>
    <w:p w14:paraId="36F6BF81" w14:textId="77777777" w:rsidR="00907874" w:rsidRDefault="00907874">
      <w:pPr>
        <w:jc w:val="center"/>
        <w:rPr>
          <w:b/>
          <w:szCs w:val="22"/>
          <w:lang w:val="mt-MT"/>
        </w:rPr>
      </w:pPr>
      <w:r>
        <w:rPr>
          <w:b/>
          <w:szCs w:val="22"/>
          <w:lang w:val="mt-MT"/>
        </w:rPr>
        <w:t>TIKKETTA</w:t>
      </w:r>
      <w:r w:rsidR="00D750ED">
        <w:rPr>
          <w:b/>
          <w:szCs w:val="22"/>
          <w:lang w:val="mt-MT"/>
        </w:rPr>
        <w:t>R</w:t>
      </w:r>
      <w:r>
        <w:rPr>
          <w:b/>
          <w:szCs w:val="22"/>
          <w:lang w:val="mt-MT"/>
        </w:rPr>
        <w:t xml:space="preserve"> U FULJETT TA’ TAGĦRIF</w:t>
      </w:r>
    </w:p>
    <w:p w14:paraId="331D7BF9" w14:textId="77777777" w:rsidR="00907874" w:rsidRDefault="00907874">
      <w:pPr>
        <w:tabs>
          <w:tab w:val="left" w:pos="-1440"/>
          <w:tab w:val="left" w:pos="-720"/>
        </w:tabs>
        <w:rPr>
          <w:szCs w:val="22"/>
          <w:lang w:val="mt-MT"/>
        </w:rPr>
      </w:pPr>
    </w:p>
    <w:p w14:paraId="0D29DD92" w14:textId="77777777" w:rsidR="00907874" w:rsidRDefault="00907874">
      <w:pPr>
        <w:rPr>
          <w:b/>
          <w:szCs w:val="22"/>
          <w:lang w:val="mt-MT"/>
        </w:rPr>
      </w:pPr>
    </w:p>
    <w:p w14:paraId="1A25E2EA" w14:textId="77777777" w:rsidR="00907874" w:rsidRDefault="00907874">
      <w:pPr>
        <w:rPr>
          <w:szCs w:val="22"/>
          <w:lang w:val="mt-MT"/>
        </w:rPr>
      </w:pPr>
      <w:r>
        <w:rPr>
          <w:szCs w:val="22"/>
          <w:lang w:val="mt-MT"/>
        </w:rPr>
        <w:br w:type="page"/>
      </w:r>
    </w:p>
    <w:p w14:paraId="3A7ED950" w14:textId="77777777" w:rsidR="00907874" w:rsidRDefault="00907874">
      <w:pPr>
        <w:rPr>
          <w:szCs w:val="22"/>
          <w:lang w:val="mt-MT"/>
        </w:rPr>
      </w:pPr>
    </w:p>
    <w:p w14:paraId="2F63B5A5" w14:textId="77777777" w:rsidR="00907874" w:rsidRDefault="00907874">
      <w:pPr>
        <w:rPr>
          <w:szCs w:val="22"/>
          <w:lang w:val="mt-MT"/>
        </w:rPr>
      </w:pPr>
    </w:p>
    <w:p w14:paraId="1F3C3DC8" w14:textId="77777777" w:rsidR="00907874" w:rsidRDefault="00907874">
      <w:pPr>
        <w:rPr>
          <w:szCs w:val="22"/>
          <w:lang w:val="mt-MT"/>
        </w:rPr>
      </w:pPr>
    </w:p>
    <w:p w14:paraId="651AD607" w14:textId="77777777" w:rsidR="00907874" w:rsidRDefault="00907874">
      <w:pPr>
        <w:rPr>
          <w:szCs w:val="22"/>
          <w:lang w:val="mt-MT"/>
        </w:rPr>
      </w:pPr>
    </w:p>
    <w:p w14:paraId="5191C979" w14:textId="77777777" w:rsidR="00907874" w:rsidRDefault="00907874">
      <w:pPr>
        <w:rPr>
          <w:szCs w:val="22"/>
          <w:lang w:val="mt-MT"/>
        </w:rPr>
      </w:pPr>
    </w:p>
    <w:p w14:paraId="60EAF541" w14:textId="77777777" w:rsidR="00907874" w:rsidRDefault="00907874">
      <w:pPr>
        <w:rPr>
          <w:szCs w:val="22"/>
          <w:lang w:val="mt-MT"/>
        </w:rPr>
      </w:pPr>
    </w:p>
    <w:p w14:paraId="30CFB7B3" w14:textId="77777777" w:rsidR="00907874" w:rsidRDefault="00907874">
      <w:pPr>
        <w:rPr>
          <w:szCs w:val="22"/>
          <w:lang w:val="mt-MT"/>
        </w:rPr>
      </w:pPr>
    </w:p>
    <w:p w14:paraId="2BC715E3" w14:textId="77777777" w:rsidR="00907874" w:rsidRDefault="00907874">
      <w:pPr>
        <w:rPr>
          <w:szCs w:val="22"/>
          <w:lang w:val="mt-MT"/>
        </w:rPr>
      </w:pPr>
    </w:p>
    <w:p w14:paraId="0F9F605D" w14:textId="77777777" w:rsidR="00907874" w:rsidRDefault="00907874">
      <w:pPr>
        <w:rPr>
          <w:szCs w:val="22"/>
          <w:lang w:val="mt-MT"/>
        </w:rPr>
      </w:pPr>
    </w:p>
    <w:p w14:paraId="70407A6B" w14:textId="77777777" w:rsidR="00907874" w:rsidRDefault="00907874">
      <w:pPr>
        <w:rPr>
          <w:szCs w:val="22"/>
          <w:lang w:val="mt-MT"/>
        </w:rPr>
      </w:pPr>
    </w:p>
    <w:p w14:paraId="74A54245" w14:textId="77777777" w:rsidR="00907874" w:rsidRDefault="00907874">
      <w:pPr>
        <w:rPr>
          <w:szCs w:val="22"/>
          <w:lang w:val="mt-MT"/>
        </w:rPr>
      </w:pPr>
    </w:p>
    <w:p w14:paraId="02EC4463" w14:textId="77777777" w:rsidR="00907874" w:rsidRDefault="00907874">
      <w:pPr>
        <w:rPr>
          <w:szCs w:val="22"/>
          <w:lang w:val="mt-MT"/>
        </w:rPr>
      </w:pPr>
    </w:p>
    <w:p w14:paraId="3D082C0F" w14:textId="77777777" w:rsidR="00907874" w:rsidRDefault="00907874">
      <w:pPr>
        <w:rPr>
          <w:szCs w:val="22"/>
          <w:lang w:val="mt-MT"/>
        </w:rPr>
      </w:pPr>
    </w:p>
    <w:p w14:paraId="7D8F07BA" w14:textId="77777777" w:rsidR="00907874" w:rsidRDefault="00907874">
      <w:pPr>
        <w:rPr>
          <w:szCs w:val="22"/>
          <w:lang w:val="mt-MT"/>
        </w:rPr>
      </w:pPr>
    </w:p>
    <w:p w14:paraId="732857F6" w14:textId="77777777" w:rsidR="00907874" w:rsidRDefault="00907874">
      <w:pPr>
        <w:rPr>
          <w:szCs w:val="22"/>
          <w:lang w:val="mt-MT"/>
        </w:rPr>
      </w:pPr>
    </w:p>
    <w:p w14:paraId="6DC3800F" w14:textId="77777777" w:rsidR="00907874" w:rsidRDefault="00907874">
      <w:pPr>
        <w:rPr>
          <w:szCs w:val="22"/>
          <w:lang w:val="mt-MT"/>
        </w:rPr>
      </w:pPr>
    </w:p>
    <w:p w14:paraId="0014BDDC" w14:textId="77777777" w:rsidR="00907874" w:rsidRDefault="00907874">
      <w:pPr>
        <w:rPr>
          <w:szCs w:val="22"/>
          <w:lang w:val="mt-MT"/>
        </w:rPr>
      </w:pPr>
    </w:p>
    <w:p w14:paraId="36C43E85" w14:textId="77777777" w:rsidR="00907874" w:rsidRDefault="00907874">
      <w:pPr>
        <w:rPr>
          <w:szCs w:val="22"/>
          <w:lang w:val="mt-MT"/>
        </w:rPr>
      </w:pPr>
    </w:p>
    <w:p w14:paraId="219F447E" w14:textId="77777777" w:rsidR="00907874" w:rsidRDefault="00907874">
      <w:pPr>
        <w:rPr>
          <w:szCs w:val="22"/>
          <w:lang w:val="mt-MT"/>
        </w:rPr>
      </w:pPr>
    </w:p>
    <w:p w14:paraId="76136485" w14:textId="77777777" w:rsidR="00907874" w:rsidRDefault="00907874">
      <w:pPr>
        <w:rPr>
          <w:szCs w:val="22"/>
          <w:lang w:val="mt-MT"/>
        </w:rPr>
      </w:pPr>
    </w:p>
    <w:p w14:paraId="61043ED8" w14:textId="77777777" w:rsidR="00907874" w:rsidRDefault="00907874">
      <w:pPr>
        <w:rPr>
          <w:szCs w:val="22"/>
          <w:lang w:val="mt-MT"/>
        </w:rPr>
      </w:pPr>
    </w:p>
    <w:p w14:paraId="7AEBE079" w14:textId="77777777" w:rsidR="00907874" w:rsidRDefault="00907874">
      <w:pPr>
        <w:rPr>
          <w:szCs w:val="22"/>
          <w:lang w:val="mt-MT"/>
        </w:rPr>
      </w:pPr>
    </w:p>
    <w:p w14:paraId="460F7366" w14:textId="77777777" w:rsidR="00907874" w:rsidRPr="00553B5F" w:rsidRDefault="00907874" w:rsidP="00830C48">
      <w:pPr>
        <w:pStyle w:val="TitleA"/>
        <w:rPr>
          <w:lang w:val="nn-NO"/>
        </w:rPr>
      </w:pPr>
      <w:r>
        <w:t>A. TIKKETTA</w:t>
      </w:r>
      <w:r w:rsidR="00D750ED" w:rsidRPr="00553B5F">
        <w:rPr>
          <w:lang w:val="nn-NO"/>
        </w:rPr>
        <w:t>R</w:t>
      </w:r>
    </w:p>
    <w:p w14:paraId="59CAEA31" w14:textId="77777777" w:rsidR="00907874" w:rsidRDefault="00907874">
      <w:pPr>
        <w:jc w:val="center"/>
        <w:rPr>
          <w:b/>
          <w:szCs w:val="22"/>
          <w:lang w:val="mt-MT"/>
        </w:rPr>
      </w:pPr>
    </w:p>
    <w:p w14:paraId="58874758" w14:textId="77777777" w:rsidR="00907874" w:rsidRDefault="00907874">
      <w:pPr>
        <w:jc w:val="center"/>
        <w:rPr>
          <w:b/>
          <w:szCs w:val="22"/>
          <w:lang w:val="mt-MT"/>
        </w:rPr>
      </w:pPr>
    </w:p>
    <w:p w14:paraId="58C8EA3C" w14:textId="77777777" w:rsidR="00907874" w:rsidRDefault="00907874">
      <w:pPr>
        <w:jc w:val="center"/>
        <w:rPr>
          <w:b/>
          <w:szCs w:val="22"/>
          <w:lang w:val="mt-MT"/>
        </w:rPr>
      </w:pPr>
    </w:p>
    <w:p w14:paraId="2ECEF5E3" w14:textId="77777777" w:rsidR="00907874" w:rsidRDefault="00907874">
      <w:pPr>
        <w:jc w:val="center"/>
        <w:rPr>
          <w:b/>
          <w:szCs w:val="22"/>
          <w:lang w:val="mt-MT"/>
        </w:rPr>
      </w:pPr>
    </w:p>
    <w:p w14:paraId="54BBC321" w14:textId="77777777" w:rsidR="00907874" w:rsidRDefault="00907874">
      <w:pPr>
        <w:jc w:val="center"/>
        <w:rPr>
          <w:b/>
          <w:szCs w:val="22"/>
          <w:lang w:val="mt-MT"/>
        </w:rPr>
      </w:pPr>
    </w:p>
    <w:p w14:paraId="4239B5A2" w14:textId="77777777" w:rsidR="00907874" w:rsidRDefault="00907874">
      <w:pPr>
        <w:jc w:val="center"/>
        <w:rPr>
          <w:b/>
          <w:szCs w:val="22"/>
          <w:lang w:val="mt-MT"/>
        </w:rPr>
      </w:pPr>
    </w:p>
    <w:p w14:paraId="3AF9F03A" w14:textId="77777777" w:rsidR="00907874" w:rsidRDefault="00907874">
      <w:pPr>
        <w:jc w:val="center"/>
        <w:rPr>
          <w:b/>
          <w:szCs w:val="22"/>
          <w:lang w:val="mt-MT"/>
        </w:rPr>
      </w:pPr>
    </w:p>
    <w:p w14:paraId="2181BBE3" w14:textId="77777777" w:rsidR="00907874" w:rsidRDefault="00907874">
      <w:pPr>
        <w:jc w:val="center"/>
        <w:rPr>
          <w:b/>
          <w:szCs w:val="22"/>
          <w:lang w:val="mt-MT"/>
        </w:rPr>
      </w:pPr>
    </w:p>
    <w:p w14:paraId="0911ACA4" w14:textId="77777777" w:rsidR="00907874" w:rsidRDefault="00907874">
      <w:pPr>
        <w:jc w:val="center"/>
        <w:rPr>
          <w:b/>
          <w:szCs w:val="22"/>
          <w:lang w:val="mt-MT"/>
        </w:rPr>
      </w:pPr>
    </w:p>
    <w:p w14:paraId="0618B366" w14:textId="77777777" w:rsidR="00907874" w:rsidRDefault="00907874">
      <w:pPr>
        <w:jc w:val="center"/>
        <w:rPr>
          <w:b/>
          <w:szCs w:val="22"/>
          <w:lang w:val="mt-MT"/>
        </w:rPr>
      </w:pPr>
    </w:p>
    <w:p w14:paraId="7CA6FCC9" w14:textId="77777777" w:rsidR="00907874" w:rsidRDefault="00907874">
      <w:pPr>
        <w:jc w:val="center"/>
        <w:rPr>
          <w:b/>
          <w:szCs w:val="22"/>
          <w:lang w:val="mt-MT"/>
        </w:rPr>
      </w:pPr>
    </w:p>
    <w:p w14:paraId="2D3C95B8" w14:textId="77777777" w:rsidR="00907874" w:rsidRDefault="00907874">
      <w:pPr>
        <w:jc w:val="center"/>
        <w:rPr>
          <w:b/>
          <w:szCs w:val="22"/>
          <w:lang w:val="mt-MT"/>
        </w:rPr>
      </w:pPr>
    </w:p>
    <w:p w14:paraId="08488080" w14:textId="77777777" w:rsidR="00907874" w:rsidRDefault="00907874">
      <w:pPr>
        <w:jc w:val="center"/>
        <w:rPr>
          <w:b/>
          <w:szCs w:val="22"/>
          <w:lang w:val="mt-MT"/>
        </w:rPr>
      </w:pPr>
    </w:p>
    <w:p w14:paraId="60765B01" w14:textId="77777777" w:rsidR="00907874" w:rsidRDefault="00907874">
      <w:pPr>
        <w:jc w:val="center"/>
        <w:rPr>
          <w:b/>
          <w:szCs w:val="22"/>
          <w:lang w:val="mt-MT"/>
        </w:rPr>
      </w:pPr>
    </w:p>
    <w:p w14:paraId="378E3185" w14:textId="77777777" w:rsidR="00907874" w:rsidRDefault="00907874">
      <w:pPr>
        <w:jc w:val="center"/>
        <w:rPr>
          <w:b/>
          <w:szCs w:val="22"/>
          <w:lang w:val="mt-MT"/>
        </w:rPr>
      </w:pPr>
    </w:p>
    <w:p w14:paraId="650E9454" w14:textId="77777777" w:rsidR="00907874" w:rsidRDefault="00907874">
      <w:pPr>
        <w:jc w:val="center"/>
        <w:rPr>
          <w:b/>
          <w:szCs w:val="22"/>
          <w:lang w:val="mt-MT"/>
        </w:rPr>
      </w:pPr>
    </w:p>
    <w:p w14:paraId="7B5D529F" w14:textId="77777777" w:rsidR="00907874" w:rsidRDefault="00907874">
      <w:pPr>
        <w:jc w:val="center"/>
        <w:rPr>
          <w:b/>
          <w:szCs w:val="22"/>
          <w:lang w:val="mt-MT"/>
        </w:rPr>
      </w:pPr>
    </w:p>
    <w:p w14:paraId="4637A47C" w14:textId="77777777" w:rsidR="00907874" w:rsidRDefault="00907874">
      <w:pPr>
        <w:jc w:val="center"/>
        <w:rPr>
          <w:b/>
          <w:szCs w:val="22"/>
          <w:lang w:val="mt-MT"/>
        </w:rPr>
      </w:pPr>
    </w:p>
    <w:p w14:paraId="5FADF34D" w14:textId="77777777" w:rsidR="00907874" w:rsidRDefault="00907874">
      <w:pPr>
        <w:jc w:val="center"/>
        <w:rPr>
          <w:b/>
          <w:szCs w:val="22"/>
          <w:lang w:val="mt-MT"/>
        </w:rPr>
      </w:pPr>
    </w:p>
    <w:p w14:paraId="2F5BAB0A" w14:textId="77777777" w:rsidR="00907874" w:rsidRDefault="00907874">
      <w:pPr>
        <w:jc w:val="center"/>
        <w:rPr>
          <w:b/>
          <w:szCs w:val="22"/>
          <w:lang w:val="mt-MT"/>
        </w:rPr>
      </w:pPr>
    </w:p>
    <w:p w14:paraId="6ABD5ED8" w14:textId="77777777" w:rsidR="00907874" w:rsidRDefault="00907874">
      <w:pPr>
        <w:jc w:val="center"/>
        <w:rPr>
          <w:b/>
          <w:szCs w:val="22"/>
          <w:lang w:val="mt-MT"/>
        </w:rPr>
      </w:pPr>
    </w:p>
    <w:p w14:paraId="7DEC77DB" w14:textId="77777777" w:rsidR="00907874" w:rsidRDefault="00907874">
      <w:pPr>
        <w:jc w:val="center"/>
        <w:rPr>
          <w:b/>
          <w:szCs w:val="22"/>
          <w:lang w:val="mt-MT"/>
        </w:rPr>
      </w:pPr>
    </w:p>
    <w:p w14:paraId="73BF0245" w14:textId="77777777" w:rsidR="00907874" w:rsidRDefault="00907874">
      <w:pPr>
        <w:jc w:val="center"/>
        <w:rPr>
          <w:b/>
          <w:szCs w:val="22"/>
          <w:lang w:val="mt-MT"/>
        </w:rPr>
      </w:pPr>
    </w:p>
    <w:p w14:paraId="01C6F8B2" w14:textId="77777777" w:rsidR="00907874" w:rsidRDefault="00907874">
      <w:pPr>
        <w:jc w:val="center"/>
        <w:rPr>
          <w:b/>
          <w:szCs w:val="22"/>
          <w:lang w:val="mt-MT"/>
        </w:rPr>
      </w:pPr>
    </w:p>
    <w:p w14:paraId="493F803B" w14:textId="77777777" w:rsidR="00907874" w:rsidRDefault="00907874">
      <w:pPr>
        <w:jc w:val="center"/>
        <w:rPr>
          <w:b/>
          <w:szCs w:val="22"/>
          <w:lang w:val="mt-MT"/>
        </w:rPr>
      </w:pPr>
    </w:p>
    <w:p w14:paraId="242740CA" w14:textId="77777777" w:rsidR="00907874" w:rsidRDefault="00907874">
      <w:pPr>
        <w:jc w:val="center"/>
        <w:rPr>
          <w:b/>
          <w:szCs w:val="22"/>
          <w:lang w:val="mt-MT"/>
        </w:rPr>
      </w:pPr>
    </w:p>
    <w:p w14:paraId="10ED3856" w14:textId="77777777" w:rsidR="00907874" w:rsidRDefault="00907874">
      <w:pPr>
        <w:jc w:val="center"/>
        <w:rPr>
          <w:b/>
          <w:szCs w:val="22"/>
          <w:lang w:val="mt-MT"/>
        </w:rPr>
      </w:pPr>
    </w:p>
    <w:p w14:paraId="7797027F" w14:textId="77777777" w:rsidR="00907874" w:rsidRDefault="00907874">
      <w:pPr>
        <w:jc w:val="center"/>
        <w:rPr>
          <w:b/>
          <w:szCs w:val="22"/>
          <w:lang w:val="mt-MT"/>
        </w:rPr>
      </w:pPr>
    </w:p>
    <w:p w14:paraId="7747B85F" w14:textId="77777777" w:rsidR="00907874" w:rsidRDefault="00907874">
      <w:pPr>
        <w:jc w:val="center"/>
        <w:rPr>
          <w:b/>
          <w:szCs w:val="22"/>
          <w:lang w:val="mt-MT"/>
        </w:rPr>
      </w:pPr>
    </w:p>
    <w:p w14:paraId="157906A1" w14:textId="77777777" w:rsidR="00907874" w:rsidRDefault="00907874">
      <w:pPr>
        <w:jc w:val="center"/>
        <w:rPr>
          <w:b/>
          <w:szCs w:val="22"/>
          <w:lang w:val="mt-MT"/>
        </w:rPr>
      </w:pPr>
    </w:p>
    <w:p w14:paraId="5F001A8A" w14:textId="77777777" w:rsidR="00907874" w:rsidRDefault="00907874">
      <w:pPr>
        <w:jc w:val="center"/>
        <w:rPr>
          <w:b/>
          <w:szCs w:val="22"/>
          <w:lang w:val="mt-MT"/>
        </w:rPr>
      </w:pPr>
    </w:p>
    <w:p w14:paraId="220707FC" w14:textId="77777777" w:rsidR="00907874" w:rsidRDefault="00907874">
      <w:pPr>
        <w:jc w:val="center"/>
        <w:rPr>
          <w:b/>
          <w:szCs w:val="22"/>
          <w:lang w:val="mt-MT"/>
        </w:rPr>
      </w:pPr>
    </w:p>
    <w:p w14:paraId="02CA1EF3" w14:textId="77777777" w:rsidR="00907874" w:rsidRDefault="00907874">
      <w:pPr>
        <w:jc w:val="center"/>
        <w:rPr>
          <w:b/>
          <w:szCs w:val="22"/>
          <w:lang w:val="mt-MT"/>
        </w:rPr>
      </w:pPr>
    </w:p>
    <w:p w14:paraId="1F11FFEF" w14:textId="77777777" w:rsidR="00907874" w:rsidRDefault="00907874">
      <w:pPr>
        <w:pBdr>
          <w:top w:val="single" w:sz="4" w:space="1" w:color="auto"/>
          <w:left w:val="single" w:sz="4" w:space="4" w:color="auto"/>
          <w:bottom w:val="single" w:sz="4" w:space="1" w:color="auto"/>
          <w:right w:val="single" w:sz="4" w:space="4" w:color="auto"/>
        </w:pBdr>
        <w:rPr>
          <w:b/>
          <w:szCs w:val="22"/>
          <w:lang w:val="mt-MT"/>
        </w:rPr>
      </w:pPr>
      <w:r>
        <w:rPr>
          <w:b/>
          <w:szCs w:val="22"/>
          <w:lang w:val="mt-MT"/>
        </w:rPr>
        <w:lastRenderedPageBreak/>
        <w:t>TAGĦRIF LI GĦANDU JIDHER FUQ IL-PAKKETT TA’ BARRA</w:t>
      </w:r>
    </w:p>
    <w:p w14:paraId="10943B63" w14:textId="77777777" w:rsidR="00907874" w:rsidRDefault="00907874">
      <w:pPr>
        <w:pBdr>
          <w:top w:val="single" w:sz="4" w:space="1" w:color="auto"/>
          <w:left w:val="single" w:sz="4" w:space="4" w:color="auto"/>
          <w:bottom w:val="single" w:sz="4" w:space="1" w:color="auto"/>
          <w:right w:val="single" w:sz="4" w:space="4" w:color="auto"/>
        </w:pBdr>
        <w:rPr>
          <w:b/>
          <w:szCs w:val="22"/>
          <w:lang w:val="mt-MT"/>
        </w:rPr>
      </w:pPr>
    </w:p>
    <w:p w14:paraId="21B6FAFE" w14:textId="77777777" w:rsidR="00907874" w:rsidRDefault="00907874">
      <w:pPr>
        <w:pBdr>
          <w:top w:val="single" w:sz="4" w:space="1" w:color="auto"/>
          <w:left w:val="single" w:sz="4" w:space="4" w:color="auto"/>
          <w:bottom w:val="single" w:sz="4" w:space="1" w:color="auto"/>
          <w:right w:val="single" w:sz="4" w:space="4" w:color="auto"/>
        </w:pBdr>
        <w:shd w:val="clear" w:color="000000" w:fill="FFFFFF"/>
        <w:ind w:left="567" w:hanging="567"/>
        <w:rPr>
          <w:i/>
          <w:caps/>
          <w:szCs w:val="22"/>
          <w:lang w:val="mt-MT"/>
        </w:rPr>
      </w:pPr>
      <w:r>
        <w:rPr>
          <w:b/>
          <w:caps/>
          <w:szCs w:val="22"/>
          <w:lang w:val="mt-MT"/>
        </w:rPr>
        <w:t>kitba ta’ fuq il-kaXXa ta’ barra</w:t>
      </w:r>
    </w:p>
    <w:p w14:paraId="03C79454" w14:textId="77777777" w:rsidR="00907874" w:rsidRDefault="00907874">
      <w:pPr>
        <w:rPr>
          <w:szCs w:val="22"/>
          <w:lang w:val="mt-MT"/>
        </w:rPr>
      </w:pPr>
    </w:p>
    <w:p w14:paraId="1A921AE2" w14:textId="77777777" w:rsidR="00907874" w:rsidRDefault="00907874">
      <w:pPr>
        <w:rPr>
          <w:szCs w:val="22"/>
          <w:lang w:val="mt-MT"/>
        </w:rPr>
      </w:pPr>
    </w:p>
    <w:p w14:paraId="721E04B3" w14:textId="77777777" w:rsidR="00907874" w:rsidRDefault="00907874">
      <w:pPr>
        <w:pBdr>
          <w:top w:val="single" w:sz="4" w:space="1" w:color="auto"/>
          <w:left w:val="single" w:sz="4" w:space="4" w:color="auto"/>
          <w:bottom w:val="single" w:sz="4" w:space="1" w:color="auto"/>
          <w:right w:val="single" w:sz="4" w:space="4" w:color="auto"/>
        </w:pBdr>
        <w:shd w:val="clear" w:color="000000" w:fill="auto"/>
        <w:ind w:left="567" w:hanging="567"/>
        <w:rPr>
          <w:szCs w:val="22"/>
          <w:lang w:val="mt-MT"/>
        </w:rPr>
      </w:pPr>
      <w:r>
        <w:rPr>
          <w:b/>
          <w:szCs w:val="22"/>
          <w:lang w:val="mt-MT"/>
        </w:rPr>
        <w:t>1.</w:t>
      </w:r>
      <w:r>
        <w:rPr>
          <w:b/>
          <w:szCs w:val="22"/>
          <w:lang w:val="mt-MT"/>
        </w:rPr>
        <w:tab/>
        <w:t>ISEM TAL-PRODOTT MEDIĊINALI</w:t>
      </w:r>
    </w:p>
    <w:p w14:paraId="04A73480" w14:textId="77777777" w:rsidR="00907874" w:rsidRDefault="00907874">
      <w:pPr>
        <w:rPr>
          <w:szCs w:val="22"/>
          <w:lang w:val="mt-MT"/>
        </w:rPr>
      </w:pPr>
    </w:p>
    <w:p w14:paraId="1D95D484" w14:textId="77777777" w:rsidR="00907874" w:rsidRDefault="00907874" w:rsidP="00D65B6E">
      <w:pPr>
        <w:rPr>
          <w:szCs w:val="22"/>
          <w:lang w:val="mt-MT"/>
        </w:rPr>
      </w:pPr>
      <w:r w:rsidRPr="0055595F">
        <w:rPr>
          <w:caps/>
          <w:szCs w:val="22"/>
          <w:lang w:val="mt-MT"/>
        </w:rPr>
        <w:t>Forsteo</w:t>
      </w:r>
      <w:r>
        <w:rPr>
          <w:szCs w:val="22"/>
          <w:lang w:val="mt-MT"/>
        </w:rPr>
        <w:t xml:space="preserve"> 20</w:t>
      </w:r>
      <w:r w:rsidR="00D65B6E">
        <w:rPr>
          <w:szCs w:val="22"/>
          <w:lang w:val="mt-MT"/>
        </w:rPr>
        <w:t> </w:t>
      </w:r>
      <w:r>
        <w:rPr>
          <w:szCs w:val="22"/>
          <w:lang w:val="mt-MT"/>
        </w:rPr>
        <w:t>mikrogramma/80</w:t>
      </w:r>
      <w:r w:rsidR="00D65B6E">
        <w:rPr>
          <w:szCs w:val="22"/>
          <w:lang w:val="mt-MT"/>
        </w:rPr>
        <w:t> </w:t>
      </w:r>
      <w:r>
        <w:rPr>
          <w:szCs w:val="22"/>
          <w:lang w:val="mt-MT"/>
        </w:rPr>
        <w:t>mikrolitri soluzzjoni għall-injezzjoni f’ pinna mimlija lesta</w:t>
      </w:r>
    </w:p>
    <w:p w14:paraId="18068068" w14:textId="77777777" w:rsidR="00907874" w:rsidRDefault="00320390">
      <w:pPr>
        <w:rPr>
          <w:szCs w:val="22"/>
          <w:lang w:val="mt-MT"/>
        </w:rPr>
      </w:pPr>
      <w:r>
        <w:rPr>
          <w:szCs w:val="22"/>
          <w:lang w:val="mt-MT"/>
        </w:rPr>
        <w:t>t</w:t>
      </w:r>
      <w:r w:rsidR="00907874">
        <w:rPr>
          <w:szCs w:val="22"/>
          <w:lang w:val="mt-MT"/>
        </w:rPr>
        <w:t>eriparatide</w:t>
      </w:r>
    </w:p>
    <w:p w14:paraId="4C78CEF3" w14:textId="77777777" w:rsidR="00907874" w:rsidRDefault="00907874">
      <w:pPr>
        <w:rPr>
          <w:szCs w:val="22"/>
          <w:lang w:val="mt-MT"/>
        </w:rPr>
      </w:pPr>
    </w:p>
    <w:p w14:paraId="51A830D2" w14:textId="77777777" w:rsidR="00907874" w:rsidRDefault="00907874">
      <w:pPr>
        <w:rPr>
          <w:szCs w:val="22"/>
          <w:lang w:val="mt-MT"/>
        </w:rPr>
      </w:pPr>
    </w:p>
    <w:p w14:paraId="3C65BB63" w14:textId="77777777" w:rsidR="00907874" w:rsidRDefault="00907874">
      <w:pPr>
        <w:pBdr>
          <w:top w:val="single" w:sz="4" w:space="1" w:color="auto"/>
          <w:left w:val="single" w:sz="4" w:space="4" w:color="auto"/>
          <w:bottom w:val="single" w:sz="4" w:space="1" w:color="auto"/>
          <w:right w:val="single" w:sz="4" w:space="4" w:color="auto"/>
        </w:pBdr>
        <w:shd w:val="clear" w:color="000000" w:fill="auto"/>
        <w:ind w:left="567" w:hanging="567"/>
        <w:rPr>
          <w:szCs w:val="22"/>
          <w:lang w:val="mt-MT"/>
        </w:rPr>
      </w:pPr>
      <w:r>
        <w:rPr>
          <w:b/>
          <w:szCs w:val="22"/>
          <w:lang w:val="mt-MT"/>
        </w:rPr>
        <w:t>2.</w:t>
      </w:r>
      <w:r>
        <w:rPr>
          <w:b/>
          <w:szCs w:val="22"/>
          <w:lang w:val="mt-MT"/>
        </w:rPr>
        <w:tab/>
        <w:t>DIKJARAZZJONI TAS-SUSTANZA(I) ATTIVA</w:t>
      </w:r>
      <w:r w:rsidR="00D65B6E">
        <w:rPr>
          <w:b/>
          <w:szCs w:val="22"/>
          <w:lang w:val="mt-MT"/>
        </w:rPr>
        <w:t>(I)</w:t>
      </w:r>
    </w:p>
    <w:p w14:paraId="25D2894D" w14:textId="77777777" w:rsidR="00907874" w:rsidRDefault="00907874">
      <w:pPr>
        <w:rPr>
          <w:szCs w:val="22"/>
          <w:lang w:val="mt-MT"/>
        </w:rPr>
      </w:pPr>
    </w:p>
    <w:p w14:paraId="18EA1BA1" w14:textId="77777777" w:rsidR="00907874" w:rsidRDefault="00907874" w:rsidP="00D65B6E">
      <w:pPr>
        <w:rPr>
          <w:szCs w:val="22"/>
          <w:lang w:val="mt-MT"/>
        </w:rPr>
      </w:pPr>
      <w:r>
        <w:rPr>
          <w:szCs w:val="22"/>
          <w:lang w:val="mt-MT"/>
        </w:rPr>
        <w:t xml:space="preserve">Kull </w:t>
      </w:r>
      <w:r w:rsidR="00D65B6E">
        <w:rPr>
          <w:szCs w:val="22"/>
          <w:lang w:val="mt-MT"/>
        </w:rPr>
        <w:t xml:space="preserve">mL </w:t>
      </w:r>
      <w:r>
        <w:rPr>
          <w:szCs w:val="22"/>
          <w:lang w:val="mt-MT"/>
        </w:rPr>
        <w:t>fih 250</w:t>
      </w:r>
      <w:r w:rsidR="00D65B6E">
        <w:rPr>
          <w:szCs w:val="22"/>
          <w:lang w:val="mt-MT"/>
        </w:rPr>
        <w:t> </w:t>
      </w:r>
      <w:r>
        <w:rPr>
          <w:szCs w:val="22"/>
          <w:lang w:val="mt-MT"/>
        </w:rPr>
        <w:t>mikrogramma ta’ teriparatide</w:t>
      </w:r>
    </w:p>
    <w:p w14:paraId="68329BFE" w14:textId="77777777" w:rsidR="00907874" w:rsidRDefault="00907874">
      <w:pPr>
        <w:rPr>
          <w:szCs w:val="22"/>
          <w:lang w:val="mt-MT"/>
        </w:rPr>
      </w:pPr>
    </w:p>
    <w:p w14:paraId="78975B6D" w14:textId="77777777" w:rsidR="00907874" w:rsidRDefault="00907874">
      <w:pPr>
        <w:rPr>
          <w:szCs w:val="22"/>
          <w:lang w:val="mt-MT"/>
        </w:rPr>
      </w:pPr>
    </w:p>
    <w:p w14:paraId="619B63F9" w14:textId="77777777" w:rsidR="00907874" w:rsidRDefault="00907874" w:rsidP="00D65B6E">
      <w:pPr>
        <w:pBdr>
          <w:top w:val="single" w:sz="4" w:space="1" w:color="auto"/>
          <w:left w:val="single" w:sz="4" w:space="4" w:color="auto"/>
          <w:bottom w:val="single" w:sz="4" w:space="1" w:color="auto"/>
          <w:right w:val="single" w:sz="4" w:space="4" w:color="auto"/>
        </w:pBdr>
        <w:shd w:val="clear" w:color="000000" w:fill="auto"/>
        <w:ind w:left="567" w:hanging="567"/>
        <w:rPr>
          <w:szCs w:val="22"/>
          <w:lang w:val="mt-MT"/>
        </w:rPr>
      </w:pPr>
      <w:r>
        <w:rPr>
          <w:b/>
          <w:szCs w:val="22"/>
          <w:lang w:val="mt-MT"/>
        </w:rPr>
        <w:t>3.</w:t>
      </w:r>
      <w:r>
        <w:rPr>
          <w:b/>
          <w:szCs w:val="22"/>
          <w:lang w:val="mt-MT"/>
        </w:rPr>
        <w:tab/>
        <w:t xml:space="preserve">LISTA TA’ </w:t>
      </w:r>
      <w:r w:rsidR="00D65B6E">
        <w:rPr>
          <w:b/>
          <w:szCs w:val="22"/>
          <w:lang w:val="mt-MT"/>
        </w:rPr>
        <w:t>EĊĊIPJENTI</w:t>
      </w:r>
    </w:p>
    <w:p w14:paraId="21573F92" w14:textId="77777777" w:rsidR="00907874" w:rsidRDefault="00907874">
      <w:pPr>
        <w:rPr>
          <w:szCs w:val="22"/>
          <w:lang w:val="mt-MT"/>
        </w:rPr>
      </w:pPr>
    </w:p>
    <w:p w14:paraId="2B2E7E09" w14:textId="77777777" w:rsidR="00907874" w:rsidRDefault="00907874" w:rsidP="00D65B6E">
      <w:pPr>
        <w:ind w:right="-19"/>
        <w:rPr>
          <w:szCs w:val="22"/>
          <w:lang w:val="mt-MT"/>
        </w:rPr>
      </w:pPr>
      <w:r>
        <w:rPr>
          <w:snapToGrid w:val="0"/>
          <w:szCs w:val="22"/>
          <w:lang w:val="mt-MT"/>
        </w:rPr>
        <w:t xml:space="preserve">Glacial acetic acid, </w:t>
      </w:r>
      <w:r w:rsidR="00D65B6E">
        <w:rPr>
          <w:snapToGrid w:val="0"/>
          <w:szCs w:val="22"/>
          <w:lang w:val="mt-MT"/>
        </w:rPr>
        <w:t>s</w:t>
      </w:r>
      <w:r>
        <w:rPr>
          <w:snapToGrid w:val="0"/>
          <w:szCs w:val="22"/>
          <w:lang w:val="mt-MT"/>
        </w:rPr>
        <w:t>odium acetate (anhydrous), mannitol, metacresol</w:t>
      </w:r>
      <w:r w:rsidR="00D65B6E">
        <w:rPr>
          <w:snapToGrid w:val="0"/>
          <w:szCs w:val="22"/>
          <w:lang w:val="mt-MT"/>
        </w:rPr>
        <w:t>,</w:t>
      </w:r>
      <w:r>
        <w:rPr>
          <w:snapToGrid w:val="0"/>
          <w:szCs w:val="22"/>
          <w:lang w:val="mt-MT"/>
        </w:rPr>
        <w:t xml:space="preserve"> </w:t>
      </w:r>
      <w:r>
        <w:rPr>
          <w:szCs w:val="22"/>
          <w:lang w:val="mt-MT"/>
        </w:rPr>
        <w:t>ilma għall-injezzjoni</w:t>
      </w:r>
      <w:r w:rsidR="00D65B6E">
        <w:rPr>
          <w:szCs w:val="22"/>
          <w:lang w:val="mt-MT"/>
        </w:rPr>
        <w:t>jiet</w:t>
      </w:r>
      <w:r>
        <w:rPr>
          <w:szCs w:val="22"/>
          <w:lang w:val="mt-MT"/>
        </w:rPr>
        <w:t>. Soluzzjoni ta’ hydrochloric acid u/jew soluzzjoni ta’ sodium hydroxide (</w:t>
      </w:r>
      <w:r w:rsidR="00D65B6E">
        <w:rPr>
          <w:szCs w:val="22"/>
          <w:lang w:val="mt-MT"/>
        </w:rPr>
        <w:t>għall-aġġustament tal-pH</w:t>
      </w:r>
      <w:r>
        <w:rPr>
          <w:szCs w:val="22"/>
          <w:lang w:val="mt-MT"/>
        </w:rPr>
        <w:t>).</w:t>
      </w:r>
    </w:p>
    <w:p w14:paraId="31A5E960" w14:textId="77777777" w:rsidR="00907874" w:rsidRDefault="00907874">
      <w:pPr>
        <w:ind w:right="-19"/>
        <w:rPr>
          <w:szCs w:val="22"/>
          <w:lang w:val="mt-MT"/>
        </w:rPr>
      </w:pPr>
    </w:p>
    <w:p w14:paraId="44F6D401" w14:textId="77777777" w:rsidR="00907874" w:rsidRDefault="00907874">
      <w:pPr>
        <w:pStyle w:val="EndnoteText"/>
        <w:tabs>
          <w:tab w:val="clear" w:pos="567"/>
        </w:tabs>
        <w:rPr>
          <w:szCs w:val="22"/>
          <w:lang w:val="mt-MT"/>
        </w:rPr>
      </w:pPr>
    </w:p>
    <w:p w14:paraId="4C2FF2D2" w14:textId="77777777" w:rsidR="00907874" w:rsidRDefault="00907874">
      <w:pPr>
        <w:pBdr>
          <w:top w:val="single" w:sz="4" w:space="1" w:color="auto"/>
          <w:left w:val="single" w:sz="4" w:space="4" w:color="auto"/>
          <w:bottom w:val="single" w:sz="4" w:space="1" w:color="auto"/>
          <w:right w:val="single" w:sz="4" w:space="4" w:color="auto"/>
        </w:pBdr>
        <w:shd w:val="clear" w:color="000000" w:fill="auto"/>
        <w:ind w:left="567" w:hanging="567"/>
        <w:rPr>
          <w:szCs w:val="22"/>
          <w:lang w:val="mt-MT"/>
        </w:rPr>
      </w:pPr>
      <w:r>
        <w:rPr>
          <w:b/>
          <w:szCs w:val="22"/>
          <w:lang w:val="mt-MT"/>
        </w:rPr>
        <w:t>4.</w:t>
      </w:r>
      <w:r>
        <w:rPr>
          <w:b/>
          <w:szCs w:val="22"/>
          <w:lang w:val="mt-MT"/>
        </w:rPr>
        <w:tab/>
        <w:t>GĦAMLA FARMAĊEWTIKA U KONTENUT</w:t>
      </w:r>
    </w:p>
    <w:p w14:paraId="66832E90" w14:textId="77777777" w:rsidR="00907874" w:rsidRDefault="00907874">
      <w:pPr>
        <w:rPr>
          <w:szCs w:val="22"/>
          <w:lang w:val="mt-MT"/>
        </w:rPr>
      </w:pPr>
    </w:p>
    <w:p w14:paraId="519E4711" w14:textId="77777777" w:rsidR="00D65B6E" w:rsidRDefault="00907874" w:rsidP="00D65B6E">
      <w:pPr>
        <w:rPr>
          <w:szCs w:val="22"/>
          <w:lang w:val="mt-MT"/>
        </w:rPr>
      </w:pPr>
      <w:r>
        <w:rPr>
          <w:szCs w:val="22"/>
          <w:lang w:val="mt-MT"/>
        </w:rPr>
        <w:t>Soluzzjoni għall-injezzjoni.</w:t>
      </w:r>
    </w:p>
    <w:p w14:paraId="40194193" w14:textId="77777777" w:rsidR="00907874" w:rsidRDefault="00907874" w:rsidP="00D65B6E">
      <w:pPr>
        <w:rPr>
          <w:szCs w:val="22"/>
          <w:lang w:val="mt-MT"/>
        </w:rPr>
      </w:pPr>
      <w:r>
        <w:rPr>
          <w:szCs w:val="22"/>
          <w:lang w:val="mt-MT"/>
        </w:rPr>
        <w:t>Pinna ta’ soluzzjoni ta’ 2.4 m</w:t>
      </w:r>
      <w:r w:rsidR="00D65B6E">
        <w:rPr>
          <w:szCs w:val="22"/>
          <w:lang w:val="mt-MT"/>
        </w:rPr>
        <w:t>L</w:t>
      </w:r>
      <w:r>
        <w:rPr>
          <w:szCs w:val="22"/>
          <w:lang w:val="mt-MT"/>
        </w:rPr>
        <w:t xml:space="preserve"> .</w:t>
      </w:r>
    </w:p>
    <w:p w14:paraId="23F57B8C" w14:textId="77777777" w:rsidR="00DB2B33" w:rsidRPr="00553B5F" w:rsidRDefault="00DB2B33" w:rsidP="00DB2B33">
      <w:pPr>
        <w:rPr>
          <w:lang w:val="sv-FI"/>
        </w:rPr>
      </w:pPr>
      <w:r w:rsidRPr="00553B5F">
        <w:rPr>
          <w:lang w:val="sv-FI"/>
        </w:rPr>
        <w:t>3 pinen ta’ soluzzjoni ta’ 2.4 ml kull wieħ</w:t>
      </w:r>
      <w:r>
        <w:rPr>
          <w:lang w:val="sv-FI"/>
        </w:rPr>
        <w:t>ed.</w:t>
      </w:r>
    </w:p>
    <w:p w14:paraId="1B9166DB" w14:textId="77777777" w:rsidR="00907874" w:rsidRPr="00553B5F" w:rsidRDefault="00907874">
      <w:pPr>
        <w:rPr>
          <w:szCs w:val="22"/>
          <w:lang w:val="sv-FI"/>
        </w:rPr>
      </w:pPr>
    </w:p>
    <w:p w14:paraId="34238D7E" w14:textId="77777777" w:rsidR="00907874" w:rsidRDefault="00907874" w:rsidP="00D65B6E">
      <w:pPr>
        <w:rPr>
          <w:szCs w:val="22"/>
          <w:lang w:val="mt-MT"/>
        </w:rPr>
      </w:pPr>
      <w:r>
        <w:rPr>
          <w:szCs w:val="22"/>
          <w:lang w:val="mt-MT"/>
        </w:rPr>
        <w:t>Kull pinna fiha 28 doża ta’ 20</w:t>
      </w:r>
      <w:r w:rsidR="00D65B6E">
        <w:rPr>
          <w:szCs w:val="22"/>
          <w:lang w:val="mt-MT"/>
        </w:rPr>
        <w:t> </w:t>
      </w:r>
      <w:r>
        <w:rPr>
          <w:szCs w:val="22"/>
          <w:lang w:val="mt-MT"/>
        </w:rPr>
        <w:t>mikrogramma (għal kull 80 mikrolitru).</w:t>
      </w:r>
    </w:p>
    <w:p w14:paraId="52F7DB83" w14:textId="77777777" w:rsidR="00907874" w:rsidRDefault="00907874">
      <w:pPr>
        <w:rPr>
          <w:szCs w:val="22"/>
          <w:lang w:val="mt-MT"/>
        </w:rPr>
      </w:pPr>
    </w:p>
    <w:p w14:paraId="09AD0809" w14:textId="77777777" w:rsidR="00907874" w:rsidRDefault="00907874">
      <w:pPr>
        <w:rPr>
          <w:szCs w:val="22"/>
          <w:lang w:val="mt-MT"/>
        </w:rPr>
      </w:pPr>
    </w:p>
    <w:p w14:paraId="4E19F3C5" w14:textId="77777777" w:rsidR="00907874" w:rsidRDefault="00907874">
      <w:pPr>
        <w:pBdr>
          <w:top w:val="single" w:sz="4" w:space="1" w:color="auto"/>
          <w:left w:val="single" w:sz="4" w:space="4" w:color="auto"/>
          <w:bottom w:val="single" w:sz="4" w:space="1" w:color="auto"/>
          <w:right w:val="single" w:sz="4" w:space="4" w:color="auto"/>
        </w:pBdr>
        <w:shd w:val="clear" w:color="000000" w:fill="auto"/>
        <w:ind w:left="567" w:hanging="567"/>
        <w:rPr>
          <w:szCs w:val="22"/>
          <w:lang w:val="mt-MT"/>
        </w:rPr>
      </w:pPr>
      <w:r>
        <w:rPr>
          <w:b/>
          <w:szCs w:val="22"/>
          <w:lang w:val="mt-MT"/>
        </w:rPr>
        <w:t>5.</w:t>
      </w:r>
      <w:r>
        <w:rPr>
          <w:b/>
          <w:szCs w:val="22"/>
          <w:lang w:val="mt-MT"/>
        </w:rPr>
        <w:tab/>
        <w:t>MOD TA’ KIF U MNEJN JINGĦATA</w:t>
      </w:r>
    </w:p>
    <w:p w14:paraId="54A9B6BD" w14:textId="77777777" w:rsidR="00907874" w:rsidRDefault="00907874">
      <w:pPr>
        <w:rPr>
          <w:szCs w:val="22"/>
          <w:lang w:val="mt-MT"/>
        </w:rPr>
      </w:pPr>
    </w:p>
    <w:p w14:paraId="0DD45943" w14:textId="77777777" w:rsidR="00D65B6E" w:rsidRDefault="00907874" w:rsidP="00D65B6E">
      <w:pPr>
        <w:rPr>
          <w:szCs w:val="22"/>
          <w:lang w:val="mt-MT"/>
        </w:rPr>
      </w:pPr>
      <w:r>
        <w:rPr>
          <w:szCs w:val="22"/>
          <w:lang w:val="mt-MT"/>
        </w:rPr>
        <w:t>A</w:t>
      </w:r>
      <w:r w:rsidR="00D65B6E">
        <w:rPr>
          <w:szCs w:val="22"/>
          <w:lang w:val="mt-MT"/>
        </w:rPr>
        <w:t>qra l-fuljett ta’ tagħrif qabel l-użu.</w:t>
      </w:r>
    </w:p>
    <w:p w14:paraId="267128B2" w14:textId="77777777" w:rsidR="00D65B6E" w:rsidRDefault="00D65B6E" w:rsidP="00D65B6E">
      <w:pPr>
        <w:rPr>
          <w:szCs w:val="22"/>
          <w:lang w:val="mt-MT"/>
        </w:rPr>
      </w:pPr>
      <w:r>
        <w:rPr>
          <w:szCs w:val="22"/>
          <w:lang w:val="mt-MT"/>
        </w:rPr>
        <w:t>Użu subkutanju</w:t>
      </w:r>
    </w:p>
    <w:p w14:paraId="5E3307D5" w14:textId="77777777" w:rsidR="00907874" w:rsidRDefault="00907874">
      <w:pPr>
        <w:rPr>
          <w:szCs w:val="22"/>
          <w:lang w:val="mt-MT"/>
        </w:rPr>
      </w:pPr>
    </w:p>
    <w:p w14:paraId="66C0680B" w14:textId="77777777" w:rsidR="00907874" w:rsidRDefault="00907874">
      <w:pPr>
        <w:rPr>
          <w:szCs w:val="22"/>
          <w:lang w:val="mt-MT"/>
        </w:rPr>
      </w:pPr>
    </w:p>
    <w:p w14:paraId="7E645CE3" w14:textId="77777777" w:rsidR="00907874" w:rsidRDefault="00907874" w:rsidP="00D65B6E">
      <w:pPr>
        <w:pBdr>
          <w:top w:val="single" w:sz="4" w:space="1" w:color="auto"/>
          <w:left w:val="single" w:sz="4" w:space="4" w:color="auto"/>
          <w:bottom w:val="single" w:sz="4" w:space="1" w:color="auto"/>
          <w:right w:val="single" w:sz="4" w:space="4" w:color="auto"/>
        </w:pBdr>
        <w:shd w:val="clear" w:color="000000" w:fill="auto"/>
        <w:ind w:left="567" w:hanging="567"/>
        <w:rPr>
          <w:szCs w:val="22"/>
          <w:lang w:val="mt-MT"/>
        </w:rPr>
      </w:pPr>
      <w:r>
        <w:rPr>
          <w:b/>
          <w:szCs w:val="22"/>
          <w:lang w:val="mt-MT"/>
        </w:rPr>
        <w:t>6.</w:t>
      </w:r>
      <w:r>
        <w:rPr>
          <w:b/>
          <w:szCs w:val="22"/>
          <w:lang w:val="mt-MT"/>
        </w:rPr>
        <w:tab/>
        <w:t xml:space="preserve">TWISSIJA SPEĊJALI LI L-PRODOTT MEDIĊINALI GĦANDU JINŻAMM FEJN MA </w:t>
      </w:r>
      <w:r w:rsidR="00D65B6E">
        <w:rPr>
          <w:b/>
          <w:szCs w:val="22"/>
          <w:lang w:val="mt-MT"/>
        </w:rPr>
        <w:t xml:space="preserve">JIDHIRX </w:t>
      </w:r>
      <w:r>
        <w:rPr>
          <w:b/>
          <w:szCs w:val="22"/>
          <w:lang w:val="mt-MT"/>
        </w:rPr>
        <w:t xml:space="preserve">U MA </w:t>
      </w:r>
      <w:r w:rsidR="00D65B6E">
        <w:rPr>
          <w:b/>
          <w:szCs w:val="22"/>
          <w:lang w:val="mt-MT"/>
        </w:rPr>
        <w:t>JINTLAĦAQX</w:t>
      </w:r>
      <w:r>
        <w:rPr>
          <w:b/>
          <w:szCs w:val="22"/>
          <w:lang w:val="mt-MT"/>
        </w:rPr>
        <w:t xml:space="preserve"> MIT-TFAL</w:t>
      </w:r>
    </w:p>
    <w:p w14:paraId="6B4C6A12" w14:textId="77777777" w:rsidR="00907874" w:rsidRDefault="00907874">
      <w:pPr>
        <w:pStyle w:val="EndnoteText"/>
        <w:tabs>
          <w:tab w:val="clear" w:pos="567"/>
        </w:tabs>
        <w:rPr>
          <w:szCs w:val="22"/>
          <w:lang w:val="mt-MT"/>
        </w:rPr>
      </w:pPr>
    </w:p>
    <w:p w14:paraId="6D8E2D3F" w14:textId="77777777" w:rsidR="00907874" w:rsidRDefault="00907874" w:rsidP="00D65B6E">
      <w:pPr>
        <w:rPr>
          <w:szCs w:val="22"/>
          <w:lang w:val="mt-MT"/>
        </w:rPr>
      </w:pPr>
      <w:r>
        <w:rPr>
          <w:szCs w:val="22"/>
          <w:lang w:val="mt-MT"/>
        </w:rPr>
        <w:t xml:space="preserve">Żomm fejn ma </w:t>
      </w:r>
      <w:r w:rsidR="00D65B6E">
        <w:rPr>
          <w:szCs w:val="22"/>
          <w:lang w:val="mt-MT"/>
        </w:rPr>
        <w:t xml:space="preserve">jidhirx </w:t>
      </w:r>
      <w:r>
        <w:rPr>
          <w:szCs w:val="22"/>
          <w:lang w:val="mt-MT"/>
        </w:rPr>
        <w:t xml:space="preserve">u ma </w:t>
      </w:r>
      <w:r w:rsidR="00D65B6E">
        <w:rPr>
          <w:szCs w:val="22"/>
          <w:lang w:val="mt-MT"/>
        </w:rPr>
        <w:t>jintlaħaqx</w:t>
      </w:r>
      <w:r>
        <w:rPr>
          <w:szCs w:val="22"/>
          <w:lang w:val="mt-MT"/>
        </w:rPr>
        <w:t xml:space="preserve"> mit-tfal</w:t>
      </w:r>
    </w:p>
    <w:p w14:paraId="026ABBB5" w14:textId="77777777" w:rsidR="00907874" w:rsidRDefault="00907874">
      <w:pPr>
        <w:rPr>
          <w:szCs w:val="22"/>
          <w:lang w:val="mt-MT"/>
        </w:rPr>
      </w:pPr>
    </w:p>
    <w:p w14:paraId="53AFBEEF" w14:textId="77777777" w:rsidR="00907874" w:rsidRDefault="00907874">
      <w:pPr>
        <w:rPr>
          <w:szCs w:val="22"/>
          <w:lang w:val="mt-MT"/>
        </w:rPr>
      </w:pPr>
    </w:p>
    <w:p w14:paraId="183CA8CD" w14:textId="77777777" w:rsidR="00907874" w:rsidRDefault="00907874">
      <w:pPr>
        <w:pBdr>
          <w:top w:val="single" w:sz="4" w:space="1" w:color="auto"/>
          <w:left w:val="single" w:sz="4" w:space="4" w:color="auto"/>
          <w:bottom w:val="single" w:sz="4" w:space="1" w:color="auto"/>
          <w:right w:val="single" w:sz="4" w:space="4" w:color="auto"/>
        </w:pBdr>
        <w:shd w:val="clear" w:color="000000" w:fill="auto"/>
        <w:ind w:left="567" w:hanging="567"/>
        <w:rPr>
          <w:szCs w:val="22"/>
          <w:lang w:val="mt-MT"/>
        </w:rPr>
      </w:pPr>
      <w:r>
        <w:rPr>
          <w:b/>
          <w:szCs w:val="22"/>
          <w:lang w:val="mt-MT"/>
        </w:rPr>
        <w:t>7.</w:t>
      </w:r>
      <w:r>
        <w:rPr>
          <w:b/>
          <w:szCs w:val="22"/>
          <w:lang w:val="mt-MT"/>
        </w:rPr>
        <w:tab/>
        <w:t>TWISSIJA(IET) SPEĊJALI OĦRA, JEKK MEĦTIEĠA</w:t>
      </w:r>
    </w:p>
    <w:p w14:paraId="6A248002" w14:textId="77777777" w:rsidR="00907874" w:rsidRDefault="00907874">
      <w:pPr>
        <w:rPr>
          <w:szCs w:val="22"/>
          <w:lang w:val="mt-MT"/>
        </w:rPr>
      </w:pPr>
    </w:p>
    <w:p w14:paraId="154FCE21" w14:textId="77777777" w:rsidR="00907874" w:rsidRPr="00907874" w:rsidRDefault="00907874" w:rsidP="00931145">
      <w:pPr>
        <w:pStyle w:val="EndnoteText"/>
        <w:tabs>
          <w:tab w:val="clear" w:pos="567"/>
        </w:tabs>
        <w:rPr>
          <w:sz w:val="22"/>
          <w:szCs w:val="22"/>
          <w:lang w:val="mt-MT"/>
        </w:rPr>
      </w:pPr>
      <w:r>
        <w:rPr>
          <w:sz w:val="22"/>
          <w:szCs w:val="22"/>
          <w:lang w:val="mt-MT"/>
        </w:rPr>
        <w:t>Biex tiftaħ, għolli hawn u iġbed</w:t>
      </w:r>
    </w:p>
    <w:p w14:paraId="31A39611" w14:textId="77777777" w:rsidR="00907874" w:rsidRDefault="00907874">
      <w:pPr>
        <w:pStyle w:val="EndnoteText"/>
        <w:tabs>
          <w:tab w:val="clear" w:pos="567"/>
        </w:tabs>
        <w:rPr>
          <w:szCs w:val="22"/>
          <w:lang w:val="mt-MT"/>
        </w:rPr>
      </w:pPr>
    </w:p>
    <w:p w14:paraId="6BC0C7FD" w14:textId="77777777" w:rsidR="00907874" w:rsidRDefault="00907874">
      <w:pPr>
        <w:pStyle w:val="EndnoteText"/>
        <w:tabs>
          <w:tab w:val="clear" w:pos="567"/>
        </w:tabs>
        <w:rPr>
          <w:szCs w:val="22"/>
          <w:lang w:val="mt-MT"/>
        </w:rPr>
      </w:pPr>
    </w:p>
    <w:p w14:paraId="5DC52F7E" w14:textId="77777777" w:rsidR="00907874" w:rsidRDefault="00907874" w:rsidP="00D65B6E">
      <w:pPr>
        <w:pBdr>
          <w:top w:val="single" w:sz="4" w:space="1" w:color="auto"/>
          <w:left w:val="single" w:sz="4" w:space="4" w:color="auto"/>
          <w:bottom w:val="single" w:sz="4" w:space="1" w:color="auto"/>
          <w:right w:val="single" w:sz="4" w:space="4" w:color="auto"/>
        </w:pBdr>
        <w:shd w:val="clear" w:color="000000" w:fill="auto"/>
        <w:ind w:left="567" w:hanging="567"/>
        <w:rPr>
          <w:szCs w:val="22"/>
          <w:lang w:val="mt-MT"/>
        </w:rPr>
      </w:pPr>
      <w:r>
        <w:rPr>
          <w:b/>
          <w:szCs w:val="22"/>
          <w:lang w:val="mt-MT"/>
        </w:rPr>
        <w:t>8.</w:t>
      </w:r>
      <w:r>
        <w:rPr>
          <w:b/>
          <w:szCs w:val="22"/>
          <w:lang w:val="mt-MT"/>
        </w:rPr>
        <w:tab/>
        <w:t xml:space="preserve">DATA TA’ </w:t>
      </w:r>
      <w:r w:rsidR="00D65B6E">
        <w:rPr>
          <w:b/>
          <w:szCs w:val="22"/>
          <w:lang w:val="mt-MT"/>
        </w:rPr>
        <w:t>SKADENZA</w:t>
      </w:r>
    </w:p>
    <w:p w14:paraId="70BBD4E7" w14:textId="77777777" w:rsidR="00907874" w:rsidRDefault="00907874">
      <w:pPr>
        <w:rPr>
          <w:szCs w:val="22"/>
          <w:lang w:val="mt-MT"/>
        </w:rPr>
      </w:pPr>
    </w:p>
    <w:p w14:paraId="70E3A3D7" w14:textId="77777777" w:rsidR="00907874" w:rsidRDefault="00907874" w:rsidP="00D65B6E">
      <w:pPr>
        <w:rPr>
          <w:szCs w:val="22"/>
          <w:lang w:val="mt-MT"/>
        </w:rPr>
      </w:pPr>
      <w:r>
        <w:rPr>
          <w:szCs w:val="22"/>
          <w:lang w:val="mt-MT"/>
        </w:rPr>
        <w:t xml:space="preserve">JIS </w:t>
      </w:r>
    </w:p>
    <w:p w14:paraId="68116E1B" w14:textId="77777777" w:rsidR="00907874" w:rsidRDefault="00907874">
      <w:pPr>
        <w:rPr>
          <w:szCs w:val="22"/>
          <w:lang w:val="mt-MT"/>
        </w:rPr>
      </w:pPr>
      <w:r>
        <w:rPr>
          <w:szCs w:val="22"/>
          <w:lang w:val="mt-MT"/>
        </w:rPr>
        <w:t>Il-pinna għandha tintrema 28-il jum wara li tintuża għall-ewwel darba.</w:t>
      </w:r>
    </w:p>
    <w:p w14:paraId="7FB9FD83" w14:textId="77777777" w:rsidR="00907874" w:rsidRDefault="00907874">
      <w:pPr>
        <w:rPr>
          <w:bCs/>
          <w:szCs w:val="22"/>
          <w:lang w:val="mt-MT"/>
        </w:rPr>
      </w:pPr>
      <w:r>
        <w:rPr>
          <w:bCs/>
          <w:szCs w:val="22"/>
          <w:lang w:val="mt-MT"/>
        </w:rPr>
        <w:t>Data ta’ l-ewwel użu:</w:t>
      </w:r>
    </w:p>
    <w:p w14:paraId="1D3F8686" w14:textId="77777777" w:rsidR="00907874" w:rsidRDefault="00907874">
      <w:pPr>
        <w:rPr>
          <w:bCs/>
          <w:szCs w:val="22"/>
          <w:lang w:val="mt-MT"/>
        </w:rPr>
      </w:pPr>
    </w:p>
    <w:p w14:paraId="291886F1" w14:textId="77777777" w:rsidR="00907874" w:rsidRDefault="00907874">
      <w:pPr>
        <w:rPr>
          <w:szCs w:val="22"/>
          <w:lang w:val="mt-MT"/>
        </w:rPr>
      </w:pPr>
    </w:p>
    <w:p w14:paraId="2CFD913C" w14:textId="77777777" w:rsidR="00907874" w:rsidRDefault="00907874" w:rsidP="00D65B6E">
      <w:pPr>
        <w:pBdr>
          <w:top w:val="single" w:sz="4" w:space="1" w:color="auto"/>
          <w:left w:val="single" w:sz="4" w:space="4" w:color="auto"/>
          <w:bottom w:val="single" w:sz="4" w:space="1" w:color="auto"/>
          <w:right w:val="single" w:sz="4" w:space="4" w:color="auto"/>
        </w:pBdr>
        <w:shd w:val="clear" w:color="000000" w:fill="auto"/>
        <w:ind w:left="567" w:hanging="567"/>
        <w:rPr>
          <w:szCs w:val="22"/>
          <w:lang w:val="mt-MT"/>
        </w:rPr>
      </w:pPr>
      <w:r>
        <w:rPr>
          <w:b/>
          <w:szCs w:val="22"/>
          <w:lang w:val="mt-MT"/>
        </w:rPr>
        <w:lastRenderedPageBreak/>
        <w:t>9.</w:t>
      </w:r>
      <w:r>
        <w:rPr>
          <w:b/>
          <w:szCs w:val="22"/>
          <w:lang w:val="mt-MT"/>
        </w:rPr>
        <w:tab/>
      </w:r>
      <w:r w:rsidRPr="005C375F">
        <w:rPr>
          <w:b/>
          <w:lang w:val="mt-MT"/>
        </w:rPr>
        <w:t>K</w:t>
      </w:r>
      <w:r w:rsidR="00D65B6E">
        <w:rPr>
          <w:b/>
          <w:lang w:val="mt-MT"/>
        </w:rPr>
        <w:t>O</w:t>
      </w:r>
      <w:r w:rsidRPr="005C375F">
        <w:rPr>
          <w:b/>
          <w:lang w:val="mt-MT"/>
        </w:rPr>
        <w:t>NDIZZJONIJIET SPEĊJALI TA' KIF JINĦAŻEN</w:t>
      </w:r>
      <w:r>
        <w:rPr>
          <w:b/>
          <w:szCs w:val="22"/>
          <w:lang w:val="mt-MT"/>
        </w:rPr>
        <w:t xml:space="preserve"> </w:t>
      </w:r>
    </w:p>
    <w:p w14:paraId="16B981CB" w14:textId="77777777" w:rsidR="00907874" w:rsidRDefault="00907874">
      <w:pPr>
        <w:rPr>
          <w:szCs w:val="22"/>
          <w:lang w:val="mt-MT"/>
        </w:rPr>
      </w:pPr>
    </w:p>
    <w:p w14:paraId="65B4F7CD" w14:textId="77777777" w:rsidR="00907874" w:rsidRDefault="00907874">
      <w:pPr>
        <w:pStyle w:val="Header"/>
        <w:tabs>
          <w:tab w:val="clear" w:pos="567"/>
          <w:tab w:val="clear" w:pos="4153"/>
          <w:tab w:val="clear" w:pos="8306"/>
        </w:tabs>
        <w:rPr>
          <w:szCs w:val="22"/>
          <w:lang w:val="mt-MT" w:eastAsia="en-GB"/>
        </w:rPr>
      </w:pPr>
      <w:r>
        <w:rPr>
          <w:szCs w:val="22"/>
          <w:lang w:val="mt-MT" w:eastAsia="en-GB"/>
        </w:rPr>
        <w:t>Aħżen fi friġġ</w:t>
      </w:r>
    </w:p>
    <w:p w14:paraId="6A935002" w14:textId="77777777" w:rsidR="00907874" w:rsidRDefault="00907874">
      <w:pPr>
        <w:rPr>
          <w:szCs w:val="22"/>
          <w:lang w:val="mt-MT"/>
        </w:rPr>
      </w:pPr>
      <w:r>
        <w:rPr>
          <w:szCs w:val="22"/>
          <w:lang w:val="mt-MT"/>
        </w:rPr>
        <w:t>Tagħmlux fil-friża.</w:t>
      </w:r>
    </w:p>
    <w:p w14:paraId="30714314" w14:textId="77777777" w:rsidR="00907874" w:rsidRDefault="00907874">
      <w:pPr>
        <w:rPr>
          <w:szCs w:val="22"/>
          <w:lang w:val="mt-MT"/>
        </w:rPr>
      </w:pPr>
    </w:p>
    <w:p w14:paraId="042734C1" w14:textId="77777777" w:rsidR="00907874" w:rsidRDefault="00907874">
      <w:pPr>
        <w:rPr>
          <w:szCs w:val="22"/>
          <w:lang w:val="mt-MT"/>
        </w:rPr>
      </w:pPr>
    </w:p>
    <w:p w14:paraId="6F1F8576" w14:textId="77777777" w:rsidR="00907874" w:rsidRDefault="00907874">
      <w:pPr>
        <w:pBdr>
          <w:top w:val="single" w:sz="4" w:space="1" w:color="auto"/>
          <w:left w:val="single" w:sz="4" w:space="4" w:color="auto"/>
          <w:bottom w:val="single" w:sz="4" w:space="1" w:color="auto"/>
          <w:right w:val="single" w:sz="4" w:space="4" w:color="auto"/>
        </w:pBdr>
        <w:shd w:val="clear" w:color="000000" w:fill="auto"/>
        <w:ind w:left="567" w:hanging="567"/>
        <w:rPr>
          <w:b/>
          <w:szCs w:val="22"/>
          <w:lang w:val="mt-MT"/>
        </w:rPr>
      </w:pPr>
      <w:r>
        <w:rPr>
          <w:b/>
          <w:szCs w:val="22"/>
          <w:lang w:val="mt-MT"/>
        </w:rPr>
        <w:t>10.</w:t>
      </w:r>
      <w:r>
        <w:rPr>
          <w:b/>
          <w:szCs w:val="22"/>
          <w:lang w:val="mt-MT"/>
        </w:rPr>
        <w:tab/>
      </w:r>
      <w:r w:rsidRPr="005C375F">
        <w:rPr>
          <w:b/>
          <w:lang w:val="mt-MT"/>
        </w:rPr>
        <w:t>PREKAWZJONIJIET SPEĊJALI GĦAR-RIMI TA’ PRODOTTI MEDIĊINALI MHUX UŻATI JEW SKART MINN DAWN IL-PRODOTTI MEDIĊINALI, JEKK HEMM BŻONN</w:t>
      </w:r>
      <w:r>
        <w:rPr>
          <w:b/>
          <w:szCs w:val="22"/>
          <w:lang w:val="mt-MT"/>
        </w:rPr>
        <w:t xml:space="preserve"> </w:t>
      </w:r>
    </w:p>
    <w:p w14:paraId="274FE64C" w14:textId="77777777" w:rsidR="00907874" w:rsidRDefault="00907874">
      <w:pPr>
        <w:rPr>
          <w:szCs w:val="22"/>
          <w:lang w:val="mt-MT"/>
        </w:rPr>
      </w:pPr>
    </w:p>
    <w:p w14:paraId="3F42B0C6" w14:textId="77777777" w:rsidR="00907874" w:rsidRDefault="00907874">
      <w:pPr>
        <w:rPr>
          <w:szCs w:val="22"/>
          <w:lang w:val="mt-MT"/>
        </w:rPr>
      </w:pPr>
    </w:p>
    <w:p w14:paraId="7C847A7C" w14:textId="77777777" w:rsidR="00907874" w:rsidRDefault="00907874" w:rsidP="00D65B6E">
      <w:pPr>
        <w:pBdr>
          <w:top w:val="single" w:sz="4" w:space="1" w:color="auto"/>
          <w:left w:val="single" w:sz="4" w:space="4" w:color="auto"/>
          <w:bottom w:val="single" w:sz="4" w:space="1" w:color="auto"/>
          <w:right w:val="single" w:sz="4" w:space="4" w:color="auto"/>
        </w:pBdr>
        <w:shd w:val="clear" w:color="000000" w:fill="auto"/>
        <w:ind w:left="567" w:hanging="567"/>
        <w:rPr>
          <w:b/>
          <w:szCs w:val="22"/>
          <w:lang w:val="mt-MT"/>
        </w:rPr>
      </w:pPr>
      <w:r>
        <w:rPr>
          <w:b/>
          <w:szCs w:val="22"/>
          <w:lang w:val="mt-MT"/>
        </w:rPr>
        <w:t>11.</w:t>
      </w:r>
      <w:r>
        <w:rPr>
          <w:b/>
          <w:szCs w:val="22"/>
          <w:lang w:val="mt-MT"/>
        </w:rPr>
        <w:tab/>
        <w:t>ISEM U INDIRIZZ TAD-DETENTUR TAL-AWTORIZZAZZJONI GĦAT-TQEGĦID FIS-SUQ</w:t>
      </w:r>
    </w:p>
    <w:p w14:paraId="015BF018" w14:textId="77777777" w:rsidR="00907874" w:rsidRDefault="00907874">
      <w:pPr>
        <w:rPr>
          <w:szCs w:val="22"/>
          <w:lang w:val="mt-MT"/>
        </w:rPr>
      </w:pPr>
    </w:p>
    <w:p w14:paraId="3F1684BD" w14:textId="77777777" w:rsidR="00907874" w:rsidRDefault="00907874">
      <w:pPr>
        <w:rPr>
          <w:szCs w:val="22"/>
          <w:lang w:val="mt-MT"/>
        </w:rPr>
      </w:pPr>
      <w:r>
        <w:rPr>
          <w:szCs w:val="22"/>
          <w:lang w:val="mt-MT"/>
        </w:rPr>
        <w:t>Eli Lilly Nederland B.V.</w:t>
      </w:r>
    </w:p>
    <w:p w14:paraId="5DEF0D18" w14:textId="2D028EEA" w:rsidR="00907874" w:rsidRDefault="007A26AA">
      <w:pPr>
        <w:rPr>
          <w:szCs w:val="22"/>
          <w:lang w:val="mt-MT"/>
        </w:rPr>
      </w:pPr>
      <w:proofErr w:type="spellStart"/>
      <w:ins w:id="20" w:author="Author">
        <w:r w:rsidRPr="007A26AA">
          <w:rPr>
            <w:noProof w:val="0"/>
            <w:szCs w:val="22"/>
            <w:lang w:val="en-GB"/>
          </w:rPr>
          <w:t>Orteliuslaan</w:t>
        </w:r>
        <w:proofErr w:type="spellEnd"/>
        <w:r w:rsidRPr="007A26AA">
          <w:rPr>
            <w:noProof w:val="0"/>
            <w:szCs w:val="22"/>
            <w:lang w:val="en-GB"/>
          </w:rPr>
          <w:t xml:space="preserve"> 1000</w:t>
        </w:r>
      </w:ins>
      <w:del w:id="21" w:author="Author">
        <w:r w:rsidRPr="007A26AA" w:rsidDel="0094163F">
          <w:rPr>
            <w:noProof w:val="0"/>
            <w:szCs w:val="22"/>
          </w:rPr>
          <w:delText>Papendorpseweg 83</w:delText>
        </w:r>
      </w:del>
      <w:r w:rsidRPr="007A26AA">
        <w:rPr>
          <w:noProof w:val="0"/>
          <w:szCs w:val="22"/>
        </w:rPr>
        <w:t xml:space="preserve">, 3528 </w:t>
      </w:r>
      <w:del w:id="22" w:author="Author">
        <w:r w:rsidRPr="007A26AA" w:rsidDel="0090513A">
          <w:rPr>
            <w:noProof w:val="0"/>
            <w:szCs w:val="22"/>
          </w:rPr>
          <w:delText xml:space="preserve">BJ </w:delText>
        </w:r>
      </w:del>
      <w:ins w:id="23" w:author="Author">
        <w:r w:rsidRPr="007A26AA">
          <w:rPr>
            <w:noProof w:val="0"/>
            <w:szCs w:val="22"/>
          </w:rPr>
          <w:t xml:space="preserve">BD </w:t>
        </w:r>
      </w:ins>
      <w:r w:rsidR="00F11E8C" w:rsidRPr="003C02E7">
        <w:rPr>
          <w:color w:val="000000"/>
          <w:lang w:val="mt-MT"/>
        </w:rPr>
        <w:t>Utrecht</w:t>
      </w:r>
    </w:p>
    <w:p w14:paraId="36D62D22" w14:textId="4A81E481" w:rsidR="00907874" w:rsidRPr="003C02E7" w:rsidRDefault="00907874">
      <w:pPr>
        <w:rPr>
          <w:szCs w:val="22"/>
          <w:lang w:val="mt-MT"/>
        </w:rPr>
      </w:pPr>
      <w:r>
        <w:rPr>
          <w:szCs w:val="22"/>
          <w:lang w:val="mt-MT"/>
        </w:rPr>
        <w:t>L-Olanda</w:t>
      </w:r>
    </w:p>
    <w:p w14:paraId="518E3BE8" w14:textId="77777777" w:rsidR="00907874" w:rsidRDefault="00907874">
      <w:pPr>
        <w:rPr>
          <w:szCs w:val="22"/>
          <w:lang w:val="mt-MT"/>
        </w:rPr>
      </w:pPr>
    </w:p>
    <w:p w14:paraId="589D02DB" w14:textId="77777777" w:rsidR="00907874" w:rsidRDefault="00907874">
      <w:pPr>
        <w:rPr>
          <w:szCs w:val="22"/>
          <w:lang w:val="mt-MT"/>
        </w:rPr>
      </w:pPr>
    </w:p>
    <w:p w14:paraId="1A8361A7" w14:textId="77777777" w:rsidR="00907874" w:rsidRDefault="00907874" w:rsidP="00D65B6E">
      <w:pPr>
        <w:pBdr>
          <w:top w:val="single" w:sz="4" w:space="1" w:color="auto"/>
          <w:left w:val="single" w:sz="4" w:space="4" w:color="auto"/>
          <w:bottom w:val="single" w:sz="4" w:space="1" w:color="auto"/>
          <w:right w:val="single" w:sz="4" w:space="4" w:color="auto"/>
        </w:pBdr>
        <w:shd w:val="clear" w:color="000000" w:fill="auto"/>
        <w:ind w:left="567" w:hanging="567"/>
        <w:rPr>
          <w:b/>
          <w:szCs w:val="22"/>
          <w:lang w:val="mt-MT"/>
        </w:rPr>
      </w:pPr>
      <w:r>
        <w:rPr>
          <w:b/>
          <w:szCs w:val="22"/>
          <w:lang w:val="mt-MT"/>
        </w:rPr>
        <w:t>12.</w:t>
      </w:r>
      <w:r>
        <w:rPr>
          <w:b/>
          <w:szCs w:val="22"/>
          <w:lang w:val="mt-MT"/>
        </w:rPr>
        <w:tab/>
        <w:t>NUMRU(I) TAL- AWTORIZZAZZJONI GĦAT-TQEGĦID FIS-SUQ</w:t>
      </w:r>
    </w:p>
    <w:p w14:paraId="3D461231" w14:textId="77777777" w:rsidR="00907874" w:rsidRDefault="00907874">
      <w:pPr>
        <w:rPr>
          <w:szCs w:val="22"/>
          <w:lang w:val="mt-MT"/>
        </w:rPr>
      </w:pPr>
    </w:p>
    <w:p w14:paraId="4434C96D" w14:textId="77777777" w:rsidR="00907874" w:rsidRDefault="00907874">
      <w:pPr>
        <w:rPr>
          <w:szCs w:val="22"/>
          <w:lang w:val="mt-MT"/>
        </w:rPr>
      </w:pPr>
      <w:r>
        <w:rPr>
          <w:szCs w:val="22"/>
          <w:lang w:val="mt-MT"/>
        </w:rPr>
        <w:t>EU/1/03/247/001</w:t>
      </w:r>
    </w:p>
    <w:p w14:paraId="38203C74" w14:textId="77777777" w:rsidR="00907874" w:rsidRDefault="00907874">
      <w:pPr>
        <w:rPr>
          <w:szCs w:val="22"/>
          <w:lang w:val="mt-MT"/>
        </w:rPr>
      </w:pPr>
      <w:r w:rsidRPr="00DE63C0">
        <w:rPr>
          <w:szCs w:val="22"/>
          <w:highlight w:val="lightGray"/>
          <w:lang w:val="mt-MT"/>
        </w:rPr>
        <w:t>EU/1/03/247/002</w:t>
      </w:r>
    </w:p>
    <w:p w14:paraId="47BC1085" w14:textId="77777777" w:rsidR="00907874" w:rsidRDefault="00907874">
      <w:pPr>
        <w:rPr>
          <w:szCs w:val="22"/>
          <w:lang w:val="mt-MT"/>
        </w:rPr>
      </w:pPr>
    </w:p>
    <w:p w14:paraId="14D2AB1E" w14:textId="77777777" w:rsidR="00907874" w:rsidRDefault="00907874">
      <w:pPr>
        <w:rPr>
          <w:szCs w:val="22"/>
          <w:lang w:val="mt-MT"/>
        </w:rPr>
      </w:pPr>
    </w:p>
    <w:p w14:paraId="70FB477B" w14:textId="77777777" w:rsidR="00907874" w:rsidRDefault="00907874" w:rsidP="000A04D6">
      <w:pPr>
        <w:pBdr>
          <w:top w:val="single" w:sz="4" w:space="1" w:color="auto"/>
          <w:left w:val="single" w:sz="4" w:space="4" w:color="auto"/>
          <w:bottom w:val="single" w:sz="4" w:space="1" w:color="auto"/>
          <w:right w:val="single" w:sz="4" w:space="4" w:color="auto"/>
        </w:pBdr>
        <w:shd w:val="clear" w:color="000000" w:fill="auto"/>
        <w:rPr>
          <w:szCs w:val="22"/>
          <w:lang w:val="mt-MT"/>
        </w:rPr>
      </w:pPr>
      <w:r>
        <w:rPr>
          <w:b/>
          <w:szCs w:val="22"/>
          <w:lang w:val="mt-MT"/>
        </w:rPr>
        <w:t>13.</w:t>
      </w:r>
      <w:r>
        <w:rPr>
          <w:b/>
          <w:szCs w:val="22"/>
          <w:lang w:val="mt-MT"/>
        </w:rPr>
        <w:tab/>
        <w:t xml:space="preserve">NUMRU TAL-LOTT </w:t>
      </w:r>
    </w:p>
    <w:p w14:paraId="72F2329D" w14:textId="77777777" w:rsidR="00907874" w:rsidRDefault="00907874">
      <w:pPr>
        <w:rPr>
          <w:szCs w:val="22"/>
          <w:lang w:val="mt-MT"/>
        </w:rPr>
      </w:pPr>
    </w:p>
    <w:p w14:paraId="508CB7D5" w14:textId="77777777" w:rsidR="00907874" w:rsidRDefault="00907874">
      <w:pPr>
        <w:rPr>
          <w:szCs w:val="22"/>
          <w:lang w:val="mt-MT"/>
        </w:rPr>
      </w:pPr>
      <w:r>
        <w:rPr>
          <w:szCs w:val="22"/>
          <w:lang w:val="mt-MT"/>
        </w:rPr>
        <w:t>Lott</w:t>
      </w:r>
    </w:p>
    <w:p w14:paraId="41753787" w14:textId="77777777" w:rsidR="00907874" w:rsidRDefault="00907874">
      <w:pPr>
        <w:rPr>
          <w:szCs w:val="22"/>
          <w:lang w:val="mt-MT"/>
        </w:rPr>
      </w:pPr>
    </w:p>
    <w:p w14:paraId="48E00504" w14:textId="77777777" w:rsidR="00907874" w:rsidRDefault="00907874">
      <w:pPr>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7874" w:rsidRPr="002D03EA" w14:paraId="4736E52C" w14:textId="77777777">
        <w:tc>
          <w:tcPr>
            <w:tcW w:w="9287" w:type="dxa"/>
          </w:tcPr>
          <w:p w14:paraId="552D5586" w14:textId="77777777" w:rsidR="00907874" w:rsidRDefault="00907874">
            <w:pPr>
              <w:tabs>
                <w:tab w:val="left" w:pos="142"/>
              </w:tabs>
              <w:ind w:left="567" w:hanging="567"/>
              <w:rPr>
                <w:b/>
                <w:lang w:val="mt-MT"/>
              </w:rPr>
            </w:pPr>
            <w:r>
              <w:rPr>
                <w:b/>
                <w:szCs w:val="22"/>
                <w:lang w:val="mt-MT"/>
              </w:rPr>
              <w:t>14.</w:t>
            </w:r>
            <w:r>
              <w:rPr>
                <w:b/>
                <w:szCs w:val="22"/>
                <w:lang w:val="mt-MT"/>
              </w:rPr>
              <w:tab/>
              <w:t xml:space="preserve">KLASSIFIKAZZJONI ĠENERALI TA’ KIF JINGĦATA </w:t>
            </w:r>
          </w:p>
        </w:tc>
      </w:tr>
    </w:tbl>
    <w:p w14:paraId="2002AD9E" w14:textId="77777777" w:rsidR="00907874" w:rsidRDefault="00907874">
      <w:pPr>
        <w:rPr>
          <w:szCs w:val="22"/>
          <w:lang w:val="mt-MT"/>
        </w:rPr>
      </w:pPr>
    </w:p>
    <w:p w14:paraId="21CB37B4" w14:textId="77777777" w:rsidR="00907874" w:rsidRDefault="00907874">
      <w:pPr>
        <w:rPr>
          <w:szCs w:val="22"/>
          <w:lang w:val="mt-MT"/>
        </w:rPr>
      </w:pPr>
    </w:p>
    <w:p w14:paraId="0C24BBCD" w14:textId="77777777" w:rsidR="00907874" w:rsidRDefault="00907874">
      <w:pPr>
        <w:rPr>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7874" w14:paraId="18574719" w14:textId="77777777">
        <w:tc>
          <w:tcPr>
            <w:tcW w:w="9287" w:type="dxa"/>
          </w:tcPr>
          <w:p w14:paraId="78455EEB" w14:textId="77777777" w:rsidR="00907874" w:rsidRDefault="00907874">
            <w:pPr>
              <w:tabs>
                <w:tab w:val="left" w:pos="142"/>
              </w:tabs>
              <w:ind w:left="567" w:hanging="567"/>
              <w:rPr>
                <w:b/>
                <w:lang w:val="mt-MT"/>
              </w:rPr>
            </w:pPr>
            <w:r>
              <w:rPr>
                <w:b/>
                <w:szCs w:val="22"/>
                <w:lang w:val="mt-MT"/>
              </w:rPr>
              <w:t>15.</w:t>
            </w:r>
            <w:r>
              <w:rPr>
                <w:b/>
                <w:szCs w:val="22"/>
                <w:lang w:val="mt-MT"/>
              </w:rPr>
              <w:tab/>
            </w:r>
            <w:r w:rsidR="00D65B6E">
              <w:rPr>
                <w:b/>
                <w:szCs w:val="22"/>
                <w:lang w:val="mt-MT"/>
              </w:rPr>
              <w:t>I</w:t>
            </w:r>
            <w:r>
              <w:rPr>
                <w:b/>
              </w:rPr>
              <w:t>STRUZZJONIJIET DWAR L-UŻU</w:t>
            </w:r>
            <w:r>
              <w:rPr>
                <w:b/>
                <w:szCs w:val="22"/>
                <w:lang w:val="mt-MT"/>
              </w:rPr>
              <w:t xml:space="preserve"> </w:t>
            </w:r>
          </w:p>
        </w:tc>
      </w:tr>
    </w:tbl>
    <w:p w14:paraId="674F48F2" w14:textId="77777777" w:rsidR="00907874" w:rsidRDefault="00907874">
      <w:pPr>
        <w:rPr>
          <w:szCs w:val="22"/>
          <w:lang w:val="mt-MT"/>
        </w:rPr>
      </w:pPr>
    </w:p>
    <w:p w14:paraId="67AE54F6" w14:textId="77777777" w:rsidR="00907874" w:rsidRDefault="00907874">
      <w:pPr>
        <w:rPr>
          <w:szCs w:val="22"/>
          <w:lang w:val="mt-MT"/>
        </w:rPr>
      </w:pPr>
    </w:p>
    <w:p w14:paraId="25FE5489" w14:textId="77777777" w:rsidR="00907874" w:rsidRDefault="00907874" w:rsidP="002E7F7A">
      <w:pPr>
        <w:pBdr>
          <w:top w:val="single" w:sz="4" w:space="1" w:color="auto"/>
          <w:left w:val="single" w:sz="4" w:space="4" w:color="auto"/>
          <w:bottom w:val="single" w:sz="4" w:space="2" w:color="auto"/>
          <w:right w:val="single" w:sz="4" w:space="4" w:color="auto"/>
        </w:pBdr>
        <w:tabs>
          <w:tab w:val="clear" w:pos="567"/>
        </w:tabs>
        <w:rPr>
          <w:b/>
          <w:u w:val="single"/>
        </w:rPr>
      </w:pPr>
      <w:r>
        <w:rPr>
          <w:b/>
        </w:rPr>
        <w:t>16.</w:t>
      </w:r>
      <w:r>
        <w:rPr>
          <w:b/>
        </w:rPr>
        <w:tab/>
        <w:t>INFORMAZZJONI BIL-BRAILLE</w:t>
      </w:r>
    </w:p>
    <w:p w14:paraId="28FDC637" w14:textId="77777777" w:rsidR="00907874" w:rsidRDefault="00907874">
      <w:pPr>
        <w:rPr>
          <w:szCs w:val="22"/>
          <w:lang w:val="mt-MT"/>
        </w:rPr>
      </w:pPr>
    </w:p>
    <w:p w14:paraId="2AA9F988" w14:textId="77777777" w:rsidR="00907874" w:rsidRDefault="00907874">
      <w:pPr>
        <w:rPr>
          <w:szCs w:val="22"/>
          <w:lang w:val="mt-MT"/>
        </w:rPr>
      </w:pPr>
      <w:r>
        <w:rPr>
          <w:szCs w:val="22"/>
          <w:lang w:val="mt-MT"/>
        </w:rPr>
        <w:t>FORSTEO</w:t>
      </w:r>
    </w:p>
    <w:p w14:paraId="55D6B02B" w14:textId="77777777" w:rsidR="00907874" w:rsidRDefault="00907874">
      <w:pPr>
        <w:rPr>
          <w:szCs w:val="22"/>
          <w:lang w:val="mt-MT"/>
        </w:rPr>
      </w:pPr>
    </w:p>
    <w:p w14:paraId="283152B1" w14:textId="77777777" w:rsidR="00F35E5A" w:rsidRPr="00067B16" w:rsidRDefault="00F35E5A" w:rsidP="00F35E5A">
      <w:pPr>
        <w:rPr>
          <w:szCs w:val="22"/>
          <w:shd w:val="clear" w:color="auto" w:fill="CCCCCC"/>
        </w:rPr>
      </w:pPr>
    </w:p>
    <w:p w14:paraId="073E0774" w14:textId="337D08D4" w:rsidR="00F35E5A" w:rsidRPr="00C937E7" w:rsidRDefault="00F35E5A" w:rsidP="00F35E5A">
      <w:pPr>
        <w:keepNext/>
        <w:numPr>
          <w:ilvl w:val="0"/>
          <w:numId w:val="26"/>
        </w:numPr>
        <w:pBdr>
          <w:top w:val="single" w:sz="4" w:space="1" w:color="auto"/>
          <w:left w:val="single" w:sz="4" w:space="4" w:color="auto"/>
          <w:bottom w:val="single" w:sz="4" w:space="1" w:color="auto"/>
          <w:right w:val="single" w:sz="4" w:space="4" w:color="auto"/>
        </w:pBdr>
        <w:suppressAutoHyphens w:val="0"/>
        <w:ind w:hanging="930"/>
        <w:outlineLvl w:val="0"/>
        <w:rPr>
          <w:i/>
        </w:rPr>
      </w:pPr>
      <w:r>
        <w:rPr>
          <w:b/>
        </w:rPr>
        <w:t>IDENTIFIKATUR UNIKU – BARCODE 2D</w:t>
      </w:r>
      <w:r w:rsidR="00BE1CFD">
        <w:rPr>
          <w:b/>
        </w:rPr>
        <w:fldChar w:fldCharType="begin"/>
      </w:r>
      <w:r w:rsidR="00BE1CFD">
        <w:rPr>
          <w:b/>
        </w:rPr>
        <w:instrText xml:space="preserve"> DOCVARIABLE VAULT_ND_a41e634d-4c47-4c2b-b7e2-255c6ba5fa79 \* MERGEFORMAT </w:instrText>
      </w:r>
      <w:r w:rsidR="00BE1CFD">
        <w:rPr>
          <w:b/>
        </w:rPr>
        <w:fldChar w:fldCharType="separate"/>
      </w:r>
      <w:r w:rsidR="00BE1CFD">
        <w:rPr>
          <w:b/>
        </w:rPr>
        <w:t xml:space="preserve"> </w:t>
      </w:r>
      <w:r w:rsidR="00BE1CFD">
        <w:rPr>
          <w:b/>
        </w:rPr>
        <w:fldChar w:fldCharType="end"/>
      </w:r>
    </w:p>
    <w:p w14:paraId="71B094A0" w14:textId="77777777" w:rsidR="00F35E5A" w:rsidRPr="00C937E7" w:rsidRDefault="00F35E5A" w:rsidP="00F35E5A">
      <w:pPr>
        <w:tabs>
          <w:tab w:val="clear" w:pos="567"/>
        </w:tabs>
      </w:pPr>
    </w:p>
    <w:p w14:paraId="1E42B3C4" w14:textId="77777777" w:rsidR="00F35E5A" w:rsidRPr="00C937E7" w:rsidRDefault="00F35E5A" w:rsidP="00F35E5A">
      <w:pPr>
        <w:rPr>
          <w:szCs w:val="22"/>
          <w:shd w:val="clear" w:color="auto" w:fill="CCCCCC"/>
        </w:rPr>
      </w:pPr>
      <w:r>
        <w:rPr>
          <w:highlight w:val="lightGray"/>
        </w:rPr>
        <w:t>barcode 2D li jkollu l-identifikatur uniku inkluż.</w:t>
      </w:r>
    </w:p>
    <w:p w14:paraId="7FF72092" w14:textId="77777777" w:rsidR="00F35E5A" w:rsidRPr="00C937E7" w:rsidRDefault="00F35E5A" w:rsidP="00F35E5A">
      <w:pPr>
        <w:rPr>
          <w:szCs w:val="22"/>
          <w:shd w:val="clear" w:color="auto" w:fill="CCCCCC"/>
        </w:rPr>
      </w:pPr>
    </w:p>
    <w:p w14:paraId="46A96DFC" w14:textId="77777777" w:rsidR="00F35E5A" w:rsidRPr="00C937E7" w:rsidRDefault="00F35E5A" w:rsidP="00F35E5A">
      <w:pPr>
        <w:tabs>
          <w:tab w:val="clear" w:pos="567"/>
        </w:tabs>
      </w:pPr>
    </w:p>
    <w:p w14:paraId="6CED3A94" w14:textId="08E2C42F" w:rsidR="00F35E5A" w:rsidRPr="00D67016" w:rsidRDefault="00F35E5A" w:rsidP="00F35E5A">
      <w:pPr>
        <w:keepNext/>
        <w:numPr>
          <w:ilvl w:val="0"/>
          <w:numId w:val="26"/>
        </w:numPr>
        <w:pBdr>
          <w:top w:val="single" w:sz="4" w:space="1" w:color="auto"/>
          <w:left w:val="single" w:sz="4" w:space="4" w:color="auto"/>
          <w:bottom w:val="single" w:sz="4" w:space="1" w:color="auto"/>
          <w:right w:val="single" w:sz="4" w:space="4" w:color="auto"/>
        </w:pBdr>
        <w:suppressAutoHyphens w:val="0"/>
        <w:ind w:hanging="930"/>
        <w:outlineLvl w:val="0"/>
        <w:rPr>
          <w:i/>
          <w:lang w:val="nn-NO"/>
        </w:rPr>
      </w:pPr>
      <w:r w:rsidRPr="00D67016">
        <w:rPr>
          <w:b/>
          <w:lang w:val="nn-NO"/>
        </w:rPr>
        <w:t>IDENTIFIKATUR UNIKU - DATA LI TINQARA MILL-BNIEDEM</w:t>
      </w:r>
      <w:r w:rsidR="00BE1CFD">
        <w:rPr>
          <w:b/>
          <w:lang w:val="nn-NO"/>
        </w:rPr>
        <w:fldChar w:fldCharType="begin"/>
      </w:r>
      <w:r w:rsidR="00BE1CFD">
        <w:rPr>
          <w:b/>
          <w:lang w:val="nn-NO"/>
        </w:rPr>
        <w:instrText xml:space="preserve"> DOCVARIABLE VAULT_ND_6f9f0fe0-c5ad-4ca0-a867-7aec7823e493 \* MERGEFORMAT </w:instrText>
      </w:r>
      <w:r w:rsidR="00BE1CFD">
        <w:rPr>
          <w:b/>
          <w:lang w:val="nn-NO"/>
        </w:rPr>
        <w:fldChar w:fldCharType="separate"/>
      </w:r>
      <w:r w:rsidR="00BE1CFD">
        <w:rPr>
          <w:b/>
          <w:lang w:val="nn-NO"/>
        </w:rPr>
        <w:t xml:space="preserve"> </w:t>
      </w:r>
      <w:r w:rsidR="00BE1CFD">
        <w:rPr>
          <w:b/>
          <w:lang w:val="nn-NO"/>
        </w:rPr>
        <w:fldChar w:fldCharType="end"/>
      </w:r>
    </w:p>
    <w:p w14:paraId="63ED3E65" w14:textId="77777777" w:rsidR="00F35E5A" w:rsidRPr="00D67016" w:rsidRDefault="00F35E5A" w:rsidP="00F35E5A">
      <w:pPr>
        <w:tabs>
          <w:tab w:val="clear" w:pos="567"/>
        </w:tabs>
        <w:rPr>
          <w:lang w:val="nn-NO"/>
        </w:rPr>
      </w:pPr>
    </w:p>
    <w:p w14:paraId="1F7F81A2" w14:textId="77777777" w:rsidR="00F35E5A" w:rsidRPr="00D67016" w:rsidRDefault="00F35E5A" w:rsidP="00F35E5A">
      <w:pPr>
        <w:rPr>
          <w:color w:val="008000"/>
          <w:szCs w:val="22"/>
          <w:lang w:val="nn-NO"/>
        </w:rPr>
      </w:pPr>
      <w:r w:rsidRPr="00D67016">
        <w:rPr>
          <w:lang w:val="nn-NO"/>
        </w:rPr>
        <w:t xml:space="preserve">PC </w:t>
      </w:r>
    </w:p>
    <w:p w14:paraId="799CEEA0" w14:textId="77777777" w:rsidR="00F35E5A" w:rsidRPr="00D67016" w:rsidRDefault="00F35E5A" w:rsidP="00F35E5A">
      <w:pPr>
        <w:rPr>
          <w:szCs w:val="22"/>
          <w:lang w:val="nn-NO"/>
        </w:rPr>
      </w:pPr>
      <w:r w:rsidRPr="00D67016">
        <w:rPr>
          <w:lang w:val="nn-NO"/>
        </w:rPr>
        <w:t xml:space="preserve">SN </w:t>
      </w:r>
    </w:p>
    <w:p w14:paraId="147B7AF8" w14:textId="77777777" w:rsidR="00F35E5A" w:rsidRPr="00EB0B05" w:rsidRDefault="00F35E5A" w:rsidP="00F35E5A">
      <w:pPr>
        <w:pStyle w:val="CommentText"/>
        <w:rPr>
          <w:sz w:val="22"/>
          <w:szCs w:val="22"/>
          <w:lang w:val="nn-NO"/>
        </w:rPr>
      </w:pPr>
      <w:r w:rsidRPr="00EB0B05">
        <w:rPr>
          <w:sz w:val="22"/>
          <w:szCs w:val="22"/>
          <w:lang w:val="nn-NO"/>
        </w:rPr>
        <w:t>NN</w:t>
      </w:r>
    </w:p>
    <w:p w14:paraId="602945E5" w14:textId="77777777" w:rsidR="00907874" w:rsidRDefault="00907874">
      <w:pPr>
        <w:rPr>
          <w:szCs w:val="22"/>
          <w:lang w:val="mt-MT"/>
        </w:rPr>
      </w:pPr>
      <w:r>
        <w:rPr>
          <w:szCs w:val="22"/>
          <w:lang w:val="mt-MT"/>
        </w:rPr>
        <w:br w:type="page"/>
      </w:r>
    </w:p>
    <w:p w14:paraId="2A6B5F2C" w14:textId="77777777" w:rsidR="00907874" w:rsidRDefault="00907874">
      <w:pPr>
        <w:pBdr>
          <w:top w:val="single" w:sz="4" w:space="1" w:color="auto"/>
          <w:left w:val="single" w:sz="4" w:space="4" w:color="auto"/>
          <w:bottom w:val="single" w:sz="4" w:space="1" w:color="auto"/>
          <w:right w:val="single" w:sz="4" w:space="4" w:color="auto"/>
        </w:pBdr>
        <w:rPr>
          <w:b/>
          <w:szCs w:val="22"/>
          <w:lang w:val="mt-MT"/>
        </w:rPr>
      </w:pPr>
      <w:r>
        <w:rPr>
          <w:b/>
          <w:szCs w:val="22"/>
          <w:lang w:val="mt-MT"/>
        </w:rPr>
        <w:lastRenderedPageBreak/>
        <w:t>TAGĦRIF MINIMU LI GĦANDU JIDHER FUQ IL-PAKKETTI Ż-ŻGĦAR EWLENIN</w:t>
      </w:r>
    </w:p>
    <w:p w14:paraId="742EF3EC" w14:textId="77777777" w:rsidR="00907874" w:rsidRDefault="00907874">
      <w:pPr>
        <w:pBdr>
          <w:top w:val="single" w:sz="4" w:space="1" w:color="auto"/>
          <w:left w:val="single" w:sz="4" w:space="4" w:color="auto"/>
          <w:bottom w:val="single" w:sz="4" w:space="1" w:color="auto"/>
          <w:right w:val="single" w:sz="4" w:space="4" w:color="auto"/>
        </w:pBdr>
        <w:rPr>
          <w:b/>
          <w:szCs w:val="22"/>
          <w:lang w:val="mt-MT"/>
        </w:rPr>
      </w:pPr>
    </w:p>
    <w:p w14:paraId="485095E0" w14:textId="77777777" w:rsidR="00907874" w:rsidRDefault="00907874">
      <w:pPr>
        <w:pBdr>
          <w:top w:val="single" w:sz="4" w:space="1" w:color="auto"/>
          <w:left w:val="single" w:sz="4" w:space="4" w:color="auto"/>
          <w:bottom w:val="single" w:sz="4" w:space="1" w:color="auto"/>
          <w:right w:val="single" w:sz="4" w:space="4" w:color="auto"/>
        </w:pBdr>
        <w:shd w:val="clear" w:color="000000" w:fill="auto"/>
        <w:rPr>
          <w:i/>
          <w:szCs w:val="22"/>
          <w:lang w:val="mt-MT"/>
        </w:rPr>
      </w:pPr>
      <w:r>
        <w:rPr>
          <w:b/>
          <w:szCs w:val="22"/>
          <w:lang w:val="mt-MT"/>
        </w:rPr>
        <w:t>KITBA TA’ FUQ IT-TIKKETTA</w:t>
      </w:r>
    </w:p>
    <w:p w14:paraId="56929701" w14:textId="77777777" w:rsidR="00907874" w:rsidRDefault="00907874">
      <w:pPr>
        <w:rPr>
          <w:b/>
          <w:szCs w:val="22"/>
          <w:lang w:val="mt-MT"/>
        </w:rPr>
      </w:pPr>
    </w:p>
    <w:p w14:paraId="50B7D907" w14:textId="77777777" w:rsidR="00907874" w:rsidRDefault="00907874">
      <w:pPr>
        <w:rPr>
          <w:b/>
          <w:szCs w:val="22"/>
          <w:lang w:val="mt-MT"/>
        </w:rPr>
      </w:pPr>
    </w:p>
    <w:p w14:paraId="380DCF50" w14:textId="77777777" w:rsidR="00907874" w:rsidRDefault="00907874">
      <w:pPr>
        <w:pBdr>
          <w:top w:val="single" w:sz="4" w:space="1" w:color="auto"/>
          <w:left w:val="single" w:sz="4" w:space="4" w:color="auto"/>
          <w:bottom w:val="single" w:sz="4" w:space="1" w:color="auto"/>
          <w:right w:val="single" w:sz="4" w:space="4" w:color="auto"/>
        </w:pBdr>
        <w:shd w:val="clear" w:color="000000" w:fill="auto"/>
        <w:rPr>
          <w:b/>
          <w:szCs w:val="22"/>
          <w:lang w:val="mt-MT"/>
        </w:rPr>
      </w:pPr>
      <w:r>
        <w:rPr>
          <w:b/>
          <w:szCs w:val="22"/>
          <w:lang w:val="mt-MT"/>
        </w:rPr>
        <w:t>1.</w:t>
      </w:r>
      <w:r>
        <w:rPr>
          <w:b/>
          <w:szCs w:val="22"/>
          <w:lang w:val="mt-MT"/>
        </w:rPr>
        <w:tab/>
        <w:t>ISEM TAL-PRODOTT MEDIĊINALI U MNEJN GĦANDU JINGĦATA</w:t>
      </w:r>
    </w:p>
    <w:p w14:paraId="04D70DE0" w14:textId="77777777" w:rsidR="00907874" w:rsidRDefault="00907874">
      <w:pPr>
        <w:ind w:left="567" w:hanging="567"/>
        <w:rPr>
          <w:szCs w:val="22"/>
          <w:lang w:val="mt-MT"/>
        </w:rPr>
      </w:pPr>
    </w:p>
    <w:p w14:paraId="493C0DBC" w14:textId="77777777" w:rsidR="00907874" w:rsidRDefault="00907874" w:rsidP="00AA4EC9">
      <w:pPr>
        <w:rPr>
          <w:szCs w:val="22"/>
          <w:lang w:val="mt-MT"/>
        </w:rPr>
      </w:pPr>
      <w:r w:rsidRPr="000F59AB">
        <w:rPr>
          <w:caps/>
          <w:szCs w:val="22"/>
          <w:lang w:val="mt-MT"/>
        </w:rPr>
        <w:t>Forsteo</w:t>
      </w:r>
      <w:r>
        <w:rPr>
          <w:szCs w:val="22"/>
          <w:lang w:val="mt-MT"/>
        </w:rPr>
        <w:t xml:space="preserve"> 20</w:t>
      </w:r>
      <w:r w:rsidR="00AA4EC9">
        <w:rPr>
          <w:szCs w:val="22"/>
          <w:lang w:val="mt-MT"/>
        </w:rPr>
        <w:t> </w:t>
      </w:r>
      <w:r>
        <w:rPr>
          <w:szCs w:val="22"/>
          <w:lang w:val="mt-MT"/>
        </w:rPr>
        <w:t>mikrogramma/80</w:t>
      </w:r>
      <w:r w:rsidR="00AA4EC9">
        <w:rPr>
          <w:szCs w:val="22"/>
          <w:lang w:val="mt-MT"/>
        </w:rPr>
        <w:t> </w:t>
      </w:r>
      <w:r>
        <w:rPr>
          <w:szCs w:val="22"/>
          <w:lang w:val="mt-MT"/>
        </w:rPr>
        <w:t xml:space="preserve">mikrolitri, </w:t>
      </w:r>
      <w:r w:rsidR="00AA4EC9">
        <w:rPr>
          <w:szCs w:val="22"/>
          <w:lang w:val="mt-MT"/>
        </w:rPr>
        <w:t>injezzjoni</w:t>
      </w:r>
    </w:p>
    <w:p w14:paraId="1FE7CA74" w14:textId="77777777" w:rsidR="00907874" w:rsidRDefault="00320390">
      <w:pPr>
        <w:rPr>
          <w:szCs w:val="22"/>
          <w:lang w:val="mt-MT"/>
        </w:rPr>
      </w:pPr>
      <w:r>
        <w:rPr>
          <w:szCs w:val="22"/>
          <w:lang w:val="mt-MT"/>
        </w:rPr>
        <w:t>t</w:t>
      </w:r>
      <w:r w:rsidR="00907874">
        <w:rPr>
          <w:szCs w:val="22"/>
          <w:lang w:val="mt-MT"/>
        </w:rPr>
        <w:t>eriparatide</w:t>
      </w:r>
    </w:p>
    <w:p w14:paraId="1A4E7FDC" w14:textId="77777777" w:rsidR="00907874" w:rsidRDefault="00907874">
      <w:pPr>
        <w:pStyle w:val="EndnoteText"/>
        <w:tabs>
          <w:tab w:val="clear" w:pos="567"/>
        </w:tabs>
        <w:rPr>
          <w:szCs w:val="22"/>
          <w:lang w:val="mt-MT"/>
        </w:rPr>
      </w:pPr>
      <w:r>
        <w:rPr>
          <w:szCs w:val="22"/>
          <w:lang w:val="mt-MT"/>
        </w:rPr>
        <w:t>Użu subkutanju</w:t>
      </w:r>
    </w:p>
    <w:p w14:paraId="508BEBD8" w14:textId="77777777" w:rsidR="00907874" w:rsidRDefault="00907874">
      <w:pPr>
        <w:pStyle w:val="EndnoteText"/>
        <w:tabs>
          <w:tab w:val="clear" w:pos="567"/>
        </w:tabs>
        <w:rPr>
          <w:szCs w:val="22"/>
          <w:lang w:val="mt-MT"/>
        </w:rPr>
      </w:pPr>
    </w:p>
    <w:p w14:paraId="22E39DE7" w14:textId="77777777" w:rsidR="00907874" w:rsidRDefault="00907874">
      <w:pPr>
        <w:rPr>
          <w:b/>
          <w:szCs w:val="22"/>
          <w:lang w:val="mt-MT"/>
        </w:rPr>
      </w:pPr>
    </w:p>
    <w:p w14:paraId="112D77FE" w14:textId="77777777" w:rsidR="00907874" w:rsidRDefault="00907874">
      <w:pPr>
        <w:pBdr>
          <w:top w:val="single" w:sz="4" w:space="1" w:color="auto"/>
          <w:left w:val="single" w:sz="4" w:space="4" w:color="auto"/>
          <w:bottom w:val="single" w:sz="4" w:space="1" w:color="auto"/>
          <w:right w:val="single" w:sz="4" w:space="4" w:color="auto"/>
        </w:pBdr>
        <w:shd w:val="clear" w:color="000000" w:fill="auto"/>
        <w:rPr>
          <w:b/>
          <w:szCs w:val="22"/>
          <w:lang w:val="mt-MT"/>
        </w:rPr>
      </w:pPr>
      <w:r>
        <w:rPr>
          <w:b/>
          <w:szCs w:val="22"/>
          <w:lang w:val="mt-MT"/>
        </w:rPr>
        <w:t>2.</w:t>
      </w:r>
      <w:r>
        <w:rPr>
          <w:b/>
          <w:szCs w:val="22"/>
          <w:lang w:val="mt-MT"/>
        </w:rPr>
        <w:tab/>
        <w:t>METODU TA’ KIF GĦANDU JINGĦATA</w:t>
      </w:r>
    </w:p>
    <w:p w14:paraId="18611348" w14:textId="77777777" w:rsidR="00907874" w:rsidRDefault="00907874">
      <w:pPr>
        <w:rPr>
          <w:b/>
          <w:szCs w:val="22"/>
          <w:lang w:val="mt-MT"/>
        </w:rPr>
      </w:pPr>
    </w:p>
    <w:p w14:paraId="5F2D79FC" w14:textId="77777777" w:rsidR="00907874" w:rsidRDefault="00907874">
      <w:pPr>
        <w:rPr>
          <w:b/>
          <w:szCs w:val="22"/>
          <w:lang w:val="mt-MT"/>
        </w:rPr>
      </w:pPr>
    </w:p>
    <w:p w14:paraId="6EADA7AA" w14:textId="77777777" w:rsidR="00907874" w:rsidRDefault="00907874" w:rsidP="00AA4EC9">
      <w:pPr>
        <w:pBdr>
          <w:top w:val="single" w:sz="4" w:space="1" w:color="auto"/>
          <w:left w:val="single" w:sz="4" w:space="4" w:color="auto"/>
          <w:bottom w:val="single" w:sz="4" w:space="1" w:color="auto"/>
          <w:right w:val="single" w:sz="4" w:space="4" w:color="auto"/>
        </w:pBdr>
        <w:shd w:val="clear" w:color="000000" w:fill="auto"/>
        <w:rPr>
          <w:b/>
          <w:szCs w:val="22"/>
          <w:lang w:val="mt-MT"/>
        </w:rPr>
      </w:pPr>
      <w:r>
        <w:rPr>
          <w:b/>
          <w:szCs w:val="22"/>
          <w:lang w:val="mt-MT"/>
        </w:rPr>
        <w:t>3.</w:t>
      </w:r>
      <w:r>
        <w:rPr>
          <w:b/>
          <w:szCs w:val="22"/>
          <w:lang w:val="mt-MT"/>
        </w:rPr>
        <w:tab/>
        <w:t xml:space="preserve">DATA </w:t>
      </w:r>
      <w:r w:rsidR="00AA4EC9">
        <w:rPr>
          <w:b/>
          <w:szCs w:val="22"/>
          <w:lang w:val="mt-MT"/>
        </w:rPr>
        <w:t>TA’ SKADENZA</w:t>
      </w:r>
    </w:p>
    <w:p w14:paraId="17060CE9" w14:textId="77777777" w:rsidR="00907874" w:rsidRDefault="00907874">
      <w:pPr>
        <w:rPr>
          <w:szCs w:val="22"/>
          <w:lang w:val="mt-MT"/>
        </w:rPr>
      </w:pPr>
    </w:p>
    <w:p w14:paraId="5E2A0CB3" w14:textId="77777777" w:rsidR="00907874" w:rsidRDefault="00907874" w:rsidP="00AA4EC9">
      <w:pPr>
        <w:rPr>
          <w:szCs w:val="22"/>
          <w:lang w:val="mt-MT"/>
        </w:rPr>
      </w:pPr>
      <w:r>
        <w:rPr>
          <w:szCs w:val="22"/>
          <w:lang w:val="mt-MT"/>
        </w:rPr>
        <w:t xml:space="preserve">JIS </w:t>
      </w:r>
    </w:p>
    <w:p w14:paraId="0E3628DD" w14:textId="77777777" w:rsidR="00907874" w:rsidRDefault="00907874">
      <w:pPr>
        <w:rPr>
          <w:szCs w:val="22"/>
          <w:lang w:val="mt-MT"/>
        </w:rPr>
      </w:pPr>
    </w:p>
    <w:p w14:paraId="4ECA6719" w14:textId="77777777" w:rsidR="00907874" w:rsidRDefault="00907874">
      <w:pPr>
        <w:rPr>
          <w:szCs w:val="22"/>
          <w:lang w:val="mt-MT"/>
        </w:rPr>
      </w:pPr>
    </w:p>
    <w:p w14:paraId="45E2087E" w14:textId="77777777" w:rsidR="00907874" w:rsidRDefault="00907874">
      <w:pPr>
        <w:pBdr>
          <w:top w:val="single" w:sz="4" w:space="1" w:color="auto"/>
          <w:left w:val="single" w:sz="4" w:space="4" w:color="auto"/>
          <w:bottom w:val="single" w:sz="4" w:space="1" w:color="auto"/>
          <w:right w:val="single" w:sz="4" w:space="4" w:color="auto"/>
        </w:pBdr>
        <w:shd w:val="clear" w:color="000000" w:fill="auto"/>
        <w:rPr>
          <w:b/>
          <w:szCs w:val="22"/>
          <w:lang w:val="mt-MT"/>
        </w:rPr>
      </w:pPr>
      <w:r>
        <w:rPr>
          <w:b/>
          <w:szCs w:val="22"/>
          <w:lang w:val="mt-MT"/>
        </w:rPr>
        <w:t>4.</w:t>
      </w:r>
      <w:r>
        <w:rPr>
          <w:b/>
          <w:szCs w:val="22"/>
          <w:lang w:val="mt-MT"/>
        </w:rPr>
        <w:tab/>
        <w:t>NUMRU TAL-LOTT</w:t>
      </w:r>
    </w:p>
    <w:p w14:paraId="0B6C9E85" w14:textId="77777777" w:rsidR="00907874" w:rsidRDefault="00907874">
      <w:pPr>
        <w:rPr>
          <w:szCs w:val="22"/>
          <w:lang w:val="mt-MT"/>
        </w:rPr>
      </w:pPr>
    </w:p>
    <w:p w14:paraId="610A1880" w14:textId="77777777" w:rsidR="00907874" w:rsidRDefault="00907874">
      <w:pPr>
        <w:ind w:right="113"/>
        <w:rPr>
          <w:szCs w:val="22"/>
          <w:lang w:val="mt-MT"/>
        </w:rPr>
      </w:pPr>
      <w:r>
        <w:rPr>
          <w:szCs w:val="22"/>
          <w:lang w:val="mt-MT"/>
        </w:rPr>
        <w:t>Lott</w:t>
      </w:r>
    </w:p>
    <w:p w14:paraId="5B5ACB94" w14:textId="77777777" w:rsidR="00907874" w:rsidRDefault="00907874">
      <w:pPr>
        <w:ind w:right="113"/>
        <w:rPr>
          <w:szCs w:val="22"/>
          <w:lang w:val="mt-MT"/>
        </w:rPr>
      </w:pPr>
    </w:p>
    <w:p w14:paraId="4540C7E1" w14:textId="77777777" w:rsidR="00907874" w:rsidRDefault="00907874">
      <w:pPr>
        <w:ind w:right="113"/>
        <w:rPr>
          <w:szCs w:val="22"/>
          <w:lang w:val="mt-MT"/>
        </w:rPr>
      </w:pPr>
    </w:p>
    <w:p w14:paraId="6140D7C8" w14:textId="77777777" w:rsidR="00907874" w:rsidRDefault="00907874" w:rsidP="005273CC">
      <w:pPr>
        <w:pBdr>
          <w:top w:val="single" w:sz="4" w:space="1" w:color="auto"/>
          <w:left w:val="single" w:sz="4" w:space="4" w:color="auto"/>
          <w:bottom w:val="single" w:sz="4" w:space="1" w:color="auto"/>
          <w:right w:val="single" w:sz="4" w:space="4" w:color="auto"/>
        </w:pBdr>
        <w:rPr>
          <w:szCs w:val="22"/>
          <w:lang w:val="mt-MT"/>
        </w:rPr>
      </w:pPr>
      <w:r>
        <w:rPr>
          <w:b/>
          <w:szCs w:val="22"/>
          <w:lang w:val="mt-MT"/>
        </w:rPr>
        <w:t>5.</w:t>
      </w:r>
      <w:r>
        <w:rPr>
          <w:b/>
          <w:szCs w:val="22"/>
          <w:lang w:val="mt-MT"/>
        </w:rPr>
        <w:tab/>
        <w:t>IL-KONTENUT SKON</w:t>
      </w:r>
      <w:r w:rsidR="005273CC">
        <w:rPr>
          <w:b/>
          <w:szCs w:val="22"/>
          <w:lang w:val="mt-MT"/>
        </w:rPr>
        <w:t>T</w:t>
      </w:r>
      <w:r>
        <w:rPr>
          <w:b/>
          <w:szCs w:val="22"/>
          <w:lang w:val="mt-MT"/>
        </w:rPr>
        <w:t xml:space="preserve"> IL-PIŻ, </w:t>
      </w:r>
      <w:r w:rsidR="005273CC">
        <w:rPr>
          <w:b/>
          <w:szCs w:val="22"/>
          <w:lang w:val="mt-MT"/>
        </w:rPr>
        <w:t>IL-</w:t>
      </w:r>
      <w:r>
        <w:rPr>
          <w:b/>
          <w:szCs w:val="22"/>
          <w:lang w:val="mt-MT"/>
        </w:rPr>
        <w:t>VOLUM, JEW PARTI INDIVIDWALI</w:t>
      </w:r>
    </w:p>
    <w:p w14:paraId="0FA2F3B8" w14:textId="77777777" w:rsidR="00907874" w:rsidRDefault="00907874">
      <w:pPr>
        <w:pStyle w:val="EndnoteText"/>
        <w:tabs>
          <w:tab w:val="clear" w:pos="567"/>
        </w:tabs>
        <w:rPr>
          <w:szCs w:val="22"/>
          <w:lang w:val="mt-MT"/>
        </w:rPr>
      </w:pPr>
    </w:p>
    <w:p w14:paraId="796C8812" w14:textId="77777777" w:rsidR="00907874" w:rsidRDefault="00907874" w:rsidP="00AA4EC9">
      <w:pPr>
        <w:pStyle w:val="EndnoteText"/>
        <w:tabs>
          <w:tab w:val="clear" w:pos="567"/>
        </w:tabs>
        <w:rPr>
          <w:szCs w:val="22"/>
          <w:lang w:val="mt-MT"/>
        </w:rPr>
      </w:pPr>
      <w:r>
        <w:rPr>
          <w:szCs w:val="22"/>
          <w:lang w:val="mt-MT"/>
        </w:rPr>
        <w:t>2.4 m</w:t>
      </w:r>
      <w:r w:rsidR="00AA4EC9">
        <w:rPr>
          <w:szCs w:val="22"/>
          <w:lang w:val="mt-MT"/>
        </w:rPr>
        <w:t>L</w:t>
      </w:r>
    </w:p>
    <w:p w14:paraId="53AD1D83" w14:textId="77777777" w:rsidR="00907874" w:rsidRDefault="00907874">
      <w:pPr>
        <w:rPr>
          <w:szCs w:val="22"/>
          <w:lang w:val="mt-MT"/>
        </w:rPr>
      </w:pPr>
    </w:p>
    <w:p w14:paraId="335217E9" w14:textId="77777777" w:rsidR="00907874" w:rsidRDefault="00907874">
      <w:pPr>
        <w:rPr>
          <w:szCs w:val="22"/>
          <w:lang w:val="mt-MT"/>
        </w:rPr>
      </w:pPr>
    </w:p>
    <w:p w14:paraId="6F6C2001" w14:textId="77777777" w:rsidR="00907874" w:rsidRPr="00BF01CD" w:rsidRDefault="00907874" w:rsidP="000F59AB">
      <w:pPr>
        <w:pBdr>
          <w:top w:val="single" w:sz="4" w:space="1" w:color="auto"/>
          <w:left w:val="single" w:sz="4" w:space="4" w:color="auto"/>
          <w:bottom w:val="single" w:sz="4" w:space="1" w:color="auto"/>
          <w:right w:val="single" w:sz="4" w:space="4" w:color="auto"/>
        </w:pBdr>
        <w:tabs>
          <w:tab w:val="clear" w:pos="567"/>
        </w:tabs>
        <w:rPr>
          <w:lang w:val="mt-MT"/>
        </w:rPr>
      </w:pPr>
      <w:r w:rsidRPr="00BF01CD">
        <w:rPr>
          <w:b/>
          <w:bCs/>
          <w:lang w:val="mt-MT"/>
        </w:rPr>
        <w:t>6.</w:t>
      </w:r>
      <w:r w:rsidRPr="00BF01CD">
        <w:rPr>
          <w:b/>
          <w:bCs/>
          <w:lang w:val="mt-MT"/>
        </w:rPr>
        <w:tab/>
        <w:t>OĦRAJN</w:t>
      </w:r>
    </w:p>
    <w:p w14:paraId="2214C8D1" w14:textId="77777777" w:rsidR="00907874" w:rsidRDefault="00907874">
      <w:pPr>
        <w:rPr>
          <w:szCs w:val="22"/>
          <w:lang w:val="mt-MT"/>
        </w:rPr>
      </w:pPr>
    </w:p>
    <w:p w14:paraId="1268B68C" w14:textId="77777777" w:rsidR="00907874" w:rsidRDefault="00907874">
      <w:pPr>
        <w:rPr>
          <w:szCs w:val="22"/>
          <w:lang w:val="mt-MT"/>
        </w:rPr>
      </w:pPr>
      <w:r>
        <w:rPr>
          <w:szCs w:val="22"/>
          <w:lang w:val="mt-MT"/>
        </w:rPr>
        <w:t>Aħżen fi friġġ</w:t>
      </w:r>
    </w:p>
    <w:p w14:paraId="562FCA50" w14:textId="77777777" w:rsidR="00907874" w:rsidRDefault="00907874">
      <w:pPr>
        <w:rPr>
          <w:szCs w:val="22"/>
          <w:lang w:val="mt-MT"/>
        </w:rPr>
      </w:pPr>
    </w:p>
    <w:p w14:paraId="02713469" w14:textId="77777777" w:rsidR="00907874" w:rsidRDefault="00907874">
      <w:pPr>
        <w:rPr>
          <w:szCs w:val="22"/>
          <w:lang w:val="mt-MT"/>
        </w:rPr>
      </w:pPr>
      <w:r>
        <w:rPr>
          <w:szCs w:val="22"/>
          <w:lang w:val="mt-MT"/>
        </w:rPr>
        <w:br w:type="page"/>
      </w:r>
    </w:p>
    <w:p w14:paraId="4BF44F59" w14:textId="77777777" w:rsidR="00907874" w:rsidRDefault="00907874">
      <w:pPr>
        <w:rPr>
          <w:szCs w:val="22"/>
          <w:lang w:val="mt-MT"/>
        </w:rPr>
      </w:pPr>
    </w:p>
    <w:p w14:paraId="7694F3CE" w14:textId="77777777" w:rsidR="00907874" w:rsidRDefault="00907874">
      <w:pPr>
        <w:rPr>
          <w:szCs w:val="22"/>
          <w:lang w:val="mt-MT"/>
        </w:rPr>
      </w:pPr>
    </w:p>
    <w:p w14:paraId="4B5A1AF3" w14:textId="77777777" w:rsidR="00907874" w:rsidRDefault="00907874">
      <w:pPr>
        <w:rPr>
          <w:szCs w:val="22"/>
          <w:lang w:val="mt-MT"/>
        </w:rPr>
      </w:pPr>
    </w:p>
    <w:p w14:paraId="5AC8B285" w14:textId="77777777" w:rsidR="00907874" w:rsidRDefault="00907874">
      <w:pPr>
        <w:rPr>
          <w:szCs w:val="22"/>
          <w:lang w:val="mt-MT"/>
        </w:rPr>
      </w:pPr>
    </w:p>
    <w:p w14:paraId="607574C7" w14:textId="77777777" w:rsidR="00907874" w:rsidRDefault="00907874">
      <w:pPr>
        <w:rPr>
          <w:szCs w:val="22"/>
          <w:lang w:val="mt-MT"/>
        </w:rPr>
      </w:pPr>
    </w:p>
    <w:p w14:paraId="150DD5AE" w14:textId="77777777" w:rsidR="00907874" w:rsidRDefault="00907874">
      <w:pPr>
        <w:rPr>
          <w:szCs w:val="22"/>
          <w:lang w:val="mt-MT"/>
        </w:rPr>
      </w:pPr>
    </w:p>
    <w:p w14:paraId="4ECB3074" w14:textId="77777777" w:rsidR="00907874" w:rsidRDefault="00907874">
      <w:pPr>
        <w:rPr>
          <w:szCs w:val="22"/>
          <w:lang w:val="mt-MT"/>
        </w:rPr>
      </w:pPr>
    </w:p>
    <w:p w14:paraId="640EAD7A" w14:textId="77777777" w:rsidR="00907874" w:rsidRDefault="00907874">
      <w:pPr>
        <w:rPr>
          <w:szCs w:val="22"/>
          <w:lang w:val="mt-MT"/>
        </w:rPr>
      </w:pPr>
    </w:p>
    <w:p w14:paraId="22220B45" w14:textId="77777777" w:rsidR="00907874" w:rsidRDefault="00907874">
      <w:pPr>
        <w:pStyle w:val="EndnoteText"/>
        <w:tabs>
          <w:tab w:val="clear" w:pos="567"/>
        </w:tabs>
        <w:rPr>
          <w:szCs w:val="22"/>
          <w:lang w:val="mt-MT"/>
        </w:rPr>
      </w:pPr>
    </w:p>
    <w:p w14:paraId="0F1729C4" w14:textId="77777777" w:rsidR="00907874" w:rsidRDefault="00907874">
      <w:pPr>
        <w:rPr>
          <w:szCs w:val="22"/>
          <w:lang w:val="mt-MT"/>
        </w:rPr>
      </w:pPr>
    </w:p>
    <w:p w14:paraId="06A9F390" w14:textId="77777777" w:rsidR="00907874" w:rsidRDefault="00907874">
      <w:pPr>
        <w:rPr>
          <w:szCs w:val="22"/>
          <w:lang w:val="mt-MT"/>
        </w:rPr>
      </w:pPr>
    </w:p>
    <w:p w14:paraId="40F186FF" w14:textId="77777777" w:rsidR="00907874" w:rsidRDefault="00907874">
      <w:pPr>
        <w:tabs>
          <w:tab w:val="left" w:pos="720"/>
        </w:tabs>
        <w:rPr>
          <w:b/>
          <w:szCs w:val="22"/>
          <w:lang w:val="mt-MT"/>
        </w:rPr>
      </w:pPr>
    </w:p>
    <w:p w14:paraId="0CD4BA82" w14:textId="77777777" w:rsidR="00907874" w:rsidRDefault="00907874">
      <w:pPr>
        <w:tabs>
          <w:tab w:val="left" w:pos="720"/>
        </w:tabs>
        <w:rPr>
          <w:b/>
          <w:szCs w:val="22"/>
          <w:lang w:val="mt-MT"/>
        </w:rPr>
      </w:pPr>
    </w:p>
    <w:p w14:paraId="5803C6D8" w14:textId="77777777" w:rsidR="00907874" w:rsidRDefault="00907874">
      <w:pPr>
        <w:tabs>
          <w:tab w:val="left" w:pos="720"/>
        </w:tabs>
        <w:rPr>
          <w:b/>
          <w:szCs w:val="22"/>
          <w:lang w:val="mt-MT"/>
        </w:rPr>
      </w:pPr>
    </w:p>
    <w:p w14:paraId="23F04076" w14:textId="77777777" w:rsidR="00907874" w:rsidRDefault="00907874">
      <w:pPr>
        <w:tabs>
          <w:tab w:val="left" w:pos="720"/>
        </w:tabs>
        <w:rPr>
          <w:b/>
          <w:szCs w:val="22"/>
          <w:lang w:val="mt-MT"/>
        </w:rPr>
      </w:pPr>
    </w:p>
    <w:p w14:paraId="52E5A93C" w14:textId="77777777" w:rsidR="00907874" w:rsidRDefault="00907874">
      <w:pPr>
        <w:tabs>
          <w:tab w:val="left" w:pos="720"/>
        </w:tabs>
        <w:rPr>
          <w:b/>
          <w:szCs w:val="22"/>
          <w:lang w:val="mt-MT"/>
        </w:rPr>
      </w:pPr>
    </w:p>
    <w:p w14:paraId="4F9A4FBE" w14:textId="77777777" w:rsidR="00907874" w:rsidRDefault="00907874">
      <w:pPr>
        <w:tabs>
          <w:tab w:val="left" w:pos="720"/>
        </w:tabs>
        <w:rPr>
          <w:b/>
          <w:szCs w:val="22"/>
          <w:lang w:val="mt-MT"/>
        </w:rPr>
      </w:pPr>
    </w:p>
    <w:p w14:paraId="6DF209E8" w14:textId="77777777" w:rsidR="00907874" w:rsidRDefault="00907874">
      <w:pPr>
        <w:tabs>
          <w:tab w:val="left" w:pos="720"/>
        </w:tabs>
        <w:rPr>
          <w:b/>
          <w:szCs w:val="22"/>
          <w:lang w:val="mt-MT"/>
        </w:rPr>
      </w:pPr>
    </w:p>
    <w:p w14:paraId="7972F9F8" w14:textId="77777777" w:rsidR="00907874" w:rsidRDefault="00907874">
      <w:pPr>
        <w:tabs>
          <w:tab w:val="left" w:pos="720"/>
        </w:tabs>
        <w:rPr>
          <w:b/>
          <w:szCs w:val="22"/>
          <w:lang w:val="mt-MT"/>
        </w:rPr>
      </w:pPr>
    </w:p>
    <w:p w14:paraId="4AECA67D" w14:textId="77777777" w:rsidR="00907874" w:rsidRDefault="00907874">
      <w:pPr>
        <w:tabs>
          <w:tab w:val="left" w:pos="720"/>
        </w:tabs>
        <w:rPr>
          <w:b/>
          <w:szCs w:val="22"/>
          <w:lang w:val="mt-MT"/>
        </w:rPr>
      </w:pPr>
    </w:p>
    <w:p w14:paraId="73BBEBF0" w14:textId="77777777" w:rsidR="00907874" w:rsidRDefault="00907874">
      <w:pPr>
        <w:tabs>
          <w:tab w:val="left" w:pos="720"/>
        </w:tabs>
        <w:rPr>
          <w:b/>
          <w:szCs w:val="22"/>
          <w:lang w:val="mt-MT"/>
        </w:rPr>
      </w:pPr>
    </w:p>
    <w:p w14:paraId="0B5750EC" w14:textId="77777777" w:rsidR="00907874" w:rsidRDefault="00907874" w:rsidP="009601FD">
      <w:pPr>
        <w:pStyle w:val="TitleA"/>
      </w:pPr>
    </w:p>
    <w:p w14:paraId="2FC83598" w14:textId="77777777" w:rsidR="00907874" w:rsidRDefault="00907874" w:rsidP="00830C48">
      <w:pPr>
        <w:pStyle w:val="TitleA"/>
      </w:pPr>
      <w:r>
        <w:t>B. FULJETT TA’ TAGĦRIF</w:t>
      </w:r>
    </w:p>
    <w:p w14:paraId="2EBCC31D" w14:textId="77777777" w:rsidR="00907874" w:rsidRDefault="00907874">
      <w:pPr>
        <w:tabs>
          <w:tab w:val="left" w:pos="720"/>
        </w:tabs>
        <w:rPr>
          <w:b/>
          <w:szCs w:val="22"/>
          <w:lang w:val="mt-MT"/>
        </w:rPr>
      </w:pPr>
    </w:p>
    <w:p w14:paraId="1A960089" w14:textId="77777777" w:rsidR="00907874" w:rsidRDefault="00907874">
      <w:pPr>
        <w:tabs>
          <w:tab w:val="left" w:pos="720"/>
        </w:tabs>
        <w:rPr>
          <w:b/>
          <w:szCs w:val="22"/>
          <w:lang w:val="mt-MT"/>
        </w:rPr>
      </w:pPr>
    </w:p>
    <w:p w14:paraId="079F48D0" w14:textId="77777777" w:rsidR="00907874" w:rsidRDefault="00907874">
      <w:pPr>
        <w:tabs>
          <w:tab w:val="left" w:pos="720"/>
        </w:tabs>
        <w:rPr>
          <w:b/>
          <w:szCs w:val="22"/>
          <w:lang w:val="mt-MT"/>
        </w:rPr>
      </w:pPr>
    </w:p>
    <w:p w14:paraId="04B8FA28" w14:textId="77777777" w:rsidR="00907874" w:rsidRDefault="00907874">
      <w:pPr>
        <w:tabs>
          <w:tab w:val="left" w:pos="720"/>
        </w:tabs>
        <w:rPr>
          <w:b/>
          <w:szCs w:val="22"/>
          <w:lang w:val="mt-MT"/>
        </w:rPr>
      </w:pPr>
    </w:p>
    <w:p w14:paraId="4761728C" w14:textId="77777777" w:rsidR="00907874" w:rsidRDefault="00907874">
      <w:pPr>
        <w:tabs>
          <w:tab w:val="left" w:pos="720"/>
        </w:tabs>
        <w:rPr>
          <w:b/>
          <w:szCs w:val="22"/>
          <w:lang w:val="mt-MT"/>
        </w:rPr>
      </w:pPr>
    </w:p>
    <w:p w14:paraId="00745089" w14:textId="77777777" w:rsidR="00907874" w:rsidRDefault="00907874">
      <w:pPr>
        <w:tabs>
          <w:tab w:val="left" w:pos="720"/>
        </w:tabs>
        <w:rPr>
          <w:b/>
          <w:szCs w:val="22"/>
          <w:lang w:val="mt-MT"/>
        </w:rPr>
      </w:pPr>
    </w:p>
    <w:p w14:paraId="09424BEC" w14:textId="77777777" w:rsidR="00907874" w:rsidRDefault="00907874">
      <w:pPr>
        <w:tabs>
          <w:tab w:val="left" w:pos="720"/>
        </w:tabs>
        <w:rPr>
          <w:b/>
          <w:szCs w:val="22"/>
          <w:lang w:val="mt-MT"/>
        </w:rPr>
      </w:pPr>
    </w:p>
    <w:p w14:paraId="4F676065" w14:textId="77777777" w:rsidR="00907874" w:rsidRDefault="00907874">
      <w:pPr>
        <w:tabs>
          <w:tab w:val="left" w:pos="720"/>
        </w:tabs>
        <w:rPr>
          <w:b/>
          <w:szCs w:val="22"/>
          <w:lang w:val="mt-MT"/>
        </w:rPr>
      </w:pPr>
    </w:p>
    <w:p w14:paraId="4BE9E8DB" w14:textId="77777777" w:rsidR="00907874" w:rsidRDefault="00907874">
      <w:pPr>
        <w:tabs>
          <w:tab w:val="left" w:pos="720"/>
        </w:tabs>
        <w:rPr>
          <w:b/>
          <w:szCs w:val="22"/>
          <w:lang w:val="mt-MT"/>
        </w:rPr>
      </w:pPr>
    </w:p>
    <w:p w14:paraId="6796F9C4" w14:textId="77777777" w:rsidR="00907874" w:rsidRDefault="00907874">
      <w:pPr>
        <w:tabs>
          <w:tab w:val="left" w:pos="720"/>
        </w:tabs>
        <w:rPr>
          <w:b/>
          <w:szCs w:val="22"/>
          <w:lang w:val="mt-MT"/>
        </w:rPr>
      </w:pPr>
    </w:p>
    <w:p w14:paraId="25F8B6BC" w14:textId="77777777" w:rsidR="00907874" w:rsidRDefault="00907874">
      <w:pPr>
        <w:tabs>
          <w:tab w:val="left" w:pos="720"/>
        </w:tabs>
        <w:rPr>
          <w:b/>
          <w:szCs w:val="22"/>
          <w:lang w:val="mt-MT"/>
        </w:rPr>
      </w:pPr>
    </w:p>
    <w:p w14:paraId="51871EAA" w14:textId="77777777" w:rsidR="00907874" w:rsidRDefault="00907874">
      <w:pPr>
        <w:tabs>
          <w:tab w:val="left" w:pos="720"/>
        </w:tabs>
        <w:rPr>
          <w:b/>
          <w:szCs w:val="22"/>
          <w:lang w:val="mt-MT"/>
        </w:rPr>
      </w:pPr>
    </w:p>
    <w:p w14:paraId="47B04DD4" w14:textId="77777777" w:rsidR="00907874" w:rsidRDefault="00907874">
      <w:pPr>
        <w:tabs>
          <w:tab w:val="left" w:pos="720"/>
        </w:tabs>
        <w:rPr>
          <w:b/>
          <w:szCs w:val="22"/>
          <w:lang w:val="mt-MT"/>
        </w:rPr>
      </w:pPr>
    </w:p>
    <w:p w14:paraId="51A69156" w14:textId="77777777" w:rsidR="00907874" w:rsidRDefault="00907874">
      <w:pPr>
        <w:tabs>
          <w:tab w:val="left" w:pos="720"/>
        </w:tabs>
        <w:rPr>
          <w:b/>
          <w:szCs w:val="22"/>
          <w:lang w:val="mt-MT"/>
        </w:rPr>
      </w:pPr>
    </w:p>
    <w:p w14:paraId="7E22697A" w14:textId="77777777" w:rsidR="00907874" w:rsidRDefault="00907874">
      <w:pPr>
        <w:tabs>
          <w:tab w:val="left" w:pos="720"/>
        </w:tabs>
        <w:rPr>
          <w:b/>
          <w:szCs w:val="22"/>
          <w:lang w:val="mt-MT"/>
        </w:rPr>
      </w:pPr>
    </w:p>
    <w:p w14:paraId="09357A57" w14:textId="77777777" w:rsidR="00907874" w:rsidRDefault="00907874">
      <w:pPr>
        <w:tabs>
          <w:tab w:val="left" w:pos="720"/>
        </w:tabs>
        <w:rPr>
          <w:b/>
          <w:szCs w:val="22"/>
          <w:lang w:val="mt-MT"/>
        </w:rPr>
      </w:pPr>
    </w:p>
    <w:p w14:paraId="63A30963" w14:textId="77777777" w:rsidR="00907874" w:rsidRDefault="00907874">
      <w:pPr>
        <w:tabs>
          <w:tab w:val="left" w:pos="720"/>
        </w:tabs>
        <w:rPr>
          <w:b/>
          <w:szCs w:val="22"/>
          <w:lang w:val="mt-MT"/>
        </w:rPr>
      </w:pPr>
    </w:p>
    <w:p w14:paraId="00ABF422" w14:textId="77777777" w:rsidR="00907874" w:rsidRDefault="00907874">
      <w:pPr>
        <w:tabs>
          <w:tab w:val="left" w:pos="720"/>
        </w:tabs>
        <w:rPr>
          <w:b/>
          <w:szCs w:val="22"/>
          <w:lang w:val="mt-MT"/>
        </w:rPr>
      </w:pPr>
    </w:p>
    <w:p w14:paraId="5FC175AC" w14:textId="77777777" w:rsidR="00907874" w:rsidRDefault="00907874">
      <w:pPr>
        <w:tabs>
          <w:tab w:val="left" w:pos="720"/>
        </w:tabs>
        <w:rPr>
          <w:b/>
          <w:szCs w:val="22"/>
          <w:lang w:val="mt-MT"/>
        </w:rPr>
      </w:pPr>
    </w:p>
    <w:p w14:paraId="1BCC1F9B" w14:textId="77777777" w:rsidR="00907874" w:rsidRDefault="00907874">
      <w:pPr>
        <w:tabs>
          <w:tab w:val="left" w:pos="720"/>
        </w:tabs>
        <w:rPr>
          <w:b/>
          <w:szCs w:val="22"/>
          <w:lang w:val="mt-MT"/>
        </w:rPr>
      </w:pPr>
    </w:p>
    <w:p w14:paraId="00E52D44" w14:textId="77777777" w:rsidR="00907874" w:rsidRDefault="00907874">
      <w:pPr>
        <w:tabs>
          <w:tab w:val="left" w:pos="720"/>
        </w:tabs>
        <w:rPr>
          <w:b/>
          <w:szCs w:val="22"/>
          <w:lang w:val="mt-MT"/>
        </w:rPr>
      </w:pPr>
    </w:p>
    <w:p w14:paraId="730646C4" w14:textId="77777777" w:rsidR="00907874" w:rsidRDefault="00907874">
      <w:pPr>
        <w:tabs>
          <w:tab w:val="left" w:pos="720"/>
        </w:tabs>
        <w:rPr>
          <w:b/>
          <w:szCs w:val="22"/>
          <w:lang w:val="mt-MT"/>
        </w:rPr>
      </w:pPr>
    </w:p>
    <w:p w14:paraId="52D5CED4" w14:textId="77777777" w:rsidR="00907874" w:rsidRDefault="00907874">
      <w:pPr>
        <w:tabs>
          <w:tab w:val="left" w:pos="720"/>
        </w:tabs>
        <w:rPr>
          <w:b/>
          <w:szCs w:val="22"/>
          <w:lang w:val="mt-MT"/>
        </w:rPr>
      </w:pPr>
    </w:p>
    <w:p w14:paraId="6F6C8988" w14:textId="77777777" w:rsidR="00907874" w:rsidRDefault="00907874">
      <w:pPr>
        <w:tabs>
          <w:tab w:val="left" w:pos="720"/>
        </w:tabs>
        <w:rPr>
          <w:b/>
          <w:szCs w:val="22"/>
          <w:lang w:val="mt-MT"/>
        </w:rPr>
      </w:pPr>
    </w:p>
    <w:p w14:paraId="31E5238A" w14:textId="77777777" w:rsidR="00907874" w:rsidRDefault="00907874">
      <w:pPr>
        <w:tabs>
          <w:tab w:val="left" w:pos="720"/>
        </w:tabs>
        <w:rPr>
          <w:b/>
          <w:szCs w:val="22"/>
          <w:lang w:val="mt-MT"/>
        </w:rPr>
      </w:pPr>
    </w:p>
    <w:p w14:paraId="3E9125CC" w14:textId="77777777" w:rsidR="00907874" w:rsidRDefault="00907874">
      <w:pPr>
        <w:tabs>
          <w:tab w:val="left" w:pos="720"/>
        </w:tabs>
        <w:rPr>
          <w:b/>
          <w:szCs w:val="22"/>
          <w:lang w:val="mt-MT"/>
        </w:rPr>
      </w:pPr>
    </w:p>
    <w:p w14:paraId="6163D395" w14:textId="77777777" w:rsidR="00907874" w:rsidRDefault="00907874">
      <w:pPr>
        <w:tabs>
          <w:tab w:val="left" w:pos="720"/>
        </w:tabs>
        <w:rPr>
          <w:b/>
          <w:szCs w:val="22"/>
          <w:lang w:val="mt-MT"/>
        </w:rPr>
      </w:pPr>
    </w:p>
    <w:p w14:paraId="4DB8D81D" w14:textId="77777777" w:rsidR="00907874" w:rsidRDefault="00907874">
      <w:pPr>
        <w:tabs>
          <w:tab w:val="left" w:pos="720"/>
        </w:tabs>
        <w:rPr>
          <w:b/>
          <w:szCs w:val="22"/>
          <w:lang w:val="mt-MT"/>
        </w:rPr>
      </w:pPr>
    </w:p>
    <w:p w14:paraId="4747BA55" w14:textId="77777777" w:rsidR="00907874" w:rsidRDefault="00907874">
      <w:pPr>
        <w:tabs>
          <w:tab w:val="left" w:pos="720"/>
        </w:tabs>
        <w:rPr>
          <w:b/>
          <w:szCs w:val="22"/>
          <w:lang w:val="mt-MT"/>
        </w:rPr>
      </w:pPr>
    </w:p>
    <w:p w14:paraId="25C43B01" w14:textId="77777777" w:rsidR="00907874" w:rsidRDefault="00907874">
      <w:pPr>
        <w:tabs>
          <w:tab w:val="left" w:pos="720"/>
        </w:tabs>
        <w:rPr>
          <w:b/>
          <w:szCs w:val="22"/>
          <w:lang w:val="mt-MT"/>
        </w:rPr>
      </w:pPr>
    </w:p>
    <w:p w14:paraId="74184CF5" w14:textId="77777777" w:rsidR="00907874" w:rsidRDefault="00907874">
      <w:pPr>
        <w:tabs>
          <w:tab w:val="left" w:pos="720"/>
        </w:tabs>
        <w:rPr>
          <w:b/>
          <w:szCs w:val="22"/>
          <w:lang w:val="mt-MT"/>
        </w:rPr>
      </w:pPr>
    </w:p>
    <w:p w14:paraId="634D4AAA" w14:textId="77777777" w:rsidR="00907874" w:rsidRDefault="00907874">
      <w:pPr>
        <w:tabs>
          <w:tab w:val="left" w:pos="720"/>
        </w:tabs>
        <w:rPr>
          <w:b/>
          <w:szCs w:val="22"/>
          <w:lang w:val="mt-MT"/>
        </w:rPr>
      </w:pPr>
    </w:p>
    <w:p w14:paraId="273638BF" w14:textId="77777777" w:rsidR="00907874" w:rsidRDefault="00907874">
      <w:pPr>
        <w:tabs>
          <w:tab w:val="left" w:pos="720"/>
        </w:tabs>
        <w:rPr>
          <w:b/>
          <w:szCs w:val="22"/>
          <w:lang w:val="mt-MT"/>
        </w:rPr>
      </w:pPr>
    </w:p>
    <w:p w14:paraId="662BBAD2" w14:textId="77777777" w:rsidR="00F05BFA" w:rsidRPr="006D6385" w:rsidRDefault="00F05BFA" w:rsidP="00F05BFA">
      <w:pPr>
        <w:tabs>
          <w:tab w:val="clear" w:pos="567"/>
        </w:tabs>
        <w:jc w:val="center"/>
        <w:rPr>
          <w:lang w:val="mt-MT"/>
        </w:rPr>
      </w:pPr>
      <w:r w:rsidRPr="006D6385">
        <w:rPr>
          <w:b/>
          <w:lang w:val="mt-MT"/>
        </w:rPr>
        <w:t xml:space="preserve">Fuljett ta’ tagħrif: Informazzjoni għall-utent </w:t>
      </w:r>
    </w:p>
    <w:p w14:paraId="36AAF669" w14:textId="77777777" w:rsidR="00907874" w:rsidRPr="005C375F" w:rsidRDefault="00907874" w:rsidP="00610B83">
      <w:pPr>
        <w:tabs>
          <w:tab w:val="clear" w:pos="567"/>
        </w:tabs>
        <w:jc w:val="center"/>
        <w:rPr>
          <w:b/>
          <w:lang w:val="mt-MT" w:eastAsia="ko-KR"/>
        </w:rPr>
      </w:pPr>
    </w:p>
    <w:p w14:paraId="57BBF81A" w14:textId="77777777" w:rsidR="00907874" w:rsidRPr="005C375F" w:rsidRDefault="00907874" w:rsidP="00F05BFA">
      <w:pPr>
        <w:jc w:val="center"/>
        <w:rPr>
          <w:b/>
          <w:lang w:val="mt-MT"/>
        </w:rPr>
      </w:pPr>
      <w:r w:rsidRPr="005C375F">
        <w:rPr>
          <w:b/>
          <w:lang w:val="mt-MT"/>
        </w:rPr>
        <w:t>FORSTEO 20</w:t>
      </w:r>
      <w:r w:rsidR="00F05BFA">
        <w:rPr>
          <w:b/>
          <w:lang w:val="mt-MT"/>
        </w:rPr>
        <w:t> </w:t>
      </w:r>
      <w:r w:rsidRPr="005C375F">
        <w:rPr>
          <w:b/>
          <w:lang w:val="mt-MT"/>
        </w:rPr>
        <w:t>microgramma/80</w:t>
      </w:r>
      <w:r w:rsidR="00F05BFA">
        <w:rPr>
          <w:b/>
          <w:lang w:val="mt-MT"/>
        </w:rPr>
        <w:t> </w:t>
      </w:r>
      <w:r w:rsidRPr="005C375F">
        <w:rPr>
          <w:b/>
          <w:lang w:val="mt-MT"/>
        </w:rPr>
        <w:t>mikrolitri soluzzjoni għall-injezzjoni ġo pinna mimlija lesta</w:t>
      </w:r>
    </w:p>
    <w:p w14:paraId="6129F51B" w14:textId="77777777" w:rsidR="00907874" w:rsidRPr="002D03EA" w:rsidRDefault="00320390" w:rsidP="00610B83">
      <w:pPr>
        <w:jc w:val="center"/>
        <w:rPr>
          <w:lang w:val="mt-MT"/>
        </w:rPr>
      </w:pPr>
      <w:r>
        <w:rPr>
          <w:lang w:val="mt-MT"/>
        </w:rPr>
        <w:t>t</w:t>
      </w:r>
      <w:r w:rsidR="00907874" w:rsidRPr="002D03EA">
        <w:rPr>
          <w:lang w:val="mt-MT"/>
        </w:rPr>
        <w:t>eriparatide</w:t>
      </w:r>
    </w:p>
    <w:p w14:paraId="21ACE9B9" w14:textId="77777777" w:rsidR="00907874" w:rsidRDefault="00907874">
      <w:pPr>
        <w:rPr>
          <w:szCs w:val="22"/>
          <w:lang w:val="mt-MT"/>
        </w:rPr>
      </w:pPr>
    </w:p>
    <w:p w14:paraId="018F1AAE" w14:textId="77777777" w:rsidR="00F05BFA" w:rsidRPr="006D6385" w:rsidRDefault="00F05BFA" w:rsidP="00F05BFA">
      <w:pPr>
        <w:tabs>
          <w:tab w:val="clear" w:pos="567"/>
        </w:tabs>
        <w:ind w:right="-2"/>
        <w:rPr>
          <w:lang w:val="mt-MT"/>
        </w:rPr>
      </w:pPr>
      <w:r w:rsidRPr="006D6385">
        <w:rPr>
          <w:b/>
          <w:lang w:val="mt-MT"/>
        </w:rPr>
        <w:t>Aqra sew dan il-fuljett kollu qabel tibda tuża din il-mediċina peress li fih informazzjoni importanti għalik.</w:t>
      </w:r>
    </w:p>
    <w:p w14:paraId="69FF28BA" w14:textId="77777777" w:rsidR="00F05BFA" w:rsidRPr="006D6385" w:rsidRDefault="00F05BFA" w:rsidP="00420838">
      <w:pPr>
        <w:numPr>
          <w:ilvl w:val="0"/>
          <w:numId w:val="13"/>
        </w:numPr>
        <w:tabs>
          <w:tab w:val="clear" w:pos="567"/>
        </w:tabs>
        <w:suppressAutoHyphens w:val="0"/>
        <w:ind w:left="567" w:right="-2" w:hanging="567"/>
        <w:rPr>
          <w:lang w:val="mt-MT"/>
        </w:rPr>
      </w:pPr>
      <w:r w:rsidRPr="006D6385">
        <w:rPr>
          <w:lang w:val="mt-MT"/>
        </w:rPr>
        <w:t>Żomm dan il-fuljett. Jista’ jkollok bżonn terġa’ taqrah.</w:t>
      </w:r>
    </w:p>
    <w:p w14:paraId="7CCA4527" w14:textId="77777777" w:rsidR="00F05BFA" w:rsidRPr="006D6385" w:rsidRDefault="00F05BFA" w:rsidP="00420838">
      <w:pPr>
        <w:numPr>
          <w:ilvl w:val="0"/>
          <w:numId w:val="13"/>
        </w:numPr>
        <w:tabs>
          <w:tab w:val="clear" w:pos="567"/>
        </w:tabs>
        <w:suppressAutoHyphens w:val="0"/>
        <w:ind w:left="567" w:right="-2" w:hanging="567"/>
        <w:rPr>
          <w:b/>
          <w:lang w:val="mt-MT"/>
        </w:rPr>
      </w:pPr>
      <w:r w:rsidRPr="006D6385">
        <w:rPr>
          <w:lang w:val="mt-MT"/>
        </w:rPr>
        <w:t>Jekk ikollok aktar mistoqsijiet, staqsi lit-tabib</w:t>
      </w:r>
      <w:r>
        <w:rPr>
          <w:lang w:val="mt-MT"/>
        </w:rPr>
        <w:t xml:space="preserve"> </w:t>
      </w:r>
      <w:r w:rsidRPr="006D6385">
        <w:rPr>
          <w:lang w:val="mt-MT"/>
        </w:rPr>
        <w:t>jew</w:t>
      </w:r>
      <w:r>
        <w:rPr>
          <w:lang w:val="mt-MT"/>
        </w:rPr>
        <w:t xml:space="preserve"> </w:t>
      </w:r>
      <w:r w:rsidRPr="006D6385">
        <w:rPr>
          <w:lang w:val="mt-MT"/>
        </w:rPr>
        <w:t xml:space="preserve">lill-ispiżjar tiegħek. </w:t>
      </w:r>
    </w:p>
    <w:p w14:paraId="76CBEFD0" w14:textId="77777777" w:rsidR="00F05BFA" w:rsidRPr="006D6385" w:rsidRDefault="00F05BFA" w:rsidP="00420838">
      <w:pPr>
        <w:numPr>
          <w:ilvl w:val="0"/>
          <w:numId w:val="13"/>
        </w:numPr>
        <w:tabs>
          <w:tab w:val="clear" w:pos="567"/>
        </w:tabs>
        <w:suppressAutoHyphens w:val="0"/>
        <w:ind w:left="567" w:right="-2" w:hanging="567"/>
        <w:rPr>
          <w:b/>
          <w:lang w:val="mt-MT"/>
        </w:rPr>
      </w:pPr>
      <w:r w:rsidRPr="006D6385">
        <w:rPr>
          <w:lang w:val="mt-MT"/>
        </w:rPr>
        <w:t xml:space="preserve">Din il-mediċina ġiet mogħtija lilek biss. M’għandekx tgħaddiha lil persuni oħra. Tista’ tagħmlilhom il-ħsara, anki jekk ikollhom l-istess sinjali ta’ mard bħal tiegħek. </w:t>
      </w:r>
    </w:p>
    <w:p w14:paraId="08BBE824" w14:textId="77777777" w:rsidR="00F05BFA" w:rsidRPr="006D6385" w:rsidRDefault="00F05BFA" w:rsidP="00420838">
      <w:pPr>
        <w:numPr>
          <w:ilvl w:val="0"/>
          <w:numId w:val="13"/>
        </w:numPr>
        <w:tabs>
          <w:tab w:val="clear" w:pos="567"/>
        </w:tabs>
        <w:suppressAutoHyphens w:val="0"/>
        <w:ind w:left="567" w:right="-2" w:hanging="567"/>
        <w:rPr>
          <w:b/>
          <w:lang w:val="mt-MT"/>
        </w:rPr>
      </w:pPr>
      <w:r w:rsidRPr="006D6385">
        <w:rPr>
          <w:lang w:val="mt-MT"/>
        </w:rPr>
        <w:t>Jekk ikollok xi effett sekondarju kellem lit-tabib</w:t>
      </w:r>
      <w:r>
        <w:rPr>
          <w:lang w:val="mt-MT"/>
        </w:rPr>
        <w:t xml:space="preserve"> </w:t>
      </w:r>
      <w:r w:rsidRPr="006D6385">
        <w:rPr>
          <w:lang w:val="mt-MT"/>
        </w:rPr>
        <w:t>jew</w:t>
      </w:r>
      <w:r>
        <w:rPr>
          <w:lang w:val="mt-MT"/>
        </w:rPr>
        <w:t xml:space="preserve"> </w:t>
      </w:r>
      <w:r w:rsidRPr="006D6385">
        <w:rPr>
          <w:lang w:val="mt-MT"/>
        </w:rPr>
        <w:t>lill-ispiżjar tiegħek. Dan jinkludi xi effett sekondarju possibbli li m’huwiex elenkat f’dan il-fuljett.</w:t>
      </w:r>
      <w:r w:rsidR="00047282">
        <w:rPr>
          <w:lang w:val="mt-MT"/>
        </w:rPr>
        <w:t xml:space="preserve"> Ara sezzjoni 4.</w:t>
      </w:r>
    </w:p>
    <w:p w14:paraId="2BC55E02" w14:textId="77777777" w:rsidR="00907874" w:rsidRDefault="00907874">
      <w:pPr>
        <w:numPr>
          <w:ilvl w:val="12"/>
          <w:numId w:val="0"/>
        </w:numPr>
        <w:ind w:right="-2"/>
        <w:rPr>
          <w:b/>
          <w:szCs w:val="22"/>
          <w:lang w:val="mt-MT"/>
        </w:rPr>
      </w:pPr>
    </w:p>
    <w:p w14:paraId="4DB43DA8" w14:textId="77777777" w:rsidR="00A962A3" w:rsidRDefault="00A962A3" w:rsidP="00A962A3">
      <w:pPr>
        <w:numPr>
          <w:ilvl w:val="12"/>
          <w:numId w:val="0"/>
        </w:numPr>
        <w:tabs>
          <w:tab w:val="clear" w:pos="567"/>
        </w:tabs>
        <w:ind w:right="-2"/>
        <w:rPr>
          <w:b/>
        </w:rPr>
      </w:pPr>
      <w:r>
        <w:rPr>
          <w:b/>
        </w:rPr>
        <w:t>F’dan il-fuljett:</w:t>
      </w:r>
    </w:p>
    <w:p w14:paraId="16AE2216" w14:textId="77777777" w:rsidR="00A962A3" w:rsidRDefault="00A962A3" w:rsidP="00A962A3">
      <w:pPr>
        <w:numPr>
          <w:ilvl w:val="12"/>
          <w:numId w:val="0"/>
        </w:numPr>
        <w:tabs>
          <w:tab w:val="clear" w:pos="567"/>
        </w:tabs>
        <w:ind w:right="-2"/>
        <w:rPr>
          <w:b/>
        </w:rPr>
      </w:pPr>
    </w:p>
    <w:p w14:paraId="315E677B" w14:textId="77777777" w:rsidR="00A962A3" w:rsidRDefault="00A962A3" w:rsidP="00420838">
      <w:pPr>
        <w:numPr>
          <w:ilvl w:val="0"/>
          <w:numId w:val="14"/>
        </w:numPr>
        <w:tabs>
          <w:tab w:val="clear" w:pos="1080"/>
          <w:tab w:val="num" w:pos="567"/>
        </w:tabs>
        <w:suppressAutoHyphens w:val="0"/>
        <w:ind w:left="567" w:right="-29" w:hanging="567"/>
      </w:pPr>
      <w:r>
        <w:t>X’inhu FORSTEO u għalxiex jintuża</w:t>
      </w:r>
    </w:p>
    <w:p w14:paraId="0DB4AA16" w14:textId="77777777" w:rsidR="00A962A3" w:rsidRDefault="00A962A3" w:rsidP="00420838">
      <w:pPr>
        <w:numPr>
          <w:ilvl w:val="0"/>
          <w:numId w:val="14"/>
        </w:numPr>
        <w:tabs>
          <w:tab w:val="clear" w:pos="1080"/>
          <w:tab w:val="num" w:pos="567"/>
        </w:tabs>
        <w:suppressAutoHyphens w:val="0"/>
        <w:ind w:left="567" w:right="-29" w:hanging="567"/>
      </w:pPr>
      <w:r>
        <w:t>X’għandek tkun taf qabel ma tuża FORSTEO</w:t>
      </w:r>
    </w:p>
    <w:p w14:paraId="66EDBDA5" w14:textId="77777777" w:rsidR="00A962A3" w:rsidRDefault="00A962A3" w:rsidP="00420838">
      <w:pPr>
        <w:numPr>
          <w:ilvl w:val="0"/>
          <w:numId w:val="14"/>
        </w:numPr>
        <w:tabs>
          <w:tab w:val="clear" w:pos="1080"/>
          <w:tab w:val="num" w:pos="567"/>
        </w:tabs>
        <w:suppressAutoHyphens w:val="0"/>
        <w:ind w:left="567" w:right="-29" w:hanging="567"/>
      </w:pPr>
      <w:r>
        <w:t>Kif għandek tuża FORSTEO</w:t>
      </w:r>
    </w:p>
    <w:p w14:paraId="499150DC" w14:textId="77777777" w:rsidR="00A962A3" w:rsidRDefault="00A962A3" w:rsidP="00420838">
      <w:pPr>
        <w:numPr>
          <w:ilvl w:val="0"/>
          <w:numId w:val="14"/>
        </w:numPr>
        <w:tabs>
          <w:tab w:val="clear" w:pos="1080"/>
          <w:tab w:val="num" w:pos="567"/>
        </w:tabs>
        <w:suppressAutoHyphens w:val="0"/>
        <w:ind w:left="567" w:right="-29" w:hanging="567"/>
      </w:pPr>
      <w:r>
        <w:t>Effetti sekondarji possibbli</w:t>
      </w:r>
    </w:p>
    <w:p w14:paraId="66D7F3AB" w14:textId="77777777" w:rsidR="00A962A3" w:rsidRDefault="00A962A3" w:rsidP="00420838">
      <w:pPr>
        <w:numPr>
          <w:ilvl w:val="0"/>
          <w:numId w:val="14"/>
        </w:numPr>
        <w:tabs>
          <w:tab w:val="clear" w:pos="1080"/>
          <w:tab w:val="num" w:pos="567"/>
        </w:tabs>
        <w:suppressAutoHyphens w:val="0"/>
        <w:ind w:left="567" w:right="-29" w:hanging="567"/>
      </w:pPr>
      <w:r>
        <w:t>Kif taħżen FORSTEO</w:t>
      </w:r>
    </w:p>
    <w:p w14:paraId="05ABC89B" w14:textId="77777777" w:rsidR="00A962A3" w:rsidRPr="006D6385" w:rsidRDefault="00A962A3" w:rsidP="00420838">
      <w:pPr>
        <w:numPr>
          <w:ilvl w:val="0"/>
          <w:numId w:val="14"/>
        </w:numPr>
        <w:tabs>
          <w:tab w:val="clear" w:pos="1080"/>
          <w:tab w:val="num" w:pos="567"/>
        </w:tabs>
        <w:suppressAutoHyphens w:val="0"/>
        <w:ind w:left="567" w:right="-29" w:hanging="567"/>
      </w:pPr>
      <w:r w:rsidRPr="006D6385">
        <w:t>Kontenut tal-pakkett u informazzjoni oħra</w:t>
      </w:r>
    </w:p>
    <w:p w14:paraId="2A3BA1D9" w14:textId="77777777" w:rsidR="00907874" w:rsidRDefault="00907874">
      <w:pPr>
        <w:numPr>
          <w:ilvl w:val="12"/>
          <w:numId w:val="0"/>
        </w:numPr>
        <w:ind w:right="-2"/>
        <w:rPr>
          <w:b/>
          <w:szCs w:val="22"/>
          <w:lang w:val="mt-MT"/>
        </w:rPr>
      </w:pPr>
    </w:p>
    <w:p w14:paraId="4CBCDCDF" w14:textId="77777777" w:rsidR="00A962A3" w:rsidRPr="006E7344" w:rsidRDefault="00A962A3" w:rsidP="00A962A3">
      <w:pPr>
        <w:numPr>
          <w:ilvl w:val="12"/>
          <w:numId w:val="0"/>
        </w:numPr>
        <w:tabs>
          <w:tab w:val="clear" w:pos="567"/>
        </w:tabs>
        <w:ind w:right="-2"/>
      </w:pPr>
    </w:p>
    <w:p w14:paraId="04722517" w14:textId="77777777" w:rsidR="00A962A3" w:rsidRPr="006E7344" w:rsidRDefault="00A962A3" w:rsidP="00A962A3">
      <w:pPr>
        <w:numPr>
          <w:ilvl w:val="12"/>
          <w:numId w:val="0"/>
        </w:numPr>
        <w:tabs>
          <w:tab w:val="clear" w:pos="567"/>
        </w:tabs>
        <w:ind w:left="567" w:right="-2" w:hanging="567"/>
        <w:rPr>
          <w:b/>
        </w:rPr>
      </w:pPr>
      <w:r w:rsidRPr="006E7344">
        <w:rPr>
          <w:b/>
        </w:rPr>
        <w:t>1.</w:t>
      </w:r>
      <w:r w:rsidRPr="006E7344">
        <w:rPr>
          <w:b/>
        </w:rPr>
        <w:tab/>
        <w:t>X’inhu FORSTEO u g</w:t>
      </w:r>
      <w:r>
        <w:rPr>
          <w:b/>
        </w:rPr>
        <w:t>ћ</w:t>
      </w:r>
      <w:r w:rsidRPr="006E7344">
        <w:rPr>
          <w:b/>
        </w:rPr>
        <w:t>alxiex jintuża</w:t>
      </w:r>
    </w:p>
    <w:p w14:paraId="2A05A12C" w14:textId="77777777" w:rsidR="00A962A3" w:rsidRPr="006E7344" w:rsidRDefault="00A962A3">
      <w:pPr>
        <w:numPr>
          <w:ilvl w:val="12"/>
          <w:numId w:val="0"/>
        </w:numPr>
        <w:ind w:right="-2"/>
        <w:rPr>
          <w:szCs w:val="22"/>
        </w:rPr>
      </w:pPr>
    </w:p>
    <w:p w14:paraId="3504E934" w14:textId="77777777" w:rsidR="00907874" w:rsidRDefault="00907874" w:rsidP="00A962A3">
      <w:pPr>
        <w:numPr>
          <w:ilvl w:val="12"/>
          <w:numId w:val="0"/>
        </w:numPr>
        <w:ind w:right="-2"/>
        <w:rPr>
          <w:szCs w:val="22"/>
          <w:lang w:val="mt-MT"/>
        </w:rPr>
      </w:pPr>
      <w:r>
        <w:rPr>
          <w:rStyle w:val="LabelInstructions"/>
          <w:i w:val="0"/>
          <w:color w:val="auto"/>
          <w:szCs w:val="22"/>
          <w:lang w:val="mt-MT"/>
        </w:rPr>
        <w:t xml:space="preserve">FORSTEO </w:t>
      </w:r>
      <w:r w:rsidR="00A962A3">
        <w:rPr>
          <w:rStyle w:val="LabelInstructions"/>
          <w:i w:val="0"/>
          <w:color w:val="auto"/>
          <w:szCs w:val="22"/>
          <w:lang w:val="mt-MT"/>
        </w:rPr>
        <w:t xml:space="preserve">fih is-sustanza attiva teriparatide li </w:t>
      </w:r>
      <w:r w:rsidRPr="00BF01CD">
        <w:rPr>
          <w:rStyle w:val="LabelInstructions"/>
          <w:i w:val="0"/>
          <w:color w:val="auto"/>
          <w:szCs w:val="22"/>
          <w:lang w:val="mt-MT"/>
        </w:rPr>
        <w:t xml:space="preserve">jintuża biex issaħħaħ l-għadam u biex inaqqas ir-riskju ta’ ksur </w:t>
      </w:r>
      <w:r w:rsidR="00A962A3">
        <w:rPr>
          <w:rStyle w:val="LabelInstructions"/>
          <w:i w:val="0"/>
          <w:color w:val="auto"/>
          <w:szCs w:val="22"/>
          <w:lang w:val="mt-MT"/>
        </w:rPr>
        <w:t>billi jistimula l-formazzjoni tal-għadam.</w:t>
      </w:r>
    </w:p>
    <w:p w14:paraId="18735007" w14:textId="77777777" w:rsidR="00907874" w:rsidRDefault="00907874">
      <w:pPr>
        <w:numPr>
          <w:ilvl w:val="12"/>
          <w:numId w:val="0"/>
        </w:numPr>
        <w:ind w:right="-2"/>
        <w:rPr>
          <w:szCs w:val="22"/>
          <w:lang w:val="mt-MT"/>
        </w:rPr>
      </w:pPr>
    </w:p>
    <w:p w14:paraId="1AD1D1BF" w14:textId="77777777" w:rsidR="00907874" w:rsidRDefault="00A962A3" w:rsidP="003B11D3">
      <w:pPr>
        <w:rPr>
          <w:rStyle w:val="LabelInstructions"/>
          <w:i w:val="0"/>
          <w:color w:val="auto"/>
          <w:szCs w:val="22"/>
          <w:lang w:val="mt-MT"/>
        </w:rPr>
      </w:pPr>
      <w:r>
        <w:rPr>
          <w:rStyle w:val="LabelInstructions"/>
          <w:i w:val="0"/>
          <w:color w:val="auto"/>
          <w:szCs w:val="22"/>
          <w:lang w:val="mt-MT"/>
        </w:rPr>
        <w:t>FORSTEO</w:t>
      </w:r>
      <w:r w:rsidR="00907874">
        <w:rPr>
          <w:rStyle w:val="LabelInstructions"/>
          <w:i w:val="0"/>
          <w:color w:val="auto"/>
          <w:szCs w:val="22"/>
          <w:lang w:val="mt-MT"/>
        </w:rPr>
        <w:t xml:space="preserve"> jintuża għall-kura ta’ l-osteoporożi</w:t>
      </w:r>
      <w:r w:rsidR="000A38D8">
        <w:rPr>
          <w:rStyle w:val="LabelInstructions"/>
          <w:i w:val="0"/>
          <w:color w:val="auto"/>
          <w:szCs w:val="22"/>
          <w:lang w:val="mt-MT"/>
        </w:rPr>
        <w:t xml:space="preserve"> fl-adulti</w:t>
      </w:r>
      <w:r w:rsidR="00907874">
        <w:rPr>
          <w:rStyle w:val="LabelInstructions"/>
          <w:i w:val="0"/>
          <w:color w:val="auto"/>
          <w:szCs w:val="22"/>
          <w:lang w:val="mt-MT"/>
        </w:rPr>
        <w:t>. L-osteoporożi hija marda li ġġiegħel lill-għadam tiegħek jirqaqu u jiddgħajjfu. Din il-marda hija speċjalment komuni fin-nisa wara l-menopawża iżda tista’ sseħħ ukoll fl-irġiel. L-osteoporożi hija wkoll komuni f’pazjenti li qegħdin jingħataw il-kortikosterojdi.</w:t>
      </w:r>
    </w:p>
    <w:p w14:paraId="7E683E83" w14:textId="77777777" w:rsidR="00907874" w:rsidRDefault="00907874">
      <w:pPr>
        <w:numPr>
          <w:ilvl w:val="12"/>
          <w:numId w:val="0"/>
        </w:numPr>
        <w:ind w:right="-2"/>
        <w:rPr>
          <w:szCs w:val="22"/>
          <w:lang w:val="mt-MT"/>
        </w:rPr>
      </w:pPr>
    </w:p>
    <w:p w14:paraId="0033154A" w14:textId="77777777" w:rsidR="000A38D8" w:rsidRPr="006E7344" w:rsidRDefault="000A38D8" w:rsidP="000A38D8">
      <w:pPr>
        <w:numPr>
          <w:ilvl w:val="12"/>
          <w:numId w:val="0"/>
        </w:numPr>
        <w:tabs>
          <w:tab w:val="clear" w:pos="567"/>
        </w:tabs>
        <w:ind w:right="-2"/>
        <w:rPr>
          <w:lang w:val="mt-MT"/>
        </w:rPr>
      </w:pPr>
    </w:p>
    <w:p w14:paraId="42C4685D" w14:textId="77777777" w:rsidR="000A38D8" w:rsidRPr="006E7344" w:rsidRDefault="000A38D8" w:rsidP="000A38D8">
      <w:pPr>
        <w:numPr>
          <w:ilvl w:val="12"/>
          <w:numId w:val="0"/>
        </w:numPr>
        <w:tabs>
          <w:tab w:val="clear" w:pos="567"/>
        </w:tabs>
        <w:ind w:left="567" w:right="-2" w:hanging="567"/>
        <w:rPr>
          <w:b/>
          <w:lang w:val="mt-MT"/>
        </w:rPr>
      </w:pPr>
      <w:r w:rsidRPr="006E7344">
        <w:rPr>
          <w:b/>
          <w:lang w:val="mt-MT"/>
        </w:rPr>
        <w:t>2.</w:t>
      </w:r>
      <w:r w:rsidRPr="006E7344">
        <w:rPr>
          <w:b/>
          <w:lang w:val="mt-MT"/>
        </w:rPr>
        <w:tab/>
        <w:t>X'għandek tkun taf qabel ma tuża FORSTEO</w:t>
      </w:r>
    </w:p>
    <w:p w14:paraId="03E47F46" w14:textId="77777777" w:rsidR="00907874" w:rsidRDefault="00907874">
      <w:pPr>
        <w:numPr>
          <w:ilvl w:val="12"/>
          <w:numId w:val="0"/>
        </w:numPr>
        <w:ind w:right="-2"/>
        <w:rPr>
          <w:szCs w:val="22"/>
          <w:lang w:val="mt-MT"/>
        </w:rPr>
      </w:pPr>
    </w:p>
    <w:p w14:paraId="6FF346DE" w14:textId="77777777" w:rsidR="00907874" w:rsidRDefault="00907874">
      <w:pPr>
        <w:numPr>
          <w:ilvl w:val="12"/>
          <w:numId w:val="0"/>
        </w:numPr>
        <w:rPr>
          <w:b/>
          <w:szCs w:val="22"/>
          <w:lang w:val="mt-MT"/>
        </w:rPr>
      </w:pPr>
      <w:r>
        <w:rPr>
          <w:b/>
          <w:szCs w:val="22"/>
          <w:lang w:val="mt-MT"/>
        </w:rPr>
        <w:t>Tużax FORSTEO:</w:t>
      </w:r>
    </w:p>
    <w:p w14:paraId="62F29374" w14:textId="77777777" w:rsidR="000A38D8" w:rsidRPr="000A38D8" w:rsidRDefault="000A38D8" w:rsidP="00420838">
      <w:pPr>
        <w:numPr>
          <w:ilvl w:val="0"/>
          <w:numId w:val="4"/>
        </w:numPr>
        <w:suppressAutoHyphens w:val="0"/>
        <w:rPr>
          <w:lang w:val="mt-MT"/>
        </w:rPr>
      </w:pPr>
      <w:r w:rsidRPr="005C375F">
        <w:rPr>
          <w:lang w:val="mt-MT"/>
        </w:rPr>
        <w:t xml:space="preserve">jekk inti allerġiku/a </w:t>
      </w:r>
      <w:r w:rsidRPr="000A38D8">
        <w:rPr>
          <w:lang w:val="mt-MT"/>
        </w:rPr>
        <w:t>għal</w:t>
      </w:r>
      <w:r>
        <w:rPr>
          <w:lang w:val="mt-MT"/>
        </w:rPr>
        <w:t xml:space="preserve"> teriparatide</w:t>
      </w:r>
      <w:r w:rsidRPr="000A38D8">
        <w:rPr>
          <w:lang w:val="mt-MT"/>
        </w:rPr>
        <w:t xml:space="preserve"> jew għal xi sustanza oħra ta’ din il-</w:t>
      </w:r>
      <w:r>
        <w:rPr>
          <w:lang w:val="mt-MT"/>
        </w:rPr>
        <w:t>mediċina (elenkati fis-sezzjoni </w:t>
      </w:r>
      <w:r w:rsidRPr="000A38D8">
        <w:rPr>
          <w:lang w:val="mt-MT"/>
        </w:rPr>
        <w:t>6).</w:t>
      </w:r>
    </w:p>
    <w:p w14:paraId="0F0FBD0F" w14:textId="77777777" w:rsidR="00907874" w:rsidRPr="000A38D8" w:rsidRDefault="000A38D8" w:rsidP="00420838">
      <w:pPr>
        <w:numPr>
          <w:ilvl w:val="0"/>
          <w:numId w:val="4"/>
        </w:numPr>
        <w:suppressAutoHyphens w:val="0"/>
        <w:rPr>
          <w:szCs w:val="22"/>
          <w:lang w:val="mt-MT"/>
        </w:rPr>
      </w:pPr>
      <w:r w:rsidRPr="005C375F" w:rsidDel="000A38D8">
        <w:rPr>
          <w:lang w:val="mt-MT"/>
        </w:rPr>
        <w:t xml:space="preserve"> </w:t>
      </w:r>
      <w:r w:rsidR="00907874" w:rsidRPr="000A38D8">
        <w:rPr>
          <w:szCs w:val="22"/>
          <w:lang w:val="mt-MT"/>
        </w:rPr>
        <w:t>jekk tbati minn livell għoli ta’ calcium (iperkalċemija pre-eżistenti).</w:t>
      </w:r>
    </w:p>
    <w:p w14:paraId="69D49BD9" w14:textId="77777777" w:rsidR="00907874" w:rsidRDefault="00907874" w:rsidP="00420838">
      <w:pPr>
        <w:numPr>
          <w:ilvl w:val="0"/>
          <w:numId w:val="4"/>
        </w:numPr>
        <w:rPr>
          <w:szCs w:val="22"/>
          <w:lang w:val="mt-MT"/>
        </w:rPr>
      </w:pPr>
      <w:r w:rsidRPr="000A38D8">
        <w:rPr>
          <w:szCs w:val="22"/>
          <w:lang w:val="mt-MT"/>
        </w:rPr>
        <w:t>jekk tbati minn proble</w:t>
      </w:r>
      <w:r>
        <w:rPr>
          <w:szCs w:val="22"/>
          <w:lang w:val="mt-MT"/>
        </w:rPr>
        <w:t xml:space="preserve">mi serji fil-kliewi. </w:t>
      </w:r>
    </w:p>
    <w:p w14:paraId="1C6BC4E7" w14:textId="77777777" w:rsidR="00907874" w:rsidRDefault="00907874" w:rsidP="00420838">
      <w:pPr>
        <w:numPr>
          <w:ilvl w:val="0"/>
          <w:numId w:val="4"/>
        </w:numPr>
        <w:rPr>
          <w:szCs w:val="22"/>
          <w:lang w:val="mt-MT"/>
        </w:rPr>
      </w:pPr>
      <w:r>
        <w:rPr>
          <w:szCs w:val="22"/>
          <w:lang w:val="mt-MT"/>
        </w:rPr>
        <w:t>jekk qatt kont dijanjostikat b’kanċer ta’ l-għadam jew b’xi kanċer ieħor li nfirixlek (immetastatizza) fl-għadam</w:t>
      </w:r>
    </w:p>
    <w:p w14:paraId="6D6D8910" w14:textId="77777777" w:rsidR="00907874" w:rsidRDefault="00907874" w:rsidP="00420838">
      <w:pPr>
        <w:numPr>
          <w:ilvl w:val="0"/>
          <w:numId w:val="4"/>
        </w:numPr>
        <w:rPr>
          <w:szCs w:val="22"/>
          <w:lang w:val="mt-MT"/>
        </w:rPr>
      </w:pPr>
      <w:r>
        <w:rPr>
          <w:szCs w:val="22"/>
          <w:lang w:val="mt-MT"/>
        </w:rPr>
        <w:t>jekk għandek xi tip ta’ mard ta’ l-għadam. Jekk għandek xi marda fl-għadam, għid lit-tabib.</w:t>
      </w:r>
    </w:p>
    <w:p w14:paraId="1E301F07" w14:textId="77777777" w:rsidR="00907874" w:rsidRPr="00BF01CD" w:rsidRDefault="00907874" w:rsidP="00420838">
      <w:pPr>
        <w:numPr>
          <w:ilvl w:val="0"/>
          <w:numId w:val="4"/>
        </w:numPr>
        <w:rPr>
          <w:szCs w:val="22"/>
          <w:lang w:val="mt-MT"/>
        </w:rPr>
      </w:pPr>
      <w:r>
        <w:rPr>
          <w:szCs w:val="22"/>
          <w:lang w:val="mt-MT"/>
        </w:rPr>
        <w:t xml:space="preserve">jekk għandek livelli għoljin ta’ alkaline phosphatase fid-demm mingħajr ma taf għaliex, </w:t>
      </w:r>
      <w:r w:rsidRPr="00BF01CD">
        <w:rPr>
          <w:szCs w:val="22"/>
          <w:lang w:val="mt-MT"/>
        </w:rPr>
        <w:t xml:space="preserve">li tfisser li jista’ jkun li għandek il-marda </w:t>
      </w:r>
      <w:r w:rsidR="00290168">
        <w:rPr>
          <w:szCs w:val="22"/>
          <w:lang w:val="mt-MT"/>
        </w:rPr>
        <w:t xml:space="preserve">tal-għadam </w:t>
      </w:r>
      <w:r w:rsidRPr="00BF01CD">
        <w:rPr>
          <w:szCs w:val="22"/>
          <w:lang w:val="mt-MT"/>
        </w:rPr>
        <w:t>ta’ Paget</w:t>
      </w:r>
      <w:r w:rsidR="00290168">
        <w:rPr>
          <w:szCs w:val="22"/>
          <w:lang w:val="mt-MT"/>
        </w:rPr>
        <w:t xml:space="preserve"> (marda fejn ikun hemm bidliet mhux normali fl-għadam)</w:t>
      </w:r>
      <w:r w:rsidRPr="00BF01CD">
        <w:rPr>
          <w:szCs w:val="22"/>
          <w:lang w:val="mt-MT"/>
        </w:rPr>
        <w:t>. Jekk m’intix ċert staqsi lit-tabib.</w:t>
      </w:r>
    </w:p>
    <w:p w14:paraId="37231EE5" w14:textId="77777777" w:rsidR="00907874" w:rsidRDefault="00907874" w:rsidP="00420838">
      <w:pPr>
        <w:numPr>
          <w:ilvl w:val="0"/>
          <w:numId w:val="4"/>
        </w:numPr>
        <w:rPr>
          <w:szCs w:val="22"/>
          <w:lang w:val="mt-MT"/>
        </w:rPr>
      </w:pPr>
      <w:r>
        <w:rPr>
          <w:szCs w:val="22"/>
          <w:lang w:val="mt-MT"/>
        </w:rPr>
        <w:t>jekk kellek terapija bir-radjazzjoni fejn kienu involuti l-għadam.</w:t>
      </w:r>
    </w:p>
    <w:p w14:paraId="5964F861" w14:textId="77777777" w:rsidR="00907874" w:rsidRDefault="00907874" w:rsidP="00420838">
      <w:pPr>
        <w:numPr>
          <w:ilvl w:val="0"/>
          <w:numId w:val="4"/>
        </w:numPr>
        <w:rPr>
          <w:szCs w:val="22"/>
          <w:lang w:val="mt-MT"/>
        </w:rPr>
      </w:pPr>
      <w:r>
        <w:rPr>
          <w:szCs w:val="22"/>
          <w:lang w:val="mt-MT"/>
        </w:rPr>
        <w:t>jekk int tqila jew qed tredda’.</w:t>
      </w:r>
    </w:p>
    <w:p w14:paraId="11997C21" w14:textId="77777777" w:rsidR="00907874" w:rsidRDefault="00907874">
      <w:pPr>
        <w:numPr>
          <w:ilvl w:val="12"/>
          <w:numId w:val="0"/>
        </w:numPr>
        <w:rPr>
          <w:szCs w:val="22"/>
          <w:lang w:val="mt-MT"/>
        </w:rPr>
      </w:pPr>
    </w:p>
    <w:p w14:paraId="483BBE20" w14:textId="77777777" w:rsidR="00290168" w:rsidRPr="006E7344" w:rsidRDefault="00290168" w:rsidP="00290168">
      <w:pPr>
        <w:numPr>
          <w:ilvl w:val="12"/>
          <w:numId w:val="0"/>
        </w:numPr>
        <w:tabs>
          <w:tab w:val="clear" w:pos="567"/>
        </w:tabs>
        <w:ind w:right="-2"/>
        <w:rPr>
          <w:lang w:val="mt-MT"/>
        </w:rPr>
      </w:pPr>
      <w:r w:rsidRPr="006E7344">
        <w:rPr>
          <w:b/>
          <w:lang w:val="mt-MT"/>
        </w:rPr>
        <w:t xml:space="preserve">Twissijiet u prekawzjonijiet  </w:t>
      </w:r>
    </w:p>
    <w:p w14:paraId="36F9BE0C" w14:textId="77777777" w:rsidR="00290168" w:rsidRDefault="00907874" w:rsidP="00C4007A">
      <w:pPr>
        <w:keepNext/>
        <w:numPr>
          <w:ilvl w:val="12"/>
          <w:numId w:val="0"/>
        </w:numPr>
        <w:rPr>
          <w:szCs w:val="22"/>
          <w:lang w:val="mt-MT"/>
        </w:rPr>
      </w:pPr>
      <w:r w:rsidRPr="00562F70">
        <w:rPr>
          <w:szCs w:val="22"/>
          <w:lang w:val="mt-MT"/>
        </w:rPr>
        <w:lastRenderedPageBreak/>
        <w:t xml:space="preserve">FORSTEO jista’ </w:t>
      </w:r>
      <w:r w:rsidRPr="0096324E">
        <w:rPr>
          <w:szCs w:val="22"/>
          <w:lang w:val="mt-MT"/>
        </w:rPr>
        <w:t>jikkawża  żieda fl-ammont ta’ calcium fid-demm</w:t>
      </w:r>
      <w:r w:rsidR="00290168">
        <w:rPr>
          <w:szCs w:val="22"/>
          <w:lang w:val="mt-MT"/>
        </w:rPr>
        <w:t xml:space="preserve"> jew fl-awrina</w:t>
      </w:r>
      <w:r w:rsidRPr="0096324E">
        <w:rPr>
          <w:szCs w:val="22"/>
          <w:lang w:val="mt-MT"/>
        </w:rPr>
        <w:t xml:space="preserve">. </w:t>
      </w:r>
    </w:p>
    <w:p w14:paraId="25FCA5D5" w14:textId="77777777" w:rsidR="00290168" w:rsidRDefault="00290168" w:rsidP="00C4007A">
      <w:pPr>
        <w:keepNext/>
        <w:numPr>
          <w:ilvl w:val="12"/>
          <w:numId w:val="0"/>
        </w:numPr>
        <w:rPr>
          <w:szCs w:val="22"/>
          <w:lang w:val="mt-MT"/>
        </w:rPr>
      </w:pPr>
    </w:p>
    <w:p w14:paraId="68729D31" w14:textId="77777777" w:rsidR="00290168" w:rsidRDefault="00290168" w:rsidP="00C4007A">
      <w:pPr>
        <w:keepNext/>
        <w:numPr>
          <w:ilvl w:val="12"/>
          <w:numId w:val="0"/>
        </w:numPr>
        <w:rPr>
          <w:szCs w:val="22"/>
          <w:lang w:val="mt-MT"/>
        </w:rPr>
      </w:pPr>
      <w:r>
        <w:rPr>
          <w:szCs w:val="22"/>
          <w:lang w:val="mt-MT"/>
        </w:rPr>
        <w:t>Kellem lit-tabib jew lill-ispiżjar tiegħek qabel jew waqt li qed/a tuża FORSTEO:</w:t>
      </w:r>
    </w:p>
    <w:p w14:paraId="10053F37" w14:textId="77777777" w:rsidR="00290168" w:rsidRDefault="00290168" w:rsidP="00C4007A">
      <w:pPr>
        <w:keepNext/>
        <w:numPr>
          <w:ilvl w:val="12"/>
          <w:numId w:val="0"/>
        </w:numPr>
        <w:rPr>
          <w:szCs w:val="22"/>
          <w:lang w:val="mt-MT"/>
        </w:rPr>
      </w:pPr>
    </w:p>
    <w:p w14:paraId="3456CF5D" w14:textId="77777777" w:rsidR="00E16241" w:rsidRPr="0096324E" w:rsidRDefault="00E16241" w:rsidP="00420838">
      <w:pPr>
        <w:keepNext/>
        <w:numPr>
          <w:ilvl w:val="0"/>
          <w:numId w:val="12"/>
        </w:numPr>
        <w:tabs>
          <w:tab w:val="clear" w:pos="720"/>
          <w:tab w:val="num" w:pos="540"/>
        </w:tabs>
        <w:ind w:left="540" w:hanging="540"/>
        <w:rPr>
          <w:szCs w:val="22"/>
          <w:lang w:val="mt-MT"/>
        </w:rPr>
      </w:pPr>
      <w:r w:rsidRPr="0096324E">
        <w:rPr>
          <w:szCs w:val="22"/>
          <w:lang w:val="mt-MT"/>
        </w:rPr>
        <w:t>jekk b’mod kontinwu għandek it-tqalligħ, ir-rimettar</w:t>
      </w:r>
      <w:r>
        <w:rPr>
          <w:szCs w:val="22"/>
          <w:lang w:val="mt-MT"/>
        </w:rPr>
        <w:t>,</w:t>
      </w:r>
      <w:r w:rsidRPr="0096324E">
        <w:rPr>
          <w:szCs w:val="22"/>
          <w:lang w:val="mt-MT"/>
        </w:rPr>
        <w:t xml:space="preserve"> l-istitikezza</w:t>
      </w:r>
      <w:r>
        <w:rPr>
          <w:szCs w:val="22"/>
          <w:lang w:val="mt-MT"/>
        </w:rPr>
        <w:t xml:space="preserve">, </w:t>
      </w:r>
      <w:r w:rsidRPr="0096324E">
        <w:rPr>
          <w:szCs w:val="22"/>
          <w:lang w:val="mt-MT"/>
        </w:rPr>
        <w:t xml:space="preserve">tħossok bla saħħa jew għandek il-muskoli dgħajfin. </w:t>
      </w:r>
      <w:r w:rsidRPr="00E25C26">
        <w:rPr>
          <w:szCs w:val="22"/>
          <w:lang w:val="mt-MT"/>
        </w:rPr>
        <w:t>Dawn ji</w:t>
      </w:r>
      <w:r w:rsidR="007E3DCF" w:rsidRPr="006E7344">
        <w:rPr>
          <w:szCs w:val="22"/>
          <w:lang w:val="mt-MT"/>
        </w:rPr>
        <w:t>stg</w:t>
      </w:r>
      <w:r w:rsidR="007E3DCF" w:rsidRPr="00E25C26">
        <w:rPr>
          <w:szCs w:val="22"/>
          <w:lang w:val="mt-MT"/>
        </w:rPr>
        <w:t>ħ</w:t>
      </w:r>
      <w:r w:rsidR="007E3DCF" w:rsidRPr="006E7344">
        <w:rPr>
          <w:szCs w:val="22"/>
          <w:lang w:val="mt-MT"/>
        </w:rPr>
        <w:t>u</w:t>
      </w:r>
      <w:r w:rsidRPr="00E25C26">
        <w:rPr>
          <w:szCs w:val="22"/>
          <w:lang w:val="mt-MT"/>
        </w:rPr>
        <w:t>’</w:t>
      </w:r>
      <w:r w:rsidRPr="0096324E">
        <w:rPr>
          <w:szCs w:val="22"/>
          <w:lang w:val="mt-MT"/>
        </w:rPr>
        <w:t xml:space="preserve"> jkunu sinjali li għandek wisq calcium fid-demm.</w:t>
      </w:r>
    </w:p>
    <w:p w14:paraId="015DE6F9" w14:textId="77777777" w:rsidR="00290168" w:rsidRPr="006D6385" w:rsidRDefault="00113152" w:rsidP="00420838">
      <w:pPr>
        <w:numPr>
          <w:ilvl w:val="0"/>
          <w:numId w:val="15"/>
        </w:numPr>
        <w:tabs>
          <w:tab w:val="clear" w:pos="567"/>
          <w:tab w:val="clear" w:pos="720"/>
          <w:tab w:val="num" w:pos="540"/>
        </w:tabs>
        <w:suppressAutoHyphens w:val="0"/>
        <w:ind w:hanging="720"/>
        <w:rPr>
          <w:lang w:val="mt-MT"/>
        </w:rPr>
      </w:pPr>
      <w:r>
        <w:rPr>
          <w:lang w:val="mt-MT"/>
        </w:rPr>
        <w:t>j</w:t>
      </w:r>
      <w:r w:rsidR="00E16241" w:rsidRPr="006D6385">
        <w:rPr>
          <w:lang w:val="mt-MT"/>
        </w:rPr>
        <w:t>ekk tbati minn ġebel fil-kliewi jew għandek passat mediku ta’ ġebel fil-kliewi</w:t>
      </w:r>
      <w:r w:rsidR="00290168" w:rsidRPr="006D6385">
        <w:rPr>
          <w:lang w:val="mt-MT"/>
        </w:rPr>
        <w:t xml:space="preserve">. </w:t>
      </w:r>
    </w:p>
    <w:p w14:paraId="0A729D2D" w14:textId="77777777" w:rsidR="00290168" w:rsidRPr="006D6385" w:rsidRDefault="00113152" w:rsidP="00420838">
      <w:pPr>
        <w:numPr>
          <w:ilvl w:val="0"/>
          <w:numId w:val="15"/>
        </w:numPr>
        <w:tabs>
          <w:tab w:val="clear" w:pos="567"/>
          <w:tab w:val="clear" w:pos="720"/>
          <w:tab w:val="num" w:pos="540"/>
        </w:tabs>
        <w:suppressAutoHyphens w:val="0"/>
        <w:ind w:right="-2" w:hanging="720"/>
        <w:rPr>
          <w:lang w:val="mt-MT"/>
        </w:rPr>
      </w:pPr>
      <w:r>
        <w:rPr>
          <w:szCs w:val="22"/>
          <w:lang w:val="mt-MT"/>
        </w:rPr>
        <w:t>jekk tbati minn xi problemi tal-kliewi (indeboliment moderat tal-kliewi)</w:t>
      </w:r>
      <w:r w:rsidR="00290168" w:rsidRPr="006D6385">
        <w:rPr>
          <w:lang w:val="mt-MT"/>
        </w:rPr>
        <w:t>.</w:t>
      </w:r>
    </w:p>
    <w:p w14:paraId="6A047C19" w14:textId="77777777" w:rsidR="00290168" w:rsidRPr="00113152" w:rsidRDefault="00290168" w:rsidP="006D6385">
      <w:pPr>
        <w:keepNext/>
        <w:numPr>
          <w:ilvl w:val="12"/>
          <w:numId w:val="0"/>
        </w:numPr>
        <w:tabs>
          <w:tab w:val="left" w:pos="0"/>
        </w:tabs>
        <w:rPr>
          <w:szCs w:val="22"/>
          <w:lang w:val="mt-MT"/>
        </w:rPr>
      </w:pPr>
    </w:p>
    <w:p w14:paraId="4919ABA0" w14:textId="77777777" w:rsidR="00907874" w:rsidRDefault="00907874">
      <w:pPr>
        <w:numPr>
          <w:ilvl w:val="12"/>
          <w:numId w:val="0"/>
        </w:numPr>
        <w:ind w:right="-2"/>
        <w:rPr>
          <w:szCs w:val="22"/>
          <w:lang w:val="mt-MT"/>
        </w:rPr>
      </w:pPr>
      <w:r>
        <w:rPr>
          <w:szCs w:val="22"/>
          <w:lang w:val="mt-MT"/>
        </w:rPr>
        <w:t>Wara l-ewwel ftit dożi xi pazjenti jħossuhom sturduti jew ikollhom il-qalb li tibda tħabbat b’mod mgħaġġel. Għall-ewwel dożi, FORSTEO għandu jiġi injettat fejn, jekk tħoss li ġej xi sturdament, tkun tista’ mal-ewwel toqgħod bilqiegħda jew timtedd</w:t>
      </w:r>
      <w:r w:rsidR="005120E1">
        <w:rPr>
          <w:szCs w:val="22"/>
          <w:lang w:val="mt-MT"/>
        </w:rPr>
        <w:t>.</w:t>
      </w:r>
      <w:r>
        <w:rPr>
          <w:szCs w:val="22"/>
          <w:lang w:val="mt-MT"/>
        </w:rPr>
        <w:t xml:space="preserve"> </w:t>
      </w:r>
    </w:p>
    <w:p w14:paraId="78DA07DE" w14:textId="77777777" w:rsidR="00320390" w:rsidRPr="00320390" w:rsidRDefault="00320390" w:rsidP="003B2519">
      <w:pPr>
        <w:pStyle w:val="TitleB"/>
        <w:rPr>
          <w:lang w:val="mt-MT"/>
        </w:rPr>
      </w:pPr>
    </w:p>
    <w:p w14:paraId="5F6CBB52" w14:textId="77777777" w:rsidR="00907874" w:rsidRDefault="00907874">
      <w:pPr>
        <w:numPr>
          <w:ilvl w:val="12"/>
          <w:numId w:val="0"/>
        </w:numPr>
        <w:ind w:right="-2"/>
        <w:rPr>
          <w:szCs w:val="22"/>
          <w:lang w:val="mt-MT"/>
        </w:rPr>
      </w:pPr>
      <w:r w:rsidRPr="003E63C1">
        <w:rPr>
          <w:szCs w:val="22"/>
          <w:lang w:val="mt-MT"/>
        </w:rPr>
        <w:t xml:space="preserve">M’għandekx taqbeż iż-żmien rakkomandat ta’ kura ta’ </w:t>
      </w:r>
      <w:r>
        <w:rPr>
          <w:szCs w:val="22"/>
          <w:lang w:val="mt-MT"/>
        </w:rPr>
        <w:t xml:space="preserve">24 </w:t>
      </w:r>
      <w:r w:rsidRPr="003E63C1">
        <w:rPr>
          <w:szCs w:val="22"/>
          <w:lang w:val="mt-MT"/>
        </w:rPr>
        <w:t>xahar.</w:t>
      </w:r>
    </w:p>
    <w:p w14:paraId="695B1360" w14:textId="77777777" w:rsidR="00907874" w:rsidRDefault="00907874">
      <w:pPr>
        <w:numPr>
          <w:ilvl w:val="12"/>
          <w:numId w:val="0"/>
        </w:numPr>
        <w:ind w:right="-2"/>
        <w:rPr>
          <w:b/>
          <w:lang w:val="mt-MT"/>
        </w:rPr>
      </w:pPr>
    </w:p>
    <w:p w14:paraId="66033ADD" w14:textId="77777777" w:rsidR="005120E1" w:rsidRPr="006D6385" w:rsidRDefault="005120E1">
      <w:pPr>
        <w:numPr>
          <w:ilvl w:val="12"/>
          <w:numId w:val="0"/>
        </w:numPr>
        <w:ind w:right="-2"/>
        <w:rPr>
          <w:bCs/>
          <w:lang w:val="mt-MT"/>
        </w:rPr>
      </w:pPr>
      <w:r w:rsidRPr="006D6385">
        <w:rPr>
          <w:bCs/>
          <w:lang w:val="mt-MT"/>
        </w:rPr>
        <w:t>FORSTEO m’għandux jintuża f’adulti li għadhom qed jikbru.</w:t>
      </w:r>
    </w:p>
    <w:p w14:paraId="24F62D31" w14:textId="77777777" w:rsidR="005120E1" w:rsidRDefault="005120E1">
      <w:pPr>
        <w:numPr>
          <w:ilvl w:val="12"/>
          <w:numId w:val="0"/>
        </w:numPr>
        <w:ind w:right="-2"/>
        <w:rPr>
          <w:b/>
          <w:lang w:val="mt-MT"/>
        </w:rPr>
      </w:pPr>
    </w:p>
    <w:p w14:paraId="133082C7" w14:textId="77777777" w:rsidR="005120E1" w:rsidRDefault="00C02F00">
      <w:pPr>
        <w:numPr>
          <w:ilvl w:val="12"/>
          <w:numId w:val="0"/>
        </w:numPr>
        <w:ind w:right="-2"/>
        <w:rPr>
          <w:b/>
          <w:lang w:val="mt-MT"/>
        </w:rPr>
      </w:pPr>
      <w:r>
        <w:rPr>
          <w:b/>
          <w:lang w:val="mt-MT"/>
        </w:rPr>
        <w:t>Tfal u adolexxenti</w:t>
      </w:r>
    </w:p>
    <w:p w14:paraId="4715B4D4" w14:textId="77777777" w:rsidR="00C02F00" w:rsidRDefault="00C02F00" w:rsidP="00C02F00">
      <w:pPr>
        <w:numPr>
          <w:ilvl w:val="12"/>
          <w:numId w:val="0"/>
        </w:numPr>
        <w:ind w:right="-2"/>
        <w:rPr>
          <w:szCs w:val="22"/>
          <w:lang w:val="mt-MT"/>
        </w:rPr>
      </w:pPr>
      <w:r>
        <w:rPr>
          <w:szCs w:val="22"/>
          <w:lang w:val="mt-MT"/>
        </w:rPr>
        <w:t>FORSTEO m’ għandux jintuża fit-tfal u fl-adolexxenti ( inqas minn 18-il sena).</w:t>
      </w:r>
    </w:p>
    <w:p w14:paraId="26C70D1F" w14:textId="77777777" w:rsidR="00C02F00" w:rsidRPr="006D6385" w:rsidRDefault="00C02F00" w:rsidP="00C02F00">
      <w:pPr>
        <w:numPr>
          <w:ilvl w:val="12"/>
          <w:numId w:val="0"/>
        </w:numPr>
        <w:ind w:right="-2"/>
        <w:rPr>
          <w:bCs/>
          <w:lang w:val="mt-MT"/>
        </w:rPr>
      </w:pPr>
    </w:p>
    <w:p w14:paraId="3D4F2B83" w14:textId="77777777" w:rsidR="00907874" w:rsidRDefault="00C02F00" w:rsidP="00C02F00">
      <w:pPr>
        <w:numPr>
          <w:ilvl w:val="12"/>
          <w:numId w:val="0"/>
        </w:numPr>
        <w:ind w:right="-2"/>
        <w:rPr>
          <w:szCs w:val="22"/>
          <w:lang w:val="mt-MT"/>
        </w:rPr>
      </w:pPr>
      <w:r>
        <w:rPr>
          <w:b/>
          <w:szCs w:val="22"/>
          <w:lang w:val="mt-MT"/>
        </w:rPr>
        <w:t>M</w:t>
      </w:r>
      <w:r w:rsidR="00907874">
        <w:rPr>
          <w:b/>
          <w:szCs w:val="22"/>
          <w:lang w:val="mt-MT"/>
        </w:rPr>
        <w:t>ediċini oħra</w:t>
      </w:r>
      <w:r>
        <w:rPr>
          <w:b/>
          <w:szCs w:val="22"/>
          <w:lang w:val="mt-MT"/>
        </w:rPr>
        <w:t xml:space="preserve"> u FORSTEO</w:t>
      </w:r>
    </w:p>
    <w:p w14:paraId="214524D9" w14:textId="77777777" w:rsidR="00907874" w:rsidRDefault="00907874" w:rsidP="00C02F00">
      <w:pPr>
        <w:rPr>
          <w:szCs w:val="22"/>
          <w:lang w:val="mt-MT"/>
        </w:rPr>
      </w:pPr>
      <w:r w:rsidRPr="005C375F">
        <w:rPr>
          <w:lang w:val="mt-MT"/>
        </w:rPr>
        <w:t>Jekk jogħġbok għid lit-tabib jew lill-ispiżjar tiegħek jekk qiegħed tieħu</w:t>
      </w:r>
      <w:r w:rsidR="00C02F00">
        <w:rPr>
          <w:lang w:val="mt-MT"/>
        </w:rPr>
        <w:t>,</w:t>
      </w:r>
      <w:r w:rsidRPr="005C375F">
        <w:rPr>
          <w:lang w:val="mt-MT"/>
        </w:rPr>
        <w:t xml:space="preserve"> ħadt dan l-aħħar</w:t>
      </w:r>
      <w:r w:rsidR="00C02F00">
        <w:rPr>
          <w:lang w:val="mt-MT"/>
        </w:rPr>
        <w:t xml:space="preserve"> jew tista’ tieħu</w:t>
      </w:r>
      <w:r w:rsidRPr="005C375F">
        <w:rPr>
          <w:lang w:val="mt-MT"/>
        </w:rPr>
        <w:t xml:space="preserve"> xi mediċini oħra</w:t>
      </w:r>
      <w:r w:rsidR="00C02F00">
        <w:rPr>
          <w:szCs w:val="22"/>
          <w:lang w:val="mt-MT"/>
        </w:rPr>
        <w:t xml:space="preserve"> </w:t>
      </w:r>
      <w:r>
        <w:rPr>
          <w:szCs w:val="22"/>
          <w:lang w:val="mt-MT"/>
        </w:rPr>
        <w:t>għax kultant jistgħu jirreaġixxu ma’ xulxin (eż, digoxin/digitalis, mediċina għall-kura tal-mard fil-qalb).</w:t>
      </w:r>
    </w:p>
    <w:p w14:paraId="74A34DA7" w14:textId="77777777" w:rsidR="00907874" w:rsidRPr="00B05AE4" w:rsidRDefault="00907874">
      <w:pPr>
        <w:numPr>
          <w:ilvl w:val="12"/>
          <w:numId w:val="0"/>
        </w:numPr>
        <w:ind w:right="-2"/>
        <w:rPr>
          <w:b/>
          <w:lang w:val="mt-MT"/>
        </w:rPr>
      </w:pPr>
    </w:p>
    <w:p w14:paraId="37E7020B" w14:textId="77777777" w:rsidR="00907874" w:rsidRDefault="00907874">
      <w:pPr>
        <w:numPr>
          <w:ilvl w:val="12"/>
          <w:numId w:val="0"/>
        </w:numPr>
        <w:ind w:right="-2"/>
        <w:rPr>
          <w:b/>
          <w:szCs w:val="22"/>
          <w:lang w:val="mt-MT"/>
        </w:rPr>
      </w:pPr>
      <w:r>
        <w:rPr>
          <w:b/>
          <w:szCs w:val="22"/>
          <w:lang w:val="mt-MT"/>
        </w:rPr>
        <w:t>Tqala u treddigħ</w:t>
      </w:r>
    </w:p>
    <w:p w14:paraId="34463BEF" w14:textId="77777777" w:rsidR="00907874" w:rsidRPr="005C375F" w:rsidRDefault="00907874" w:rsidP="006D6385">
      <w:pPr>
        <w:ind w:right="-19"/>
        <w:rPr>
          <w:lang w:val="mt-MT"/>
        </w:rPr>
      </w:pPr>
      <w:r>
        <w:rPr>
          <w:szCs w:val="22"/>
          <w:lang w:val="mt-MT"/>
        </w:rPr>
        <w:t xml:space="preserve">Tużax FORSTEO jekk int tqila jew qed tredda’. </w:t>
      </w:r>
      <w:r w:rsidR="00C02F00">
        <w:rPr>
          <w:szCs w:val="22"/>
          <w:lang w:val="mt-MT"/>
        </w:rPr>
        <w:t>Jekk inti mara li tista’ toħroġ tqila, għandek tuża</w:t>
      </w:r>
      <w:r>
        <w:rPr>
          <w:szCs w:val="22"/>
          <w:lang w:val="mt-MT"/>
        </w:rPr>
        <w:t xml:space="preserve"> metodi effettivi ta’ kontraċezzjoni waqt l-użu ta’ FORSTEO. Jekk </w:t>
      </w:r>
      <w:r w:rsidR="00C02F00">
        <w:rPr>
          <w:szCs w:val="22"/>
          <w:lang w:val="mt-MT"/>
        </w:rPr>
        <w:t>toħroġ tqila</w:t>
      </w:r>
      <w:r>
        <w:rPr>
          <w:szCs w:val="22"/>
          <w:lang w:val="mt-MT"/>
        </w:rPr>
        <w:t>, FORSTEO għandu jitwaqqaf.</w:t>
      </w:r>
      <w:r w:rsidR="00C02F00">
        <w:rPr>
          <w:lang w:val="mt-MT"/>
        </w:rPr>
        <w:t xml:space="preserve"> </w:t>
      </w:r>
      <w:r w:rsidRPr="005C375F">
        <w:rPr>
          <w:lang w:val="mt-MT"/>
        </w:rPr>
        <w:t>Itlob il-parir tat-tabib jew tal-ispiżjar tiegħek qabel tieħu xi mediċina.</w:t>
      </w:r>
    </w:p>
    <w:p w14:paraId="057614CC" w14:textId="77777777" w:rsidR="00907874" w:rsidRDefault="00907874">
      <w:pPr>
        <w:numPr>
          <w:ilvl w:val="12"/>
          <w:numId w:val="0"/>
        </w:numPr>
        <w:rPr>
          <w:szCs w:val="22"/>
          <w:lang w:val="mt-MT"/>
        </w:rPr>
      </w:pPr>
    </w:p>
    <w:p w14:paraId="1E0888D7" w14:textId="77777777" w:rsidR="00907874" w:rsidRDefault="00907874" w:rsidP="003C02E7">
      <w:pPr>
        <w:numPr>
          <w:ilvl w:val="12"/>
          <w:numId w:val="0"/>
        </w:numPr>
        <w:ind w:right="-2"/>
        <w:rPr>
          <w:szCs w:val="22"/>
          <w:lang w:val="mt-MT"/>
        </w:rPr>
      </w:pPr>
      <w:r>
        <w:rPr>
          <w:b/>
          <w:szCs w:val="22"/>
          <w:lang w:val="mt-MT"/>
        </w:rPr>
        <w:t>Sewqan u tħaddim ta’ magni</w:t>
      </w:r>
    </w:p>
    <w:p w14:paraId="48765275" w14:textId="77777777" w:rsidR="00907874" w:rsidRDefault="00907874">
      <w:pPr>
        <w:numPr>
          <w:ilvl w:val="12"/>
          <w:numId w:val="0"/>
        </w:numPr>
        <w:rPr>
          <w:szCs w:val="22"/>
          <w:lang w:val="mt-MT"/>
        </w:rPr>
      </w:pPr>
      <w:r>
        <w:rPr>
          <w:szCs w:val="22"/>
          <w:lang w:val="mt-MT"/>
        </w:rPr>
        <w:t>Xi pazjenti jistgħu jħossu sturdament wara li jingħataw FORSTEO. Jekk tħossok sturdut m’ għandekx issuq jew tħaddem magni sakemm tkun tħossok aħjar.</w:t>
      </w:r>
    </w:p>
    <w:p w14:paraId="7E462EBD" w14:textId="77777777" w:rsidR="00907874" w:rsidRDefault="00907874">
      <w:pPr>
        <w:numPr>
          <w:ilvl w:val="12"/>
          <w:numId w:val="0"/>
        </w:numPr>
        <w:ind w:right="-2"/>
        <w:rPr>
          <w:b/>
          <w:szCs w:val="22"/>
          <w:lang w:val="mt-MT"/>
        </w:rPr>
      </w:pPr>
    </w:p>
    <w:p w14:paraId="657BF980" w14:textId="77777777" w:rsidR="00907874" w:rsidRDefault="00907874" w:rsidP="003C02E7">
      <w:pPr>
        <w:numPr>
          <w:ilvl w:val="12"/>
          <w:numId w:val="0"/>
        </w:numPr>
        <w:ind w:right="-2"/>
        <w:rPr>
          <w:b/>
          <w:szCs w:val="22"/>
          <w:lang w:val="mt-MT"/>
        </w:rPr>
      </w:pPr>
      <w:r>
        <w:rPr>
          <w:b/>
          <w:szCs w:val="22"/>
          <w:lang w:val="mt-MT"/>
        </w:rPr>
        <w:t>FORSTEO</w:t>
      </w:r>
      <w:r w:rsidR="003C02E7">
        <w:rPr>
          <w:b/>
          <w:szCs w:val="22"/>
          <w:lang w:val="mt-MT"/>
        </w:rPr>
        <w:t xml:space="preserve"> fih is-sodium</w:t>
      </w:r>
    </w:p>
    <w:p w14:paraId="601F929E" w14:textId="77777777" w:rsidR="00907874" w:rsidRDefault="00907874" w:rsidP="003C02E7">
      <w:pPr>
        <w:numPr>
          <w:ilvl w:val="12"/>
          <w:numId w:val="0"/>
        </w:numPr>
        <w:ind w:right="-2"/>
        <w:rPr>
          <w:szCs w:val="22"/>
          <w:lang w:val="mt-MT"/>
        </w:rPr>
      </w:pPr>
      <w:r>
        <w:rPr>
          <w:szCs w:val="22"/>
          <w:lang w:val="mt-MT"/>
        </w:rPr>
        <w:t>D</w:t>
      </w:r>
      <w:r w:rsidR="00575737">
        <w:rPr>
          <w:szCs w:val="22"/>
          <w:lang w:val="mt-MT"/>
        </w:rPr>
        <w:t>i</w:t>
      </w:r>
      <w:r>
        <w:rPr>
          <w:szCs w:val="22"/>
          <w:lang w:val="mt-MT"/>
        </w:rPr>
        <w:t>n il</w:t>
      </w:r>
      <w:r w:rsidR="00575737">
        <w:rPr>
          <w:szCs w:val="22"/>
          <w:lang w:val="mt-MT"/>
        </w:rPr>
        <w:t xml:space="preserve">-mediċina fiha </w:t>
      </w:r>
      <w:r>
        <w:rPr>
          <w:szCs w:val="22"/>
          <w:lang w:val="mt-MT"/>
        </w:rPr>
        <w:t>inqas minn mmol</w:t>
      </w:r>
      <w:r w:rsidR="00575737">
        <w:rPr>
          <w:szCs w:val="22"/>
          <w:lang w:val="mt-MT"/>
        </w:rPr>
        <w:t> </w:t>
      </w:r>
      <w:r>
        <w:rPr>
          <w:szCs w:val="22"/>
          <w:lang w:val="mt-MT"/>
        </w:rPr>
        <w:t>1 ta’ sodium (23 mg) għal kull doża</w:t>
      </w:r>
      <w:r w:rsidR="003C02E7">
        <w:rPr>
          <w:szCs w:val="22"/>
          <w:lang w:val="mt-MT"/>
        </w:rPr>
        <w:t>, jiġifieri</w:t>
      </w:r>
      <w:r>
        <w:rPr>
          <w:szCs w:val="22"/>
          <w:lang w:val="mt-MT"/>
        </w:rPr>
        <w:t xml:space="preserve"> tista’ tgħid </w:t>
      </w:r>
      <w:r w:rsidRPr="0096324E">
        <w:rPr>
          <w:szCs w:val="22"/>
          <w:lang w:val="mt-MT"/>
        </w:rPr>
        <w:t>li huwa “ħieles mis-sodium”</w:t>
      </w:r>
      <w:r w:rsidR="00575737">
        <w:rPr>
          <w:szCs w:val="22"/>
          <w:lang w:val="mt-MT"/>
        </w:rPr>
        <w:t>.</w:t>
      </w:r>
    </w:p>
    <w:p w14:paraId="36489F8D" w14:textId="77777777" w:rsidR="00907874" w:rsidRDefault="00907874">
      <w:pPr>
        <w:numPr>
          <w:ilvl w:val="12"/>
          <w:numId w:val="0"/>
        </w:numPr>
        <w:ind w:right="-2"/>
        <w:rPr>
          <w:szCs w:val="22"/>
          <w:lang w:val="mt-MT"/>
        </w:rPr>
      </w:pPr>
    </w:p>
    <w:p w14:paraId="1B1DAA22" w14:textId="77777777" w:rsidR="00575737" w:rsidRPr="006E7344" w:rsidRDefault="00575737" w:rsidP="00575737">
      <w:pPr>
        <w:numPr>
          <w:ilvl w:val="12"/>
          <w:numId w:val="0"/>
        </w:numPr>
        <w:tabs>
          <w:tab w:val="clear" w:pos="567"/>
        </w:tabs>
        <w:ind w:right="-2"/>
        <w:rPr>
          <w:lang w:val="mt-MT"/>
        </w:rPr>
      </w:pPr>
    </w:p>
    <w:p w14:paraId="5C149FE2" w14:textId="77777777" w:rsidR="00575737" w:rsidRPr="006E7344" w:rsidRDefault="00575737" w:rsidP="00575737">
      <w:pPr>
        <w:numPr>
          <w:ilvl w:val="12"/>
          <w:numId w:val="0"/>
        </w:numPr>
        <w:tabs>
          <w:tab w:val="clear" w:pos="567"/>
        </w:tabs>
        <w:ind w:left="567" w:right="-2" w:hanging="567"/>
        <w:rPr>
          <w:lang w:val="mt-MT"/>
        </w:rPr>
      </w:pPr>
      <w:r w:rsidRPr="006E7344">
        <w:rPr>
          <w:b/>
          <w:lang w:val="mt-MT"/>
        </w:rPr>
        <w:t>3.</w:t>
      </w:r>
      <w:r w:rsidRPr="006E7344">
        <w:rPr>
          <w:b/>
          <w:lang w:val="mt-MT"/>
        </w:rPr>
        <w:tab/>
        <w:t>Kif gћandek tuża FORSTEO</w:t>
      </w:r>
    </w:p>
    <w:p w14:paraId="1E469086" w14:textId="77777777" w:rsidR="00907874" w:rsidRDefault="00907874">
      <w:pPr>
        <w:numPr>
          <w:ilvl w:val="12"/>
          <w:numId w:val="0"/>
        </w:numPr>
        <w:ind w:right="-2"/>
        <w:rPr>
          <w:lang w:val="mt-MT"/>
        </w:rPr>
      </w:pPr>
    </w:p>
    <w:p w14:paraId="14231BFB" w14:textId="77777777" w:rsidR="00575737" w:rsidRPr="006D6385" w:rsidRDefault="00575737" w:rsidP="00575737">
      <w:pPr>
        <w:numPr>
          <w:ilvl w:val="12"/>
          <w:numId w:val="0"/>
        </w:numPr>
        <w:tabs>
          <w:tab w:val="clear" w:pos="567"/>
        </w:tabs>
        <w:ind w:right="-2"/>
        <w:rPr>
          <w:lang w:val="mt-MT"/>
        </w:rPr>
      </w:pPr>
      <w:r w:rsidRPr="006D6385">
        <w:rPr>
          <w:lang w:val="mt-MT"/>
        </w:rPr>
        <w:t>Dejjem għandek tuża din il-mediċina skont il-parir eżatt tat-tabib. Dejjem għandek taċċerta ruħek mat-tabib</w:t>
      </w:r>
      <w:r>
        <w:rPr>
          <w:lang w:val="mt-MT"/>
        </w:rPr>
        <w:t xml:space="preserve"> </w:t>
      </w:r>
      <w:r w:rsidRPr="006D6385">
        <w:rPr>
          <w:lang w:val="mt-MT"/>
        </w:rPr>
        <w:t>jew</w:t>
      </w:r>
      <w:r>
        <w:rPr>
          <w:lang w:val="mt-MT"/>
        </w:rPr>
        <w:t xml:space="preserve"> </w:t>
      </w:r>
      <w:r w:rsidRPr="006D6385">
        <w:rPr>
          <w:lang w:val="mt-MT"/>
        </w:rPr>
        <w:t xml:space="preserve">mal-ispiżjar tiegħek jekk ikollok xi dubju. </w:t>
      </w:r>
    </w:p>
    <w:p w14:paraId="21F5219C" w14:textId="77777777" w:rsidR="00907874" w:rsidRDefault="00907874">
      <w:pPr>
        <w:numPr>
          <w:ilvl w:val="12"/>
          <w:numId w:val="0"/>
        </w:numPr>
        <w:ind w:right="-2"/>
        <w:rPr>
          <w:szCs w:val="22"/>
          <w:lang w:val="mt-MT"/>
        </w:rPr>
      </w:pPr>
    </w:p>
    <w:p w14:paraId="541724B4" w14:textId="77777777" w:rsidR="00907874" w:rsidRDefault="00907874" w:rsidP="00575737">
      <w:pPr>
        <w:rPr>
          <w:szCs w:val="22"/>
          <w:lang w:val="mt-MT"/>
        </w:rPr>
      </w:pPr>
      <w:r>
        <w:rPr>
          <w:szCs w:val="22"/>
          <w:lang w:val="mt-MT"/>
        </w:rPr>
        <w:t>Id-doża rrakkmandata hija</w:t>
      </w:r>
      <w:r w:rsidR="00575737">
        <w:rPr>
          <w:szCs w:val="22"/>
          <w:lang w:val="mt-MT"/>
        </w:rPr>
        <w:t xml:space="preserve"> ta’</w:t>
      </w:r>
      <w:r>
        <w:rPr>
          <w:szCs w:val="22"/>
          <w:lang w:val="mt-MT"/>
        </w:rPr>
        <w:t xml:space="preserve"> 20 mikrogramma mogħtija darba kuljum b’ injezzjoni taħt il-ġilda (injezzoni subkutanja) fil-koxxa jew fl-addome. </w:t>
      </w:r>
      <w:r w:rsidR="00575737">
        <w:rPr>
          <w:szCs w:val="22"/>
          <w:lang w:val="mt-MT"/>
        </w:rPr>
        <w:t>Bħala għajnuna biex tiftakar tieħu l-mediċina tiegħek, injettah</w:t>
      </w:r>
      <w:r>
        <w:rPr>
          <w:szCs w:val="22"/>
          <w:lang w:val="mt-MT"/>
        </w:rPr>
        <w:t xml:space="preserve"> madwar l-istess ħin kuljum.</w:t>
      </w:r>
    </w:p>
    <w:p w14:paraId="16E7EEBA" w14:textId="77777777" w:rsidR="00907874" w:rsidRDefault="00907874">
      <w:pPr>
        <w:pStyle w:val="EndnoteText"/>
        <w:rPr>
          <w:szCs w:val="22"/>
          <w:lang w:val="mt-MT"/>
        </w:rPr>
      </w:pPr>
    </w:p>
    <w:p w14:paraId="5ABE072C" w14:textId="77777777" w:rsidR="00907874" w:rsidRDefault="00575737" w:rsidP="00575737">
      <w:pPr>
        <w:ind w:right="-19"/>
        <w:rPr>
          <w:rStyle w:val="LabelInstructions"/>
          <w:i w:val="0"/>
          <w:color w:val="auto"/>
          <w:szCs w:val="22"/>
          <w:lang w:val="mt-MT"/>
        </w:rPr>
      </w:pPr>
      <w:r>
        <w:rPr>
          <w:szCs w:val="22"/>
          <w:lang w:val="mt-MT"/>
        </w:rPr>
        <w:t>Injetta</w:t>
      </w:r>
      <w:r w:rsidR="00907874">
        <w:rPr>
          <w:szCs w:val="22"/>
          <w:lang w:val="mt-MT"/>
        </w:rPr>
        <w:t xml:space="preserve"> FORSTEO kuljum għal kemm qallek it-tabib tiegħek. It-tul totali tal-kura b’FORSTEO m’ għandux ikun aktar minn 24 xahar.</w:t>
      </w:r>
      <w:r w:rsidR="00907874" w:rsidRPr="00F34902">
        <w:rPr>
          <w:rStyle w:val="LabelInstructions"/>
          <w:i w:val="0"/>
          <w:color w:val="auto"/>
          <w:szCs w:val="22"/>
          <w:lang w:val="mt-MT"/>
        </w:rPr>
        <w:t xml:space="preserve"> </w:t>
      </w:r>
      <w:r w:rsidR="00907874">
        <w:rPr>
          <w:rStyle w:val="LabelInstructions"/>
          <w:i w:val="0"/>
          <w:color w:val="auto"/>
          <w:szCs w:val="22"/>
          <w:lang w:val="mt-MT"/>
        </w:rPr>
        <w:t>M’għandekx tirċievi iżjed minn kors wieħed ta’ kura ta’ 24 xahar tul il-ħajja kollha tiegħek.</w:t>
      </w:r>
    </w:p>
    <w:p w14:paraId="47260644" w14:textId="77777777" w:rsidR="00320390" w:rsidRPr="003B2519" w:rsidRDefault="00320390" w:rsidP="003B2519">
      <w:pPr>
        <w:pStyle w:val="TitleB"/>
        <w:rPr>
          <w:lang w:val="mt-MT"/>
        </w:rPr>
      </w:pPr>
    </w:p>
    <w:p w14:paraId="18CB2C08" w14:textId="77777777" w:rsidR="00907874" w:rsidRDefault="00907874">
      <w:pPr>
        <w:rPr>
          <w:szCs w:val="22"/>
          <w:lang w:val="mt-MT"/>
        </w:rPr>
      </w:pPr>
      <w:r>
        <w:rPr>
          <w:szCs w:val="22"/>
          <w:lang w:val="mt-MT"/>
        </w:rPr>
        <w:t>FORSTEO jista’ jingħata waqt il-ħin ta’ l-ikel.</w:t>
      </w:r>
    </w:p>
    <w:p w14:paraId="4564F3C4" w14:textId="77777777" w:rsidR="00907874" w:rsidRDefault="00907874">
      <w:pPr>
        <w:rPr>
          <w:szCs w:val="22"/>
          <w:lang w:val="mt-MT"/>
        </w:rPr>
      </w:pPr>
    </w:p>
    <w:p w14:paraId="4CE87D45" w14:textId="77777777" w:rsidR="00907874" w:rsidRDefault="00907874">
      <w:pPr>
        <w:rPr>
          <w:szCs w:val="22"/>
          <w:lang w:val="mt-MT"/>
        </w:rPr>
      </w:pPr>
      <w:r>
        <w:rPr>
          <w:szCs w:val="22"/>
          <w:lang w:val="mt-MT"/>
        </w:rPr>
        <w:t>Aqra l-ktejjeb li huwa l-Manwal tal-Pazjent, li jinstab fil-kaxxa għal tagħrif dwar kif tuża l-pinna FORSTEO.</w:t>
      </w:r>
    </w:p>
    <w:p w14:paraId="0E1A9C75" w14:textId="77777777" w:rsidR="00907874" w:rsidRDefault="00907874">
      <w:pPr>
        <w:rPr>
          <w:szCs w:val="22"/>
          <w:lang w:val="mt-MT"/>
        </w:rPr>
      </w:pPr>
    </w:p>
    <w:p w14:paraId="2DF0E68F" w14:textId="77777777" w:rsidR="00907874" w:rsidRDefault="00907874" w:rsidP="003A71CF">
      <w:pPr>
        <w:rPr>
          <w:szCs w:val="22"/>
          <w:lang w:val="mt-MT"/>
        </w:rPr>
      </w:pPr>
      <w:r>
        <w:rPr>
          <w:szCs w:val="22"/>
          <w:lang w:val="mt-MT"/>
        </w:rPr>
        <w:t xml:space="preserve">Il-labar tal-injezzjoni mhumiex inklużi mal-pinna. </w:t>
      </w:r>
      <w:r w:rsidR="00575737">
        <w:rPr>
          <w:szCs w:val="22"/>
          <w:lang w:val="mt-MT"/>
        </w:rPr>
        <w:t xml:space="preserve">Jistgħu jintużaw labar għall-pinen Becton, Dickinson </w:t>
      </w:r>
      <w:r w:rsidR="005D1162" w:rsidRPr="006E7344">
        <w:rPr>
          <w:szCs w:val="22"/>
          <w:lang w:val="mt-MT"/>
        </w:rPr>
        <w:t>u</w:t>
      </w:r>
      <w:r w:rsidR="00575737">
        <w:rPr>
          <w:szCs w:val="22"/>
          <w:lang w:val="mt-MT"/>
        </w:rPr>
        <w:t xml:space="preserve"> Company.</w:t>
      </w:r>
    </w:p>
    <w:p w14:paraId="0DC9BC51" w14:textId="77777777" w:rsidR="00907874" w:rsidRDefault="00907874">
      <w:pPr>
        <w:rPr>
          <w:szCs w:val="22"/>
          <w:lang w:val="mt-MT"/>
        </w:rPr>
      </w:pPr>
    </w:p>
    <w:p w14:paraId="0F4A2407" w14:textId="77777777" w:rsidR="00907874" w:rsidRDefault="00907874">
      <w:pPr>
        <w:rPr>
          <w:szCs w:val="22"/>
          <w:lang w:val="mt-MT"/>
        </w:rPr>
      </w:pPr>
      <w:r>
        <w:rPr>
          <w:szCs w:val="22"/>
          <w:lang w:val="mt-MT"/>
        </w:rPr>
        <w:t>Għandek tieħu l-injezzjoni tiegħek ta’ FORSTEO ftit wara li toħroġ il-pinna mill-friġġ kif mniżżel fil-manwal tal-pazjent. Qiegħed il-pinna lura fil-friġġ mill-ewwel wara li tkun użajtha.</w:t>
      </w:r>
    </w:p>
    <w:p w14:paraId="2A54E7A7" w14:textId="77777777" w:rsidR="00711D86" w:rsidRPr="00735B0E" w:rsidRDefault="00907874" w:rsidP="00711D86">
      <w:pPr>
        <w:numPr>
          <w:ilvl w:val="12"/>
          <w:numId w:val="0"/>
        </w:numPr>
        <w:ind w:right="-2"/>
        <w:rPr>
          <w:szCs w:val="22"/>
          <w:lang w:val="mt-MT"/>
        </w:rPr>
      </w:pPr>
      <w:r>
        <w:rPr>
          <w:szCs w:val="22"/>
          <w:lang w:val="mt-MT"/>
        </w:rPr>
        <w:t>Uża labra ta’ l-injezzjoni ġdida għal kull injezzjoni u armiha wara kull użu. Qatt taħżen il-pinna bil-labra mwaħħla.</w:t>
      </w:r>
      <w:r w:rsidR="00711D86" w:rsidRPr="00711D86">
        <w:rPr>
          <w:szCs w:val="22"/>
          <w:lang w:val="mt-MT"/>
        </w:rPr>
        <w:t xml:space="preserve"> </w:t>
      </w:r>
      <w:r w:rsidR="00711D86" w:rsidRPr="00735B0E">
        <w:rPr>
          <w:szCs w:val="22"/>
          <w:lang w:val="mt-MT"/>
        </w:rPr>
        <w:t xml:space="preserve">Qatt taqsam il-pinna ta’ FORSTEO </w:t>
      </w:r>
      <w:r w:rsidR="00711D86">
        <w:rPr>
          <w:szCs w:val="22"/>
          <w:lang w:val="mt-MT"/>
        </w:rPr>
        <w:t xml:space="preserve">tiegħek </w:t>
      </w:r>
      <w:r w:rsidR="00711D86" w:rsidRPr="00735B0E">
        <w:rPr>
          <w:szCs w:val="22"/>
          <w:lang w:val="mt-MT"/>
        </w:rPr>
        <w:t>ma’ ħaddieħor.</w:t>
      </w:r>
    </w:p>
    <w:p w14:paraId="1647B39C" w14:textId="77777777" w:rsidR="00907874" w:rsidRDefault="00907874">
      <w:pPr>
        <w:rPr>
          <w:szCs w:val="22"/>
          <w:lang w:val="mt-MT"/>
        </w:rPr>
      </w:pPr>
    </w:p>
    <w:p w14:paraId="57C21527" w14:textId="77777777" w:rsidR="00907874" w:rsidRDefault="009078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Cs w:val="22"/>
          <w:lang w:val="mt-MT"/>
        </w:rPr>
      </w:pPr>
      <w:r>
        <w:rPr>
          <w:szCs w:val="22"/>
          <w:lang w:val="mt-MT"/>
        </w:rPr>
        <w:t>It-tabib jista’ jagħtik parir li tuża FORSTEO b’calcium u vitamina D. It-tabib tiegħek jgħidlek kemm għandek tieħu kuljum.</w:t>
      </w:r>
    </w:p>
    <w:p w14:paraId="4BB25CD2" w14:textId="77777777" w:rsidR="00907874" w:rsidRDefault="00907874">
      <w:pPr>
        <w:rPr>
          <w:szCs w:val="22"/>
          <w:lang w:val="mt-MT"/>
        </w:rPr>
      </w:pPr>
    </w:p>
    <w:p w14:paraId="149FD476" w14:textId="77777777" w:rsidR="00711D86" w:rsidRPr="00B05AE4" w:rsidRDefault="00711D86" w:rsidP="00711D86">
      <w:pPr>
        <w:numPr>
          <w:ilvl w:val="12"/>
          <w:numId w:val="0"/>
        </w:numPr>
        <w:ind w:right="-2"/>
        <w:rPr>
          <w:lang w:val="mt-MT"/>
        </w:rPr>
      </w:pPr>
      <w:r w:rsidRPr="00B05AE4">
        <w:rPr>
          <w:lang w:val="mt-MT"/>
        </w:rPr>
        <w:t>Forsteo jista’ jingħata kemm mal-ikel kif ukoll fuq stonku vojt.</w:t>
      </w:r>
    </w:p>
    <w:p w14:paraId="52A6631F" w14:textId="77777777" w:rsidR="00711D86" w:rsidRDefault="00711D86">
      <w:pPr>
        <w:rPr>
          <w:szCs w:val="22"/>
          <w:lang w:val="mt-MT"/>
        </w:rPr>
      </w:pPr>
    </w:p>
    <w:p w14:paraId="54357533" w14:textId="77777777" w:rsidR="00907874" w:rsidRDefault="00907874">
      <w:pPr>
        <w:numPr>
          <w:ilvl w:val="12"/>
          <w:numId w:val="0"/>
        </w:numPr>
        <w:ind w:right="-2"/>
        <w:rPr>
          <w:b/>
          <w:szCs w:val="22"/>
          <w:lang w:val="mt-MT"/>
        </w:rPr>
      </w:pPr>
      <w:r>
        <w:rPr>
          <w:b/>
          <w:szCs w:val="22"/>
          <w:lang w:val="mt-MT"/>
        </w:rPr>
        <w:t>Jekk tuża aktar FORSTEO milli suppost</w:t>
      </w:r>
    </w:p>
    <w:p w14:paraId="21DE16AC" w14:textId="77777777" w:rsidR="00907874" w:rsidRDefault="00907874">
      <w:pPr>
        <w:numPr>
          <w:ilvl w:val="12"/>
          <w:numId w:val="0"/>
        </w:numPr>
        <w:ind w:right="-2"/>
        <w:rPr>
          <w:szCs w:val="22"/>
          <w:lang w:val="mt-MT"/>
        </w:rPr>
      </w:pPr>
      <w:r>
        <w:rPr>
          <w:szCs w:val="22"/>
          <w:lang w:val="mt-MT"/>
        </w:rPr>
        <w:t>Jekk, bi żball, tuża aktar FORSTEO milli suppost, ikkuntattja lit-tabib jew lill-ispiżjar tiegħek.</w:t>
      </w:r>
    </w:p>
    <w:p w14:paraId="60188299" w14:textId="77777777" w:rsidR="00907874" w:rsidRDefault="00907874">
      <w:pPr>
        <w:numPr>
          <w:ilvl w:val="12"/>
          <w:numId w:val="0"/>
        </w:numPr>
        <w:ind w:right="-2"/>
        <w:rPr>
          <w:szCs w:val="22"/>
          <w:lang w:val="mt-MT"/>
        </w:rPr>
      </w:pPr>
    </w:p>
    <w:p w14:paraId="275717AD" w14:textId="77777777" w:rsidR="00907874" w:rsidRDefault="00907874">
      <w:pPr>
        <w:numPr>
          <w:ilvl w:val="12"/>
          <w:numId w:val="0"/>
        </w:numPr>
        <w:ind w:right="-2"/>
        <w:rPr>
          <w:szCs w:val="22"/>
          <w:lang w:val="mt-MT"/>
        </w:rPr>
      </w:pPr>
      <w:r>
        <w:rPr>
          <w:szCs w:val="22"/>
          <w:lang w:val="mt-MT"/>
        </w:rPr>
        <w:t>L-effetti li tista’ tistenna minħabba doża eċċessiva jinkludu tqalligħ, rimettar, sturdament u wġigħ ta’ ras</w:t>
      </w:r>
    </w:p>
    <w:p w14:paraId="5334177F" w14:textId="77777777" w:rsidR="00907874" w:rsidRDefault="00907874">
      <w:pPr>
        <w:numPr>
          <w:ilvl w:val="12"/>
          <w:numId w:val="0"/>
        </w:numPr>
        <w:ind w:right="-2"/>
        <w:rPr>
          <w:szCs w:val="22"/>
          <w:lang w:val="mt-MT"/>
        </w:rPr>
      </w:pPr>
    </w:p>
    <w:p w14:paraId="10764033" w14:textId="77777777" w:rsidR="00907874" w:rsidRPr="005C375F" w:rsidRDefault="00907874" w:rsidP="00E705B2">
      <w:pPr>
        <w:numPr>
          <w:ilvl w:val="12"/>
          <w:numId w:val="0"/>
        </w:numPr>
        <w:tabs>
          <w:tab w:val="clear" w:pos="567"/>
        </w:tabs>
        <w:ind w:right="-2"/>
        <w:rPr>
          <w:lang w:val="mt-MT"/>
        </w:rPr>
      </w:pPr>
      <w:r w:rsidRPr="005C375F">
        <w:rPr>
          <w:b/>
          <w:lang w:val="mt-MT"/>
        </w:rPr>
        <w:t xml:space="preserve">Jekk tinsa jew ma tistax tieħu FORSTEO fil-ħin tas-soltu, </w:t>
      </w:r>
      <w:r w:rsidRPr="005C375F">
        <w:rPr>
          <w:lang w:val="mt-MT"/>
        </w:rPr>
        <w:t>ħudu malajr kemm jista’ jkun f’dik il-ġurnata. M’għandekx tieħu doża doppja biex tpatti għal doża li tkun insejt tieħu. Fl-istess ġurnata tieħux iżjed minn injezzjoni waħda. Tipprovax tagħmel tajjeb għal doża li ma tkunx ħadt.</w:t>
      </w:r>
    </w:p>
    <w:p w14:paraId="2389AEEF" w14:textId="77777777" w:rsidR="00907874" w:rsidRDefault="00907874" w:rsidP="00E705B2">
      <w:pPr>
        <w:numPr>
          <w:ilvl w:val="12"/>
          <w:numId w:val="0"/>
        </w:numPr>
        <w:tabs>
          <w:tab w:val="clear" w:pos="567"/>
        </w:tabs>
        <w:ind w:right="-2"/>
        <w:rPr>
          <w:lang w:val="mt-MT"/>
        </w:rPr>
      </w:pPr>
    </w:p>
    <w:p w14:paraId="7408C875" w14:textId="77777777" w:rsidR="009147CA" w:rsidRPr="006D6385" w:rsidRDefault="009147CA" w:rsidP="00E705B2">
      <w:pPr>
        <w:numPr>
          <w:ilvl w:val="12"/>
          <w:numId w:val="0"/>
        </w:numPr>
        <w:tabs>
          <w:tab w:val="clear" w:pos="567"/>
        </w:tabs>
        <w:ind w:right="-2"/>
        <w:rPr>
          <w:b/>
          <w:bCs/>
          <w:lang w:val="mt-MT"/>
        </w:rPr>
      </w:pPr>
      <w:r w:rsidRPr="006D6385">
        <w:rPr>
          <w:b/>
          <w:bCs/>
          <w:lang w:val="mt-MT"/>
        </w:rPr>
        <w:t>Jekk tieqaf tieħu FORSTEO</w:t>
      </w:r>
    </w:p>
    <w:p w14:paraId="0FFF3535" w14:textId="77777777" w:rsidR="008223BA" w:rsidRDefault="008223BA" w:rsidP="008223BA">
      <w:pPr>
        <w:numPr>
          <w:ilvl w:val="12"/>
          <w:numId w:val="0"/>
        </w:numPr>
        <w:tabs>
          <w:tab w:val="clear" w:pos="567"/>
        </w:tabs>
        <w:ind w:right="-2"/>
        <w:rPr>
          <w:lang w:val="mt-MT"/>
        </w:rPr>
      </w:pPr>
      <w:r>
        <w:rPr>
          <w:lang w:val="mt-MT"/>
        </w:rPr>
        <w:t>Jekk qed/a taħseb biex twaqqaf il-kura b’FORSTEO, jekk jogħġbok iddiskutiha mat-tabib tiegħek. It-tabib tiegħek se jagħtik parir u jiddeciedi kemm għandek iddum tieħu l-kura b’FORSTEO.</w:t>
      </w:r>
    </w:p>
    <w:p w14:paraId="4CA8D9BE" w14:textId="77777777" w:rsidR="009147CA" w:rsidRPr="005C375F" w:rsidRDefault="008223BA" w:rsidP="008223BA">
      <w:pPr>
        <w:numPr>
          <w:ilvl w:val="12"/>
          <w:numId w:val="0"/>
        </w:numPr>
        <w:tabs>
          <w:tab w:val="clear" w:pos="567"/>
        </w:tabs>
        <w:ind w:right="-2"/>
        <w:rPr>
          <w:lang w:val="mt-MT"/>
        </w:rPr>
      </w:pPr>
      <w:r>
        <w:rPr>
          <w:lang w:val="mt-MT"/>
        </w:rPr>
        <w:t xml:space="preserve"> </w:t>
      </w:r>
    </w:p>
    <w:p w14:paraId="04B61D4D" w14:textId="77777777" w:rsidR="00907874" w:rsidRPr="005C375F" w:rsidRDefault="00907874" w:rsidP="008223BA">
      <w:pPr>
        <w:numPr>
          <w:ilvl w:val="12"/>
          <w:numId w:val="0"/>
        </w:numPr>
        <w:tabs>
          <w:tab w:val="clear" w:pos="567"/>
        </w:tabs>
        <w:ind w:right="-2"/>
        <w:rPr>
          <w:lang w:val="mt-MT"/>
        </w:rPr>
      </w:pPr>
      <w:r w:rsidRPr="005C375F">
        <w:rPr>
          <w:lang w:val="mt-MT"/>
        </w:rPr>
        <w:t>Jekk għandek aktar mistoqsijiet dwar l-użu ta’ d</w:t>
      </w:r>
      <w:r w:rsidR="008223BA">
        <w:rPr>
          <w:lang w:val="mt-MT"/>
        </w:rPr>
        <w:t>i</w:t>
      </w:r>
      <w:r w:rsidRPr="005C375F">
        <w:rPr>
          <w:lang w:val="mt-MT"/>
        </w:rPr>
        <w:t>n il-</w:t>
      </w:r>
      <w:r w:rsidR="008223BA">
        <w:rPr>
          <w:lang w:val="mt-MT"/>
        </w:rPr>
        <w:t>mediċina</w:t>
      </w:r>
      <w:r w:rsidRPr="005C375F">
        <w:rPr>
          <w:lang w:val="mt-MT"/>
        </w:rPr>
        <w:t>, staqsi lit-tabib jew lill-ispiżjar tiegħek.</w:t>
      </w:r>
    </w:p>
    <w:p w14:paraId="598ECD31" w14:textId="77777777" w:rsidR="00907874" w:rsidRDefault="00907874">
      <w:pPr>
        <w:numPr>
          <w:ilvl w:val="12"/>
          <w:numId w:val="0"/>
        </w:numPr>
        <w:ind w:right="-2"/>
        <w:rPr>
          <w:szCs w:val="22"/>
          <w:lang w:val="mt-MT"/>
        </w:rPr>
      </w:pPr>
    </w:p>
    <w:p w14:paraId="5662AFCF" w14:textId="77777777" w:rsidR="0071695E" w:rsidRPr="006E7344" w:rsidRDefault="0071695E" w:rsidP="0071695E">
      <w:pPr>
        <w:numPr>
          <w:ilvl w:val="12"/>
          <w:numId w:val="0"/>
        </w:numPr>
        <w:tabs>
          <w:tab w:val="clear" w:pos="567"/>
        </w:tabs>
        <w:ind w:right="-2"/>
        <w:rPr>
          <w:lang w:val="mt-MT"/>
        </w:rPr>
      </w:pPr>
    </w:p>
    <w:p w14:paraId="22FF7E54" w14:textId="77777777" w:rsidR="0071695E" w:rsidRPr="006E7344" w:rsidRDefault="0071695E" w:rsidP="0071695E">
      <w:pPr>
        <w:numPr>
          <w:ilvl w:val="12"/>
          <w:numId w:val="0"/>
        </w:numPr>
        <w:tabs>
          <w:tab w:val="clear" w:pos="567"/>
        </w:tabs>
        <w:ind w:left="567" w:right="-2" w:hanging="567"/>
        <w:rPr>
          <w:lang w:val="mt-MT"/>
        </w:rPr>
      </w:pPr>
      <w:r w:rsidRPr="006E7344">
        <w:rPr>
          <w:b/>
          <w:lang w:val="mt-MT"/>
        </w:rPr>
        <w:t>4.</w:t>
      </w:r>
      <w:r w:rsidRPr="006E7344">
        <w:rPr>
          <w:b/>
          <w:lang w:val="mt-MT"/>
        </w:rPr>
        <w:tab/>
        <w:t>Effetti sekondarji possibbli</w:t>
      </w:r>
    </w:p>
    <w:p w14:paraId="3E9E2618" w14:textId="77777777" w:rsidR="00907874" w:rsidRDefault="00907874">
      <w:pPr>
        <w:numPr>
          <w:ilvl w:val="12"/>
          <w:numId w:val="0"/>
        </w:numPr>
        <w:ind w:right="-29"/>
        <w:rPr>
          <w:szCs w:val="22"/>
          <w:lang w:val="mt-MT"/>
        </w:rPr>
      </w:pPr>
    </w:p>
    <w:p w14:paraId="54284ECB" w14:textId="77777777" w:rsidR="00DC308A" w:rsidRPr="006D6385" w:rsidRDefault="00DC308A" w:rsidP="00DC308A">
      <w:pPr>
        <w:numPr>
          <w:ilvl w:val="12"/>
          <w:numId w:val="0"/>
        </w:numPr>
        <w:tabs>
          <w:tab w:val="clear" w:pos="567"/>
        </w:tabs>
        <w:ind w:right="-29"/>
        <w:rPr>
          <w:lang w:val="mt-MT"/>
        </w:rPr>
      </w:pPr>
      <w:r w:rsidRPr="006D6385">
        <w:rPr>
          <w:lang w:val="mt-MT"/>
        </w:rPr>
        <w:t>Bħal kull mediċina oħra, din il-mediċina tista’ tikkawża effetti sekondarji, għalkemm ma jidhrux f’ kulħadd.</w:t>
      </w:r>
    </w:p>
    <w:p w14:paraId="2963A70D" w14:textId="77777777" w:rsidR="00907874" w:rsidRDefault="00907874" w:rsidP="00DC308A">
      <w:pPr>
        <w:numPr>
          <w:ilvl w:val="12"/>
          <w:numId w:val="0"/>
        </w:numPr>
        <w:ind w:right="-29"/>
        <w:rPr>
          <w:szCs w:val="22"/>
          <w:lang w:val="mt-MT"/>
        </w:rPr>
      </w:pPr>
    </w:p>
    <w:p w14:paraId="6F0C6760" w14:textId="77777777" w:rsidR="00D571ED" w:rsidRDefault="00907874" w:rsidP="003C3010">
      <w:pPr>
        <w:rPr>
          <w:szCs w:val="22"/>
          <w:lang w:val="mt-MT"/>
        </w:rPr>
      </w:pPr>
      <w:r>
        <w:rPr>
          <w:szCs w:val="22"/>
          <w:lang w:val="mt-MT"/>
        </w:rPr>
        <w:t xml:space="preserve">L-aktar effetti sekondarji komuni </w:t>
      </w:r>
      <w:r w:rsidR="00DC308A">
        <w:rPr>
          <w:szCs w:val="22"/>
          <w:lang w:val="mt-MT"/>
        </w:rPr>
        <w:t>huma l-</w:t>
      </w:r>
      <w:r w:rsidR="00DC308A">
        <w:rPr>
          <w:lang w:val="mt-MT"/>
        </w:rPr>
        <w:t>uġigħ fid-dirgħajn u fir-riġlejn</w:t>
      </w:r>
      <w:r w:rsidR="00DC308A">
        <w:rPr>
          <w:szCs w:val="22"/>
          <w:lang w:val="mt-MT"/>
        </w:rPr>
        <w:t xml:space="preserve"> </w:t>
      </w:r>
      <w:r>
        <w:rPr>
          <w:szCs w:val="22"/>
          <w:lang w:val="mt-MT"/>
        </w:rPr>
        <w:t>(</w:t>
      </w:r>
      <w:r w:rsidR="00DC308A">
        <w:rPr>
          <w:szCs w:val="22"/>
          <w:lang w:val="mt-MT"/>
        </w:rPr>
        <w:t>il-frekwenza hija komuni ħafna, tista’ tolqot</w:t>
      </w:r>
      <w:r>
        <w:rPr>
          <w:szCs w:val="22"/>
          <w:lang w:val="mt-MT"/>
        </w:rPr>
        <w:t xml:space="preserve"> aktar minn </w:t>
      </w:r>
      <w:r w:rsidR="003C3010">
        <w:rPr>
          <w:szCs w:val="22"/>
          <w:lang w:val="mt-MT"/>
        </w:rPr>
        <w:t xml:space="preserve">persuna </w:t>
      </w:r>
      <w:r>
        <w:rPr>
          <w:szCs w:val="22"/>
          <w:lang w:val="mt-MT"/>
        </w:rPr>
        <w:t>1 minn kull 10)</w:t>
      </w:r>
      <w:r w:rsidR="00DC308A">
        <w:rPr>
          <w:szCs w:val="22"/>
          <w:lang w:val="mt-MT"/>
        </w:rPr>
        <w:t xml:space="preserve"> u </w:t>
      </w:r>
      <w:r w:rsidR="00DC308A">
        <w:rPr>
          <w:lang w:val="mt-MT"/>
        </w:rPr>
        <w:t>tħossok ma tiflaħx,</w:t>
      </w:r>
      <w:r>
        <w:rPr>
          <w:szCs w:val="22"/>
          <w:lang w:val="mt-MT"/>
        </w:rPr>
        <w:t xml:space="preserve"> </w:t>
      </w:r>
      <w:r w:rsidR="00DC308A">
        <w:rPr>
          <w:lang w:val="mt-MT"/>
        </w:rPr>
        <w:t>uġigħ ta’ ras u</w:t>
      </w:r>
      <w:r w:rsidR="00DC308A" w:rsidRPr="00DC308A">
        <w:rPr>
          <w:lang w:val="mt-MT"/>
        </w:rPr>
        <w:t xml:space="preserve"> </w:t>
      </w:r>
      <w:r w:rsidR="00DC308A">
        <w:rPr>
          <w:lang w:val="mt-MT"/>
        </w:rPr>
        <w:t xml:space="preserve">sturdament (il-frekwenza hija komuni). </w:t>
      </w:r>
      <w:r w:rsidR="00D571ED">
        <w:rPr>
          <w:szCs w:val="22"/>
          <w:lang w:val="mt-MT"/>
        </w:rPr>
        <w:t>Jekk tħossok sturdut (tħoss rasek iddur) wara l-injezzjoni, għandek tpoġġi jew timtedd sakemm tħossok aħjar. Jekk ma tħossokx aħjar, għandek issejjaħ lit-tabib tiegħek qabel ma tkompli l-kura. Każijiet ta’ ħass ħażin ġew irrapportati bl-użu ta’ teriparatide.</w:t>
      </w:r>
      <w:r w:rsidR="00D571ED" w:rsidRPr="00D571ED">
        <w:rPr>
          <w:szCs w:val="22"/>
          <w:lang w:val="mt-MT"/>
        </w:rPr>
        <w:t xml:space="preserve"> </w:t>
      </w:r>
    </w:p>
    <w:p w14:paraId="49E6BCEB" w14:textId="77777777" w:rsidR="00320390" w:rsidRPr="00320390" w:rsidRDefault="00320390" w:rsidP="003B2519">
      <w:pPr>
        <w:pStyle w:val="TitleB"/>
        <w:rPr>
          <w:lang w:val="mt-MT"/>
        </w:rPr>
      </w:pPr>
    </w:p>
    <w:p w14:paraId="33EA64B4" w14:textId="77777777" w:rsidR="00D571ED" w:rsidRDefault="00D571ED" w:rsidP="00D571ED">
      <w:pPr>
        <w:rPr>
          <w:szCs w:val="22"/>
          <w:lang w:val="mt-MT"/>
        </w:rPr>
      </w:pPr>
      <w:r>
        <w:rPr>
          <w:szCs w:val="22"/>
          <w:lang w:val="mt-MT"/>
        </w:rPr>
        <w:t>Jekk t</w:t>
      </w:r>
      <w:r w:rsidRPr="007A6FFF">
        <w:rPr>
          <w:szCs w:val="22"/>
          <w:lang w:val="mt-MT"/>
        </w:rPr>
        <w:t>ħoss</w:t>
      </w:r>
      <w:r>
        <w:rPr>
          <w:szCs w:val="22"/>
          <w:lang w:val="mt-MT"/>
        </w:rPr>
        <w:t xml:space="preserve"> xi s</w:t>
      </w:r>
      <w:r w:rsidRPr="007A6FFF">
        <w:rPr>
          <w:szCs w:val="22"/>
          <w:lang w:val="mt-MT"/>
        </w:rPr>
        <w:t>kumdit</w:t>
      </w:r>
      <w:r>
        <w:rPr>
          <w:szCs w:val="22"/>
          <w:lang w:val="mt-MT"/>
        </w:rPr>
        <w:t>à bħal ħmura fil-ġilda, uġigħ, nefħa, ħakk, tbenġil jew xi telf minimu ta’ demm madwar il-post ta’ l-injezzjoni (il-frekwenza hija komuni), din għandha tgħaddi fi ftit jiem jew ġimgħat. Inkella għid lit-tabib tiegħek malajr kemm jista’ jkun.</w:t>
      </w:r>
    </w:p>
    <w:p w14:paraId="4226255B" w14:textId="77777777" w:rsidR="00320390" w:rsidRPr="00320390" w:rsidRDefault="00320390" w:rsidP="003B2519">
      <w:pPr>
        <w:pStyle w:val="TitleB"/>
        <w:rPr>
          <w:lang w:val="mt-MT"/>
        </w:rPr>
      </w:pPr>
    </w:p>
    <w:p w14:paraId="4C73F757" w14:textId="77777777" w:rsidR="00D571ED" w:rsidRDefault="00D571ED" w:rsidP="00047282">
      <w:pPr>
        <w:rPr>
          <w:szCs w:val="22"/>
          <w:lang w:val="mt-MT"/>
        </w:rPr>
      </w:pPr>
      <w:r>
        <w:rPr>
          <w:szCs w:val="22"/>
          <w:lang w:val="mt-MT"/>
        </w:rPr>
        <w:t>Xi pazjenti kellhom reazzjonijiet allerġiċi ftit ħin wara l-injezzjoni, li kienu jikkonsistu f’qtugħ ta’ nifs, nefħa tal-wiċċ, raxx u uġigħ fis-sider (il-frekwenza hija rari).</w:t>
      </w:r>
      <w:r w:rsidR="00047282">
        <w:rPr>
          <w:szCs w:val="22"/>
          <w:lang w:val="mt-MT"/>
        </w:rPr>
        <w:t xml:space="preserve"> F’każijiet rari</w:t>
      </w:r>
      <w:r w:rsidR="0006524F">
        <w:rPr>
          <w:szCs w:val="22"/>
          <w:lang w:val="mt-MT"/>
        </w:rPr>
        <w:t>,</w:t>
      </w:r>
      <w:r w:rsidR="00047282">
        <w:rPr>
          <w:szCs w:val="22"/>
          <w:lang w:val="mt-MT"/>
        </w:rPr>
        <w:t xml:space="preserve"> jistgħu jseħħu reazzjonijiet allerġiċi serji li jinkludu l-anafilassi u li jistgħu jkunu ta’ theddida għall-ħajja.</w:t>
      </w:r>
    </w:p>
    <w:p w14:paraId="17E491EF" w14:textId="77777777" w:rsidR="00907874" w:rsidRDefault="00907874" w:rsidP="00401789">
      <w:pPr>
        <w:ind w:left="567" w:hanging="567"/>
        <w:rPr>
          <w:lang w:val="mt-MT"/>
        </w:rPr>
      </w:pPr>
    </w:p>
    <w:p w14:paraId="36BF42AF" w14:textId="77777777" w:rsidR="006B3BFC" w:rsidRDefault="00907874" w:rsidP="006B3BFC">
      <w:pPr>
        <w:rPr>
          <w:szCs w:val="22"/>
          <w:lang w:val="mt-MT"/>
        </w:rPr>
      </w:pPr>
      <w:r>
        <w:rPr>
          <w:szCs w:val="22"/>
          <w:lang w:val="mt-MT"/>
        </w:rPr>
        <w:t xml:space="preserve">Effetti sekondarji </w:t>
      </w:r>
      <w:r w:rsidR="006B3BFC">
        <w:rPr>
          <w:szCs w:val="22"/>
          <w:lang w:val="mt-MT"/>
        </w:rPr>
        <w:t xml:space="preserve">oħra jinkludu: </w:t>
      </w:r>
    </w:p>
    <w:p w14:paraId="626E0AA4" w14:textId="77777777" w:rsidR="00907874" w:rsidRDefault="006B3BFC" w:rsidP="003C3010">
      <w:pPr>
        <w:rPr>
          <w:szCs w:val="22"/>
          <w:lang w:val="mt-MT"/>
        </w:rPr>
      </w:pPr>
      <w:r>
        <w:rPr>
          <w:szCs w:val="22"/>
          <w:lang w:val="mt-MT"/>
        </w:rPr>
        <w:t>K</w:t>
      </w:r>
      <w:r w:rsidR="00907874">
        <w:rPr>
          <w:szCs w:val="22"/>
          <w:lang w:val="mt-MT"/>
        </w:rPr>
        <w:t>omuni</w:t>
      </w:r>
      <w:r>
        <w:rPr>
          <w:szCs w:val="22"/>
          <w:lang w:val="mt-MT"/>
        </w:rPr>
        <w:t>:</w:t>
      </w:r>
      <w:r w:rsidR="00907874">
        <w:rPr>
          <w:szCs w:val="22"/>
          <w:lang w:val="mt-MT"/>
        </w:rPr>
        <w:t xml:space="preserve"> </w:t>
      </w:r>
      <w:r>
        <w:rPr>
          <w:szCs w:val="22"/>
          <w:lang w:val="mt-MT"/>
        </w:rPr>
        <w:t xml:space="preserve">jistgħu </w:t>
      </w:r>
      <w:r w:rsidR="00907874">
        <w:rPr>
          <w:szCs w:val="22"/>
          <w:lang w:val="mt-MT"/>
        </w:rPr>
        <w:t xml:space="preserve">jolqtu </w:t>
      </w:r>
      <w:r>
        <w:rPr>
          <w:szCs w:val="22"/>
          <w:lang w:val="mt-MT"/>
        </w:rPr>
        <w:t xml:space="preserve">sa </w:t>
      </w:r>
      <w:r w:rsidR="003C3010">
        <w:rPr>
          <w:szCs w:val="22"/>
          <w:lang w:val="mt-MT"/>
        </w:rPr>
        <w:t>persuna</w:t>
      </w:r>
      <w:r>
        <w:rPr>
          <w:szCs w:val="22"/>
          <w:lang w:val="mt-MT"/>
        </w:rPr>
        <w:t> 1 minn</w:t>
      </w:r>
      <w:r w:rsidR="00907874">
        <w:rPr>
          <w:szCs w:val="22"/>
          <w:lang w:val="mt-MT"/>
        </w:rPr>
        <w:t xml:space="preserve"> </w:t>
      </w:r>
      <w:r>
        <w:rPr>
          <w:szCs w:val="22"/>
          <w:lang w:val="mt-MT"/>
        </w:rPr>
        <w:t xml:space="preserve">kull </w:t>
      </w:r>
      <w:r w:rsidR="00907874">
        <w:rPr>
          <w:szCs w:val="22"/>
          <w:lang w:val="mt-MT"/>
        </w:rPr>
        <w:t xml:space="preserve">10 </w:t>
      </w:r>
    </w:p>
    <w:p w14:paraId="329B11F7" w14:textId="77777777" w:rsidR="00907874" w:rsidRDefault="00907874" w:rsidP="00386354">
      <w:pPr>
        <w:ind w:left="567" w:hanging="297"/>
        <w:rPr>
          <w:lang w:val="mt-MT"/>
        </w:rPr>
      </w:pPr>
      <w:r w:rsidRPr="002D03EA">
        <w:rPr>
          <w:lang w:val="mt-MT"/>
        </w:rPr>
        <w:t>•</w:t>
      </w:r>
      <w:r w:rsidRPr="002D03EA">
        <w:rPr>
          <w:lang w:val="mt-MT"/>
        </w:rPr>
        <w:tab/>
      </w:r>
      <w:r>
        <w:rPr>
          <w:lang w:val="mt-MT"/>
        </w:rPr>
        <w:t>żieda fil-livell tal-kolesterol fid-demm</w:t>
      </w:r>
    </w:p>
    <w:p w14:paraId="020D0926" w14:textId="77777777" w:rsidR="00907874" w:rsidRDefault="00907874" w:rsidP="00BD1D1C">
      <w:pPr>
        <w:ind w:left="567" w:hanging="297"/>
        <w:rPr>
          <w:lang w:val="mt-MT"/>
        </w:rPr>
      </w:pPr>
      <w:r w:rsidRPr="00BF01CD">
        <w:rPr>
          <w:lang w:val="mt-MT"/>
        </w:rPr>
        <w:t>•</w:t>
      </w:r>
      <w:r w:rsidRPr="00BF01CD">
        <w:rPr>
          <w:lang w:val="mt-MT"/>
        </w:rPr>
        <w:tab/>
      </w:r>
      <w:r>
        <w:rPr>
          <w:lang w:val="mt-MT"/>
        </w:rPr>
        <w:t>depressjoni</w:t>
      </w:r>
    </w:p>
    <w:p w14:paraId="4924B72B" w14:textId="77777777" w:rsidR="00907874" w:rsidRDefault="00907874" w:rsidP="00BD1D1C">
      <w:pPr>
        <w:ind w:left="567" w:hanging="297"/>
        <w:rPr>
          <w:lang w:val="mt-MT"/>
        </w:rPr>
      </w:pPr>
      <w:r w:rsidRPr="00BF01CD">
        <w:rPr>
          <w:lang w:val="mt-MT"/>
        </w:rPr>
        <w:t>•</w:t>
      </w:r>
      <w:r w:rsidRPr="00BF01CD">
        <w:rPr>
          <w:lang w:val="mt-MT"/>
        </w:rPr>
        <w:tab/>
      </w:r>
      <w:r>
        <w:rPr>
          <w:lang w:val="mt-MT"/>
        </w:rPr>
        <w:t>uġigħ newraliġiku fir-riġlejn</w:t>
      </w:r>
    </w:p>
    <w:p w14:paraId="2093C797" w14:textId="77777777" w:rsidR="00907874" w:rsidRDefault="00907874" w:rsidP="00BD1D1C">
      <w:pPr>
        <w:ind w:left="567" w:hanging="297"/>
        <w:rPr>
          <w:lang w:val="mt-MT"/>
        </w:rPr>
      </w:pPr>
      <w:r w:rsidRPr="002D03EA">
        <w:rPr>
          <w:lang w:val="mt-MT"/>
        </w:rPr>
        <w:t>•</w:t>
      </w:r>
      <w:r w:rsidRPr="002D03EA">
        <w:rPr>
          <w:lang w:val="mt-MT"/>
        </w:rPr>
        <w:tab/>
      </w:r>
      <w:r>
        <w:rPr>
          <w:lang w:val="mt-MT"/>
        </w:rPr>
        <w:t>ħass ħażin</w:t>
      </w:r>
    </w:p>
    <w:p w14:paraId="605CA39A" w14:textId="77777777" w:rsidR="00907874" w:rsidRDefault="00907874" w:rsidP="00BD1D1C">
      <w:pPr>
        <w:ind w:left="567" w:hanging="297"/>
        <w:rPr>
          <w:lang w:val="mt-MT"/>
        </w:rPr>
      </w:pPr>
      <w:r w:rsidRPr="002D03EA">
        <w:rPr>
          <w:lang w:val="mt-MT"/>
        </w:rPr>
        <w:lastRenderedPageBreak/>
        <w:t>•</w:t>
      </w:r>
      <w:r w:rsidRPr="002D03EA">
        <w:rPr>
          <w:lang w:val="mt-MT"/>
        </w:rPr>
        <w:tab/>
      </w:r>
      <w:r>
        <w:rPr>
          <w:lang w:val="mt-MT"/>
        </w:rPr>
        <w:t>taħbit irregolari tal-qalb</w:t>
      </w:r>
    </w:p>
    <w:p w14:paraId="5CFD2A2D" w14:textId="77777777" w:rsidR="00907874" w:rsidRDefault="00907874" w:rsidP="00BD1D1C">
      <w:pPr>
        <w:ind w:left="567" w:hanging="297"/>
        <w:rPr>
          <w:lang w:val="mt-MT"/>
        </w:rPr>
      </w:pPr>
      <w:r w:rsidRPr="00057577">
        <w:rPr>
          <w:lang w:val="mt-MT"/>
        </w:rPr>
        <w:t>•</w:t>
      </w:r>
      <w:r w:rsidRPr="00057577">
        <w:rPr>
          <w:lang w:val="mt-MT"/>
        </w:rPr>
        <w:tab/>
      </w:r>
      <w:r>
        <w:rPr>
          <w:lang w:val="mt-MT"/>
        </w:rPr>
        <w:t>qtugħ ta’ nifs</w:t>
      </w:r>
    </w:p>
    <w:p w14:paraId="7747FB60" w14:textId="77777777" w:rsidR="00907874" w:rsidRDefault="00907874" w:rsidP="00BD1D1C">
      <w:pPr>
        <w:ind w:left="567" w:hanging="297"/>
        <w:rPr>
          <w:lang w:val="mt-MT"/>
        </w:rPr>
      </w:pPr>
      <w:r w:rsidRPr="00BF01CD">
        <w:rPr>
          <w:lang w:val="mt-MT"/>
        </w:rPr>
        <w:t>•</w:t>
      </w:r>
      <w:r w:rsidRPr="00BF01CD">
        <w:rPr>
          <w:lang w:val="mt-MT"/>
        </w:rPr>
        <w:tab/>
      </w:r>
      <w:r>
        <w:rPr>
          <w:lang w:val="mt-MT"/>
        </w:rPr>
        <w:t>żieda fl-għaraq</w:t>
      </w:r>
    </w:p>
    <w:p w14:paraId="1F839BD2" w14:textId="77777777" w:rsidR="00907874" w:rsidRDefault="00907874" w:rsidP="00BD1D1C">
      <w:pPr>
        <w:ind w:left="567" w:hanging="297"/>
        <w:rPr>
          <w:lang w:val="mt-MT"/>
        </w:rPr>
      </w:pPr>
      <w:r w:rsidRPr="00BF01CD">
        <w:rPr>
          <w:lang w:val="mt-MT"/>
        </w:rPr>
        <w:t>•</w:t>
      </w:r>
      <w:r w:rsidRPr="00BF01CD">
        <w:rPr>
          <w:lang w:val="mt-MT"/>
        </w:rPr>
        <w:tab/>
      </w:r>
      <w:r>
        <w:rPr>
          <w:lang w:val="mt-MT"/>
        </w:rPr>
        <w:t>bugħawwieġ fil-muskoli</w:t>
      </w:r>
    </w:p>
    <w:p w14:paraId="16FD8A34" w14:textId="77777777" w:rsidR="00907874" w:rsidRDefault="00907874" w:rsidP="00BD1D1C">
      <w:pPr>
        <w:ind w:left="567" w:hanging="297"/>
        <w:rPr>
          <w:lang w:val="mt-MT"/>
        </w:rPr>
      </w:pPr>
      <w:r w:rsidRPr="00057577">
        <w:rPr>
          <w:lang w:val="mt-MT"/>
        </w:rPr>
        <w:t>•</w:t>
      </w:r>
      <w:r w:rsidRPr="00057577">
        <w:rPr>
          <w:lang w:val="mt-MT"/>
        </w:rPr>
        <w:tab/>
      </w:r>
      <w:r>
        <w:rPr>
          <w:lang w:val="mt-MT"/>
        </w:rPr>
        <w:t>nuqqas ta’ enerġija</w:t>
      </w:r>
    </w:p>
    <w:p w14:paraId="17ABA83D" w14:textId="77777777" w:rsidR="00907874" w:rsidRDefault="00907874" w:rsidP="00386354">
      <w:pPr>
        <w:ind w:left="567" w:hanging="297"/>
        <w:rPr>
          <w:lang w:val="mt-MT"/>
        </w:rPr>
      </w:pPr>
      <w:r w:rsidRPr="002D03EA">
        <w:rPr>
          <w:lang w:val="mt-MT"/>
        </w:rPr>
        <w:t>•</w:t>
      </w:r>
      <w:r w:rsidRPr="002D03EA">
        <w:rPr>
          <w:lang w:val="mt-MT"/>
        </w:rPr>
        <w:tab/>
      </w:r>
      <w:r>
        <w:rPr>
          <w:lang w:val="mt-MT"/>
        </w:rPr>
        <w:t xml:space="preserve">għeja </w:t>
      </w:r>
    </w:p>
    <w:p w14:paraId="2F61DA3E" w14:textId="77777777" w:rsidR="00907874" w:rsidRDefault="00907874" w:rsidP="00BD1D1C">
      <w:pPr>
        <w:ind w:left="567" w:hanging="297"/>
        <w:rPr>
          <w:lang w:val="mt-MT"/>
        </w:rPr>
      </w:pPr>
      <w:r w:rsidRPr="002D03EA">
        <w:rPr>
          <w:lang w:val="mt-MT"/>
        </w:rPr>
        <w:t>•</w:t>
      </w:r>
      <w:r w:rsidRPr="002D03EA">
        <w:rPr>
          <w:lang w:val="mt-MT"/>
        </w:rPr>
        <w:tab/>
      </w:r>
      <w:r>
        <w:rPr>
          <w:lang w:val="mt-MT"/>
        </w:rPr>
        <w:t>uġigħ fis-sider</w:t>
      </w:r>
    </w:p>
    <w:p w14:paraId="57FE4B32" w14:textId="77777777" w:rsidR="00907874" w:rsidRDefault="00907874" w:rsidP="00552691">
      <w:pPr>
        <w:ind w:left="567" w:hanging="297"/>
        <w:rPr>
          <w:lang w:val="mt-MT"/>
        </w:rPr>
      </w:pPr>
      <w:r w:rsidRPr="002D03EA">
        <w:rPr>
          <w:lang w:val="mt-MT"/>
        </w:rPr>
        <w:t>•</w:t>
      </w:r>
      <w:r w:rsidRPr="002D03EA">
        <w:rPr>
          <w:lang w:val="mt-MT"/>
        </w:rPr>
        <w:tab/>
      </w:r>
      <w:r>
        <w:rPr>
          <w:lang w:val="mt-MT"/>
        </w:rPr>
        <w:t>pressjoni baxxa tad-demm</w:t>
      </w:r>
    </w:p>
    <w:p w14:paraId="5197B2BA" w14:textId="77777777" w:rsidR="00907874" w:rsidRDefault="00907874" w:rsidP="00552691">
      <w:pPr>
        <w:ind w:left="567" w:hanging="297"/>
        <w:rPr>
          <w:lang w:val="mt-MT"/>
        </w:rPr>
      </w:pPr>
      <w:r w:rsidRPr="002D03EA">
        <w:rPr>
          <w:lang w:val="mt-MT"/>
        </w:rPr>
        <w:t>•</w:t>
      </w:r>
      <w:r w:rsidRPr="002D03EA">
        <w:rPr>
          <w:lang w:val="mt-MT"/>
        </w:rPr>
        <w:tab/>
      </w:r>
      <w:r>
        <w:rPr>
          <w:lang w:val="mt-MT"/>
        </w:rPr>
        <w:t>ħruq ta’ stonku (sensazzjoni ta’ uġigħ jew ħruq eżatt taħt l-għadma ta’ nofs is-sider</w:t>
      </w:r>
    </w:p>
    <w:p w14:paraId="43B0632F" w14:textId="77777777" w:rsidR="00386354" w:rsidRDefault="00386354" w:rsidP="00386354">
      <w:pPr>
        <w:ind w:left="567" w:hanging="297"/>
        <w:rPr>
          <w:lang w:val="mt-MT"/>
        </w:rPr>
      </w:pPr>
      <w:r w:rsidRPr="00BF01CD">
        <w:rPr>
          <w:lang w:val="mt-MT"/>
        </w:rPr>
        <w:t>•</w:t>
      </w:r>
      <w:r w:rsidRPr="00BF01CD">
        <w:rPr>
          <w:lang w:val="mt-MT"/>
        </w:rPr>
        <w:tab/>
      </w:r>
      <w:r>
        <w:rPr>
          <w:lang w:val="mt-MT"/>
        </w:rPr>
        <w:t>tħossok imdardar (rimettar)</w:t>
      </w:r>
    </w:p>
    <w:p w14:paraId="60D9E534" w14:textId="77777777" w:rsidR="00386354" w:rsidRDefault="00386354" w:rsidP="00386354">
      <w:pPr>
        <w:ind w:left="567" w:hanging="297"/>
        <w:rPr>
          <w:lang w:val="mt-MT"/>
        </w:rPr>
      </w:pPr>
      <w:r w:rsidRPr="002D03EA">
        <w:rPr>
          <w:lang w:val="mt-MT"/>
        </w:rPr>
        <w:t>•</w:t>
      </w:r>
      <w:r w:rsidRPr="002D03EA">
        <w:rPr>
          <w:lang w:val="mt-MT"/>
        </w:rPr>
        <w:tab/>
      </w:r>
      <w:r>
        <w:rPr>
          <w:lang w:val="mt-MT"/>
        </w:rPr>
        <w:t>ftuq tat-tubu li jġorr l-ikel għall-istonku tiegħek</w:t>
      </w:r>
    </w:p>
    <w:p w14:paraId="223AE1A5" w14:textId="77777777" w:rsidR="00907874" w:rsidRDefault="00907874" w:rsidP="00552691">
      <w:pPr>
        <w:ind w:left="567" w:hanging="297"/>
        <w:rPr>
          <w:lang w:val="mt-MT"/>
        </w:rPr>
      </w:pPr>
      <w:r w:rsidRPr="002D03EA">
        <w:rPr>
          <w:lang w:val="mt-MT"/>
        </w:rPr>
        <w:t>•</w:t>
      </w:r>
      <w:r w:rsidRPr="002D03EA">
        <w:rPr>
          <w:lang w:val="mt-MT"/>
        </w:rPr>
        <w:tab/>
      </w:r>
      <w:r>
        <w:rPr>
          <w:lang w:val="mt-MT"/>
        </w:rPr>
        <w:t>ammont baxx ta’ emoglobina jew taċ-ċelluli ħomor fid-demm (anemija)</w:t>
      </w:r>
    </w:p>
    <w:p w14:paraId="47EF440B" w14:textId="77777777" w:rsidR="00ED4C7F" w:rsidRDefault="00ED4C7F" w:rsidP="003C3010">
      <w:pPr>
        <w:rPr>
          <w:szCs w:val="22"/>
          <w:lang w:val="mt-MT"/>
        </w:rPr>
      </w:pPr>
    </w:p>
    <w:p w14:paraId="41123050" w14:textId="77777777" w:rsidR="00907874" w:rsidRDefault="00386354" w:rsidP="003C3010">
      <w:pPr>
        <w:rPr>
          <w:szCs w:val="22"/>
          <w:lang w:val="mt-MT"/>
        </w:rPr>
      </w:pPr>
      <w:r>
        <w:rPr>
          <w:szCs w:val="22"/>
          <w:lang w:val="mt-MT"/>
        </w:rPr>
        <w:t>M</w:t>
      </w:r>
      <w:r w:rsidR="00907874">
        <w:rPr>
          <w:szCs w:val="22"/>
          <w:lang w:val="mt-MT"/>
        </w:rPr>
        <w:t>hux komuni</w:t>
      </w:r>
      <w:r>
        <w:rPr>
          <w:szCs w:val="22"/>
          <w:lang w:val="mt-MT"/>
        </w:rPr>
        <w:t>:</w:t>
      </w:r>
      <w:r w:rsidR="00907874">
        <w:rPr>
          <w:szCs w:val="22"/>
          <w:lang w:val="mt-MT"/>
        </w:rPr>
        <w:t xml:space="preserve"> </w:t>
      </w:r>
      <w:r>
        <w:rPr>
          <w:szCs w:val="22"/>
          <w:lang w:val="mt-MT"/>
        </w:rPr>
        <w:t xml:space="preserve">jistgħu </w:t>
      </w:r>
      <w:r w:rsidR="00907874">
        <w:rPr>
          <w:szCs w:val="22"/>
          <w:lang w:val="mt-MT"/>
        </w:rPr>
        <w:t xml:space="preserve">jolqtu </w:t>
      </w:r>
      <w:r>
        <w:rPr>
          <w:szCs w:val="22"/>
          <w:lang w:val="mt-MT"/>
        </w:rPr>
        <w:t>sa persuna</w:t>
      </w:r>
      <w:r w:rsidR="003C3010">
        <w:rPr>
          <w:szCs w:val="22"/>
          <w:lang w:val="mt-MT"/>
        </w:rPr>
        <w:t> </w:t>
      </w:r>
      <w:r w:rsidR="00907874">
        <w:rPr>
          <w:szCs w:val="22"/>
          <w:lang w:val="mt-MT"/>
        </w:rPr>
        <w:t>1 minn kull 100</w:t>
      </w:r>
    </w:p>
    <w:p w14:paraId="71D4507D" w14:textId="77777777" w:rsidR="00907874" w:rsidRDefault="00907874" w:rsidP="00841B0A">
      <w:pPr>
        <w:ind w:left="567" w:hanging="297"/>
        <w:rPr>
          <w:lang w:val="mt-MT"/>
        </w:rPr>
      </w:pPr>
      <w:r w:rsidRPr="00057577">
        <w:rPr>
          <w:lang w:val="mt-MT"/>
        </w:rPr>
        <w:t>•</w:t>
      </w:r>
      <w:r w:rsidRPr="00057577">
        <w:rPr>
          <w:lang w:val="mt-MT"/>
        </w:rPr>
        <w:tab/>
      </w:r>
      <w:r>
        <w:rPr>
          <w:lang w:val="mt-MT"/>
        </w:rPr>
        <w:t>taħbit aktar mgħaġġel tal-qalb</w:t>
      </w:r>
    </w:p>
    <w:p w14:paraId="7920CD08" w14:textId="77777777" w:rsidR="003C3010" w:rsidRDefault="003C3010" w:rsidP="003C3010">
      <w:pPr>
        <w:ind w:left="567" w:hanging="297"/>
        <w:rPr>
          <w:lang w:val="mt-MT"/>
        </w:rPr>
      </w:pPr>
      <w:r w:rsidRPr="00BF01CD">
        <w:rPr>
          <w:lang w:val="mt-MT"/>
        </w:rPr>
        <w:t>•</w:t>
      </w:r>
      <w:r w:rsidRPr="00BF01CD">
        <w:rPr>
          <w:lang w:val="mt-MT"/>
        </w:rPr>
        <w:tab/>
      </w:r>
      <w:r>
        <w:rPr>
          <w:lang w:val="mt-MT"/>
        </w:rPr>
        <w:t>ħoss mhux normali fil-qalb</w:t>
      </w:r>
    </w:p>
    <w:p w14:paraId="7A66B565" w14:textId="77777777" w:rsidR="00907874" w:rsidRDefault="00907874" w:rsidP="00841B0A">
      <w:pPr>
        <w:ind w:left="567" w:hanging="297"/>
        <w:rPr>
          <w:lang w:val="mt-MT"/>
        </w:rPr>
      </w:pPr>
      <w:r w:rsidRPr="00BF01CD">
        <w:rPr>
          <w:lang w:val="mt-MT"/>
        </w:rPr>
        <w:t>•</w:t>
      </w:r>
      <w:r w:rsidRPr="00BF01CD">
        <w:rPr>
          <w:lang w:val="mt-MT"/>
        </w:rPr>
        <w:tab/>
      </w:r>
      <w:r>
        <w:rPr>
          <w:lang w:val="mt-MT"/>
        </w:rPr>
        <w:t>qtuġħ ta’ nifs</w:t>
      </w:r>
    </w:p>
    <w:p w14:paraId="5149EFE2" w14:textId="77777777" w:rsidR="00907874" w:rsidRDefault="00907874" w:rsidP="00841B0A">
      <w:pPr>
        <w:ind w:left="567" w:hanging="297"/>
        <w:rPr>
          <w:lang w:val="mt-MT"/>
        </w:rPr>
      </w:pPr>
      <w:r w:rsidRPr="00BF01CD">
        <w:rPr>
          <w:lang w:val="mt-MT"/>
        </w:rPr>
        <w:t>•</w:t>
      </w:r>
      <w:r w:rsidRPr="00BF01CD">
        <w:rPr>
          <w:lang w:val="mt-MT"/>
        </w:rPr>
        <w:tab/>
      </w:r>
      <w:r>
        <w:rPr>
          <w:lang w:val="mt-MT"/>
        </w:rPr>
        <w:t>emorrojdi (murliti)</w:t>
      </w:r>
    </w:p>
    <w:p w14:paraId="1C848540" w14:textId="77777777" w:rsidR="00907874" w:rsidRDefault="00907874" w:rsidP="00841B0A">
      <w:pPr>
        <w:ind w:left="567" w:hanging="297"/>
        <w:rPr>
          <w:lang w:val="mt-MT"/>
        </w:rPr>
      </w:pPr>
      <w:r w:rsidRPr="002D03EA">
        <w:rPr>
          <w:lang w:val="mt-MT"/>
        </w:rPr>
        <w:t>•</w:t>
      </w:r>
      <w:r w:rsidRPr="002D03EA">
        <w:rPr>
          <w:lang w:val="mt-MT"/>
        </w:rPr>
        <w:tab/>
      </w:r>
      <w:r>
        <w:rPr>
          <w:lang w:val="mt-MT"/>
        </w:rPr>
        <w:t>telf aċċidentali jew ċarċir ta’ l-awrina</w:t>
      </w:r>
    </w:p>
    <w:p w14:paraId="22F89B0E" w14:textId="77777777" w:rsidR="00907874" w:rsidRDefault="00907874" w:rsidP="00841B0A">
      <w:pPr>
        <w:ind w:left="567" w:hanging="297"/>
        <w:rPr>
          <w:lang w:val="mt-MT"/>
        </w:rPr>
      </w:pPr>
      <w:r w:rsidRPr="002D03EA">
        <w:rPr>
          <w:lang w:val="mt-MT"/>
        </w:rPr>
        <w:t>•</w:t>
      </w:r>
      <w:r w:rsidRPr="002D03EA">
        <w:rPr>
          <w:lang w:val="mt-MT"/>
        </w:rPr>
        <w:tab/>
      </w:r>
      <w:r>
        <w:rPr>
          <w:lang w:val="mt-MT"/>
        </w:rPr>
        <w:t>żieda fil-bżonn li tgħaddi l-awrina</w:t>
      </w:r>
    </w:p>
    <w:p w14:paraId="36612168" w14:textId="77777777" w:rsidR="00907874" w:rsidRDefault="00907874" w:rsidP="00841B0A">
      <w:pPr>
        <w:ind w:left="567" w:hanging="297"/>
        <w:rPr>
          <w:lang w:val="mt-MT"/>
        </w:rPr>
      </w:pPr>
      <w:r w:rsidRPr="00BF01CD">
        <w:rPr>
          <w:lang w:val="mt-MT"/>
        </w:rPr>
        <w:t>•</w:t>
      </w:r>
      <w:r w:rsidRPr="00BF01CD">
        <w:rPr>
          <w:lang w:val="mt-MT"/>
        </w:rPr>
        <w:tab/>
      </w:r>
      <w:r>
        <w:rPr>
          <w:lang w:val="mt-MT"/>
        </w:rPr>
        <w:t>żieda fil-piż</w:t>
      </w:r>
    </w:p>
    <w:p w14:paraId="474B6AE6" w14:textId="77777777" w:rsidR="00907874" w:rsidRDefault="00907874" w:rsidP="003E53CA">
      <w:pPr>
        <w:ind w:left="567" w:hanging="297"/>
        <w:rPr>
          <w:lang w:val="mt-MT"/>
        </w:rPr>
      </w:pPr>
      <w:r w:rsidRPr="002D03EA">
        <w:rPr>
          <w:lang w:val="mt-MT"/>
        </w:rPr>
        <w:t>•</w:t>
      </w:r>
      <w:r w:rsidRPr="002D03EA">
        <w:rPr>
          <w:lang w:val="mt-MT"/>
        </w:rPr>
        <w:tab/>
      </w:r>
      <w:r>
        <w:rPr>
          <w:lang w:val="mt-MT"/>
        </w:rPr>
        <w:t>ġebel fil-kliewi</w:t>
      </w:r>
    </w:p>
    <w:p w14:paraId="3350C469" w14:textId="77777777" w:rsidR="00765E37" w:rsidRDefault="003C3010" w:rsidP="006D6385">
      <w:pPr>
        <w:numPr>
          <w:ilvl w:val="12"/>
          <w:numId w:val="0"/>
        </w:numPr>
        <w:tabs>
          <w:tab w:val="clear" w:pos="567"/>
        </w:tabs>
        <w:ind w:left="540" w:right="-2" w:hanging="270"/>
        <w:rPr>
          <w:lang w:val="mt-MT"/>
        </w:rPr>
      </w:pPr>
      <w:r w:rsidRPr="002D03EA">
        <w:rPr>
          <w:lang w:val="mt-MT"/>
        </w:rPr>
        <w:t>•</w:t>
      </w:r>
      <w:r w:rsidRPr="002D03EA">
        <w:rPr>
          <w:lang w:val="mt-MT"/>
        </w:rPr>
        <w:tab/>
      </w:r>
      <w:r>
        <w:rPr>
          <w:lang w:val="mt-MT"/>
        </w:rPr>
        <w:t xml:space="preserve">uġigħ fil-muskoli u uġigħ fil-ġogi. </w:t>
      </w:r>
      <w:r w:rsidR="00765E37" w:rsidRPr="005248B6">
        <w:rPr>
          <w:u w:val="single"/>
          <w:lang w:val="mt-MT"/>
        </w:rPr>
        <w:t>Xi pazjenti kellhom bugħawwieġ jew uġigħ sever fid-dahar, li wassal biex kellhom jidħlu l-isptar</w:t>
      </w:r>
    </w:p>
    <w:p w14:paraId="3C8BB53B" w14:textId="77777777" w:rsidR="003C3010" w:rsidRDefault="003C3010" w:rsidP="00765E37">
      <w:pPr>
        <w:ind w:left="567" w:hanging="297"/>
        <w:rPr>
          <w:lang w:val="mt-MT"/>
        </w:rPr>
      </w:pPr>
      <w:r w:rsidRPr="002D03EA">
        <w:rPr>
          <w:lang w:val="mt-MT"/>
        </w:rPr>
        <w:t>•</w:t>
      </w:r>
      <w:r w:rsidRPr="002D03EA">
        <w:rPr>
          <w:lang w:val="mt-MT"/>
        </w:rPr>
        <w:tab/>
      </w:r>
      <w:r>
        <w:rPr>
          <w:lang w:val="mt-MT"/>
        </w:rPr>
        <w:t>żieda fil-livell tal-kalċju fid-demm</w:t>
      </w:r>
    </w:p>
    <w:p w14:paraId="56B45E0A" w14:textId="77777777" w:rsidR="003C3010" w:rsidRDefault="003C3010" w:rsidP="003C3010">
      <w:pPr>
        <w:ind w:left="567" w:hanging="297"/>
        <w:rPr>
          <w:lang w:val="mt-MT"/>
        </w:rPr>
      </w:pPr>
      <w:r w:rsidRPr="002D03EA">
        <w:rPr>
          <w:lang w:val="mt-MT"/>
        </w:rPr>
        <w:t>•</w:t>
      </w:r>
      <w:r w:rsidRPr="002D03EA">
        <w:rPr>
          <w:lang w:val="mt-MT"/>
        </w:rPr>
        <w:tab/>
      </w:r>
      <w:r>
        <w:rPr>
          <w:lang w:val="mt-MT"/>
        </w:rPr>
        <w:t>żieda fil-livell tal-aċtu uriku fid-demm</w:t>
      </w:r>
    </w:p>
    <w:p w14:paraId="60889C05" w14:textId="77777777" w:rsidR="005248B6" w:rsidRPr="005248B6" w:rsidRDefault="005248B6" w:rsidP="005248B6">
      <w:pPr>
        <w:ind w:left="567" w:hanging="297"/>
        <w:rPr>
          <w:lang w:val="mt-MT"/>
        </w:rPr>
      </w:pPr>
      <w:r w:rsidRPr="005248B6">
        <w:rPr>
          <w:lang w:val="mt-MT"/>
        </w:rPr>
        <w:t>•</w:t>
      </w:r>
      <w:r w:rsidRPr="005248B6">
        <w:rPr>
          <w:lang w:val="mt-MT"/>
        </w:rPr>
        <w:tab/>
        <w:t>żieda f’enzima msejħa alkaline phosphatase</w:t>
      </w:r>
    </w:p>
    <w:p w14:paraId="73D6455A" w14:textId="77777777" w:rsidR="003C3010" w:rsidRDefault="003C3010" w:rsidP="00553B5F">
      <w:pPr>
        <w:rPr>
          <w:lang w:val="mt-MT"/>
        </w:rPr>
      </w:pPr>
    </w:p>
    <w:p w14:paraId="7E2F9038" w14:textId="77777777" w:rsidR="003C3010" w:rsidRDefault="003C3010" w:rsidP="00D571ED">
      <w:pPr>
        <w:rPr>
          <w:szCs w:val="22"/>
          <w:lang w:val="mt-MT"/>
        </w:rPr>
      </w:pPr>
      <w:r>
        <w:rPr>
          <w:szCs w:val="22"/>
          <w:lang w:val="mt-MT"/>
        </w:rPr>
        <w:t>R</w:t>
      </w:r>
      <w:r w:rsidR="00907874">
        <w:rPr>
          <w:szCs w:val="22"/>
          <w:lang w:val="mt-MT"/>
        </w:rPr>
        <w:t>ari</w:t>
      </w:r>
      <w:r>
        <w:rPr>
          <w:szCs w:val="22"/>
          <w:lang w:val="mt-MT"/>
        </w:rPr>
        <w:t xml:space="preserve">: jistgħu </w:t>
      </w:r>
      <w:r w:rsidR="00907874">
        <w:rPr>
          <w:szCs w:val="22"/>
          <w:lang w:val="mt-MT"/>
        </w:rPr>
        <w:t xml:space="preserve">jolqtu </w:t>
      </w:r>
      <w:r>
        <w:rPr>
          <w:szCs w:val="22"/>
          <w:lang w:val="mt-MT"/>
        </w:rPr>
        <w:t xml:space="preserve">sa persuna 1 </w:t>
      </w:r>
      <w:r w:rsidR="00907874">
        <w:rPr>
          <w:szCs w:val="22"/>
          <w:lang w:val="mt-MT"/>
        </w:rPr>
        <w:t>minn kull 1,000</w:t>
      </w:r>
    </w:p>
    <w:p w14:paraId="01BC9E5F" w14:textId="77777777" w:rsidR="00765E37" w:rsidRDefault="003C3010" w:rsidP="00D571ED">
      <w:pPr>
        <w:rPr>
          <w:szCs w:val="22"/>
          <w:lang w:val="mt-MT"/>
        </w:rPr>
      </w:pPr>
      <w:r w:rsidRPr="002D03EA">
        <w:rPr>
          <w:lang w:val="mt-MT"/>
        </w:rPr>
        <w:t>•</w:t>
      </w:r>
      <w:r w:rsidRPr="002D03EA">
        <w:rPr>
          <w:lang w:val="mt-MT"/>
        </w:rPr>
        <w:tab/>
      </w:r>
      <w:r w:rsidR="00765E37">
        <w:rPr>
          <w:szCs w:val="22"/>
          <w:lang w:val="mt-MT"/>
        </w:rPr>
        <w:t>tnaqqis fil-funzjoni tal-kliewi, inkluża l-insuffiċjenza renali</w:t>
      </w:r>
    </w:p>
    <w:p w14:paraId="3C1456E3" w14:textId="77777777" w:rsidR="00765E37" w:rsidRDefault="00765E37" w:rsidP="00D571ED">
      <w:pPr>
        <w:rPr>
          <w:lang w:val="mt-MT"/>
        </w:rPr>
      </w:pPr>
      <w:r w:rsidRPr="002D03EA">
        <w:rPr>
          <w:lang w:val="mt-MT"/>
        </w:rPr>
        <w:t>•</w:t>
      </w:r>
      <w:r w:rsidRPr="002D03EA">
        <w:rPr>
          <w:lang w:val="mt-MT"/>
        </w:rPr>
        <w:tab/>
      </w:r>
      <w:r>
        <w:rPr>
          <w:szCs w:val="22"/>
          <w:lang w:val="mt-MT"/>
        </w:rPr>
        <w:t>nefħa l-iżjed fl-idejn, fis-saqajn u fir-riġlejn</w:t>
      </w:r>
      <w:r>
        <w:rPr>
          <w:lang w:val="mt-MT"/>
        </w:rPr>
        <w:t xml:space="preserve"> </w:t>
      </w:r>
    </w:p>
    <w:p w14:paraId="73561B08" w14:textId="77777777" w:rsidR="00907874" w:rsidRDefault="00907874" w:rsidP="00D571ED">
      <w:pPr>
        <w:rPr>
          <w:szCs w:val="22"/>
          <w:lang w:val="mt-MT"/>
        </w:rPr>
      </w:pPr>
    </w:p>
    <w:p w14:paraId="4957E736" w14:textId="77777777" w:rsidR="00ED4C7F" w:rsidRPr="00553B5F" w:rsidRDefault="00ED4C7F" w:rsidP="00ED4C7F">
      <w:pPr>
        <w:numPr>
          <w:ilvl w:val="12"/>
          <w:numId w:val="0"/>
        </w:numPr>
        <w:tabs>
          <w:tab w:val="clear" w:pos="567"/>
        </w:tabs>
        <w:ind w:right="-2"/>
        <w:rPr>
          <w:szCs w:val="22"/>
          <w:lang w:val="mt-MT"/>
        </w:rPr>
      </w:pPr>
      <w:r w:rsidRPr="00553B5F">
        <w:rPr>
          <w:b/>
          <w:bCs/>
          <w:color w:val="000000"/>
          <w:szCs w:val="22"/>
          <w:lang w:val="mt-MT"/>
        </w:rPr>
        <w:t>Rappurtar tal-effetti sekondarji</w:t>
      </w:r>
    </w:p>
    <w:p w14:paraId="4C4DCC45" w14:textId="77777777" w:rsidR="00ED4C7F" w:rsidRPr="00393124" w:rsidRDefault="00ED4C7F" w:rsidP="00ED4C7F">
      <w:pPr>
        <w:pStyle w:val="BodytextAgency"/>
        <w:spacing w:after="0" w:line="240" w:lineRule="auto"/>
        <w:rPr>
          <w:rFonts w:ascii="Times New Roman" w:hAnsi="Times New Roman"/>
          <w:sz w:val="22"/>
          <w:szCs w:val="22"/>
          <w:lang w:val="nn-NO"/>
        </w:rPr>
      </w:pPr>
      <w:r w:rsidRPr="00553B5F">
        <w:rPr>
          <w:rFonts w:ascii="Times New Roman" w:hAnsi="Times New Roman"/>
          <w:sz w:val="22"/>
          <w:szCs w:val="22"/>
          <w:lang w:val="mt-MT"/>
        </w:rPr>
        <w:t>Jekk ikollok xi effett sekondarju, kellem lit-tabib</w:t>
      </w:r>
      <w:r>
        <w:rPr>
          <w:rFonts w:ascii="Times New Roman" w:hAnsi="Times New Roman"/>
          <w:sz w:val="22"/>
          <w:szCs w:val="22"/>
          <w:lang w:val="mt-MT"/>
        </w:rPr>
        <w:t xml:space="preserve"> </w:t>
      </w:r>
      <w:r w:rsidRPr="00553B5F">
        <w:rPr>
          <w:rFonts w:ascii="Times New Roman" w:hAnsi="Times New Roman"/>
          <w:sz w:val="22"/>
          <w:szCs w:val="22"/>
          <w:lang w:val="mt-MT"/>
        </w:rPr>
        <w:t>jew</w:t>
      </w:r>
      <w:r>
        <w:rPr>
          <w:rFonts w:ascii="Times New Roman" w:hAnsi="Times New Roman"/>
          <w:sz w:val="22"/>
          <w:szCs w:val="22"/>
          <w:lang w:val="mt-MT"/>
        </w:rPr>
        <w:t xml:space="preserve"> </w:t>
      </w:r>
      <w:r w:rsidRPr="00553B5F">
        <w:rPr>
          <w:rFonts w:ascii="Times New Roman" w:hAnsi="Times New Roman"/>
          <w:sz w:val="22"/>
          <w:szCs w:val="22"/>
          <w:lang w:val="mt-MT"/>
        </w:rPr>
        <w:t>lill-ispiżjar</w:t>
      </w:r>
      <w:r>
        <w:rPr>
          <w:rFonts w:ascii="Times New Roman" w:hAnsi="Times New Roman"/>
          <w:sz w:val="22"/>
          <w:szCs w:val="22"/>
          <w:lang w:val="mt-MT"/>
        </w:rPr>
        <w:t xml:space="preserve"> </w:t>
      </w:r>
      <w:r w:rsidRPr="00553B5F">
        <w:rPr>
          <w:rFonts w:ascii="Times New Roman" w:hAnsi="Times New Roman"/>
          <w:sz w:val="22"/>
          <w:szCs w:val="22"/>
          <w:lang w:val="mt-MT"/>
        </w:rPr>
        <w:t xml:space="preserve">tiegħek. </w:t>
      </w:r>
      <w:r w:rsidRPr="00393124">
        <w:rPr>
          <w:rFonts w:ascii="Times New Roman" w:hAnsi="Times New Roman"/>
          <w:sz w:val="22"/>
          <w:szCs w:val="22"/>
          <w:lang w:val="nn-NO"/>
        </w:rPr>
        <w:t>Dan jinkludi xi effett sekondarju li mhuwiex elenkat f’dan il-fuljett.</w:t>
      </w:r>
      <w:r w:rsidRPr="00393124">
        <w:rPr>
          <w:rFonts w:ascii="Times New Roman" w:hAnsi="Times New Roman"/>
          <w:i/>
          <w:noProof/>
          <w:sz w:val="22"/>
          <w:szCs w:val="22"/>
          <w:lang w:val="nn-NO"/>
        </w:rPr>
        <w:t xml:space="preserve"> </w:t>
      </w:r>
      <w:r w:rsidRPr="00393124">
        <w:rPr>
          <w:rFonts w:ascii="Times New Roman" w:hAnsi="Times New Roman"/>
          <w:color w:val="000000"/>
          <w:sz w:val="22"/>
          <w:szCs w:val="22"/>
          <w:lang w:val="nn-NO"/>
        </w:rPr>
        <w:t xml:space="preserve">Tista’ wkoll tirrapporta effetti sekondarji direttament permezz </w:t>
      </w:r>
      <w:r w:rsidRPr="00393124">
        <w:rPr>
          <w:rFonts w:ascii="Times New Roman" w:hAnsi="Times New Roman"/>
          <w:color w:val="000000"/>
          <w:sz w:val="22"/>
          <w:szCs w:val="22"/>
          <w:highlight w:val="lightGray"/>
          <w:lang w:val="nn-NO"/>
        </w:rPr>
        <w:t>tas-sistema ta’ rappurtar nazzjonali imni</w:t>
      </w:r>
      <w:r w:rsidRPr="00FA7EF1">
        <w:rPr>
          <w:rFonts w:ascii="Times New Roman" w:hAnsi="Times New Roman"/>
          <w:sz w:val="22"/>
          <w:szCs w:val="22"/>
          <w:highlight w:val="lightGray"/>
          <w:lang w:val="mt-MT"/>
        </w:rPr>
        <w:t>żż</w:t>
      </w:r>
      <w:r w:rsidRPr="00393124">
        <w:rPr>
          <w:rFonts w:ascii="Times New Roman" w:hAnsi="Times New Roman"/>
          <w:color w:val="000000"/>
          <w:sz w:val="22"/>
          <w:szCs w:val="22"/>
          <w:highlight w:val="lightGray"/>
          <w:lang w:val="nn-NO"/>
        </w:rPr>
        <w:t>la f’</w:t>
      </w:r>
      <w:r>
        <w:fldChar w:fldCharType="begin"/>
      </w:r>
      <w:r>
        <w:instrText>HYPERLINK "http://www.ema.europa.eu/docs/en_GB/document_library/Template_or_form/2013/03/WC500139752.doc"</w:instrText>
      </w:r>
      <w:r>
        <w:fldChar w:fldCharType="separate"/>
      </w:r>
      <w:r w:rsidRPr="00553B5F">
        <w:rPr>
          <w:rStyle w:val="Hyperlink"/>
          <w:rFonts w:ascii="Times New Roman" w:hAnsi="Times New Roman"/>
          <w:sz w:val="22"/>
          <w:szCs w:val="22"/>
          <w:highlight w:val="lightGray"/>
          <w:lang w:val="nn-NO"/>
        </w:rPr>
        <w:t>Appendiċi V</w:t>
      </w:r>
      <w:r>
        <w:fldChar w:fldCharType="end"/>
      </w:r>
      <w:r w:rsidRPr="00393124">
        <w:rPr>
          <w:rFonts w:ascii="Times New Roman" w:hAnsi="Times New Roman"/>
          <w:color w:val="000000"/>
          <w:sz w:val="22"/>
          <w:szCs w:val="22"/>
          <w:lang w:val="nn-NO"/>
        </w:rPr>
        <w:t>. Billi tirrapporta l-effetti sekondarji tista’ tgħin biex tiġi pprovduta aktar informazzjoni dwar is-sigurtà ta’ din il-mediċina.</w:t>
      </w:r>
    </w:p>
    <w:p w14:paraId="5FA2621C" w14:textId="77777777" w:rsidR="00907874" w:rsidRPr="005C375F" w:rsidRDefault="00907874" w:rsidP="00B5037E">
      <w:pPr>
        <w:numPr>
          <w:ilvl w:val="12"/>
          <w:numId w:val="0"/>
        </w:numPr>
        <w:tabs>
          <w:tab w:val="clear" w:pos="567"/>
        </w:tabs>
        <w:ind w:right="-2"/>
        <w:rPr>
          <w:lang w:val="mt-MT"/>
        </w:rPr>
      </w:pPr>
    </w:p>
    <w:p w14:paraId="739AAD5A" w14:textId="77777777" w:rsidR="00211F22" w:rsidRPr="006E7344" w:rsidRDefault="00211F22" w:rsidP="00211F22">
      <w:pPr>
        <w:numPr>
          <w:ilvl w:val="12"/>
          <w:numId w:val="0"/>
        </w:numPr>
        <w:tabs>
          <w:tab w:val="clear" w:pos="567"/>
        </w:tabs>
        <w:ind w:right="-2"/>
        <w:rPr>
          <w:lang w:val="nn-NO"/>
        </w:rPr>
      </w:pPr>
    </w:p>
    <w:p w14:paraId="0FF94617" w14:textId="77777777" w:rsidR="00211F22" w:rsidRPr="006E7344" w:rsidRDefault="00211F22" w:rsidP="00211F22">
      <w:pPr>
        <w:numPr>
          <w:ilvl w:val="12"/>
          <w:numId w:val="0"/>
        </w:numPr>
        <w:tabs>
          <w:tab w:val="clear" w:pos="567"/>
        </w:tabs>
        <w:ind w:left="567" w:right="-2" w:hanging="567"/>
        <w:rPr>
          <w:lang w:val="nn-NO"/>
        </w:rPr>
      </w:pPr>
      <w:r w:rsidRPr="006E7344">
        <w:rPr>
          <w:b/>
          <w:lang w:val="nn-NO"/>
        </w:rPr>
        <w:t>5.</w:t>
      </w:r>
      <w:r w:rsidRPr="006E7344">
        <w:rPr>
          <w:b/>
          <w:lang w:val="nn-NO"/>
        </w:rPr>
        <w:tab/>
        <w:t>Kif taħżen FORSTEO</w:t>
      </w:r>
    </w:p>
    <w:p w14:paraId="6902A583" w14:textId="77777777" w:rsidR="00211F22" w:rsidRPr="006E7344" w:rsidRDefault="00211F22" w:rsidP="00211F22">
      <w:pPr>
        <w:tabs>
          <w:tab w:val="clear" w:pos="567"/>
        </w:tabs>
        <w:rPr>
          <w:lang w:val="nn-NO"/>
        </w:rPr>
      </w:pPr>
    </w:p>
    <w:p w14:paraId="25948588" w14:textId="77777777" w:rsidR="00211F22" w:rsidRPr="006E7344" w:rsidRDefault="00211F22" w:rsidP="00211F22">
      <w:pPr>
        <w:tabs>
          <w:tab w:val="clear" w:pos="567"/>
        </w:tabs>
        <w:rPr>
          <w:lang w:val="nn-NO"/>
        </w:rPr>
      </w:pPr>
      <w:r w:rsidRPr="006E7344">
        <w:rPr>
          <w:lang w:val="nn-NO"/>
        </w:rPr>
        <w:t>Żomm din il-mediċina fejn ma tidhirx u ma tintlaħaqx mit-tfal.</w:t>
      </w:r>
    </w:p>
    <w:p w14:paraId="4DD37E4F" w14:textId="77777777" w:rsidR="00211F22" w:rsidRPr="006E7344" w:rsidRDefault="00211F22" w:rsidP="00211F22">
      <w:pPr>
        <w:numPr>
          <w:ilvl w:val="12"/>
          <w:numId w:val="0"/>
        </w:numPr>
        <w:tabs>
          <w:tab w:val="clear" w:pos="567"/>
        </w:tabs>
        <w:ind w:left="567" w:right="-2" w:hanging="567"/>
        <w:rPr>
          <w:b/>
          <w:lang w:val="nn-NO"/>
        </w:rPr>
      </w:pPr>
      <w:r w:rsidRPr="006E7344">
        <w:rPr>
          <w:i/>
          <w:color w:val="008000"/>
          <w:lang w:val="nn-NO"/>
        </w:rPr>
        <w:t xml:space="preserve"> </w:t>
      </w:r>
    </w:p>
    <w:p w14:paraId="45A1769D" w14:textId="77777777" w:rsidR="00211F22" w:rsidRPr="006E7344" w:rsidRDefault="00211F22" w:rsidP="00211F22">
      <w:pPr>
        <w:numPr>
          <w:ilvl w:val="12"/>
          <w:numId w:val="0"/>
        </w:numPr>
        <w:tabs>
          <w:tab w:val="clear" w:pos="567"/>
        </w:tabs>
        <w:ind w:right="-2"/>
        <w:rPr>
          <w:b/>
          <w:lang w:val="nn-NO"/>
        </w:rPr>
      </w:pPr>
      <w:r w:rsidRPr="006E7344">
        <w:rPr>
          <w:lang w:val="nn-NO"/>
        </w:rPr>
        <w:t>Tużax din il-mediċina wara d-data ta’ meta tiskadi li tidher fuq il-kartuna u l-pinna wara JIS. Id-data ta’ meta tiskadi tirreferi għall-aħħar ġurnata ta’ dak ix-xahar.</w:t>
      </w:r>
    </w:p>
    <w:p w14:paraId="5E503DAC" w14:textId="77777777" w:rsidR="00907874" w:rsidRDefault="00907874">
      <w:pPr>
        <w:rPr>
          <w:szCs w:val="22"/>
          <w:lang w:val="mt-MT"/>
        </w:rPr>
      </w:pPr>
    </w:p>
    <w:p w14:paraId="475AEB1E" w14:textId="77777777" w:rsidR="00907874" w:rsidRDefault="00907874">
      <w:pPr>
        <w:rPr>
          <w:szCs w:val="22"/>
          <w:lang w:val="mt-MT"/>
        </w:rPr>
      </w:pPr>
      <w:r>
        <w:rPr>
          <w:szCs w:val="22"/>
          <w:lang w:val="mt-MT"/>
        </w:rPr>
        <w:t>FORSTEO għandu jinħażen fi friġġ (2</w:t>
      </w:r>
      <w:r>
        <w:rPr>
          <w:szCs w:val="22"/>
          <w:lang w:val="mt-MT"/>
        </w:rPr>
        <w:sym w:font="Symbol" w:char="F0B0"/>
      </w:r>
      <w:r>
        <w:rPr>
          <w:szCs w:val="22"/>
          <w:lang w:val="mt-MT"/>
        </w:rPr>
        <w:t>C – 8</w:t>
      </w:r>
      <w:r>
        <w:rPr>
          <w:szCs w:val="22"/>
          <w:lang w:val="mt-MT"/>
        </w:rPr>
        <w:sym w:font="Symbol" w:char="F0B0"/>
      </w:r>
      <w:r>
        <w:rPr>
          <w:szCs w:val="22"/>
          <w:lang w:val="mt-MT"/>
        </w:rPr>
        <w:t>C) f’ kull ħin. Tista’ tuża l-FORSTEO sa 28-il jum wara l-ewwel injezzjoni sakemm il-pinna tinħażen fi friġġ ( 2</w:t>
      </w:r>
      <w:r>
        <w:rPr>
          <w:szCs w:val="22"/>
          <w:lang w:val="mt-MT"/>
        </w:rPr>
        <w:sym w:font="Symbol" w:char="F0B0"/>
      </w:r>
      <w:r>
        <w:rPr>
          <w:szCs w:val="22"/>
          <w:lang w:val="mt-MT"/>
        </w:rPr>
        <w:t>C – 8</w:t>
      </w:r>
      <w:r>
        <w:rPr>
          <w:szCs w:val="22"/>
          <w:lang w:val="mt-MT"/>
        </w:rPr>
        <w:sym w:font="Symbol" w:char="F0B0"/>
      </w:r>
      <w:r>
        <w:rPr>
          <w:szCs w:val="22"/>
          <w:lang w:val="mt-MT"/>
        </w:rPr>
        <w:t>C).</w:t>
      </w:r>
    </w:p>
    <w:p w14:paraId="05FAAC81" w14:textId="77777777" w:rsidR="00907874" w:rsidRDefault="00907874">
      <w:pPr>
        <w:rPr>
          <w:szCs w:val="22"/>
          <w:lang w:val="mt-MT"/>
        </w:rPr>
      </w:pPr>
    </w:p>
    <w:p w14:paraId="7CB872BA" w14:textId="77777777" w:rsidR="00907874" w:rsidRDefault="00907874">
      <w:pPr>
        <w:rPr>
          <w:szCs w:val="22"/>
          <w:lang w:val="mt-MT"/>
        </w:rPr>
      </w:pPr>
      <w:r>
        <w:rPr>
          <w:szCs w:val="22"/>
          <w:lang w:val="mt-MT"/>
        </w:rPr>
        <w:t>Tiffriżax FORSTEO. Evita li tqiegħed il-pinen qrib tal-kompartiment tas-silġ fil-friġġ biex ma tiffriżax. Tużax FORSTEO jekk huwa, jew ġie, iffriżat.</w:t>
      </w:r>
    </w:p>
    <w:p w14:paraId="4B164DAB" w14:textId="77777777" w:rsidR="00907874" w:rsidRDefault="00907874">
      <w:pPr>
        <w:numPr>
          <w:ilvl w:val="12"/>
          <w:numId w:val="0"/>
        </w:numPr>
        <w:ind w:right="-2"/>
        <w:rPr>
          <w:szCs w:val="22"/>
          <w:lang w:val="mt-MT"/>
        </w:rPr>
      </w:pPr>
    </w:p>
    <w:p w14:paraId="31AE7BF4" w14:textId="77777777" w:rsidR="00907874" w:rsidRDefault="00907874">
      <w:pPr>
        <w:rPr>
          <w:szCs w:val="22"/>
          <w:lang w:val="mt-MT"/>
        </w:rPr>
      </w:pPr>
      <w:r>
        <w:rPr>
          <w:szCs w:val="22"/>
          <w:lang w:val="mt-MT"/>
        </w:rPr>
        <w:t>Kull pinna għandha tintrema kif jixraq wara 28-il jum, ukoll jekk mhix kompletament vojta.</w:t>
      </w:r>
    </w:p>
    <w:p w14:paraId="0DD60986" w14:textId="77777777" w:rsidR="00907874" w:rsidRDefault="00907874">
      <w:pPr>
        <w:numPr>
          <w:ilvl w:val="12"/>
          <w:numId w:val="0"/>
        </w:numPr>
        <w:ind w:right="-2"/>
        <w:rPr>
          <w:szCs w:val="22"/>
          <w:lang w:val="mt-MT"/>
        </w:rPr>
      </w:pPr>
    </w:p>
    <w:p w14:paraId="673810E6" w14:textId="77777777" w:rsidR="00907874" w:rsidRDefault="00907874">
      <w:pPr>
        <w:numPr>
          <w:ilvl w:val="12"/>
          <w:numId w:val="0"/>
        </w:numPr>
        <w:ind w:right="-2"/>
        <w:rPr>
          <w:szCs w:val="22"/>
          <w:lang w:val="mt-MT"/>
        </w:rPr>
      </w:pPr>
      <w:r>
        <w:rPr>
          <w:szCs w:val="22"/>
          <w:lang w:val="mt-MT"/>
        </w:rPr>
        <w:t>FORSTEO fih soluzzjoni ċara u mingħajr kulur. Tużax FORSTEO jekk jidhru frak jew jekk is-soluzzjoni hija mdardra jew ikkulurita.</w:t>
      </w:r>
    </w:p>
    <w:p w14:paraId="6CED42BC" w14:textId="77777777" w:rsidR="00907874" w:rsidRDefault="00907874">
      <w:pPr>
        <w:numPr>
          <w:ilvl w:val="12"/>
          <w:numId w:val="0"/>
        </w:numPr>
        <w:ind w:right="-2"/>
        <w:rPr>
          <w:szCs w:val="22"/>
          <w:lang w:val="mt-MT"/>
        </w:rPr>
      </w:pPr>
    </w:p>
    <w:p w14:paraId="652617D0" w14:textId="77777777" w:rsidR="00907874" w:rsidRDefault="00154B58">
      <w:pPr>
        <w:numPr>
          <w:ilvl w:val="12"/>
          <w:numId w:val="0"/>
        </w:numPr>
        <w:ind w:right="-2"/>
        <w:rPr>
          <w:szCs w:val="22"/>
          <w:lang w:val="mt-MT"/>
        </w:rPr>
      </w:pPr>
      <w:r w:rsidRPr="006D6385">
        <w:rPr>
          <w:lang w:val="sv-FI"/>
        </w:rPr>
        <w:t>Tarmix mediċini mal-ilma tad-dranaġġ jew mal-iskart domestiku.</w:t>
      </w:r>
      <w:r w:rsidRPr="006D6385">
        <w:rPr>
          <w:b/>
          <w:lang w:val="sv-FI"/>
        </w:rPr>
        <w:t xml:space="preserve"> </w:t>
      </w:r>
      <w:r w:rsidRPr="006D6385">
        <w:rPr>
          <w:lang w:val="sv-FI"/>
        </w:rPr>
        <w:t>Staqsi lill-ispiżjar tiegħek dwar kif għandek tarmi mediċini li m’għadekx tuża.</w:t>
      </w:r>
      <w:r w:rsidRPr="006D6385">
        <w:rPr>
          <w:b/>
          <w:lang w:val="sv-FI"/>
        </w:rPr>
        <w:t xml:space="preserve"> </w:t>
      </w:r>
      <w:r w:rsidRPr="006E7344">
        <w:rPr>
          <w:lang w:val="sv-FI"/>
        </w:rPr>
        <w:t>Dawn il-miżuri jgħinu għall-protezzjoni tal-ambjent.</w:t>
      </w:r>
      <w:r w:rsidRPr="006E7344">
        <w:rPr>
          <w:b/>
          <w:lang w:val="sv-FI"/>
        </w:rPr>
        <w:t xml:space="preserve"> </w:t>
      </w:r>
    </w:p>
    <w:p w14:paraId="016C6799" w14:textId="77777777" w:rsidR="00907874" w:rsidRDefault="00907874">
      <w:pPr>
        <w:numPr>
          <w:ilvl w:val="12"/>
          <w:numId w:val="0"/>
        </w:numPr>
        <w:tabs>
          <w:tab w:val="left" w:pos="720"/>
        </w:tabs>
        <w:ind w:left="567" w:right="-2" w:hanging="567"/>
        <w:rPr>
          <w:b/>
          <w:szCs w:val="22"/>
          <w:lang w:val="mt-MT"/>
        </w:rPr>
      </w:pPr>
    </w:p>
    <w:p w14:paraId="36CF14AD" w14:textId="77777777" w:rsidR="009914B0" w:rsidRPr="006E7344" w:rsidRDefault="009914B0" w:rsidP="009914B0">
      <w:pPr>
        <w:numPr>
          <w:ilvl w:val="12"/>
          <w:numId w:val="0"/>
        </w:numPr>
        <w:tabs>
          <w:tab w:val="clear" w:pos="567"/>
        </w:tabs>
        <w:ind w:right="-2"/>
        <w:rPr>
          <w:lang w:val="sv-FI"/>
        </w:rPr>
      </w:pPr>
    </w:p>
    <w:p w14:paraId="4158FE40" w14:textId="77777777" w:rsidR="009914B0" w:rsidRDefault="009914B0">
      <w:pPr>
        <w:numPr>
          <w:ilvl w:val="12"/>
          <w:numId w:val="0"/>
        </w:numPr>
        <w:tabs>
          <w:tab w:val="left" w:pos="720"/>
        </w:tabs>
        <w:ind w:right="-2"/>
        <w:rPr>
          <w:b/>
          <w:szCs w:val="22"/>
          <w:lang w:val="mt-MT"/>
        </w:rPr>
      </w:pPr>
      <w:r w:rsidRPr="006E7344">
        <w:rPr>
          <w:b/>
          <w:lang w:val="sv-FI"/>
        </w:rPr>
        <w:t>6.</w:t>
      </w:r>
      <w:r w:rsidRPr="006E7344">
        <w:rPr>
          <w:b/>
          <w:lang w:val="sv-FI"/>
        </w:rPr>
        <w:tab/>
        <w:t>Kontenut tal-pakkett u informazzjoni oħra</w:t>
      </w:r>
      <w:r w:rsidDel="009914B0">
        <w:rPr>
          <w:b/>
          <w:szCs w:val="22"/>
          <w:lang w:val="mt-MT"/>
        </w:rPr>
        <w:t xml:space="preserve"> </w:t>
      </w:r>
    </w:p>
    <w:p w14:paraId="0E1EB48B" w14:textId="77777777" w:rsidR="00907874" w:rsidRDefault="00907874">
      <w:pPr>
        <w:numPr>
          <w:ilvl w:val="12"/>
          <w:numId w:val="0"/>
        </w:numPr>
        <w:tabs>
          <w:tab w:val="left" w:pos="720"/>
        </w:tabs>
        <w:ind w:right="-2"/>
        <w:rPr>
          <w:szCs w:val="22"/>
          <w:lang w:val="mt-MT"/>
        </w:rPr>
      </w:pPr>
    </w:p>
    <w:p w14:paraId="4B01036D" w14:textId="77777777" w:rsidR="00907874" w:rsidRDefault="00907874" w:rsidP="0063230E">
      <w:pPr>
        <w:numPr>
          <w:ilvl w:val="12"/>
          <w:numId w:val="0"/>
        </w:numPr>
        <w:tabs>
          <w:tab w:val="clear" w:pos="567"/>
        </w:tabs>
        <w:ind w:left="567" w:right="-2" w:hanging="567"/>
        <w:rPr>
          <w:b/>
        </w:rPr>
      </w:pPr>
      <w:r>
        <w:rPr>
          <w:b/>
        </w:rPr>
        <w:t>X’fih FORSTEO:</w:t>
      </w:r>
    </w:p>
    <w:p w14:paraId="00ED38A7" w14:textId="77777777" w:rsidR="00907874" w:rsidRDefault="00907874" w:rsidP="0063230E">
      <w:pPr>
        <w:numPr>
          <w:ilvl w:val="0"/>
          <w:numId w:val="3"/>
        </w:numPr>
        <w:ind w:left="567" w:right="-2" w:hanging="567"/>
        <w:rPr>
          <w:szCs w:val="22"/>
          <w:lang w:val="mt-MT"/>
        </w:rPr>
      </w:pPr>
      <w:r>
        <w:rPr>
          <w:szCs w:val="22"/>
          <w:lang w:val="mt-MT"/>
        </w:rPr>
        <w:t>Is-sustanza attiva hija teriparatide. Kull</w:t>
      </w:r>
      <w:r>
        <w:rPr>
          <w:rStyle w:val="LabelInstructions"/>
          <w:i w:val="0"/>
          <w:color w:val="auto"/>
          <w:szCs w:val="22"/>
          <w:lang w:val="mt-MT"/>
        </w:rPr>
        <w:t xml:space="preserve"> millilitru ta’ soluzzjoni għall-injezzjoni fih 250 mikrogramma </w:t>
      </w:r>
      <w:r w:rsidR="009914B0">
        <w:rPr>
          <w:rStyle w:val="LabelInstructions"/>
          <w:i w:val="0"/>
          <w:color w:val="auto"/>
          <w:szCs w:val="22"/>
          <w:lang w:val="mt-MT"/>
        </w:rPr>
        <w:t xml:space="preserve">ta’ </w:t>
      </w:r>
      <w:r>
        <w:rPr>
          <w:rStyle w:val="LabelInstructions"/>
          <w:i w:val="0"/>
          <w:color w:val="auto"/>
          <w:szCs w:val="22"/>
          <w:lang w:val="mt-MT"/>
        </w:rPr>
        <w:t>teriparatide.</w:t>
      </w:r>
    </w:p>
    <w:p w14:paraId="27A32028" w14:textId="77777777" w:rsidR="00907874" w:rsidRDefault="00907874" w:rsidP="009914B0">
      <w:pPr>
        <w:numPr>
          <w:ilvl w:val="0"/>
          <w:numId w:val="3"/>
        </w:numPr>
        <w:ind w:left="567" w:right="-2" w:hanging="567"/>
        <w:rPr>
          <w:szCs w:val="22"/>
          <w:lang w:val="mt-MT"/>
        </w:rPr>
      </w:pPr>
      <w:r>
        <w:rPr>
          <w:szCs w:val="22"/>
          <w:lang w:val="mt-MT"/>
        </w:rPr>
        <w:t xml:space="preserve">L-ingredjenti l-oħrajn huma: glacial acetic acid, sodium acetate (anidrat), mannitol, metacresol, u ilma għall-injezzjoni. Minbarra dan, setgħu ġew miżjuda hydrochloric acid u/jew soluzzjoni ta’ sodium hydroxide </w:t>
      </w:r>
      <w:r w:rsidR="009914B0">
        <w:rPr>
          <w:szCs w:val="22"/>
          <w:lang w:val="mt-MT"/>
        </w:rPr>
        <w:t>għall-aġġustament tal-pH</w:t>
      </w:r>
      <w:r>
        <w:rPr>
          <w:szCs w:val="22"/>
          <w:lang w:val="mt-MT"/>
        </w:rPr>
        <w:t>.</w:t>
      </w:r>
    </w:p>
    <w:p w14:paraId="38156EEE" w14:textId="77777777" w:rsidR="009914B0" w:rsidRDefault="009914B0" w:rsidP="006D6385">
      <w:pPr>
        <w:ind w:right="-2"/>
        <w:rPr>
          <w:szCs w:val="22"/>
          <w:lang w:val="mt-MT"/>
        </w:rPr>
      </w:pPr>
    </w:p>
    <w:p w14:paraId="294D81FB" w14:textId="77777777" w:rsidR="009914B0" w:rsidRPr="006E7344" w:rsidRDefault="009914B0" w:rsidP="006D6385">
      <w:pPr>
        <w:tabs>
          <w:tab w:val="clear" w:pos="567"/>
        </w:tabs>
        <w:ind w:right="-2"/>
        <w:rPr>
          <w:b/>
          <w:lang w:val="mt-MT"/>
        </w:rPr>
      </w:pPr>
      <w:r w:rsidRPr="006E7344">
        <w:rPr>
          <w:b/>
          <w:lang w:val="mt-MT"/>
        </w:rPr>
        <w:t>Kif jidher FORSTEO u l-kontenut tal-pakkett</w:t>
      </w:r>
    </w:p>
    <w:p w14:paraId="1D80505B" w14:textId="77777777" w:rsidR="00907874" w:rsidRPr="002D03EA" w:rsidRDefault="00907874" w:rsidP="00225130">
      <w:pPr>
        <w:tabs>
          <w:tab w:val="clear" w:pos="567"/>
        </w:tabs>
        <w:ind w:right="-2"/>
        <w:rPr>
          <w:lang w:val="sv-FI"/>
        </w:rPr>
      </w:pPr>
      <w:r w:rsidRPr="006E7344">
        <w:rPr>
          <w:lang w:val="mt-MT"/>
        </w:rPr>
        <w:t xml:space="preserve">FORSTEO huwa soluzzjoni bla kulur u ċara. Issibu ġo stoċċ li jkun ġo pinna li tintrema u li hija mimlija lesta. </w:t>
      </w:r>
      <w:r w:rsidRPr="002D03EA">
        <w:rPr>
          <w:lang w:val="sv-FI"/>
        </w:rPr>
        <w:t>Kull pinna fiha 2.4 m</w:t>
      </w:r>
      <w:r w:rsidR="00225130">
        <w:rPr>
          <w:lang w:val="sv-FI"/>
        </w:rPr>
        <w:t>L</w:t>
      </w:r>
      <w:r w:rsidRPr="002D03EA">
        <w:rPr>
          <w:lang w:val="sv-FI"/>
        </w:rPr>
        <w:t xml:space="preserve"> ta’ soluzzjoni li huma biżżejjed għal 28 doża. Il-pinen issibhom f’kaxxi tal-kartun li fihom waħda jew tliet pinen. Jista’ jkun li ma jkunux disponibbli l-pakketti tad-daqsijiet kollha.</w:t>
      </w:r>
    </w:p>
    <w:p w14:paraId="5E976230" w14:textId="77777777" w:rsidR="00907874" w:rsidRPr="002D03EA" w:rsidRDefault="00907874" w:rsidP="0063230E">
      <w:pPr>
        <w:tabs>
          <w:tab w:val="clear" w:pos="567"/>
        </w:tabs>
        <w:ind w:right="-2"/>
        <w:rPr>
          <w:b/>
          <w:lang w:val="sv-FI"/>
        </w:rPr>
      </w:pPr>
    </w:p>
    <w:p w14:paraId="709EAEF1" w14:textId="77777777" w:rsidR="00225130" w:rsidRPr="003B2519" w:rsidRDefault="00225130" w:rsidP="00225130">
      <w:pPr>
        <w:tabs>
          <w:tab w:val="clear" w:pos="567"/>
        </w:tabs>
        <w:ind w:right="-2"/>
        <w:rPr>
          <w:b/>
          <w:lang w:val="sv-FI"/>
        </w:rPr>
      </w:pPr>
      <w:r w:rsidRPr="003B2519">
        <w:rPr>
          <w:b/>
          <w:lang w:val="sv-FI"/>
        </w:rPr>
        <w:t>Detentur tal-Awtorizzazzjoni għat-Tqegħid fis-Suq</w:t>
      </w:r>
      <w:r w:rsidRPr="003B2519" w:rsidDel="00225130">
        <w:rPr>
          <w:b/>
          <w:lang w:val="sv-FI"/>
        </w:rPr>
        <w:t xml:space="preserve"> </w:t>
      </w:r>
    </w:p>
    <w:p w14:paraId="12AA35C9" w14:textId="43E2F9C3" w:rsidR="00907874" w:rsidRDefault="00907874" w:rsidP="006D6385">
      <w:pPr>
        <w:tabs>
          <w:tab w:val="clear" w:pos="567"/>
        </w:tabs>
        <w:ind w:right="-2"/>
        <w:rPr>
          <w:szCs w:val="22"/>
          <w:lang w:val="mt-MT"/>
        </w:rPr>
      </w:pPr>
      <w:r>
        <w:rPr>
          <w:szCs w:val="22"/>
          <w:lang w:val="mt-MT"/>
        </w:rPr>
        <w:t xml:space="preserve">Eli Lilly Netherland B.V., </w:t>
      </w:r>
      <w:proofErr w:type="spellStart"/>
      <w:ins w:id="24" w:author="Author">
        <w:r w:rsidR="008A009D" w:rsidRPr="008A009D">
          <w:rPr>
            <w:noProof w:val="0"/>
            <w:szCs w:val="22"/>
            <w:lang w:val="en-GB"/>
          </w:rPr>
          <w:t>Orteliuslaan</w:t>
        </w:r>
        <w:proofErr w:type="spellEnd"/>
        <w:r w:rsidR="008A009D" w:rsidRPr="008A009D">
          <w:rPr>
            <w:noProof w:val="0"/>
            <w:szCs w:val="22"/>
            <w:lang w:val="en-GB"/>
          </w:rPr>
          <w:t xml:space="preserve"> 1000</w:t>
        </w:r>
      </w:ins>
      <w:del w:id="25" w:author="Author">
        <w:r w:rsidR="008A009D" w:rsidRPr="008A009D" w:rsidDel="0094163F">
          <w:rPr>
            <w:noProof w:val="0"/>
            <w:szCs w:val="22"/>
          </w:rPr>
          <w:delText>Papendorpseweg 83</w:delText>
        </w:r>
      </w:del>
      <w:r w:rsidR="008A009D" w:rsidRPr="008A009D">
        <w:rPr>
          <w:noProof w:val="0"/>
          <w:szCs w:val="22"/>
        </w:rPr>
        <w:t xml:space="preserve">, 3528 </w:t>
      </w:r>
      <w:del w:id="26" w:author="Author">
        <w:r w:rsidR="008A009D" w:rsidRPr="008A009D" w:rsidDel="0090513A">
          <w:rPr>
            <w:noProof w:val="0"/>
            <w:szCs w:val="22"/>
          </w:rPr>
          <w:delText xml:space="preserve">BJ </w:delText>
        </w:r>
      </w:del>
      <w:ins w:id="27" w:author="Author">
        <w:r w:rsidR="008A009D" w:rsidRPr="008A009D">
          <w:rPr>
            <w:noProof w:val="0"/>
            <w:szCs w:val="22"/>
          </w:rPr>
          <w:t xml:space="preserve">BD </w:t>
        </w:r>
      </w:ins>
      <w:r w:rsidR="00F11E8C" w:rsidRPr="003C02E7">
        <w:rPr>
          <w:color w:val="000000"/>
          <w:lang w:val="sv-FI"/>
        </w:rPr>
        <w:t>Utrecht</w:t>
      </w:r>
      <w:r>
        <w:rPr>
          <w:szCs w:val="22"/>
          <w:lang w:val="mt-MT"/>
        </w:rPr>
        <w:t>, L-Olanda.</w:t>
      </w:r>
    </w:p>
    <w:p w14:paraId="26DE1898" w14:textId="77777777" w:rsidR="00225130" w:rsidRDefault="00225130" w:rsidP="00583A2F">
      <w:pPr>
        <w:rPr>
          <w:szCs w:val="22"/>
          <w:lang w:val="mt-MT"/>
        </w:rPr>
      </w:pPr>
    </w:p>
    <w:p w14:paraId="31623804" w14:textId="77777777" w:rsidR="00225130" w:rsidRPr="00320390" w:rsidRDefault="00225130" w:rsidP="00583A2F">
      <w:pPr>
        <w:rPr>
          <w:szCs w:val="22"/>
          <w:lang w:val="mt-MT"/>
        </w:rPr>
      </w:pPr>
      <w:r w:rsidRPr="003B2519">
        <w:rPr>
          <w:b/>
          <w:lang w:val="mt-MT"/>
        </w:rPr>
        <w:t>Manifattur</w:t>
      </w:r>
    </w:p>
    <w:p w14:paraId="200BBF28" w14:textId="77777777" w:rsidR="00907874" w:rsidRPr="00B05AE4" w:rsidRDefault="00907874" w:rsidP="00225130">
      <w:pPr>
        <w:ind w:left="567" w:hanging="567"/>
        <w:rPr>
          <w:lang w:val="mt-MT"/>
        </w:rPr>
      </w:pPr>
      <w:r>
        <w:rPr>
          <w:lang w:val="mt-MT"/>
        </w:rPr>
        <w:t xml:space="preserve">Lilly France S.A.S, Rue du Colonel Lilly, F-67640 Fegersheim, Franza. </w:t>
      </w:r>
    </w:p>
    <w:p w14:paraId="7DB122DE" w14:textId="77777777" w:rsidR="00907874" w:rsidRDefault="00907874" w:rsidP="00225130">
      <w:pPr>
        <w:keepNext/>
        <w:numPr>
          <w:ilvl w:val="12"/>
          <w:numId w:val="0"/>
        </w:numPr>
        <w:tabs>
          <w:tab w:val="clear" w:pos="567"/>
        </w:tabs>
        <w:ind w:right="-2"/>
        <w:rPr>
          <w:lang w:val="sl-SI"/>
        </w:rPr>
      </w:pPr>
      <w:r w:rsidRPr="005C375F">
        <w:rPr>
          <w:lang w:val="mt-MT"/>
        </w:rPr>
        <w:lastRenderedPageBreak/>
        <w:t>Għal kull tagħrif dwar d</w:t>
      </w:r>
      <w:r w:rsidR="00225130">
        <w:rPr>
          <w:lang w:val="mt-MT"/>
        </w:rPr>
        <w:t>i</w:t>
      </w:r>
      <w:r w:rsidRPr="005C375F">
        <w:rPr>
          <w:lang w:val="mt-MT"/>
        </w:rPr>
        <w:t>n il-</w:t>
      </w:r>
      <w:r w:rsidR="00225130">
        <w:rPr>
          <w:lang w:val="mt-MT"/>
        </w:rPr>
        <w:t>mediċina</w:t>
      </w:r>
      <w:r w:rsidRPr="005C375F">
        <w:rPr>
          <w:lang w:val="mt-MT"/>
        </w:rPr>
        <w:t>, jekk jogħġbok ikkuntattja lir-rappreżentant lokali tad-Detentur tal-Awtorizzazzjoni għat-</w:t>
      </w:r>
      <w:r w:rsidR="00225130">
        <w:rPr>
          <w:lang w:val="mt-MT"/>
        </w:rPr>
        <w:t>T</w:t>
      </w:r>
      <w:r w:rsidRPr="005C375F">
        <w:rPr>
          <w:lang w:val="mt-MT"/>
        </w:rPr>
        <w:t>qegħid fis-Suq:</w:t>
      </w:r>
    </w:p>
    <w:p w14:paraId="0F93877A" w14:textId="77777777" w:rsidR="00907874" w:rsidRPr="00666419" w:rsidRDefault="00907874" w:rsidP="00666419">
      <w:pPr>
        <w:keepNext/>
        <w:numPr>
          <w:ilvl w:val="12"/>
          <w:numId w:val="0"/>
        </w:numPr>
        <w:tabs>
          <w:tab w:val="clear" w:pos="567"/>
        </w:tabs>
        <w:ind w:right="-2"/>
        <w:rPr>
          <w:lang w:val="sl-SI"/>
        </w:rPr>
      </w:pPr>
    </w:p>
    <w:tbl>
      <w:tblPr>
        <w:tblW w:w="9288" w:type="dxa"/>
        <w:tblInd w:w="34" w:type="dxa"/>
        <w:tblLayout w:type="fixed"/>
        <w:tblLook w:val="0000" w:firstRow="0" w:lastRow="0" w:firstColumn="0" w:lastColumn="0" w:noHBand="0" w:noVBand="0"/>
      </w:tblPr>
      <w:tblGrid>
        <w:gridCol w:w="4644"/>
        <w:gridCol w:w="4644"/>
      </w:tblGrid>
      <w:tr w:rsidR="00901BFF" w14:paraId="0957CBA4" w14:textId="77777777" w:rsidTr="00901BFF">
        <w:tc>
          <w:tcPr>
            <w:tcW w:w="4644" w:type="dxa"/>
          </w:tcPr>
          <w:p w14:paraId="29C10B4B" w14:textId="77777777" w:rsidR="00901BFF" w:rsidRPr="002D03EA" w:rsidRDefault="00901BFF" w:rsidP="00666419">
            <w:pPr>
              <w:keepNext/>
              <w:spacing w:line="260" w:lineRule="exact"/>
              <w:rPr>
                <w:lang w:val="sl-SI"/>
              </w:rPr>
            </w:pPr>
            <w:r w:rsidRPr="002D03EA">
              <w:rPr>
                <w:b/>
                <w:lang w:val="sl-SI"/>
              </w:rPr>
              <w:t>België/Belgique/Belgien</w:t>
            </w:r>
          </w:p>
          <w:p w14:paraId="6DDB0A05" w14:textId="77777777" w:rsidR="00901BFF" w:rsidRPr="002D03EA" w:rsidRDefault="00901BFF" w:rsidP="00666419">
            <w:pPr>
              <w:keepNext/>
              <w:spacing w:line="260" w:lineRule="exact"/>
              <w:rPr>
                <w:lang w:val="sl-SI"/>
              </w:rPr>
            </w:pPr>
            <w:r w:rsidRPr="002D03EA">
              <w:rPr>
                <w:lang w:val="sl-SI"/>
              </w:rPr>
              <w:t>Eli Lilly Benelux S.A.</w:t>
            </w:r>
            <w:r w:rsidRPr="006E7344">
              <w:rPr>
                <w:color w:val="000000"/>
                <w:szCs w:val="22"/>
                <w:lang w:val="sl-SI"/>
              </w:rPr>
              <w:t xml:space="preserve"> /N.V.</w:t>
            </w:r>
          </w:p>
          <w:p w14:paraId="071C507D" w14:textId="77777777" w:rsidR="00901BFF" w:rsidRPr="00834F81" w:rsidRDefault="00901BFF" w:rsidP="00901BFF">
            <w:pPr>
              <w:keepNext/>
              <w:spacing w:line="260" w:lineRule="exact"/>
              <w:rPr>
                <w:lang w:val="fr-FR"/>
              </w:rPr>
            </w:pPr>
            <w:r w:rsidRPr="00834F81">
              <w:rPr>
                <w:lang w:val="fr-FR"/>
              </w:rPr>
              <w:t>Tél/Tel: + 32-(0)2 548 84 84</w:t>
            </w:r>
          </w:p>
        </w:tc>
        <w:tc>
          <w:tcPr>
            <w:tcW w:w="4644" w:type="dxa"/>
          </w:tcPr>
          <w:p w14:paraId="644889D3" w14:textId="77777777" w:rsidR="00901BFF" w:rsidRDefault="00901BFF" w:rsidP="00901BFF">
            <w:pPr>
              <w:keepNext/>
              <w:spacing w:line="260" w:lineRule="exact"/>
              <w:rPr>
                <w:lang w:val="lt-LT"/>
              </w:rPr>
            </w:pPr>
            <w:r>
              <w:rPr>
                <w:b/>
                <w:lang w:val="lt-LT"/>
              </w:rPr>
              <w:t>Lietuva</w:t>
            </w:r>
          </w:p>
          <w:p w14:paraId="4DDC4941" w14:textId="77777777" w:rsidR="00427446" w:rsidRPr="00B34AB4" w:rsidRDefault="00427446" w:rsidP="00427446">
            <w:pPr>
              <w:pStyle w:val="NormalWeb"/>
              <w:rPr>
                <w:sz w:val="22"/>
                <w:lang w:val="es-ES" w:eastAsia="es-ES"/>
              </w:rPr>
            </w:pPr>
            <w:r w:rsidRPr="00B34AB4">
              <w:rPr>
                <w:sz w:val="22"/>
              </w:rPr>
              <w:t>Eli Lilly Lietuva</w:t>
            </w:r>
          </w:p>
          <w:p w14:paraId="16F32825" w14:textId="77777777" w:rsidR="00901BFF" w:rsidRDefault="00901BFF" w:rsidP="00901BFF">
            <w:pPr>
              <w:keepNext/>
              <w:spacing w:line="260" w:lineRule="exact"/>
            </w:pPr>
            <w:r>
              <w:rPr>
                <w:lang w:val="lt-LT"/>
              </w:rPr>
              <w:t>Tel. + 370 (5) 2649600</w:t>
            </w:r>
          </w:p>
        </w:tc>
      </w:tr>
      <w:tr w:rsidR="00901BFF" w:rsidRPr="002D03EA" w14:paraId="45E191D7" w14:textId="77777777" w:rsidTr="00901BFF">
        <w:tc>
          <w:tcPr>
            <w:tcW w:w="4644" w:type="dxa"/>
          </w:tcPr>
          <w:p w14:paraId="082C0EE6" w14:textId="77777777" w:rsidR="00901BFF" w:rsidRPr="008B7846" w:rsidRDefault="00901BFF" w:rsidP="00666419">
            <w:pPr>
              <w:keepNext/>
              <w:autoSpaceDE w:val="0"/>
              <w:autoSpaceDN w:val="0"/>
              <w:adjustRightInd w:val="0"/>
              <w:rPr>
                <w:rFonts w:ascii="TimesNewRoman" w:eastAsia="TimesNewRoman"/>
                <w:b/>
                <w:lang w:val="bg-BG"/>
              </w:rPr>
            </w:pPr>
            <w:r w:rsidRPr="00253D2D">
              <w:rPr>
                <w:b/>
                <w:szCs w:val="22"/>
                <w:lang w:val="bg-BG"/>
              </w:rPr>
              <w:t>България</w:t>
            </w:r>
          </w:p>
          <w:p w14:paraId="1D444980" w14:textId="77777777" w:rsidR="00901BFF" w:rsidRDefault="00901BFF" w:rsidP="00666419">
            <w:pPr>
              <w:keepNext/>
              <w:autoSpaceDE w:val="0"/>
              <w:autoSpaceDN w:val="0"/>
              <w:adjustRightInd w:val="0"/>
              <w:rPr>
                <w:rFonts w:ascii="TimesNewRoman" w:eastAsia="TimesNewRoman"/>
                <w:szCs w:val="22"/>
                <w:lang w:val="bg-BG"/>
              </w:rPr>
            </w:pPr>
            <w:r w:rsidRPr="00253D2D">
              <w:rPr>
                <w:szCs w:val="22"/>
                <w:lang w:val="fr-FR"/>
              </w:rPr>
              <w:t>ТП</w:t>
            </w:r>
            <w:r w:rsidRPr="00253D2D">
              <w:rPr>
                <w:szCs w:val="22"/>
              </w:rPr>
              <w:t xml:space="preserve"> </w:t>
            </w:r>
            <w:r w:rsidRPr="00253D2D">
              <w:rPr>
                <w:color w:val="000000"/>
                <w:szCs w:val="22"/>
                <w:lang w:val="bg-BG"/>
              </w:rPr>
              <w:t>"Ели Лили Недерланд" Б.В. - България</w:t>
            </w:r>
          </w:p>
          <w:p w14:paraId="5FC472F6" w14:textId="77777777" w:rsidR="00901BFF" w:rsidRPr="00666419" w:rsidRDefault="00901BFF" w:rsidP="00901BFF">
            <w:pPr>
              <w:keepNext/>
              <w:rPr>
                <w:rFonts w:ascii="Calibri" w:hAnsi="Calibri"/>
                <w:color w:val="0000FF"/>
                <w:lang w:val="sl-SI"/>
              </w:rPr>
            </w:pPr>
            <w:r w:rsidRPr="00253D2D">
              <w:rPr>
                <w:color w:val="000000"/>
                <w:szCs w:val="22"/>
                <w:lang w:val="bg-BG"/>
              </w:rPr>
              <w:t>Т</w:t>
            </w:r>
            <w:r w:rsidRPr="00253D2D">
              <w:rPr>
                <w:color w:val="000000"/>
                <w:szCs w:val="22"/>
                <w:lang w:val="fr-FR"/>
              </w:rPr>
              <w:t>ел</w:t>
            </w:r>
            <w:r w:rsidRPr="00253D2D">
              <w:rPr>
                <w:color w:val="000000"/>
                <w:szCs w:val="22"/>
                <w:lang w:val="bg-BG"/>
              </w:rPr>
              <w:t>:</w:t>
            </w:r>
            <w:r w:rsidRPr="00253D2D">
              <w:rPr>
                <w:color w:val="000000"/>
                <w:szCs w:val="22"/>
                <w:lang w:val="fr-FR"/>
              </w:rPr>
              <w:t xml:space="preserve"> + 359 2 491 41 40</w:t>
            </w:r>
          </w:p>
        </w:tc>
        <w:tc>
          <w:tcPr>
            <w:tcW w:w="4644" w:type="dxa"/>
          </w:tcPr>
          <w:p w14:paraId="0E7B41CE" w14:textId="77777777" w:rsidR="00901BFF" w:rsidRPr="006E7344" w:rsidRDefault="00901BFF" w:rsidP="00926B2E">
            <w:pPr>
              <w:keepNext/>
              <w:spacing w:line="260" w:lineRule="exact"/>
              <w:rPr>
                <w:lang w:val="sl-SI"/>
              </w:rPr>
            </w:pPr>
            <w:r w:rsidRPr="006E7344">
              <w:rPr>
                <w:b/>
                <w:lang w:val="sl-SI"/>
              </w:rPr>
              <w:t>Luxembourg/Luxemburg</w:t>
            </w:r>
          </w:p>
          <w:p w14:paraId="299827AC" w14:textId="77777777" w:rsidR="00901BFF" w:rsidRPr="006E7344" w:rsidRDefault="00901BFF" w:rsidP="00926B2E">
            <w:pPr>
              <w:keepNext/>
              <w:spacing w:line="260" w:lineRule="exact"/>
              <w:rPr>
                <w:lang w:val="sl-SI"/>
              </w:rPr>
            </w:pPr>
            <w:r w:rsidRPr="006E7344">
              <w:rPr>
                <w:lang w:val="sl-SI"/>
              </w:rPr>
              <w:t>Eli Lilly Benelux S.A.</w:t>
            </w:r>
            <w:r w:rsidRPr="006E7344">
              <w:rPr>
                <w:color w:val="000000"/>
                <w:szCs w:val="22"/>
                <w:lang w:val="sl-SI"/>
              </w:rPr>
              <w:t xml:space="preserve"> /N.V.</w:t>
            </w:r>
          </w:p>
          <w:p w14:paraId="4D36AEED" w14:textId="77777777" w:rsidR="00901BFF" w:rsidRDefault="00901BFF" w:rsidP="00926B2E">
            <w:pPr>
              <w:keepNext/>
              <w:spacing w:line="260" w:lineRule="exact"/>
            </w:pPr>
            <w:r>
              <w:t>Tél/Tel: + 32-(0)2 548 84 84</w:t>
            </w:r>
          </w:p>
        </w:tc>
      </w:tr>
      <w:tr w:rsidR="00901BFF" w14:paraId="6B024D9D" w14:textId="77777777" w:rsidTr="00901BFF">
        <w:tc>
          <w:tcPr>
            <w:tcW w:w="4644" w:type="dxa"/>
          </w:tcPr>
          <w:p w14:paraId="79A4B37A" w14:textId="77777777" w:rsidR="00901BFF" w:rsidRPr="005C375F" w:rsidRDefault="00901BFF" w:rsidP="00666419">
            <w:pPr>
              <w:keepNext/>
              <w:tabs>
                <w:tab w:val="left" w:pos="-720"/>
              </w:tabs>
              <w:spacing w:line="260" w:lineRule="exact"/>
              <w:rPr>
                <w:lang w:val="nb-NO"/>
              </w:rPr>
            </w:pPr>
            <w:r w:rsidRPr="005C375F">
              <w:rPr>
                <w:b/>
                <w:lang w:val="nb-NO"/>
              </w:rPr>
              <w:t>Česká republika</w:t>
            </w:r>
          </w:p>
          <w:p w14:paraId="3E864F60" w14:textId="77777777" w:rsidR="00901BFF" w:rsidRPr="005C375F" w:rsidRDefault="00901BFF" w:rsidP="00666419">
            <w:pPr>
              <w:keepNext/>
              <w:tabs>
                <w:tab w:val="left" w:pos="-720"/>
              </w:tabs>
              <w:spacing w:line="260" w:lineRule="exact"/>
              <w:rPr>
                <w:color w:val="000000"/>
                <w:lang w:val="nb-NO"/>
              </w:rPr>
            </w:pPr>
            <w:r>
              <w:rPr>
                <w:lang w:val="cs-CZ"/>
              </w:rPr>
              <w:t>ELI LILLY ČR, s.r.o.</w:t>
            </w:r>
          </w:p>
          <w:p w14:paraId="419FD9AF" w14:textId="77777777" w:rsidR="00901BFF" w:rsidRDefault="00901BFF" w:rsidP="00901BFF">
            <w:pPr>
              <w:keepNext/>
              <w:spacing w:line="260" w:lineRule="exact"/>
            </w:pPr>
            <w:r>
              <w:t xml:space="preserve">Tel: </w:t>
            </w:r>
            <w:r>
              <w:rPr>
                <w:color w:val="000000"/>
              </w:rPr>
              <w:t>+ 420 234 664 111</w:t>
            </w:r>
          </w:p>
        </w:tc>
        <w:tc>
          <w:tcPr>
            <w:tcW w:w="4644" w:type="dxa"/>
          </w:tcPr>
          <w:p w14:paraId="2C6EF72D" w14:textId="77777777" w:rsidR="00901BFF" w:rsidRDefault="00901BFF" w:rsidP="00926B2E">
            <w:pPr>
              <w:keepNext/>
              <w:spacing w:line="260" w:lineRule="exact"/>
              <w:rPr>
                <w:b/>
                <w:lang w:val="hu-HU"/>
              </w:rPr>
            </w:pPr>
            <w:r>
              <w:rPr>
                <w:b/>
                <w:lang w:val="hu-HU"/>
              </w:rPr>
              <w:t>Magyarország</w:t>
            </w:r>
          </w:p>
          <w:p w14:paraId="380D42B4" w14:textId="77777777" w:rsidR="00901BFF" w:rsidRPr="002D03EA" w:rsidRDefault="00901BFF" w:rsidP="00926B2E">
            <w:pPr>
              <w:keepNext/>
              <w:autoSpaceDE w:val="0"/>
              <w:autoSpaceDN w:val="0"/>
              <w:adjustRightInd w:val="0"/>
              <w:spacing w:line="240" w:lineRule="atLeast"/>
              <w:rPr>
                <w:color w:val="000000"/>
                <w:lang w:val="sl-SI"/>
              </w:rPr>
            </w:pPr>
            <w:r w:rsidRPr="002D03EA">
              <w:rPr>
                <w:color w:val="000000"/>
                <w:lang w:val="sl-SI"/>
              </w:rPr>
              <w:t>Lilly Hungária Kft.</w:t>
            </w:r>
          </w:p>
          <w:p w14:paraId="6FC4C68F" w14:textId="77777777" w:rsidR="00901BFF" w:rsidRDefault="00901BFF" w:rsidP="00926B2E">
            <w:pPr>
              <w:keepNext/>
              <w:tabs>
                <w:tab w:val="left" w:pos="-720"/>
              </w:tabs>
              <w:spacing w:line="260" w:lineRule="exact"/>
              <w:rPr>
                <w:lang w:val="nb-NO"/>
              </w:rPr>
            </w:pPr>
            <w:r>
              <w:rPr>
                <w:color w:val="000000"/>
                <w:lang w:val="nb-NO"/>
              </w:rPr>
              <w:t>Tel: + 36 1 328 5100</w:t>
            </w:r>
          </w:p>
        </w:tc>
      </w:tr>
      <w:tr w:rsidR="00901BFF" w14:paraId="7DF22779" w14:textId="77777777" w:rsidTr="00901BFF">
        <w:tc>
          <w:tcPr>
            <w:tcW w:w="4644" w:type="dxa"/>
          </w:tcPr>
          <w:p w14:paraId="52686F01" w14:textId="77777777" w:rsidR="00901BFF" w:rsidRDefault="00901BFF" w:rsidP="00666419">
            <w:pPr>
              <w:keepNext/>
              <w:spacing w:line="260" w:lineRule="exact"/>
              <w:rPr>
                <w:lang w:val="nb-NO"/>
              </w:rPr>
            </w:pPr>
            <w:r>
              <w:rPr>
                <w:b/>
                <w:lang w:val="nb-NO"/>
              </w:rPr>
              <w:t>Danmark</w:t>
            </w:r>
          </w:p>
          <w:p w14:paraId="0B7753A8" w14:textId="77777777" w:rsidR="00901BFF" w:rsidRDefault="00901BFF" w:rsidP="00666419">
            <w:pPr>
              <w:keepNext/>
              <w:tabs>
                <w:tab w:val="left" w:pos="-720"/>
              </w:tabs>
              <w:spacing w:line="260" w:lineRule="exact"/>
              <w:rPr>
                <w:lang w:val="nb-NO"/>
              </w:rPr>
            </w:pPr>
            <w:r>
              <w:rPr>
                <w:lang w:val="nb-NO"/>
              </w:rPr>
              <w:t xml:space="preserve">Eli Lilly Danmark A/S </w:t>
            </w:r>
          </w:p>
          <w:p w14:paraId="7BD102C8" w14:textId="50C7DE0D" w:rsidR="00901BFF" w:rsidRDefault="00901BFF" w:rsidP="00901BFF">
            <w:pPr>
              <w:keepNext/>
              <w:tabs>
                <w:tab w:val="left" w:pos="-720"/>
              </w:tabs>
              <w:spacing w:line="260" w:lineRule="exact"/>
              <w:rPr>
                <w:lang w:val="es-ES"/>
              </w:rPr>
            </w:pPr>
            <w:r>
              <w:rPr>
                <w:lang w:val="es-ES"/>
              </w:rPr>
              <w:t>Tlf</w:t>
            </w:r>
            <w:ins w:id="28" w:author="Author">
              <w:r w:rsidR="0012238D">
                <w:rPr>
                  <w:lang w:val="es-ES"/>
                </w:rPr>
                <w:t>.</w:t>
              </w:r>
            </w:ins>
            <w:r>
              <w:rPr>
                <w:lang w:val="es-ES"/>
              </w:rPr>
              <w:t>: + 45 45 26 60 00</w:t>
            </w:r>
          </w:p>
        </w:tc>
        <w:tc>
          <w:tcPr>
            <w:tcW w:w="4644" w:type="dxa"/>
          </w:tcPr>
          <w:p w14:paraId="1C64C00C" w14:textId="77777777" w:rsidR="00901BFF" w:rsidRDefault="00901BFF" w:rsidP="00926B2E">
            <w:pPr>
              <w:keepNext/>
              <w:tabs>
                <w:tab w:val="left" w:pos="-720"/>
                <w:tab w:val="left" w:pos="4536"/>
              </w:tabs>
              <w:spacing w:line="260" w:lineRule="exact"/>
              <w:rPr>
                <w:b/>
                <w:lang w:val="mt-MT"/>
              </w:rPr>
            </w:pPr>
            <w:r>
              <w:rPr>
                <w:b/>
                <w:lang w:val="mt-MT"/>
              </w:rPr>
              <w:t>Malta</w:t>
            </w:r>
          </w:p>
          <w:p w14:paraId="60285CE8" w14:textId="77777777" w:rsidR="00901BFF" w:rsidRDefault="00901BFF" w:rsidP="00926B2E">
            <w:pPr>
              <w:keepNext/>
              <w:rPr>
                <w:lang w:val="es-ES"/>
              </w:rPr>
            </w:pPr>
            <w:r>
              <w:rPr>
                <w:lang w:val="es-ES"/>
              </w:rPr>
              <w:t>Charles de Giorgio Ltd.</w:t>
            </w:r>
          </w:p>
          <w:p w14:paraId="0781143D" w14:textId="77777777" w:rsidR="00901BFF" w:rsidRDefault="00901BFF" w:rsidP="00926B2E">
            <w:pPr>
              <w:keepNext/>
              <w:spacing w:line="260" w:lineRule="exact"/>
              <w:rPr>
                <w:lang w:val="de-DE"/>
              </w:rPr>
            </w:pPr>
            <w:r>
              <w:rPr>
                <w:lang w:val="de-DE"/>
              </w:rPr>
              <w:t>Tel: + 356 25600 500</w:t>
            </w:r>
          </w:p>
        </w:tc>
      </w:tr>
      <w:tr w:rsidR="00901BFF" w14:paraId="25808421" w14:textId="77777777" w:rsidTr="00901BFF">
        <w:tc>
          <w:tcPr>
            <w:tcW w:w="4644" w:type="dxa"/>
          </w:tcPr>
          <w:p w14:paraId="4DE13974" w14:textId="77777777" w:rsidR="00901BFF" w:rsidRDefault="00901BFF" w:rsidP="00666419">
            <w:pPr>
              <w:keepNext/>
              <w:spacing w:line="260" w:lineRule="exact"/>
              <w:rPr>
                <w:lang w:val="de-DE"/>
              </w:rPr>
            </w:pPr>
            <w:r>
              <w:rPr>
                <w:b/>
                <w:lang w:val="de-DE"/>
              </w:rPr>
              <w:t>Deutschland</w:t>
            </w:r>
          </w:p>
          <w:p w14:paraId="5465F194" w14:textId="77777777" w:rsidR="00901BFF" w:rsidRDefault="00901BFF" w:rsidP="00666419">
            <w:pPr>
              <w:keepNext/>
              <w:tabs>
                <w:tab w:val="left" w:pos="-720"/>
              </w:tabs>
              <w:spacing w:line="260" w:lineRule="exact"/>
              <w:rPr>
                <w:lang w:val="de-DE"/>
              </w:rPr>
            </w:pPr>
            <w:r>
              <w:rPr>
                <w:lang w:val="de-DE"/>
              </w:rPr>
              <w:t xml:space="preserve">Lilly Deutschland GmbH </w:t>
            </w:r>
          </w:p>
          <w:p w14:paraId="65F19DD2" w14:textId="77777777" w:rsidR="00901BFF" w:rsidRDefault="00901BFF" w:rsidP="00901BFF">
            <w:pPr>
              <w:keepNext/>
              <w:tabs>
                <w:tab w:val="left" w:pos="-720"/>
              </w:tabs>
              <w:spacing w:line="260" w:lineRule="exact"/>
              <w:rPr>
                <w:lang w:val="de-DE"/>
              </w:rPr>
            </w:pPr>
            <w:r>
              <w:rPr>
                <w:lang w:val="de-DE"/>
              </w:rPr>
              <w:t>Tel. + 49-(0) 6172 273 2222</w:t>
            </w:r>
          </w:p>
        </w:tc>
        <w:tc>
          <w:tcPr>
            <w:tcW w:w="4644" w:type="dxa"/>
          </w:tcPr>
          <w:p w14:paraId="01406014" w14:textId="77777777" w:rsidR="00901BFF" w:rsidRPr="002D03EA" w:rsidRDefault="00901BFF" w:rsidP="00926B2E">
            <w:pPr>
              <w:keepNext/>
              <w:spacing w:line="260" w:lineRule="exact"/>
              <w:rPr>
                <w:lang w:val="da-DK"/>
              </w:rPr>
            </w:pPr>
            <w:r w:rsidRPr="002D03EA">
              <w:rPr>
                <w:b/>
                <w:lang w:val="da-DK"/>
              </w:rPr>
              <w:t>Nederland</w:t>
            </w:r>
          </w:p>
          <w:p w14:paraId="1DB28A21" w14:textId="77777777" w:rsidR="00901BFF" w:rsidRPr="002D03EA" w:rsidRDefault="00901BFF" w:rsidP="00926B2E">
            <w:pPr>
              <w:keepNext/>
              <w:spacing w:line="260" w:lineRule="exact"/>
              <w:rPr>
                <w:lang w:val="da-DK"/>
              </w:rPr>
            </w:pPr>
            <w:r w:rsidRPr="002D03EA">
              <w:rPr>
                <w:lang w:val="da-DK"/>
              </w:rPr>
              <w:t xml:space="preserve">Eli Lilly Nederland B.V. </w:t>
            </w:r>
          </w:p>
          <w:p w14:paraId="6569C391" w14:textId="77777777" w:rsidR="00901BFF" w:rsidRDefault="00901BFF" w:rsidP="00926B2E">
            <w:pPr>
              <w:keepNext/>
              <w:spacing w:line="260" w:lineRule="exact"/>
              <w:rPr>
                <w:lang w:val="de-DE"/>
              </w:rPr>
            </w:pPr>
            <w:r>
              <w:rPr>
                <w:lang w:val="de-DE"/>
              </w:rPr>
              <w:t>Tel: + 31-(0) 30 60 25 800</w:t>
            </w:r>
          </w:p>
        </w:tc>
      </w:tr>
      <w:tr w:rsidR="00901BFF" w14:paraId="37002A4A" w14:textId="77777777" w:rsidTr="00901BFF">
        <w:tc>
          <w:tcPr>
            <w:tcW w:w="4644" w:type="dxa"/>
          </w:tcPr>
          <w:p w14:paraId="4E59BE1A" w14:textId="77777777" w:rsidR="00901BFF" w:rsidRDefault="00901BFF" w:rsidP="00666419">
            <w:pPr>
              <w:keepNext/>
              <w:tabs>
                <w:tab w:val="left" w:pos="-720"/>
              </w:tabs>
              <w:spacing w:line="260" w:lineRule="exact"/>
              <w:rPr>
                <w:b/>
                <w:bCs/>
                <w:lang w:val="et-EE"/>
              </w:rPr>
            </w:pPr>
            <w:r>
              <w:rPr>
                <w:b/>
                <w:bCs/>
                <w:lang w:val="et-EE"/>
              </w:rPr>
              <w:t>Eesti</w:t>
            </w:r>
          </w:p>
          <w:p w14:paraId="63DEDCA9" w14:textId="77777777" w:rsidR="00427446" w:rsidRPr="00B34AB4" w:rsidRDefault="00427446" w:rsidP="00474314">
            <w:pPr>
              <w:tabs>
                <w:tab w:val="left" w:pos="0"/>
              </w:tabs>
              <w:autoSpaceDE w:val="0"/>
              <w:autoSpaceDN w:val="0"/>
              <w:adjustRightInd w:val="0"/>
              <w:spacing w:line="240" w:lineRule="atLeast"/>
              <w:ind w:right="-144"/>
              <w:rPr>
                <w:color w:val="000000"/>
                <w:szCs w:val="22"/>
              </w:rPr>
            </w:pPr>
            <w:r w:rsidRPr="00B34AB4">
              <w:rPr>
                <w:color w:val="000000"/>
                <w:szCs w:val="22"/>
              </w:rPr>
              <w:t xml:space="preserve">Eli Lilly Nederland B.V.  </w:t>
            </w:r>
          </w:p>
          <w:p w14:paraId="77C42AD7" w14:textId="77777777" w:rsidR="00901BFF" w:rsidRDefault="00427446" w:rsidP="00901BFF">
            <w:pPr>
              <w:keepNext/>
              <w:tabs>
                <w:tab w:val="left" w:pos="-720"/>
              </w:tabs>
              <w:spacing w:line="260" w:lineRule="exact"/>
              <w:rPr>
                <w:lang w:val="et-EE"/>
              </w:rPr>
            </w:pPr>
            <w:r w:rsidRPr="00662FB5">
              <w:rPr>
                <w:color w:val="000000"/>
                <w:szCs w:val="22"/>
                <w:lang w:val="es-ES"/>
              </w:rPr>
              <w:t>Tel: +372 6 817 280</w:t>
            </w:r>
          </w:p>
        </w:tc>
        <w:tc>
          <w:tcPr>
            <w:tcW w:w="4644" w:type="dxa"/>
          </w:tcPr>
          <w:p w14:paraId="3BAC6614" w14:textId="77777777" w:rsidR="00901BFF" w:rsidRDefault="00901BFF" w:rsidP="00926B2E">
            <w:pPr>
              <w:keepNext/>
              <w:spacing w:line="260" w:lineRule="exact"/>
              <w:rPr>
                <w:lang w:val="nb-NO"/>
              </w:rPr>
            </w:pPr>
            <w:r>
              <w:rPr>
                <w:b/>
                <w:lang w:val="nb-NO"/>
              </w:rPr>
              <w:t>Norge</w:t>
            </w:r>
          </w:p>
          <w:p w14:paraId="5FD4DD5D" w14:textId="77777777" w:rsidR="00901BFF" w:rsidRDefault="00901BFF" w:rsidP="00926B2E">
            <w:pPr>
              <w:keepNext/>
              <w:tabs>
                <w:tab w:val="left" w:pos="-720"/>
              </w:tabs>
              <w:spacing w:line="260" w:lineRule="exact"/>
              <w:rPr>
                <w:lang w:val="nn-NO"/>
              </w:rPr>
            </w:pPr>
            <w:r>
              <w:rPr>
                <w:lang w:val="nn-NO"/>
              </w:rPr>
              <w:t xml:space="preserve">Eli Lilly Norge A.S. </w:t>
            </w:r>
          </w:p>
          <w:p w14:paraId="043D194C" w14:textId="77777777" w:rsidR="00901BFF" w:rsidRDefault="00901BFF" w:rsidP="00926B2E">
            <w:pPr>
              <w:keepNext/>
              <w:tabs>
                <w:tab w:val="left" w:pos="-720"/>
              </w:tabs>
              <w:spacing w:line="260" w:lineRule="exact"/>
              <w:rPr>
                <w:lang w:val="et-EE"/>
              </w:rPr>
            </w:pPr>
            <w:r>
              <w:rPr>
                <w:lang w:val="nn-NO"/>
              </w:rPr>
              <w:t>Tlf</w:t>
            </w:r>
            <w:r>
              <w:rPr>
                <w:lang w:val="el-GR"/>
              </w:rPr>
              <w:t>: + 47 22 88 18 00</w:t>
            </w:r>
          </w:p>
        </w:tc>
      </w:tr>
      <w:tr w:rsidR="00901BFF" w14:paraId="72165F0E" w14:textId="77777777" w:rsidTr="00901BFF">
        <w:tc>
          <w:tcPr>
            <w:tcW w:w="4644" w:type="dxa"/>
          </w:tcPr>
          <w:p w14:paraId="1C631CC5" w14:textId="77777777" w:rsidR="00901BFF" w:rsidRDefault="00901BFF" w:rsidP="00666419">
            <w:pPr>
              <w:keepNext/>
              <w:spacing w:line="260" w:lineRule="exact"/>
              <w:rPr>
                <w:lang w:val="el-GR"/>
              </w:rPr>
            </w:pPr>
            <w:r>
              <w:rPr>
                <w:b/>
                <w:lang w:val="el-GR"/>
              </w:rPr>
              <w:t>Ελλάδα</w:t>
            </w:r>
          </w:p>
          <w:p w14:paraId="21537AC6" w14:textId="77777777" w:rsidR="00901BFF" w:rsidRDefault="00901BFF" w:rsidP="00666419">
            <w:pPr>
              <w:keepNext/>
              <w:tabs>
                <w:tab w:val="left" w:pos="-720"/>
              </w:tabs>
              <w:spacing w:line="260" w:lineRule="exact"/>
              <w:rPr>
                <w:snapToGrid w:val="0"/>
                <w:lang w:val="el-GR"/>
              </w:rPr>
            </w:pPr>
            <w:r>
              <w:rPr>
                <w:snapToGrid w:val="0"/>
                <w:lang w:val="el-GR"/>
              </w:rPr>
              <w:t xml:space="preserve">ΦΑΡΜΑΣΕΡΒ-ΛΙΛΛΥ Α.Ε.Β.Ε. </w:t>
            </w:r>
          </w:p>
          <w:p w14:paraId="1A99C32B" w14:textId="77777777" w:rsidR="00901BFF" w:rsidRPr="00666419" w:rsidRDefault="00901BFF" w:rsidP="00901BFF">
            <w:pPr>
              <w:keepNext/>
              <w:tabs>
                <w:tab w:val="left" w:pos="-720"/>
              </w:tabs>
              <w:spacing w:line="260" w:lineRule="exact"/>
              <w:rPr>
                <w:lang w:val="sl-SI"/>
              </w:rPr>
            </w:pPr>
            <w:r>
              <w:rPr>
                <w:snapToGrid w:val="0"/>
                <w:lang w:val="el-GR"/>
              </w:rPr>
              <w:t>Τηλ: + 30 210 629 4600</w:t>
            </w:r>
          </w:p>
        </w:tc>
        <w:tc>
          <w:tcPr>
            <w:tcW w:w="4644" w:type="dxa"/>
          </w:tcPr>
          <w:p w14:paraId="17E0F5CE" w14:textId="77777777" w:rsidR="00901BFF" w:rsidRPr="002D03EA" w:rsidRDefault="00901BFF" w:rsidP="00926B2E">
            <w:pPr>
              <w:keepNext/>
              <w:spacing w:line="260" w:lineRule="exact"/>
              <w:rPr>
                <w:lang w:val="et-EE"/>
              </w:rPr>
            </w:pPr>
            <w:r w:rsidRPr="002D03EA">
              <w:rPr>
                <w:b/>
                <w:lang w:val="et-EE"/>
              </w:rPr>
              <w:t>Österreich</w:t>
            </w:r>
          </w:p>
          <w:p w14:paraId="2C42A79E" w14:textId="77777777" w:rsidR="00901BFF" w:rsidRPr="002D03EA" w:rsidRDefault="00901BFF" w:rsidP="00926B2E">
            <w:pPr>
              <w:keepNext/>
              <w:spacing w:line="260" w:lineRule="exact"/>
              <w:rPr>
                <w:lang w:val="et-EE"/>
              </w:rPr>
            </w:pPr>
            <w:r w:rsidRPr="002D03EA">
              <w:rPr>
                <w:lang w:val="et-EE"/>
              </w:rPr>
              <w:t xml:space="preserve">Eli Lilly Ges.m.b.H. </w:t>
            </w:r>
          </w:p>
          <w:p w14:paraId="142532B1" w14:textId="77777777" w:rsidR="00901BFF" w:rsidRDefault="00901BFF" w:rsidP="00926B2E">
            <w:pPr>
              <w:keepNext/>
              <w:spacing w:line="260" w:lineRule="exact"/>
              <w:rPr>
                <w:lang w:val="es-ES"/>
              </w:rPr>
            </w:pPr>
            <w:r>
              <w:rPr>
                <w:lang w:val="es-ES"/>
              </w:rPr>
              <w:t>Tel: + 43-(0) 1 711 780</w:t>
            </w:r>
          </w:p>
        </w:tc>
      </w:tr>
      <w:tr w:rsidR="00901BFF" w14:paraId="309B7A8F" w14:textId="77777777" w:rsidTr="00901BFF">
        <w:tc>
          <w:tcPr>
            <w:tcW w:w="4644" w:type="dxa"/>
          </w:tcPr>
          <w:p w14:paraId="5F49831C" w14:textId="77777777" w:rsidR="00901BFF" w:rsidRDefault="00901BFF" w:rsidP="00666419">
            <w:pPr>
              <w:keepNext/>
              <w:tabs>
                <w:tab w:val="left" w:pos="-720"/>
                <w:tab w:val="left" w:pos="4536"/>
              </w:tabs>
              <w:spacing w:line="260" w:lineRule="exact"/>
              <w:rPr>
                <w:b/>
                <w:lang w:val="es-ES"/>
              </w:rPr>
            </w:pPr>
            <w:r>
              <w:rPr>
                <w:b/>
                <w:lang w:val="es-ES"/>
              </w:rPr>
              <w:t>España</w:t>
            </w:r>
          </w:p>
          <w:p w14:paraId="2237C016" w14:textId="77777777" w:rsidR="00427446" w:rsidRDefault="00427446" w:rsidP="00666419">
            <w:pPr>
              <w:keepNext/>
              <w:tabs>
                <w:tab w:val="left" w:pos="-720"/>
              </w:tabs>
              <w:spacing w:line="260" w:lineRule="exact"/>
              <w:rPr>
                <w:lang w:val="es-ES"/>
              </w:rPr>
            </w:pPr>
            <w:r w:rsidRPr="008A2E35">
              <w:rPr>
                <w:lang w:val="es-ES"/>
              </w:rPr>
              <w:t>Valquifarma, S.A.U.</w:t>
            </w:r>
          </w:p>
          <w:p w14:paraId="4FD0C995" w14:textId="77777777" w:rsidR="00901BFF" w:rsidRPr="006C4877" w:rsidRDefault="00901BFF" w:rsidP="00901BFF">
            <w:pPr>
              <w:pStyle w:val="EndnoteText"/>
              <w:keepNext/>
              <w:tabs>
                <w:tab w:val="left" w:pos="-720"/>
              </w:tabs>
              <w:spacing w:line="260" w:lineRule="exact"/>
              <w:rPr>
                <w:noProof/>
                <w:sz w:val="22"/>
                <w:szCs w:val="24"/>
                <w:lang w:val="pl-PL"/>
              </w:rPr>
            </w:pPr>
            <w:r w:rsidRPr="006C4877">
              <w:rPr>
                <w:noProof/>
                <w:sz w:val="22"/>
                <w:szCs w:val="24"/>
                <w:lang w:val="pl-PL"/>
              </w:rPr>
              <w:t>Tel: + 34-91 623-1732</w:t>
            </w:r>
          </w:p>
        </w:tc>
        <w:tc>
          <w:tcPr>
            <w:tcW w:w="4644" w:type="dxa"/>
          </w:tcPr>
          <w:p w14:paraId="17D23ECF" w14:textId="77777777" w:rsidR="00901BFF" w:rsidRPr="00472E9D" w:rsidRDefault="00901BFF" w:rsidP="00472E9D">
            <w:pPr>
              <w:keepNext/>
              <w:spacing w:line="260" w:lineRule="exact"/>
              <w:rPr>
                <w:b/>
                <w:lang w:val="et-EE"/>
              </w:rPr>
            </w:pPr>
            <w:r w:rsidRPr="00472E9D">
              <w:rPr>
                <w:b/>
                <w:lang w:val="et-EE"/>
              </w:rPr>
              <w:t>Polska</w:t>
            </w:r>
          </w:p>
          <w:p w14:paraId="77C05154" w14:textId="77777777" w:rsidR="00901BFF" w:rsidRDefault="00901BFF" w:rsidP="00926B2E">
            <w:pPr>
              <w:keepNext/>
              <w:spacing w:line="260" w:lineRule="exact"/>
              <w:rPr>
                <w:lang w:val="pl-PL"/>
              </w:rPr>
            </w:pPr>
            <w:r>
              <w:rPr>
                <w:color w:val="000000"/>
                <w:lang w:val="pl-PL"/>
              </w:rPr>
              <w:t>Eli Lilly Polska Sp. z o.o.</w:t>
            </w:r>
          </w:p>
          <w:p w14:paraId="27FD0452" w14:textId="77777777" w:rsidR="00901BFF" w:rsidRDefault="00901BFF" w:rsidP="00926B2E">
            <w:pPr>
              <w:keepNext/>
              <w:spacing w:line="260" w:lineRule="exact"/>
              <w:rPr>
                <w:lang w:val="fr-FR"/>
              </w:rPr>
            </w:pPr>
            <w:r>
              <w:rPr>
                <w:szCs w:val="22"/>
                <w:lang w:val="fr-FR"/>
              </w:rPr>
              <w:t xml:space="preserve">Tel: </w:t>
            </w:r>
            <w:r>
              <w:rPr>
                <w:color w:val="000000"/>
                <w:lang w:val="fr-FR"/>
              </w:rPr>
              <w:t>+ 48 22 440 33 00</w:t>
            </w:r>
          </w:p>
        </w:tc>
      </w:tr>
      <w:tr w:rsidR="00901BFF" w14:paraId="6EAD32E1" w14:textId="77777777" w:rsidTr="00901BFF">
        <w:tc>
          <w:tcPr>
            <w:tcW w:w="4644" w:type="dxa"/>
          </w:tcPr>
          <w:p w14:paraId="57B97F56" w14:textId="77777777" w:rsidR="00901BFF" w:rsidRDefault="00901BFF" w:rsidP="00901BFF">
            <w:pPr>
              <w:keepNext/>
              <w:tabs>
                <w:tab w:val="left" w:pos="-720"/>
                <w:tab w:val="left" w:pos="4536"/>
              </w:tabs>
              <w:spacing w:line="260" w:lineRule="exact"/>
              <w:rPr>
                <w:b/>
                <w:lang w:val="fr-FR"/>
              </w:rPr>
            </w:pPr>
            <w:r>
              <w:rPr>
                <w:b/>
                <w:lang w:val="fr-FR"/>
              </w:rPr>
              <w:t>France</w:t>
            </w:r>
          </w:p>
          <w:p w14:paraId="0256F9B6" w14:textId="77777777" w:rsidR="00901BFF" w:rsidRDefault="00901BFF" w:rsidP="00901BFF">
            <w:pPr>
              <w:keepNext/>
              <w:spacing w:line="260" w:lineRule="exact"/>
              <w:rPr>
                <w:lang w:val="fr-FR"/>
              </w:rPr>
            </w:pPr>
            <w:r>
              <w:rPr>
                <w:lang w:val="fr-FR"/>
              </w:rPr>
              <w:t xml:space="preserve">Lilly France </w:t>
            </w:r>
          </w:p>
          <w:p w14:paraId="5DB66B12" w14:textId="77777777" w:rsidR="00901BFF" w:rsidRPr="006E7344" w:rsidRDefault="00901BFF" w:rsidP="00901BFF">
            <w:pPr>
              <w:keepNext/>
              <w:tabs>
                <w:tab w:val="left" w:pos="-720"/>
                <w:tab w:val="left" w:pos="4536"/>
              </w:tabs>
              <w:spacing w:line="260" w:lineRule="exact"/>
              <w:rPr>
                <w:b/>
                <w:lang w:val="fr-FR"/>
              </w:rPr>
            </w:pPr>
            <w:r>
              <w:rPr>
                <w:lang w:val="fr-FR"/>
              </w:rPr>
              <w:t>Tél: + 33-(0) 1 55 49 34 34</w:t>
            </w:r>
          </w:p>
        </w:tc>
        <w:tc>
          <w:tcPr>
            <w:tcW w:w="4644" w:type="dxa"/>
          </w:tcPr>
          <w:p w14:paraId="3A3674F9" w14:textId="77777777" w:rsidR="00901BFF" w:rsidRDefault="00901BFF" w:rsidP="00926B2E">
            <w:pPr>
              <w:keepNext/>
              <w:spacing w:line="260" w:lineRule="exact"/>
              <w:rPr>
                <w:lang w:val="pt-PT"/>
              </w:rPr>
            </w:pPr>
            <w:r>
              <w:rPr>
                <w:b/>
                <w:lang w:val="pt-PT"/>
              </w:rPr>
              <w:t>Portugal</w:t>
            </w:r>
          </w:p>
          <w:p w14:paraId="5632405C" w14:textId="77777777" w:rsidR="00901BFF" w:rsidRDefault="00901BFF" w:rsidP="00926B2E">
            <w:pPr>
              <w:keepNext/>
              <w:tabs>
                <w:tab w:val="left" w:pos="-720"/>
              </w:tabs>
              <w:spacing w:line="260" w:lineRule="exact"/>
              <w:rPr>
                <w:lang w:val="pt-PT"/>
              </w:rPr>
            </w:pPr>
            <w:r>
              <w:rPr>
                <w:color w:val="000000"/>
                <w:lang w:val="pt-PT"/>
              </w:rPr>
              <w:t>Lilly Portugal  - Produtos Farmacêuticos, Lda</w:t>
            </w:r>
          </w:p>
          <w:p w14:paraId="60DBE356" w14:textId="77777777" w:rsidR="00901BFF" w:rsidRDefault="00901BFF" w:rsidP="00926B2E">
            <w:pPr>
              <w:keepNext/>
              <w:tabs>
                <w:tab w:val="left" w:pos="-720"/>
              </w:tabs>
              <w:spacing w:line="260" w:lineRule="exact"/>
            </w:pPr>
            <w:r>
              <w:t>Tel: + 351-21-4126600</w:t>
            </w:r>
          </w:p>
        </w:tc>
      </w:tr>
      <w:tr w:rsidR="00901BFF" w:rsidRPr="005C375F" w14:paraId="2F224594" w14:textId="77777777" w:rsidTr="00901BFF">
        <w:tc>
          <w:tcPr>
            <w:tcW w:w="4644" w:type="dxa"/>
          </w:tcPr>
          <w:p w14:paraId="0585DD60" w14:textId="77777777" w:rsidR="00901BFF" w:rsidRPr="006E7344" w:rsidRDefault="00901BFF" w:rsidP="00901BFF">
            <w:pPr>
              <w:keepNext/>
              <w:tabs>
                <w:tab w:val="left" w:pos="-720"/>
              </w:tabs>
              <w:spacing w:line="260" w:lineRule="exact"/>
              <w:rPr>
                <w:b/>
                <w:color w:val="000000"/>
                <w:szCs w:val="22"/>
              </w:rPr>
            </w:pPr>
            <w:r w:rsidRPr="006E7344">
              <w:rPr>
                <w:b/>
                <w:color w:val="000000"/>
                <w:szCs w:val="22"/>
              </w:rPr>
              <w:t>Hrvatska</w:t>
            </w:r>
          </w:p>
          <w:p w14:paraId="7B8A5442" w14:textId="77777777" w:rsidR="00901BFF" w:rsidRPr="006E7344" w:rsidRDefault="00901BFF" w:rsidP="00901BFF">
            <w:pPr>
              <w:keepNext/>
              <w:tabs>
                <w:tab w:val="left" w:pos="-720"/>
              </w:tabs>
              <w:spacing w:line="260" w:lineRule="exact"/>
              <w:rPr>
                <w:color w:val="000000"/>
                <w:szCs w:val="22"/>
              </w:rPr>
            </w:pPr>
            <w:r w:rsidRPr="006E7344">
              <w:rPr>
                <w:color w:val="000000"/>
                <w:szCs w:val="22"/>
              </w:rPr>
              <w:t>Eli Lilly Hrvatska d.o.o.</w:t>
            </w:r>
          </w:p>
          <w:p w14:paraId="04CF6483" w14:textId="77777777" w:rsidR="00901BFF" w:rsidRDefault="00901BFF" w:rsidP="00901BFF">
            <w:pPr>
              <w:keepNext/>
              <w:tabs>
                <w:tab w:val="left" w:pos="-720"/>
              </w:tabs>
              <w:spacing w:line="260" w:lineRule="exact"/>
            </w:pPr>
            <w:r w:rsidRPr="006E7344">
              <w:rPr>
                <w:color w:val="000000"/>
                <w:szCs w:val="22"/>
              </w:rPr>
              <w:t>Tel: +385 1 2350 999</w:t>
            </w:r>
          </w:p>
        </w:tc>
        <w:tc>
          <w:tcPr>
            <w:tcW w:w="4644" w:type="dxa"/>
          </w:tcPr>
          <w:p w14:paraId="234FA4DF" w14:textId="77777777" w:rsidR="00901BFF" w:rsidRPr="006E7344" w:rsidRDefault="00901BFF" w:rsidP="00926B2E">
            <w:pPr>
              <w:tabs>
                <w:tab w:val="left" w:pos="-720"/>
                <w:tab w:val="left" w:pos="4536"/>
              </w:tabs>
              <w:spacing w:line="260" w:lineRule="exact"/>
              <w:ind w:right="-144"/>
              <w:rPr>
                <w:b/>
                <w:szCs w:val="22"/>
                <w:lang w:val="fi-FI"/>
              </w:rPr>
            </w:pPr>
            <w:r w:rsidRPr="006E7344">
              <w:rPr>
                <w:b/>
                <w:szCs w:val="22"/>
                <w:lang w:val="fi-FI"/>
              </w:rPr>
              <w:t>România</w:t>
            </w:r>
          </w:p>
          <w:p w14:paraId="4174CA17" w14:textId="77777777" w:rsidR="00901BFF" w:rsidRPr="00253D2D" w:rsidRDefault="00901BFF" w:rsidP="00926B2E">
            <w:pPr>
              <w:tabs>
                <w:tab w:val="left" w:pos="-720"/>
                <w:tab w:val="left" w:pos="4536"/>
              </w:tabs>
              <w:spacing w:line="260" w:lineRule="exact"/>
              <w:ind w:right="-144"/>
              <w:rPr>
                <w:szCs w:val="22"/>
                <w:lang w:val="ro-RO"/>
              </w:rPr>
            </w:pPr>
            <w:r w:rsidRPr="00253D2D">
              <w:rPr>
                <w:szCs w:val="22"/>
                <w:lang w:val="ro-RO"/>
              </w:rPr>
              <w:t>Eli Lilly România S.R.L.</w:t>
            </w:r>
          </w:p>
          <w:p w14:paraId="3879AE58" w14:textId="77777777" w:rsidR="00901BFF" w:rsidRDefault="00901BFF" w:rsidP="00926B2E">
            <w:pPr>
              <w:keepNext/>
              <w:spacing w:line="260" w:lineRule="exact"/>
              <w:rPr>
                <w:b/>
                <w:lang w:val="pt-PT"/>
              </w:rPr>
            </w:pPr>
            <w:r w:rsidRPr="00253D2D">
              <w:rPr>
                <w:szCs w:val="22"/>
                <w:lang w:val="ro-RO"/>
              </w:rPr>
              <w:t>Tel: + 40 21 4023000</w:t>
            </w:r>
          </w:p>
        </w:tc>
      </w:tr>
      <w:tr w:rsidR="00901BFF" w14:paraId="6EF39DAA" w14:textId="77777777" w:rsidTr="00901BFF">
        <w:tc>
          <w:tcPr>
            <w:tcW w:w="4644" w:type="dxa"/>
          </w:tcPr>
          <w:p w14:paraId="50D40FEA" w14:textId="77777777" w:rsidR="00901BFF" w:rsidRDefault="00901BFF" w:rsidP="00926B2E">
            <w:pPr>
              <w:keepNext/>
              <w:spacing w:line="260" w:lineRule="exact"/>
            </w:pPr>
            <w:r>
              <w:rPr>
                <w:b/>
              </w:rPr>
              <w:t>Ireland</w:t>
            </w:r>
          </w:p>
          <w:p w14:paraId="727352FB" w14:textId="77777777" w:rsidR="00901BFF" w:rsidRDefault="00901BFF" w:rsidP="00926B2E">
            <w:pPr>
              <w:keepNext/>
              <w:tabs>
                <w:tab w:val="left" w:pos="-720"/>
              </w:tabs>
              <w:spacing w:line="260" w:lineRule="exact"/>
            </w:pPr>
            <w:r>
              <w:t xml:space="preserve">Eli Lilly and Company (Ireland) Limited. </w:t>
            </w:r>
          </w:p>
          <w:p w14:paraId="4D435241" w14:textId="77777777" w:rsidR="00901BFF" w:rsidRDefault="00901BFF" w:rsidP="00926B2E">
            <w:pPr>
              <w:keepNext/>
              <w:tabs>
                <w:tab w:val="left" w:pos="-720"/>
              </w:tabs>
              <w:spacing w:line="260" w:lineRule="exact"/>
            </w:pPr>
            <w:r>
              <w:t>Tel: + 353-(0) 1 661 4377</w:t>
            </w:r>
          </w:p>
        </w:tc>
        <w:tc>
          <w:tcPr>
            <w:tcW w:w="4644" w:type="dxa"/>
          </w:tcPr>
          <w:p w14:paraId="2AB7772F" w14:textId="77777777" w:rsidR="00901BFF" w:rsidRPr="00E81873" w:rsidRDefault="00901BFF" w:rsidP="00472E9D">
            <w:pPr>
              <w:keepNext/>
              <w:spacing w:line="260" w:lineRule="exact"/>
            </w:pPr>
            <w:r w:rsidRPr="00472E9D">
              <w:rPr>
                <w:b/>
                <w:lang w:val="et-EE"/>
              </w:rPr>
              <w:t>Slovenija</w:t>
            </w:r>
          </w:p>
          <w:p w14:paraId="5B640B4E" w14:textId="77777777" w:rsidR="00901BFF" w:rsidRDefault="00901BFF" w:rsidP="00926B2E">
            <w:pPr>
              <w:keepNext/>
              <w:tabs>
                <w:tab w:val="left" w:pos="-720"/>
              </w:tabs>
              <w:spacing w:line="260" w:lineRule="exact"/>
              <w:rPr>
                <w:lang w:val="sl-SI"/>
              </w:rPr>
            </w:pPr>
            <w:r>
              <w:rPr>
                <w:szCs w:val="22"/>
                <w:lang w:val="sk-SK"/>
              </w:rPr>
              <w:t>Eli Lilly farmacevtska družba, d.o.o</w:t>
            </w:r>
            <w:r>
              <w:rPr>
                <w:szCs w:val="22"/>
              </w:rPr>
              <w:t xml:space="preserve"> </w:t>
            </w:r>
          </w:p>
          <w:p w14:paraId="2812A93F" w14:textId="77777777" w:rsidR="00901BFF" w:rsidRPr="005C375F" w:rsidRDefault="00901BFF" w:rsidP="00926B2E">
            <w:pPr>
              <w:keepNext/>
              <w:tabs>
                <w:tab w:val="left" w:pos="-720"/>
              </w:tabs>
              <w:spacing w:line="260" w:lineRule="exact"/>
              <w:rPr>
                <w:lang w:val="es-ES"/>
              </w:rPr>
            </w:pPr>
            <w:r>
              <w:rPr>
                <w:lang w:val="sl-SI"/>
              </w:rPr>
              <w:t xml:space="preserve">Tel: </w:t>
            </w:r>
            <w:r w:rsidRPr="005C375F">
              <w:rPr>
                <w:color w:val="000000"/>
                <w:szCs w:val="22"/>
                <w:lang w:val="es-ES"/>
              </w:rPr>
              <w:t>+386 (0)1 580 00 10</w:t>
            </w:r>
          </w:p>
        </w:tc>
      </w:tr>
      <w:tr w:rsidR="00901BFF" w14:paraId="6CCC761A" w14:textId="77777777" w:rsidTr="00901BFF">
        <w:tc>
          <w:tcPr>
            <w:tcW w:w="4644" w:type="dxa"/>
          </w:tcPr>
          <w:p w14:paraId="12F4836A" w14:textId="77777777" w:rsidR="00901BFF" w:rsidRDefault="00901BFF" w:rsidP="00926B2E">
            <w:pPr>
              <w:keepNext/>
              <w:spacing w:line="260" w:lineRule="exact"/>
              <w:rPr>
                <w:b/>
                <w:lang w:val="is-IS"/>
              </w:rPr>
            </w:pPr>
            <w:r>
              <w:rPr>
                <w:b/>
                <w:lang w:val="is-IS"/>
              </w:rPr>
              <w:t>Ísland</w:t>
            </w:r>
          </w:p>
          <w:p w14:paraId="49622856" w14:textId="77777777" w:rsidR="00901BFF" w:rsidRPr="006C4877" w:rsidRDefault="00901BFF" w:rsidP="00926B2E">
            <w:pPr>
              <w:pStyle w:val="EndnoteText"/>
              <w:keepNext/>
              <w:tabs>
                <w:tab w:val="clear" w:pos="567"/>
              </w:tabs>
              <w:rPr>
                <w:noProof/>
                <w:sz w:val="22"/>
                <w:szCs w:val="24"/>
                <w:lang w:val="en-GB"/>
              </w:rPr>
            </w:pPr>
            <w:r w:rsidRPr="006C4877">
              <w:rPr>
                <w:noProof/>
                <w:sz w:val="22"/>
                <w:szCs w:val="24"/>
                <w:lang w:val="en-GB"/>
              </w:rPr>
              <w:t>Icepharma hf.</w:t>
            </w:r>
          </w:p>
          <w:p w14:paraId="55B2593C" w14:textId="77777777" w:rsidR="00901BFF" w:rsidRPr="003178C2" w:rsidRDefault="00901BFF" w:rsidP="00926B2E">
            <w:pPr>
              <w:keepNext/>
              <w:tabs>
                <w:tab w:val="clear" w:pos="567"/>
              </w:tabs>
              <w:suppressAutoHyphens w:val="0"/>
              <w:autoSpaceDE w:val="0"/>
              <w:autoSpaceDN w:val="0"/>
              <w:adjustRightInd w:val="0"/>
              <w:rPr>
                <w:rFonts w:ascii="Times-Roman" w:eastAsia="MS Mincho" w:hAnsi="Times-Roman" w:cs="Times-Roman"/>
                <w:sz w:val="20"/>
                <w:lang w:eastAsia="ja-JP"/>
              </w:rPr>
            </w:pPr>
            <w:r>
              <w:rPr>
                <w:rFonts w:eastAsia="MS Mincho"/>
              </w:rPr>
              <w:t>Sími:</w:t>
            </w:r>
            <w:r>
              <w:rPr>
                <w:rFonts w:ascii="Times-Roman" w:eastAsia="MS Mincho" w:hAnsi="Times-Roman" w:cs="Times-Roman"/>
                <w:szCs w:val="22"/>
                <w:lang w:eastAsia="ja-JP"/>
              </w:rPr>
              <w:t xml:space="preserve"> </w:t>
            </w:r>
            <w:r>
              <w:t>+ 354 540 80 00</w:t>
            </w:r>
          </w:p>
        </w:tc>
        <w:tc>
          <w:tcPr>
            <w:tcW w:w="4644" w:type="dxa"/>
          </w:tcPr>
          <w:p w14:paraId="36164583" w14:textId="77777777" w:rsidR="00901BFF" w:rsidRDefault="00901BFF" w:rsidP="00926B2E">
            <w:pPr>
              <w:keepNext/>
              <w:tabs>
                <w:tab w:val="left" w:pos="-720"/>
              </w:tabs>
              <w:spacing w:line="260" w:lineRule="exact"/>
              <w:rPr>
                <w:b/>
                <w:lang w:val="sk-SK"/>
              </w:rPr>
            </w:pPr>
            <w:r>
              <w:rPr>
                <w:b/>
                <w:szCs w:val="22"/>
                <w:lang w:val="sk-SK"/>
              </w:rPr>
              <w:t>Slovenská republika</w:t>
            </w:r>
          </w:p>
          <w:p w14:paraId="0F758FF4" w14:textId="77777777" w:rsidR="00901BFF" w:rsidRDefault="00901BFF" w:rsidP="00926B2E">
            <w:pPr>
              <w:keepNext/>
              <w:tabs>
                <w:tab w:val="left" w:pos="-720"/>
              </w:tabs>
              <w:spacing w:line="260" w:lineRule="exact"/>
              <w:rPr>
                <w:lang w:val="sk-SK"/>
              </w:rPr>
            </w:pPr>
            <w:r>
              <w:rPr>
                <w:lang w:val="sk-SK"/>
              </w:rPr>
              <w:t>Eli Lilly Slovakia, s.r.o</w:t>
            </w:r>
            <w:r w:rsidDel="00B46634">
              <w:rPr>
                <w:lang w:val="sk-SK"/>
              </w:rPr>
              <w:t xml:space="preserve"> </w:t>
            </w:r>
          </w:p>
          <w:p w14:paraId="2C20438E" w14:textId="77777777" w:rsidR="00901BFF" w:rsidRDefault="00901BFF" w:rsidP="00926B2E">
            <w:pPr>
              <w:keepNext/>
              <w:tabs>
                <w:tab w:val="left" w:pos="-720"/>
              </w:tabs>
              <w:spacing w:line="260" w:lineRule="exact"/>
              <w:rPr>
                <w:b/>
                <w:lang w:val="sk-SK"/>
              </w:rPr>
            </w:pPr>
            <w:r>
              <w:rPr>
                <w:szCs w:val="22"/>
                <w:lang w:val="sk-SK"/>
              </w:rPr>
              <w:t xml:space="preserve">Tel: </w:t>
            </w:r>
            <w:r>
              <w:rPr>
                <w:lang w:val="sk-SK"/>
              </w:rPr>
              <w:t xml:space="preserve">+ 421- </w:t>
            </w:r>
            <w:r>
              <w:rPr>
                <w:szCs w:val="22"/>
                <w:lang w:val="sk-SK"/>
              </w:rPr>
              <w:t xml:space="preserve">220 663 </w:t>
            </w:r>
            <w:r>
              <w:rPr>
                <w:lang w:val="sk-SK"/>
              </w:rPr>
              <w:t>111</w:t>
            </w:r>
          </w:p>
        </w:tc>
      </w:tr>
      <w:tr w:rsidR="00901BFF" w14:paraId="4380DB02" w14:textId="77777777" w:rsidTr="00901BFF">
        <w:tc>
          <w:tcPr>
            <w:tcW w:w="4644" w:type="dxa"/>
          </w:tcPr>
          <w:p w14:paraId="7ADBA346" w14:textId="77777777" w:rsidR="00901BFF" w:rsidRPr="002D03EA" w:rsidRDefault="00901BFF" w:rsidP="00926B2E">
            <w:pPr>
              <w:keepNext/>
              <w:spacing w:line="260" w:lineRule="exact"/>
              <w:rPr>
                <w:lang w:val="fi-FI"/>
              </w:rPr>
            </w:pPr>
            <w:r w:rsidRPr="002D03EA">
              <w:rPr>
                <w:b/>
                <w:lang w:val="fi-FI"/>
              </w:rPr>
              <w:t>Italia</w:t>
            </w:r>
          </w:p>
          <w:p w14:paraId="5713C0EB" w14:textId="77777777" w:rsidR="00901BFF" w:rsidRPr="002D03EA" w:rsidRDefault="00901BFF" w:rsidP="00926B2E">
            <w:pPr>
              <w:keepNext/>
              <w:rPr>
                <w:lang w:val="fi-FI"/>
              </w:rPr>
            </w:pPr>
            <w:r w:rsidRPr="002D03EA">
              <w:rPr>
                <w:lang w:val="fi-FI"/>
              </w:rPr>
              <w:t>Eli Lilly Italia S.p.A.</w:t>
            </w:r>
          </w:p>
          <w:p w14:paraId="2BDCE764" w14:textId="77777777" w:rsidR="00901BFF" w:rsidRDefault="00901BFF" w:rsidP="00926B2E">
            <w:pPr>
              <w:keepNext/>
              <w:spacing w:line="260" w:lineRule="exact"/>
              <w:rPr>
                <w:b/>
                <w:lang w:val="sv-SE"/>
              </w:rPr>
            </w:pPr>
            <w:r>
              <w:rPr>
                <w:lang w:val="sv-SE"/>
              </w:rPr>
              <w:t>Tel: + 39- 055 42571</w:t>
            </w:r>
          </w:p>
        </w:tc>
        <w:tc>
          <w:tcPr>
            <w:tcW w:w="4644" w:type="dxa"/>
          </w:tcPr>
          <w:p w14:paraId="54A5B002" w14:textId="77777777" w:rsidR="00901BFF" w:rsidRDefault="00901BFF" w:rsidP="00926B2E">
            <w:pPr>
              <w:keepNext/>
              <w:tabs>
                <w:tab w:val="left" w:pos="-720"/>
                <w:tab w:val="left" w:pos="4536"/>
              </w:tabs>
              <w:spacing w:line="260" w:lineRule="exact"/>
              <w:rPr>
                <w:lang w:val="sv-SE"/>
              </w:rPr>
            </w:pPr>
            <w:r>
              <w:rPr>
                <w:b/>
                <w:lang w:val="sv-SE"/>
              </w:rPr>
              <w:t>Suomi/Finland</w:t>
            </w:r>
          </w:p>
          <w:p w14:paraId="735E1DE8" w14:textId="77777777" w:rsidR="00901BFF" w:rsidRDefault="00901BFF" w:rsidP="00926B2E">
            <w:pPr>
              <w:keepNext/>
              <w:rPr>
                <w:lang w:val="sv-SE"/>
              </w:rPr>
            </w:pPr>
            <w:r>
              <w:rPr>
                <w:lang w:val="sv-SE"/>
              </w:rPr>
              <w:t xml:space="preserve">Oy Eli Lilly Finland Ab </w:t>
            </w:r>
          </w:p>
          <w:p w14:paraId="7CAE3DAC" w14:textId="77777777" w:rsidR="00901BFF" w:rsidRDefault="00901BFF" w:rsidP="00926B2E">
            <w:pPr>
              <w:keepNext/>
              <w:tabs>
                <w:tab w:val="left" w:pos="-720"/>
              </w:tabs>
              <w:spacing w:line="260" w:lineRule="exact"/>
              <w:rPr>
                <w:b/>
                <w:color w:val="008000"/>
                <w:lang w:val="sv-SE"/>
              </w:rPr>
            </w:pPr>
            <w:r>
              <w:rPr>
                <w:lang w:val="sv-SE"/>
              </w:rPr>
              <w:t>Puh/Tel: + 358-(0) 9 85 45 250</w:t>
            </w:r>
          </w:p>
        </w:tc>
      </w:tr>
      <w:tr w:rsidR="00901BFF" w14:paraId="43A97839" w14:textId="77777777" w:rsidTr="00901BFF">
        <w:tc>
          <w:tcPr>
            <w:tcW w:w="4644" w:type="dxa"/>
          </w:tcPr>
          <w:p w14:paraId="415EA861" w14:textId="77777777" w:rsidR="00901BFF" w:rsidRDefault="00901BFF" w:rsidP="00926B2E">
            <w:pPr>
              <w:keepNext/>
              <w:spacing w:line="260" w:lineRule="exact"/>
              <w:rPr>
                <w:b/>
                <w:lang w:val="sv-SE"/>
              </w:rPr>
            </w:pPr>
            <w:r>
              <w:rPr>
                <w:b/>
                <w:lang w:val="el-GR"/>
              </w:rPr>
              <w:t>Κύπρος</w:t>
            </w:r>
          </w:p>
          <w:p w14:paraId="676E641B" w14:textId="77777777" w:rsidR="00901BFF" w:rsidRDefault="00901BFF" w:rsidP="00926B2E">
            <w:pPr>
              <w:keepNext/>
              <w:spacing w:line="260" w:lineRule="exact"/>
              <w:rPr>
                <w:lang w:val="sv-SE"/>
              </w:rPr>
            </w:pPr>
            <w:r>
              <w:rPr>
                <w:lang w:val="sv-SE"/>
              </w:rPr>
              <w:t xml:space="preserve">Phadisco Ltd </w:t>
            </w:r>
          </w:p>
          <w:p w14:paraId="11035BF8" w14:textId="77777777" w:rsidR="00901BFF" w:rsidRDefault="00901BFF" w:rsidP="00926B2E">
            <w:pPr>
              <w:keepNext/>
              <w:spacing w:line="260" w:lineRule="exact"/>
              <w:rPr>
                <w:b/>
                <w:lang w:val="sv-SE"/>
              </w:rPr>
            </w:pPr>
            <w:r>
              <w:rPr>
                <w:lang w:val="el-GR"/>
              </w:rPr>
              <w:t>Τηλ</w:t>
            </w:r>
            <w:r>
              <w:rPr>
                <w:lang w:val="sv-SE"/>
              </w:rPr>
              <w:t>: + 357 22 715000</w:t>
            </w:r>
          </w:p>
        </w:tc>
        <w:tc>
          <w:tcPr>
            <w:tcW w:w="4644" w:type="dxa"/>
          </w:tcPr>
          <w:p w14:paraId="48EBEBBF" w14:textId="77777777" w:rsidR="00901BFF" w:rsidRDefault="00901BFF" w:rsidP="00926B2E">
            <w:pPr>
              <w:keepNext/>
              <w:tabs>
                <w:tab w:val="left" w:pos="-720"/>
                <w:tab w:val="left" w:pos="4536"/>
              </w:tabs>
              <w:spacing w:line="260" w:lineRule="exact"/>
              <w:rPr>
                <w:b/>
                <w:lang w:val="sv-SE"/>
              </w:rPr>
            </w:pPr>
            <w:r>
              <w:rPr>
                <w:b/>
                <w:lang w:val="sv-SE"/>
              </w:rPr>
              <w:t>Sverige</w:t>
            </w:r>
          </w:p>
          <w:p w14:paraId="1DBFD023" w14:textId="77777777" w:rsidR="00901BFF" w:rsidRDefault="00901BFF" w:rsidP="00926B2E">
            <w:pPr>
              <w:keepNext/>
              <w:rPr>
                <w:lang w:val="sv-SE"/>
              </w:rPr>
            </w:pPr>
            <w:r>
              <w:rPr>
                <w:lang w:val="sv-SE"/>
              </w:rPr>
              <w:t>Eli Lilly Sweden AB</w:t>
            </w:r>
          </w:p>
          <w:p w14:paraId="62A088B5" w14:textId="77777777" w:rsidR="00901BFF" w:rsidRDefault="00901BFF" w:rsidP="00926B2E">
            <w:pPr>
              <w:keepNext/>
              <w:rPr>
                <w:b/>
                <w:lang w:val="sv-SE"/>
              </w:rPr>
            </w:pPr>
            <w:r>
              <w:rPr>
                <w:lang w:val="sv-SE"/>
              </w:rPr>
              <w:t>Tel: + 46-(0) 8 7378800</w:t>
            </w:r>
          </w:p>
        </w:tc>
      </w:tr>
      <w:tr w:rsidR="00901BFF" w14:paraId="4AB77F8B" w14:textId="77777777" w:rsidTr="00901BFF">
        <w:tc>
          <w:tcPr>
            <w:tcW w:w="4644" w:type="dxa"/>
          </w:tcPr>
          <w:p w14:paraId="5775EED5" w14:textId="77777777" w:rsidR="00901BFF" w:rsidRDefault="00901BFF" w:rsidP="00926B2E">
            <w:pPr>
              <w:keepNext/>
              <w:spacing w:line="260" w:lineRule="exact"/>
              <w:rPr>
                <w:b/>
                <w:lang w:val="lv-LV"/>
              </w:rPr>
            </w:pPr>
            <w:r>
              <w:rPr>
                <w:b/>
                <w:lang w:val="lv-LV"/>
              </w:rPr>
              <w:t>Latvija</w:t>
            </w:r>
          </w:p>
          <w:p w14:paraId="62585032" w14:textId="77777777" w:rsidR="00427446" w:rsidRDefault="00427446" w:rsidP="00926B2E">
            <w:pPr>
              <w:keepNext/>
              <w:tabs>
                <w:tab w:val="left" w:pos="-720"/>
              </w:tabs>
              <w:spacing w:line="260" w:lineRule="exact"/>
              <w:rPr>
                <w:lang w:val="lv-LV"/>
              </w:rPr>
            </w:pPr>
            <w:r w:rsidRPr="0027464D">
              <w:rPr>
                <w:color w:val="000000"/>
                <w:szCs w:val="22"/>
              </w:rPr>
              <w:t xml:space="preserve">Eli Lilly (Suisse) S.A Pārstāvniecība Latvijā </w:t>
            </w:r>
          </w:p>
          <w:p w14:paraId="710980CD" w14:textId="77777777" w:rsidR="00901BFF" w:rsidRDefault="00901BFF" w:rsidP="00926B2E">
            <w:pPr>
              <w:keepNext/>
              <w:tabs>
                <w:tab w:val="left" w:pos="-720"/>
              </w:tabs>
              <w:spacing w:line="260" w:lineRule="exact"/>
              <w:rPr>
                <w:lang w:val="sv-SE"/>
              </w:rPr>
            </w:pPr>
            <w:r>
              <w:rPr>
                <w:lang w:val="lv-LV"/>
              </w:rPr>
              <w:t xml:space="preserve">Tel: </w:t>
            </w:r>
            <w:r>
              <w:rPr>
                <w:b/>
                <w:bCs/>
                <w:lang w:val="sv-SE"/>
              </w:rPr>
              <w:t xml:space="preserve">+ </w:t>
            </w:r>
            <w:r>
              <w:rPr>
                <w:lang w:val="sv-SE"/>
              </w:rPr>
              <w:t>371 67364000</w:t>
            </w:r>
          </w:p>
        </w:tc>
        <w:tc>
          <w:tcPr>
            <w:tcW w:w="4644" w:type="dxa"/>
          </w:tcPr>
          <w:p w14:paraId="149F353B" w14:textId="7B5595AE" w:rsidR="00901BFF" w:rsidRPr="002D03EA" w:rsidDel="000F2A96" w:rsidRDefault="00901BFF" w:rsidP="00926B2E">
            <w:pPr>
              <w:keepNext/>
              <w:tabs>
                <w:tab w:val="left" w:pos="-720"/>
                <w:tab w:val="left" w:pos="4536"/>
              </w:tabs>
              <w:spacing w:line="260" w:lineRule="exact"/>
              <w:rPr>
                <w:del w:id="29" w:author="Author"/>
                <w:b/>
              </w:rPr>
            </w:pPr>
            <w:del w:id="30" w:author="Author">
              <w:r w:rsidRPr="002D03EA" w:rsidDel="000F2A96">
                <w:rPr>
                  <w:b/>
                </w:rPr>
                <w:delText>United Kingdom</w:delText>
              </w:r>
              <w:r w:rsidR="00FF1841" w:rsidDel="000F2A96">
                <w:rPr>
                  <w:b/>
                </w:rPr>
                <w:delText xml:space="preserve"> (Northern Ireland)</w:delText>
              </w:r>
            </w:del>
          </w:p>
          <w:p w14:paraId="3AC9DC8B" w14:textId="013A539B" w:rsidR="00901BFF" w:rsidDel="000F2A96" w:rsidRDefault="00901BFF" w:rsidP="00926B2E">
            <w:pPr>
              <w:keepNext/>
              <w:rPr>
                <w:del w:id="31" w:author="Author"/>
              </w:rPr>
            </w:pPr>
            <w:del w:id="32" w:author="Author">
              <w:r w:rsidDel="000F2A96">
                <w:delText xml:space="preserve">Eli Lilly and Company </w:delText>
              </w:r>
              <w:r w:rsidR="00FF1841" w:rsidDel="000F2A96">
                <w:delText xml:space="preserve">(Ireland) </w:delText>
              </w:r>
              <w:r w:rsidDel="000F2A96">
                <w:delText>Limited</w:delText>
              </w:r>
            </w:del>
          </w:p>
          <w:p w14:paraId="6D1E9E9B" w14:textId="40D1252C" w:rsidR="00901BFF" w:rsidRDefault="00901BFF" w:rsidP="00926B2E">
            <w:pPr>
              <w:keepNext/>
              <w:tabs>
                <w:tab w:val="left" w:pos="-720"/>
              </w:tabs>
              <w:spacing w:line="260" w:lineRule="exact"/>
            </w:pPr>
            <w:del w:id="33" w:author="Author">
              <w:r w:rsidDel="000F2A96">
                <w:delText xml:space="preserve">Tel: + </w:delText>
              </w:r>
              <w:r w:rsidR="00FF1841" w:rsidRPr="00FF1841" w:rsidDel="000F2A96">
                <w:delText>353-(0) 1 661 4377</w:delText>
              </w:r>
            </w:del>
          </w:p>
        </w:tc>
      </w:tr>
    </w:tbl>
    <w:p w14:paraId="7CA4CC3D" w14:textId="77777777" w:rsidR="00907874" w:rsidRDefault="00907874" w:rsidP="00666419">
      <w:pPr>
        <w:keepNext/>
        <w:ind w:right="-17"/>
        <w:rPr>
          <w:b/>
          <w:bCs/>
          <w:szCs w:val="22"/>
          <w:lang w:val="mt-MT"/>
        </w:rPr>
      </w:pPr>
    </w:p>
    <w:p w14:paraId="593C2AB5" w14:textId="77777777" w:rsidR="00907874" w:rsidRDefault="0060252D" w:rsidP="00666419">
      <w:pPr>
        <w:keepNext/>
        <w:numPr>
          <w:ilvl w:val="12"/>
          <w:numId w:val="0"/>
        </w:numPr>
        <w:ind w:right="-2"/>
        <w:rPr>
          <w:szCs w:val="22"/>
          <w:lang w:val="mt-MT"/>
        </w:rPr>
      </w:pPr>
      <w:r w:rsidRPr="006D6385">
        <w:rPr>
          <w:b/>
          <w:lang w:val="sv-FI"/>
        </w:rPr>
        <w:t xml:space="preserve">Dan il-fuljett kien rivedut l-aħħar f’ </w:t>
      </w:r>
    </w:p>
    <w:p w14:paraId="743F46FB" w14:textId="77777777" w:rsidR="00907874" w:rsidRDefault="00907874" w:rsidP="00666419">
      <w:pPr>
        <w:keepNext/>
        <w:rPr>
          <w:b/>
          <w:szCs w:val="22"/>
          <w:lang w:val="mt-MT"/>
        </w:rPr>
      </w:pPr>
    </w:p>
    <w:p w14:paraId="3A92F43C" w14:textId="63370C64" w:rsidR="00907874" w:rsidRDefault="0060252D" w:rsidP="00666419">
      <w:pPr>
        <w:keepNext/>
        <w:tabs>
          <w:tab w:val="clear" w:pos="567"/>
        </w:tabs>
        <w:ind w:right="-449"/>
        <w:rPr>
          <w:b/>
          <w:szCs w:val="22"/>
          <w:lang w:val="mt-MT"/>
        </w:rPr>
      </w:pPr>
      <w:r w:rsidRPr="006D6385">
        <w:rPr>
          <w:lang w:val="mt-MT"/>
        </w:rPr>
        <w:t>Informazzjoni dettaljata dwar din il-mediċina tinsab fuq is-sit elettroniku tal-Aġenzija Ewropea għall-Mediċini</w:t>
      </w:r>
      <w:r w:rsidRPr="006D6385">
        <w:rPr>
          <w:b/>
          <w:lang w:val="mt-MT"/>
        </w:rPr>
        <w:t xml:space="preserve"> </w:t>
      </w:r>
      <w:ins w:id="34" w:author="Author">
        <w:r w:rsidR="001E7E96">
          <w:rPr>
            <w:color w:val="0000FF"/>
            <w:lang w:val="mt-MT"/>
          </w:rPr>
          <w:fldChar w:fldCharType="begin"/>
        </w:r>
        <w:r w:rsidR="001E7E96">
          <w:rPr>
            <w:color w:val="0000FF"/>
            <w:lang w:val="mt-MT"/>
          </w:rPr>
          <w:instrText xml:space="preserve"> HYPERLINK "</w:instrText>
        </w:r>
      </w:ins>
      <w:r w:rsidR="001E7E96" w:rsidRPr="001E7E96">
        <w:rPr>
          <w:rPrChange w:id="35" w:author="Author">
            <w:rPr>
              <w:rStyle w:val="Hyperlink"/>
              <w:lang w:val="mt-MT"/>
            </w:rPr>
          </w:rPrChange>
        </w:rPr>
        <w:instrText>http</w:instrText>
      </w:r>
      <w:ins w:id="36" w:author="Author">
        <w:r w:rsidR="001E7E96" w:rsidRPr="001E7E96">
          <w:rPr>
            <w:rPrChange w:id="37" w:author="Author">
              <w:rPr>
                <w:rStyle w:val="Hyperlink"/>
                <w:lang w:val="mt-MT"/>
              </w:rPr>
            </w:rPrChange>
          </w:rPr>
          <w:instrText>s</w:instrText>
        </w:r>
      </w:ins>
      <w:r w:rsidR="001E7E96" w:rsidRPr="001E7E96">
        <w:rPr>
          <w:rPrChange w:id="38" w:author="Author">
            <w:rPr>
              <w:rStyle w:val="Hyperlink"/>
              <w:lang w:val="mt-MT"/>
            </w:rPr>
          </w:rPrChange>
        </w:rPr>
        <w:instrText>://www.ema.europa.eu</w:instrText>
      </w:r>
      <w:ins w:id="39" w:author="Author">
        <w:r w:rsidR="001E7E96">
          <w:rPr>
            <w:color w:val="0000FF"/>
            <w:lang w:val="mt-MT"/>
          </w:rPr>
          <w:instrText>"</w:instrText>
        </w:r>
        <w:r w:rsidR="001E7E96">
          <w:rPr>
            <w:color w:val="0000FF"/>
            <w:lang w:val="mt-MT"/>
          </w:rPr>
        </w:r>
        <w:r w:rsidR="001E7E96">
          <w:rPr>
            <w:color w:val="0000FF"/>
            <w:lang w:val="mt-MT"/>
          </w:rPr>
          <w:fldChar w:fldCharType="separate"/>
        </w:r>
      </w:ins>
      <w:r w:rsidR="001E7E96" w:rsidRPr="001E7E96">
        <w:rPr>
          <w:rStyle w:val="Hyperlink"/>
          <w:lang w:val="mt-MT"/>
        </w:rPr>
        <w:t>http</w:t>
      </w:r>
      <w:ins w:id="40" w:author="Author">
        <w:r w:rsidR="001E7E96" w:rsidRPr="001E7E96">
          <w:rPr>
            <w:rStyle w:val="Hyperlink"/>
            <w:lang w:val="mt-MT"/>
          </w:rPr>
          <w:t>s</w:t>
        </w:r>
      </w:ins>
      <w:r w:rsidR="001E7E96" w:rsidRPr="001E7E96">
        <w:rPr>
          <w:rStyle w:val="Hyperlink"/>
          <w:lang w:val="mt-MT"/>
        </w:rPr>
        <w:t>://www.ema.europa.eu</w:t>
      </w:r>
      <w:ins w:id="41" w:author="Author">
        <w:r w:rsidR="001E7E96">
          <w:rPr>
            <w:color w:val="0000FF"/>
            <w:lang w:val="mt-MT"/>
          </w:rPr>
          <w:fldChar w:fldCharType="end"/>
        </w:r>
      </w:ins>
      <w:r w:rsidRPr="006D6385">
        <w:rPr>
          <w:color w:val="0000FF"/>
          <w:lang w:val="mt-MT"/>
        </w:rPr>
        <w:t>/.</w:t>
      </w:r>
    </w:p>
    <w:p w14:paraId="32B06EC0" w14:textId="77777777" w:rsidR="009C21F4" w:rsidRDefault="009C21F4" w:rsidP="00666419">
      <w:pPr>
        <w:keepNext/>
        <w:rPr>
          <w:szCs w:val="22"/>
          <w:lang w:val="mt-MT"/>
        </w:rPr>
      </w:pPr>
    </w:p>
    <w:p w14:paraId="35958422" w14:textId="77777777" w:rsidR="00907874" w:rsidRPr="009C21F4" w:rsidRDefault="009C21F4" w:rsidP="009C21F4">
      <w:pPr>
        <w:keepNext/>
        <w:rPr>
          <w:b/>
          <w:szCs w:val="22"/>
          <w:lang w:val="mt-MT"/>
        </w:rPr>
      </w:pPr>
      <w:r w:rsidRPr="00553B5F">
        <w:rPr>
          <w:szCs w:val="22"/>
          <w:lang w:val="mt-MT"/>
        </w:rPr>
        <w:lastRenderedPageBreak/>
        <w:t>Dan il-fuljett huwa disponibbli fil-lingwi kollha tal-</w:t>
      </w:r>
      <w:r w:rsidR="00E11139">
        <w:rPr>
          <w:szCs w:val="22"/>
          <w:lang w:val="mt-MT"/>
        </w:rPr>
        <w:t xml:space="preserve"> </w:t>
      </w:r>
      <w:r w:rsidRPr="00553B5F">
        <w:rPr>
          <w:szCs w:val="22"/>
          <w:lang w:val="mt-MT"/>
        </w:rPr>
        <w:t>UE</w:t>
      </w:r>
      <w:r w:rsidR="00E11139">
        <w:rPr>
          <w:szCs w:val="22"/>
          <w:lang w:val="mt-MT"/>
        </w:rPr>
        <w:t>/</w:t>
      </w:r>
      <w:r w:rsidR="00E96D2A" w:rsidRPr="00E11139">
        <w:rPr>
          <w:szCs w:val="22"/>
          <w:lang w:val="mt-MT"/>
        </w:rPr>
        <w:t>EEA</w:t>
      </w:r>
      <w:r w:rsidRPr="00553B5F">
        <w:rPr>
          <w:szCs w:val="22"/>
          <w:lang w:val="mt-MT"/>
        </w:rPr>
        <w:t xml:space="preserve"> fuq is-sit elettroniku tal-Aġenzija Ewropea għall-Mediċini.</w:t>
      </w:r>
    </w:p>
    <w:p w14:paraId="43FAD1A9" w14:textId="77777777" w:rsidR="00907874" w:rsidRDefault="00907874">
      <w:pPr>
        <w:rPr>
          <w:b/>
          <w:szCs w:val="22"/>
          <w:lang w:val="mt-MT"/>
        </w:rPr>
      </w:pPr>
      <w:r>
        <w:rPr>
          <w:b/>
          <w:szCs w:val="22"/>
          <w:lang w:val="mt-MT"/>
        </w:rPr>
        <w:br w:type="page"/>
      </w:r>
    </w:p>
    <w:p w14:paraId="084A1AE9" w14:textId="77777777" w:rsidR="00907874" w:rsidRPr="00753009" w:rsidRDefault="00907874" w:rsidP="00753009">
      <w:pPr>
        <w:rPr>
          <w:b/>
          <w:bCs/>
          <w:lang w:val="mt-MT" w:eastAsia="ko-KR"/>
        </w:rPr>
      </w:pPr>
      <w:r w:rsidRPr="00753009">
        <w:rPr>
          <w:b/>
          <w:bCs/>
          <w:lang w:val="mt-MT"/>
        </w:rPr>
        <w:lastRenderedPageBreak/>
        <w:t>MANWAL G</w:t>
      </w:r>
      <w:r w:rsidRPr="00753009">
        <w:rPr>
          <w:b/>
          <w:bCs/>
          <w:lang w:val="mt-MT" w:eastAsia="ko-KR"/>
        </w:rPr>
        <w:t>ĦAL MIN QED JAGĦMEL UŻU MILL-PINNA</w:t>
      </w:r>
    </w:p>
    <w:p w14:paraId="1DF7204F" w14:textId="77777777" w:rsidR="00907874" w:rsidRPr="00753009" w:rsidRDefault="00907874" w:rsidP="00753009">
      <w:pPr>
        <w:rPr>
          <w:b/>
          <w:bCs/>
          <w:lang w:val="mt-MT"/>
        </w:rPr>
      </w:pPr>
    </w:p>
    <w:p w14:paraId="2C9F2B00" w14:textId="77777777" w:rsidR="00907874" w:rsidRPr="00753009" w:rsidRDefault="00907874" w:rsidP="00753009">
      <w:pPr>
        <w:rPr>
          <w:b/>
          <w:bCs/>
          <w:lang w:val="mt-MT"/>
        </w:rPr>
      </w:pPr>
      <w:r w:rsidRPr="00753009">
        <w:rPr>
          <w:b/>
          <w:bCs/>
          <w:lang w:val="mt-MT"/>
        </w:rPr>
        <w:t>Forsteo</w:t>
      </w:r>
    </w:p>
    <w:p w14:paraId="71417098" w14:textId="77777777" w:rsidR="00907874" w:rsidRPr="00753009" w:rsidRDefault="00907874" w:rsidP="00753009">
      <w:pPr>
        <w:rPr>
          <w:b/>
          <w:bCs/>
          <w:strike/>
          <w:lang w:val="mt-MT" w:eastAsia="ko-KR"/>
        </w:rPr>
      </w:pPr>
      <w:r w:rsidRPr="00753009">
        <w:rPr>
          <w:b/>
          <w:bCs/>
          <w:lang w:val="mt-MT"/>
        </w:rPr>
        <w:t>FORSTEO 20</w:t>
      </w:r>
      <w:r w:rsidR="007B51FD" w:rsidRPr="00753009">
        <w:rPr>
          <w:b/>
          <w:bCs/>
          <w:lang w:val="mt-MT"/>
        </w:rPr>
        <w:t> </w:t>
      </w:r>
      <w:r w:rsidRPr="00753009">
        <w:rPr>
          <w:b/>
          <w:bCs/>
          <w:lang w:val="mt-MT"/>
        </w:rPr>
        <w:t>mikrogramma (µg)</w:t>
      </w:r>
      <w:r w:rsidR="007B51FD" w:rsidRPr="00753009">
        <w:rPr>
          <w:b/>
          <w:bCs/>
          <w:lang w:val="mt-MT"/>
        </w:rPr>
        <w:t>/</w:t>
      </w:r>
      <w:r w:rsidRPr="00753009">
        <w:rPr>
          <w:b/>
          <w:bCs/>
          <w:lang w:val="mt-MT"/>
        </w:rPr>
        <w:t xml:space="preserve"> </w:t>
      </w:r>
      <w:r w:rsidR="007B51FD" w:rsidRPr="00753009">
        <w:rPr>
          <w:b/>
          <w:bCs/>
          <w:lang w:val="mt-MT"/>
        </w:rPr>
        <w:t xml:space="preserve">80 mikrolitru </w:t>
      </w:r>
      <w:r w:rsidRPr="00753009">
        <w:rPr>
          <w:b/>
          <w:bCs/>
          <w:lang w:val="mt-MT"/>
        </w:rPr>
        <w:t>soluzzjoni g</w:t>
      </w:r>
      <w:r w:rsidRPr="00753009">
        <w:rPr>
          <w:b/>
          <w:bCs/>
          <w:lang w:val="mt-MT" w:eastAsia="ko-KR"/>
        </w:rPr>
        <w:t>ħall-injezzjoni ta'</w:t>
      </w:r>
      <w:r w:rsidRPr="00753009">
        <w:rPr>
          <w:b/>
          <w:bCs/>
          <w:lang w:val="mt-MT"/>
        </w:rPr>
        <w:t>, f'pinna mimlija g</w:t>
      </w:r>
      <w:r w:rsidRPr="00753009">
        <w:rPr>
          <w:b/>
          <w:bCs/>
          <w:lang w:val="mt-MT" w:eastAsia="ko-KR"/>
        </w:rPr>
        <w:t>ħal-lest</w:t>
      </w:r>
    </w:p>
    <w:p w14:paraId="76897000" w14:textId="77777777" w:rsidR="00907874" w:rsidRPr="00F02337" w:rsidRDefault="00907874" w:rsidP="00F82AC2">
      <w:pPr>
        <w:rPr>
          <w:rFonts w:ascii="Arial" w:hAnsi="Arial" w:cs="Arial"/>
          <w:b/>
          <w:i/>
          <w:szCs w:val="22"/>
          <w:lang w:val="mt-MT"/>
        </w:rPr>
      </w:pPr>
    </w:p>
    <w:p w14:paraId="119AA8B6" w14:textId="77777777" w:rsidR="00907874" w:rsidRPr="00F02337" w:rsidRDefault="007B51FD" w:rsidP="007B51FD">
      <w:pPr>
        <w:rPr>
          <w:b/>
          <w:bCs/>
          <w:color w:val="FF0000"/>
          <w:szCs w:val="22"/>
          <w:lang w:val="mt-MT"/>
        </w:rPr>
      </w:pPr>
      <w:r w:rsidRPr="00F02337">
        <w:rPr>
          <w:b/>
          <w:bCs/>
          <w:color w:val="FF0000"/>
          <w:szCs w:val="22"/>
          <w:lang w:val="mt-MT"/>
        </w:rPr>
        <w:t>Is</w:t>
      </w:r>
      <w:r w:rsidR="00907874" w:rsidRPr="00F02337">
        <w:rPr>
          <w:b/>
          <w:bCs/>
          <w:color w:val="FF0000"/>
          <w:szCs w:val="22"/>
          <w:lang w:val="mt-MT"/>
        </w:rPr>
        <w:t>truzzjonijiet g</w:t>
      </w:r>
      <w:r w:rsidR="00907874" w:rsidRPr="00F02337">
        <w:rPr>
          <w:b/>
          <w:bCs/>
          <w:color w:val="FF0000"/>
          <w:szCs w:val="22"/>
          <w:lang w:val="mt-MT" w:eastAsia="ko-KR"/>
        </w:rPr>
        <w:t>ħal</w:t>
      </w:r>
      <w:r w:rsidR="00907874" w:rsidRPr="00F02337">
        <w:rPr>
          <w:b/>
          <w:bCs/>
          <w:color w:val="FF0000"/>
          <w:szCs w:val="22"/>
          <w:lang w:val="mt-MT"/>
        </w:rPr>
        <w:t>l-</w:t>
      </w:r>
      <w:r w:rsidRPr="00F02337">
        <w:rPr>
          <w:b/>
          <w:bCs/>
          <w:color w:val="FF0000"/>
          <w:szCs w:val="22"/>
          <w:lang w:val="mt-MT"/>
        </w:rPr>
        <w:t>u</w:t>
      </w:r>
      <w:r w:rsidR="00907874" w:rsidRPr="00F02337">
        <w:rPr>
          <w:b/>
          <w:bCs/>
          <w:color w:val="FF0000"/>
          <w:szCs w:val="22"/>
          <w:lang w:val="mt-MT"/>
        </w:rPr>
        <w:t>żu</w:t>
      </w:r>
    </w:p>
    <w:p w14:paraId="75471991" w14:textId="77777777" w:rsidR="00907874" w:rsidRPr="00BF01CD" w:rsidRDefault="00907874" w:rsidP="00F82AC2">
      <w:pPr>
        <w:rPr>
          <w:lang w:val="mt-MT"/>
        </w:rPr>
      </w:pPr>
    </w:p>
    <w:p w14:paraId="43ACCC82" w14:textId="77777777" w:rsidR="00907874" w:rsidRPr="00F02337" w:rsidRDefault="00907874" w:rsidP="001319A8">
      <w:pPr>
        <w:pStyle w:val="Header"/>
        <w:rPr>
          <w:b/>
          <w:sz w:val="22"/>
          <w:szCs w:val="22"/>
          <w:highlight w:val="yellow"/>
          <w:lang w:val="mt-MT"/>
        </w:rPr>
      </w:pPr>
      <w:r w:rsidRPr="00F02337">
        <w:rPr>
          <w:b/>
          <w:sz w:val="22"/>
          <w:szCs w:val="22"/>
          <w:lang w:val="mt-MT"/>
        </w:rPr>
        <w:t xml:space="preserve">Qabel ma tuża </w:t>
      </w:r>
      <w:r w:rsidR="001319A8" w:rsidRPr="00F02337">
        <w:rPr>
          <w:b/>
          <w:sz w:val="22"/>
          <w:szCs w:val="22"/>
          <w:lang w:val="mt-MT"/>
        </w:rPr>
        <w:t>l-pinna l-ġdida tiegħek</w:t>
      </w:r>
      <w:r w:rsidRPr="00F02337">
        <w:rPr>
          <w:b/>
          <w:sz w:val="22"/>
          <w:szCs w:val="22"/>
          <w:lang w:val="mt-MT"/>
        </w:rPr>
        <w:t>, jekk jog</w:t>
      </w:r>
      <w:r w:rsidRPr="00F02337">
        <w:rPr>
          <w:b/>
          <w:sz w:val="22"/>
          <w:szCs w:val="22"/>
          <w:lang w:val="mt-MT" w:eastAsia="ko-KR"/>
        </w:rPr>
        <w:t>ħġbok aqra s-</w:t>
      </w:r>
      <w:r w:rsidRPr="00F02337">
        <w:rPr>
          <w:b/>
          <w:sz w:val="22"/>
          <w:szCs w:val="22"/>
          <w:lang w:val="mt-MT"/>
        </w:rPr>
        <w:t>sezzjoni</w:t>
      </w:r>
      <w:r w:rsidRPr="00F02337">
        <w:rPr>
          <w:b/>
          <w:i/>
          <w:sz w:val="22"/>
          <w:szCs w:val="22"/>
          <w:lang w:val="mt-MT"/>
        </w:rPr>
        <w:t xml:space="preserve"> </w:t>
      </w:r>
      <w:r w:rsidR="001319A8" w:rsidRPr="00F02337">
        <w:rPr>
          <w:b/>
          <w:i/>
          <w:sz w:val="22"/>
          <w:szCs w:val="22"/>
          <w:lang w:val="mt-MT"/>
        </w:rPr>
        <w:t>Is</w:t>
      </w:r>
      <w:r w:rsidRPr="00F02337">
        <w:rPr>
          <w:b/>
          <w:i/>
          <w:sz w:val="22"/>
          <w:szCs w:val="22"/>
          <w:lang w:val="mt-MT"/>
        </w:rPr>
        <w:t>truzzjonijiet g</w:t>
      </w:r>
      <w:r w:rsidRPr="00F02337">
        <w:rPr>
          <w:b/>
          <w:i/>
          <w:sz w:val="22"/>
          <w:szCs w:val="22"/>
          <w:lang w:val="mt-MT" w:eastAsia="ko-KR"/>
        </w:rPr>
        <w:t>ħal</w:t>
      </w:r>
      <w:r w:rsidRPr="00F02337">
        <w:rPr>
          <w:b/>
          <w:i/>
          <w:sz w:val="22"/>
          <w:szCs w:val="22"/>
          <w:lang w:val="mt-MT"/>
        </w:rPr>
        <w:t xml:space="preserve">l-Użu </w:t>
      </w:r>
      <w:r w:rsidRPr="00F02337">
        <w:rPr>
          <w:b/>
          <w:sz w:val="22"/>
          <w:szCs w:val="22"/>
          <w:lang w:val="mt-MT"/>
        </w:rPr>
        <w:t>kollha. Segwi l-istruzzjonijiet bir-reqqa meta tuża l-</w:t>
      </w:r>
      <w:r w:rsidR="001319A8" w:rsidRPr="00F02337">
        <w:rPr>
          <w:b/>
          <w:sz w:val="22"/>
          <w:szCs w:val="22"/>
          <w:lang w:val="mt-MT"/>
        </w:rPr>
        <w:t>pinna</w:t>
      </w:r>
      <w:r w:rsidRPr="00F02337">
        <w:rPr>
          <w:b/>
          <w:sz w:val="22"/>
          <w:szCs w:val="22"/>
          <w:lang w:val="mt-MT"/>
        </w:rPr>
        <w:t>.</w:t>
      </w:r>
    </w:p>
    <w:p w14:paraId="572E6261" w14:textId="77777777" w:rsidR="00907874" w:rsidRPr="00F02337" w:rsidRDefault="00907874" w:rsidP="00F82AC2">
      <w:pPr>
        <w:pStyle w:val="Header"/>
        <w:rPr>
          <w:b/>
          <w:color w:val="000000"/>
          <w:sz w:val="22"/>
          <w:szCs w:val="22"/>
          <w:lang w:val="mt-MT"/>
        </w:rPr>
      </w:pPr>
      <w:r w:rsidRPr="00F02337">
        <w:rPr>
          <w:b/>
          <w:sz w:val="22"/>
          <w:szCs w:val="22"/>
          <w:lang w:val="mt-MT"/>
        </w:rPr>
        <w:t>Aqra wkoll il-fuljett ta' tag</w:t>
      </w:r>
      <w:r w:rsidRPr="00F02337">
        <w:rPr>
          <w:b/>
          <w:sz w:val="22"/>
          <w:szCs w:val="22"/>
          <w:lang w:val="mt-MT" w:eastAsia="ko-KR"/>
        </w:rPr>
        <w:t>ħrif ipprovdut</w:t>
      </w:r>
      <w:r w:rsidRPr="00F02337">
        <w:rPr>
          <w:b/>
          <w:sz w:val="22"/>
          <w:szCs w:val="22"/>
          <w:lang w:val="mt-MT"/>
        </w:rPr>
        <w:t>.</w:t>
      </w:r>
    </w:p>
    <w:p w14:paraId="29810432" w14:textId="77777777" w:rsidR="00907874" w:rsidRPr="00F02337" w:rsidRDefault="00907874" w:rsidP="00F82AC2">
      <w:pPr>
        <w:pStyle w:val="Header"/>
        <w:rPr>
          <w:b/>
          <w:color w:val="000000"/>
          <w:sz w:val="22"/>
          <w:szCs w:val="22"/>
          <w:lang w:val="mt-MT"/>
        </w:rPr>
      </w:pPr>
    </w:p>
    <w:p w14:paraId="558ACDA7" w14:textId="77777777" w:rsidR="00907874" w:rsidRPr="00F02337" w:rsidRDefault="00907874" w:rsidP="00F82AC2">
      <w:pPr>
        <w:pStyle w:val="Header"/>
        <w:rPr>
          <w:b/>
          <w:color w:val="000000"/>
          <w:sz w:val="22"/>
          <w:szCs w:val="22"/>
          <w:lang w:val="mt-MT"/>
        </w:rPr>
      </w:pPr>
      <w:r w:rsidRPr="00F02337">
        <w:rPr>
          <w:b/>
          <w:color w:val="000000"/>
          <w:sz w:val="22"/>
          <w:szCs w:val="22"/>
          <w:lang w:val="mt-MT"/>
        </w:rPr>
        <w:t>Taqsamx il-pinna jew il-labar tiegħek ma’ oħrajn għax jista’ jkun hemm ir-riskju ta’ tixrid ta’ sustanzi infettivi.</w:t>
      </w:r>
    </w:p>
    <w:p w14:paraId="49005131" w14:textId="77777777" w:rsidR="00907874" w:rsidRPr="00F02337" w:rsidRDefault="00907874" w:rsidP="00F82AC2">
      <w:pPr>
        <w:pStyle w:val="Header"/>
        <w:rPr>
          <w:b/>
          <w:sz w:val="22"/>
          <w:szCs w:val="22"/>
          <w:lang w:val="mt-MT"/>
        </w:rPr>
      </w:pPr>
    </w:p>
    <w:p w14:paraId="2C379041" w14:textId="77777777" w:rsidR="00907874" w:rsidRPr="00F02337" w:rsidRDefault="00907874" w:rsidP="001319A8">
      <w:pPr>
        <w:pStyle w:val="Header"/>
        <w:rPr>
          <w:b/>
          <w:color w:val="FF0000"/>
          <w:sz w:val="22"/>
          <w:szCs w:val="22"/>
          <w:lang w:val="mt-MT"/>
        </w:rPr>
      </w:pPr>
      <w:r w:rsidRPr="00F02337">
        <w:rPr>
          <w:b/>
          <w:color w:val="FF0000"/>
          <w:sz w:val="22"/>
          <w:szCs w:val="22"/>
          <w:lang w:val="mt-MT"/>
        </w:rPr>
        <w:t>Il-</w:t>
      </w:r>
      <w:r w:rsidR="001319A8" w:rsidRPr="00F02337">
        <w:rPr>
          <w:b/>
          <w:color w:val="FF0000"/>
          <w:sz w:val="22"/>
          <w:szCs w:val="22"/>
          <w:lang w:val="mt-MT"/>
        </w:rPr>
        <w:t>pinna</w:t>
      </w:r>
      <w:r w:rsidRPr="00F02337">
        <w:rPr>
          <w:b/>
          <w:color w:val="FF0000"/>
          <w:sz w:val="22"/>
          <w:szCs w:val="22"/>
          <w:lang w:val="mt-MT"/>
        </w:rPr>
        <w:t xml:space="preserve"> tiegħek fiha medikazzjoni g</w:t>
      </w:r>
      <w:r w:rsidRPr="00F02337">
        <w:rPr>
          <w:b/>
          <w:color w:val="FF0000"/>
          <w:sz w:val="22"/>
          <w:szCs w:val="22"/>
          <w:lang w:val="mt-MT" w:eastAsia="ko-KR"/>
        </w:rPr>
        <w:t xml:space="preserve">ħal </w:t>
      </w:r>
      <w:r w:rsidRPr="00F02337">
        <w:rPr>
          <w:b/>
          <w:color w:val="FF0000"/>
          <w:sz w:val="22"/>
          <w:szCs w:val="22"/>
          <w:lang w:val="mt-MT"/>
        </w:rPr>
        <w:t>28 ġurnata.</w:t>
      </w:r>
    </w:p>
    <w:p w14:paraId="6AA5E414" w14:textId="77777777" w:rsidR="00907874" w:rsidRPr="002D03EA" w:rsidRDefault="00907874" w:rsidP="00F82AC2">
      <w:pPr>
        <w:rPr>
          <w:rFonts w:ascii="Arial" w:hAnsi="Arial" w:cs="Arial"/>
          <w:lang w:val="mt-MT"/>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01"/>
        <w:gridCol w:w="5319"/>
        <w:gridCol w:w="3329"/>
      </w:tblGrid>
      <w:tr w:rsidR="00907874" w14:paraId="1F234DE0" w14:textId="77777777" w:rsidTr="00261985">
        <w:tc>
          <w:tcPr>
            <w:tcW w:w="9749" w:type="dxa"/>
            <w:gridSpan w:val="3"/>
            <w:tcBorders>
              <w:top w:val="single" w:sz="4" w:space="0" w:color="auto"/>
            </w:tcBorders>
          </w:tcPr>
          <w:p w14:paraId="792BC4A1" w14:textId="77777777" w:rsidR="00907874" w:rsidRPr="006671CC" w:rsidRDefault="00907874" w:rsidP="00261985">
            <w:pPr>
              <w:rPr>
                <w:szCs w:val="22"/>
              </w:rPr>
            </w:pPr>
            <w:r w:rsidRPr="006671CC">
              <w:rPr>
                <w:szCs w:val="22"/>
              </w:rPr>
              <w:t>Partijiet ta’ Forsteo*</w:t>
            </w:r>
          </w:p>
        </w:tc>
      </w:tr>
      <w:tr w:rsidR="00907874" w14:paraId="602FFFE4" w14:textId="77777777" w:rsidTr="00261985">
        <w:trPr>
          <w:cantSplit/>
        </w:trPr>
        <w:tc>
          <w:tcPr>
            <w:tcW w:w="1101" w:type="dxa"/>
          </w:tcPr>
          <w:p w14:paraId="286F47BE" w14:textId="77777777" w:rsidR="00907874" w:rsidRDefault="00907874" w:rsidP="00261985">
            <w:pPr>
              <w:rPr>
                <w:rFonts w:ascii="Arial" w:hAnsi="Arial" w:cs="Arial"/>
              </w:rPr>
            </w:pPr>
          </w:p>
        </w:tc>
        <w:tc>
          <w:tcPr>
            <w:tcW w:w="5319" w:type="dxa"/>
          </w:tcPr>
          <w:p w14:paraId="502014CC" w14:textId="77777777" w:rsidR="00907874" w:rsidRDefault="00907874" w:rsidP="00261985">
            <w:pPr>
              <w:rPr>
                <w:rFonts w:ascii="Arial" w:hAnsi="Arial" w:cs="Arial"/>
              </w:rPr>
            </w:pPr>
          </w:p>
        </w:tc>
        <w:tc>
          <w:tcPr>
            <w:tcW w:w="3329" w:type="dxa"/>
            <w:vMerge w:val="restart"/>
          </w:tcPr>
          <w:p w14:paraId="79CAA89A" w14:textId="77777777" w:rsidR="00907874" w:rsidRDefault="00907874" w:rsidP="00261985">
            <w:pPr>
              <w:rPr>
                <w:rFonts w:ascii="Arial" w:hAnsi="Arial" w:cs="Arial"/>
              </w:rPr>
            </w:pPr>
          </w:p>
          <w:p w14:paraId="6EB31B9F" w14:textId="77777777" w:rsidR="00907874" w:rsidRDefault="00907874" w:rsidP="00261985">
            <w:pPr>
              <w:rPr>
                <w:rFonts w:ascii="Arial" w:hAnsi="Arial" w:cs="Arial"/>
              </w:rPr>
            </w:pPr>
          </w:p>
          <w:p w14:paraId="68379061" w14:textId="77777777" w:rsidR="00907874" w:rsidRDefault="00907874" w:rsidP="00261985">
            <w:pPr>
              <w:rPr>
                <w:rFonts w:ascii="Arial" w:hAnsi="Arial" w:cs="Arial"/>
              </w:rPr>
            </w:pPr>
          </w:p>
          <w:p w14:paraId="36AACF8D" w14:textId="77777777" w:rsidR="00907874" w:rsidRDefault="00907874" w:rsidP="00261985">
            <w:pPr>
              <w:rPr>
                <w:rFonts w:ascii="Arial" w:hAnsi="Arial" w:cs="Arial"/>
              </w:rPr>
            </w:pPr>
          </w:p>
          <w:p w14:paraId="51E926CB" w14:textId="77777777" w:rsidR="00907874" w:rsidRDefault="00907874" w:rsidP="00261985">
            <w:pPr>
              <w:rPr>
                <w:rFonts w:ascii="Arial" w:hAnsi="Arial" w:cs="Arial"/>
              </w:rPr>
            </w:pPr>
          </w:p>
          <w:p w14:paraId="78821A07" w14:textId="77777777" w:rsidR="00907874" w:rsidRDefault="00907874" w:rsidP="00261985">
            <w:pPr>
              <w:rPr>
                <w:rFonts w:ascii="Arial" w:hAnsi="Arial" w:cs="Arial"/>
              </w:rPr>
            </w:pPr>
          </w:p>
          <w:p w14:paraId="322D680B" w14:textId="77777777" w:rsidR="00907874" w:rsidRDefault="00907874" w:rsidP="00261985">
            <w:pPr>
              <w:rPr>
                <w:rFonts w:ascii="Arial" w:hAnsi="Arial" w:cs="Arial"/>
              </w:rPr>
            </w:pPr>
          </w:p>
          <w:p w14:paraId="12FD3E3F" w14:textId="77777777" w:rsidR="00907874" w:rsidRPr="006671CC" w:rsidRDefault="00907874" w:rsidP="00C4346C">
            <w:pPr>
              <w:rPr>
                <w:szCs w:val="22"/>
              </w:rPr>
            </w:pPr>
            <w:r w:rsidRPr="006671CC">
              <w:rPr>
                <w:szCs w:val="22"/>
              </w:rPr>
              <w:t>* Labar mhux inklużi. Jistg</w:t>
            </w:r>
            <w:r w:rsidRPr="006671CC">
              <w:rPr>
                <w:szCs w:val="22"/>
                <w:lang w:eastAsia="ko-KR"/>
              </w:rPr>
              <w:t xml:space="preserve">ħu jintużaw labar tal-pinna ta' </w:t>
            </w:r>
            <w:r w:rsidRPr="006671CC">
              <w:rPr>
                <w:szCs w:val="22"/>
              </w:rPr>
              <w:t>Becton, Dickinson and Company. S</w:t>
            </w:r>
            <w:r w:rsidR="00D83F34" w:rsidRPr="006671CC">
              <w:rPr>
                <w:szCs w:val="22"/>
              </w:rPr>
              <w:t>t</w:t>
            </w:r>
            <w:r w:rsidRPr="006671CC">
              <w:rPr>
                <w:szCs w:val="22"/>
              </w:rPr>
              <w:t xml:space="preserve">aqsi </w:t>
            </w:r>
            <w:r w:rsidR="00D83F34" w:rsidRPr="006671CC">
              <w:rPr>
                <w:szCs w:val="22"/>
                <w:lang w:eastAsia="ko-KR"/>
              </w:rPr>
              <w:t>lit-tabib jew lill-ispipiżjar tiegħek</w:t>
            </w:r>
            <w:r w:rsidRPr="006671CC">
              <w:rPr>
                <w:szCs w:val="22"/>
                <w:lang w:eastAsia="ko-KR"/>
              </w:rPr>
              <w:t xml:space="preserve"> liema gejġ u tul ta' labra huma l-aħjar għalik.</w:t>
            </w:r>
            <w:r w:rsidRPr="006671CC">
              <w:rPr>
                <w:szCs w:val="22"/>
              </w:rPr>
              <w:t xml:space="preserve"> </w:t>
            </w:r>
          </w:p>
          <w:p w14:paraId="1849BEF8" w14:textId="77777777" w:rsidR="00907874" w:rsidRPr="008C7525" w:rsidRDefault="00907874" w:rsidP="00261985">
            <w:pPr>
              <w:rPr>
                <w:rFonts w:ascii="Arial" w:hAnsi="Arial" w:cs="Arial"/>
                <w:strike/>
                <w:sz w:val="20"/>
              </w:rPr>
            </w:pPr>
          </w:p>
        </w:tc>
      </w:tr>
      <w:tr w:rsidR="00907874" w14:paraId="20BAD860" w14:textId="77777777" w:rsidTr="00261985">
        <w:trPr>
          <w:cantSplit/>
        </w:trPr>
        <w:tc>
          <w:tcPr>
            <w:tcW w:w="1101" w:type="dxa"/>
          </w:tcPr>
          <w:p w14:paraId="2C78B8D4" w14:textId="77777777" w:rsidR="00907874" w:rsidRDefault="00907874" w:rsidP="00261985">
            <w:pPr>
              <w:rPr>
                <w:rFonts w:ascii="Arial" w:hAnsi="Arial" w:cs="Arial"/>
              </w:rPr>
            </w:pPr>
          </w:p>
        </w:tc>
        <w:tc>
          <w:tcPr>
            <w:tcW w:w="5319" w:type="dxa"/>
          </w:tcPr>
          <w:p w14:paraId="2E575F2E" w14:textId="77777777" w:rsidR="00907874" w:rsidRPr="006D6385" w:rsidRDefault="00907874" w:rsidP="00261985">
            <w:pPr>
              <w:rPr>
                <w:sz w:val="20"/>
              </w:rPr>
            </w:pPr>
            <w:r w:rsidRPr="006D6385">
              <w:rPr>
                <w:sz w:val="20"/>
              </w:rPr>
              <w:t>Xaft Isfar</w:t>
            </w:r>
          </w:p>
        </w:tc>
        <w:tc>
          <w:tcPr>
            <w:tcW w:w="3329" w:type="dxa"/>
            <w:vMerge/>
          </w:tcPr>
          <w:p w14:paraId="68EB2A18" w14:textId="77777777" w:rsidR="00907874" w:rsidRDefault="00907874" w:rsidP="00261985">
            <w:pPr>
              <w:rPr>
                <w:rFonts w:ascii="Arial" w:hAnsi="Arial" w:cs="Arial"/>
              </w:rPr>
            </w:pPr>
          </w:p>
        </w:tc>
      </w:tr>
      <w:tr w:rsidR="00907874" w14:paraId="191962D4" w14:textId="77777777" w:rsidTr="00261985">
        <w:trPr>
          <w:cantSplit/>
        </w:trPr>
        <w:tc>
          <w:tcPr>
            <w:tcW w:w="1101" w:type="dxa"/>
          </w:tcPr>
          <w:p w14:paraId="3B0BA5CE" w14:textId="5336BB7B" w:rsidR="00907874" w:rsidRPr="006D6385" w:rsidRDefault="006E1252" w:rsidP="00D83F34">
            <w:pPr>
              <w:rPr>
                <w:sz w:val="18"/>
                <w:szCs w:val="18"/>
                <w:lang w:val="it-IT"/>
              </w:rPr>
            </w:pPr>
            <w:r w:rsidRPr="00D83F34">
              <w:rPr>
                <w:lang w:val="en-GB" w:eastAsia="en-GB"/>
              </w:rPr>
              <mc:AlternateContent>
                <mc:Choice Requires="wps">
                  <w:drawing>
                    <wp:anchor distT="0" distB="0" distL="114300" distR="114300" simplePos="0" relativeHeight="251657216" behindDoc="0" locked="0" layoutInCell="1" allowOverlap="1" wp14:anchorId="10D59431" wp14:editId="52C10DAE">
                      <wp:simplePos x="0" y="0"/>
                      <wp:positionH relativeFrom="column">
                        <wp:posOffset>401955</wp:posOffset>
                      </wp:positionH>
                      <wp:positionV relativeFrom="paragraph">
                        <wp:posOffset>142240</wp:posOffset>
                      </wp:positionV>
                      <wp:extent cx="237490" cy="0"/>
                      <wp:effectExtent l="6985" t="6985" r="12700" b="12065"/>
                      <wp:wrapNone/>
                      <wp:docPr id="5386605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Line 2"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1.65pt,11.2pt" to="50.35pt,11.2pt" w14:anchorId="47B378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"/>
                  </w:pict>
                </mc:Fallback>
              </mc:AlternateContent>
            </w:r>
            <w:r w:rsidR="00907874" w:rsidRPr="006D6385">
              <w:rPr>
                <w:sz w:val="20"/>
                <w:szCs w:val="18"/>
                <w:lang w:val="it-IT"/>
              </w:rPr>
              <w:t>Buttuna tal-Injezzjoni Sewda</w:t>
            </w:r>
          </w:p>
        </w:tc>
        <w:tc>
          <w:tcPr>
            <w:tcW w:w="5319" w:type="dxa"/>
          </w:tcPr>
          <w:p w14:paraId="48E49BE3" w14:textId="7331A103" w:rsidR="00907874" w:rsidRDefault="006E1252" w:rsidP="00261985">
            <w:pPr>
              <w:rPr>
                <w:rFonts w:ascii="Arial" w:hAnsi="Arial" w:cs="Arial"/>
              </w:rPr>
            </w:pPr>
            <w:r w:rsidRPr="00635484">
              <w:rPr>
                <w:rFonts w:ascii="Arial" w:hAnsi="Arial" w:cs="Arial"/>
                <w:lang w:eastAsia="zh-CN"/>
              </w:rPr>
              <w:drawing>
                <wp:inline distT="0" distB="0" distL="0" distR="0" wp14:anchorId="08AB3342" wp14:editId="3124FE04">
                  <wp:extent cx="3324225" cy="4191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24225" cy="419100"/>
                          </a:xfrm>
                          <a:prstGeom prst="rect">
                            <a:avLst/>
                          </a:prstGeom>
                          <a:noFill/>
                          <a:ln>
                            <a:noFill/>
                          </a:ln>
                        </pic:spPr>
                      </pic:pic>
                    </a:graphicData>
                  </a:graphic>
                </wp:inline>
              </w:drawing>
            </w:r>
          </w:p>
        </w:tc>
        <w:tc>
          <w:tcPr>
            <w:tcW w:w="3329" w:type="dxa"/>
            <w:vMerge/>
          </w:tcPr>
          <w:p w14:paraId="053D3B52" w14:textId="77777777" w:rsidR="00907874" w:rsidRDefault="00907874" w:rsidP="00261985">
            <w:pPr>
              <w:rPr>
                <w:rFonts w:ascii="Arial" w:hAnsi="Arial" w:cs="Arial"/>
              </w:rPr>
            </w:pPr>
          </w:p>
        </w:tc>
      </w:tr>
      <w:tr w:rsidR="00907874" w14:paraId="1FFDED98" w14:textId="77777777" w:rsidTr="006D6385">
        <w:trPr>
          <w:cantSplit/>
          <w:trHeight w:val="340"/>
        </w:trPr>
        <w:tc>
          <w:tcPr>
            <w:tcW w:w="1101" w:type="dxa"/>
          </w:tcPr>
          <w:p w14:paraId="7DF10EAB" w14:textId="77777777" w:rsidR="00907874" w:rsidRDefault="00907874" w:rsidP="00261985">
            <w:pPr>
              <w:rPr>
                <w:rFonts w:ascii="Arial" w:hAnsi="Arial" w:cs="Arial"/>
              </w:rPr>
            </w:pPr>
          </w:p>
        </w:tc>
        <w:tc>
          <w:tcPr>
            <w:tcW w:w="5319" w:type="dxa"/>
          </w:tcPr>
          <w:p w14:paraId="23CCA40B" w14:textId="77777777" w:rsidR="00907874" w:rsidRPr="006D6385" w:rsidRDefault="00907874" w:rsidP="00261985">
            <w:pPr>
              <w:ind w:left="-108"/>
              <w:rPr>
                <w:sz w:val="18"/>
              </w:rPr>
            </w:pPr>
            <w:r w:rsidRPr="006D6385">
              <w:rPr>
                <w:sz w:val="18"/>
              </w:rPr>
              <w:t>Faxx A</w:t>
            </w:r>
            <w:r w:rsidRPr="006D6385">
              <w:rPr>
                <w:sz w:val="18"/>
                <w:lang w:eastAsia="ko-KR"/>
              </w:rPr>
              <w:t xml:space="preserve">ħmar  </w:t>
            </w:r>
            <w:r w:rsidRPr="006D6385">
              <w:rPr>
                <w:sz w:val="18"/>
              </w:rPr>
              <w:t xml:space="preserve">  Korp Blu    Skartoċċ tal-Mediċina    Kappa Bajda       </w:t>
            </w:r>
          </w:p>
        </w:tc>
        <w:tc>
          <w:tcPr>
            <w:tcW w:w="3329" w:type="dxa"/>
            <w:vMerge/>
          </w:tcPr>
          <w:p w14:paraId="7CBDFF74" w14:textId="77777777" w:rsidR="00907874" w:rsidRDefault="00907874" w:rsidP="00261985">
            <w:pPr>
              <w:rPr>
                <w:rFonts w:ascii="Arial" w:hAnsi="Arial" w:cs="Arial"/>
              </w:rPr>
            </w:pPr>
          </w:p>
        </w:tc>
      </w:tr>
      <w:tr w:rsidR="00907874" w14:paraId="5B50C3B7" w14:textId="77777777" w:rsidTr="00261985">
        <w:trPr>
          <w:cantSplit/>
        </w:trPr>
        <w:tc>
          <w:tcPr>
            <w:tcW w:w="1101" w:type="dxa"/>
          </w:tcPr>
          <w:p w14:paraId="6B909BC9" w14:textId="77777777" w:rsidR="00907874" w:rsidRDefault="00907874" w:rsidP="00261985">
            <w:pPr>
              <w:rPr>
                <w:rFonts w:ascii="Arial" w:hAnsi="Arial" w:cs="Arial"/>
              </w:rPr>
            </w:pPr>
          </w:p>
        </w:tc>
        <w:tc>
          <w:tcPr>
            <w:tcW w:w="5319" w:type="dxa"/>
          </w:tcPr>
          <w:p w14:paraId="25B5575F" w14:textId="77777777" w:rsidR="00907874" w:rsidRPr="006D6385" w:rsidRDefault="00907874" w:rsidP="00261985"/>
        </w:tc>
        <w:tc>
          <w:tcPr>
            <w:tcW w:w="3329" w:type="dxa"/>
            <w:vMerge/>
          </w:tcPr>
          <w:p w14:paraId="38E599F9" w14:textId="77777777" w:rsidR="00907874" w:rsidRDefault="00907874" w:rsidP="00261985">
            <w:pPr>
              <w:rPr>
                <w:rFonts w:ascii="Arial" w:hAnsi="Arial" w:cs="Arial"/>
              </w:rPr>
            </w:pPr>
          </w:p>
        </w:tc>
      </w:tr>
      <w:tr w:rsidR="00907874" w:rsidRPr="00BF01CD" w14:paraId="60C9B284" w14:textId="77777777" w:rsidTr="00261985">
        <w:trPr>
          <w:cantSplit/>
        </w:trPr>
        <w:tc>
          <w:tcPr>
            <w:tcW w:w="1101" w:type="dxa"/>
          </w:tcPr>
          <w:p w14:paraId="447130A7" w14:textId="77777777" w:rsidR="00907874" w:rsidRDefault="00907874" w:rsidP="00261985">
            <w:pPr>
              <w:rPr>
                <w:rFonts w:ascii="Arial" w:hAnsi="Arial" w:cs="Arial"/>
              </w:rPr>
            </w:pPr>
          </w:p>
        </w:tc>
        <w:tc>
          <w:tcPr>
            <w:tcW w:w="5319" w:type="dxa"/>
          </w:tcPr>
          <w:p w14:paraId="45644318" w14:textId="77777777" w:rsidR="00907874" w:rsidRPr="006D6385" w:rsidRDefault="00907874" w:rsidP="00261985">
            <w:pPr>
              <w:ind w:left="-108"/>
              <w:rPr>
                <w:sz w:val="18"/>
                <w:lang w:val="it-IT" w:eastAsia="ko-KR"/>
              </w:rPr>
            </w:pPr>
            <w:r w:rsidRPr="006D6385">
              <w:rPr>
                <w:sz w:val="18"/>
                <w:lang w:val="it-IT"/>
              </w:rPr>
              <w:t>Siġill protettiv      Labra                         G</w:t>
            </w:r>
            <w:r w:rsidRPr="006D6385">
              <w:rPr>
                <w:sz w:val="18"/>
                <w:lang w:val="it-IT" w:eastAsia="ko-KR"/>
              </w:rPr>
              <w:t>ħatu tal-Labra Kbir</w:t>
            </w:r>
          </w:p>
        </w:tc>
        <w:tc>
          <w:tcPr>
            <w:tcW w:w="3329" w:type="dxa"/>
            <w:vMerge/>
          </w:tcPr>
          <w:p w14:paraId="326ED40D" w14:textId="77777777" w:rsidR="00907874" w:rsidRPr="00BF01CD" w:rsidRDefault="00907874" w:rsidP="00261985">
            <w:pPr>
              <w:rPr>
                <w:rFonts w:ascii="Arial" w:hAnsi="Arial" w:cs="Arial"/>
                <w:lang w:val="it-IT"/>
              </w:rPr>
            </w:pPr>
          </w:p>
        </w:tc>
      </w:tr>
      <w:tr w:rsidR="00907874" w14:paraId="5010294B" w14:textId="77777777" w:rsidTr="00261985">
        <w:trPr>
          <w:cantSplit/>
        </w:trPr>
        <w:tc>
          <w:tcPr>
            <w:tcW w:w="1101" w:type="dxa"/>
          </w:tcPr>
          <w:p w14:paraId="34D249D8" w14:textId="77777777" w:rsidR="00907874" w:rsidRPr="00BF01CD" w:rsidRDefault="00907874" w:rsidP="00261985">
            <w:pPr>
              <w:rPr>
                <w:rFonts w:ascii="Arial" w:hAnsi="Arial" w:cs="Arial"/>
                <w:lang w:val="it-IT"/>
              </w:rPr>
            </w:pPr>
          </w:p>
        </w:tc>
        <w:tc>
          <w:tcPr>
            <w:tcW w:w="5319" w:type="dxa"/>
          </w:tcPr>
          <w:p w14:paraId="0267BFC9" w14:textId="1C333B80" w:rsidR="00907874" w:rsidRPr="006D6385" w:rsidRDefault="00907874" w:rsidP="00261985">
            <w:pPr>
              <w:rPr>
                <w:sz w:val="20"/>
              </w:rPr>
            </w:pPr>
            <w:r w:rsidRPr="006D6385">
              <w:rPr>
                <w:lang w:val="it-IT"/>
              </w:rPr>
              <w:t xml:space="preserve"> </w:t>
            </w:r>
            <w:r w:rsidR="006E1252" w:rsidRPr="006D6385">
              <w:rPr>
                <w:lang w:eastAsia="zh-CN"/>
              </w:rPr>
              <w:drawing>
                <wp:inline distT="0" distB="0" distL="0" distR="0" wp14:anchorId="2ADA2413" wp14:editId="1D4C8912">
                  <wp:extent cx="361950" cy="39052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390525"/>
                          </a:xfrm>
                          <a:prstGeom prst="rect">
                            <a:avLst/>
                          </a:prstGeom>
                          <a:noFill/>
                          <a:ln>
                            <a:noFill/>
                          </a:ln>
                        </pic:spPr>
                      </pic:pic>
                    </a:graphicData>
                  </a:graphic>
                </wp:inline>
              </w:drawing>
            </w:r>
            <w:r w:rsidRPr="006D6385">
              <w:t xml:space="preserve">           </w:t>
            </w:r>
            <w:r w:rsidR="006E1252" w:rsidRPr="006D6385">
              <w:rPr>
                <w:lang w:eastAsia="zh-CN"/>
              </w:rPr>
              <w:drawing>
                <wp:inline distT="0" distB="0" distL="0" distR="0" wp14:anchorId="0DA6B01E" wp14:editId="1933AF30">
                  <wp:extent cx="323850" cy="28575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850" cy="285750"/>
                          </a:xfrm>
                          <a:prstGeom prst="rect">
                            <a:avLst/>
                          </a:prstGeom>
                          <a:noFill/>
                          <a:ln>
                            <a:noFill/>
                          </a:ln>
                        </pic:spPr>
                      </pic:pic>
                    </a:graphicData>
                  </a:graphic>
                </wp:inline>
              </w:drawing>
            </w:r>
            <w:r w:rsidRPr="006D6385">
              <w:t xml:space="preserve">        </w:t>
            </w:r>
            <w:r w:rsidR="006E1252" w:rsidRPr="006D6385">
              <w:rPr>
                <w:lang w:eastAsia="zh-CN"/>
              </w:rPr>
              <w:drawing>
                <wp:inline distT="0" distB="0" distL="0" distR="0" wp14:anchorId="4EBF1FC0" wp14:editId="424CEFF0">
                  <wp:extent cx="400050" cy="29527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0050" cy="295275"/>
                          </a:xfrm>
                          <a:prstGeom prst="rect">
                            <a:avLst/>
                          </a:prstGeom>
                          <a:noFill/>
                          <a:ln>
                            <a:noFill/>
                          </a:ln>
                        </pic:spPr>
                      </pic:pic>
                    </a:graphicData>
                  </a:graphic>
                </wp:inline>
              </w:drawing>
            </w:r>
            <w:r w:rsidRPr="006D6385">
              <w:t xml:space="preserve">      </w:t>
            </w:r>
            <w:r w:rsidR="006E1252" w:rsidRPr="006D6385">
              <w:rPr>
                <w:lang w:eastAsia="zh-CN"/>
              </w:rPr>
              <w:drawing>
                <wp:inline distT="0" distB="0" distL="0" distR="0" wp14:anchorId="1531F314" wp14:editId="73C4AA41">
                  <wp:extent cx="523875" cy="2667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3875" cy="266700"/>
                          </a:xfrm>
                          <a:prstGeom prst="rect">
                            <a:avLst/>
                          </a:prstGeom>
                          <a:noFill/>
                          <a:ln>
                            <a:noFill/>
                          </a:ln>
                        </pic:spPr>
                      </pic:pic>
                    </a:graphicData>
                  </a:graphic>
                </wp:inline>
              </w:drawing>
            </w:r>
          </w:p>
        </w:tc>
        <w:tc>
          <w:tcPr>
            <w:tcW w:w="3329" w:type="dxa"/>
            <w:vMerge/>
          </w:tcPr>
          <w:p w14:paraId="61352D1A" w14:textId="77777777" w:rsidR="00907874" w:rsidRDefault="00907874" w:rsidP="00261985">
            <w:pPr>
              <w:rPr>
                <w:rFonts w:ascii="Arial" w:hAnsi="Arial" w:cs="Arial"/>
              </w:rPr>
            </w:pPr>
          </w:p>
        </w:tc>
      </w:tr>
      <w:tr w:rsidR="00907874" w:rsidRPr="00BF01CD" w14:paraId="5200A875" w14:textId="77777777" w:rsidTr="00261985">
        <w:trPr>
          <w:cantSplit/>
        </w:trPr>
        <w:tc>
          <w:tcPr>
            <w:tcW w:w="1101" w:type="dxa"/>
            <w:tcBorders>
              <w:bottom w:val="single" w:sz="4" w:space="0" w:color="auto"/>
            </w:tcBorders>
          </w:tcPr>
          <w:p w14:paraId="170D13D7" w14:textId="77777777" w:rsidR="00907874" w:rsidRDefault="00907874" w:rsidP="00261985">
            <w:pPr>
              <w:rPr>
                <w:rFonts w:ascii="Arial" w:hAnsi="Arial" w:cs="Arial"/>
              </w:rPr>
            </w:pPr>
          </w:p>
        </w:tc>
        <w:tc>
          <w:tcPr>
            <w:tcW w:w="5319" w:type="dxa"/>
            <w:tcBorders>
              <w:bottom w:val="single" w:sz="4" w:space="0" w:color="auto"/>
            </w:tcBorders>
          </w:tcPr>
          <w:p w14:paraId="6BBEE0AA" w14:textId="77777777" w:rsidR="00907874" w:rsidRPr="006D6385" w:rsidRDefault="00907874" w:rsidP="00261985">
            <w:pPr>
              <w:rPr>
                <w:sz w:val="20"/>
                <w:lang w:val="it-IT" w:eastAsia="ko-KR"/>
              </w:rPr>
            </w:pPr>
            <w:r w:rsidRPr="006D6385">
              <w:rPr>
                <w:color w:val="0000FF"/>
                <w:sz w:val="20"/>
                <w:lang w:val="it-IT"/>
              </w:rPr>
              <w:t xml:space="preserve">                              </w:t>
            </w:r>
            <w:r w:rsidRPr="006D6385">
              <w:rPr>
                <w:sz w:val="20"/>
                <w:lang w:val="it-IT"/>
              </w:rPr>
              <w:t>Għatu protettiv tal-Labra Żg</w:t>
            </w:r>
            <w:r w:rsidRPr="006D6385">
              <w:rPr>
                <w:sz w:val="20"/>
                <w:lang w:val="it-IT" w:eastAsia="ko-KR"/>
              </w:rPr>
              <w:t>ħir</w:t>
            </w:r>
          </w:p>
        </w:tc>
        <w:tc>
          <w:tcPr>
            <w:tcW w:w="3329" w:type="dxa"/>
            <w:vMerge/>
            <w:tcBorders>
              <w:bottom w:val="single" w:sz="4" w:space="0" w:color="auto"/>
            </w:tcBorders>
          </w:tcPr>
          <w:p w14:paraId="14BDD77E" w14:textId="77777777" w:rsidR="00907874" w:rsidRPr="00BF01CD" w:rsidRDefault="00907874" w:rsidP="00261985">
            <w:pPr>
              <w:rPr>
                <w:rFonts w:ascii="Arial" w:hAnsi="Arial" w:cs="Arial"/>
                <w:lang w:val="it-IT"/>
              </w:rPr>
            </w:pPr>
          </w:p>
        </w:tc>
      </w:tr>
    </w:tbl>
    <w:p w14:paraId="7E4B665E" w14:textId="77777777" w:rsidR="00907874" w:rsidRPr="00BF01CD" w:rsidRDefault="00907874" w:rsidP="00F82AC2">
      <w:pPr>
        <w:jc w:val="center"/>
        <w:rPr>
          <w:rFonts w:ascii="Arial" w:hAnsi="Arial" w:cs="Arial"/>
          <w:lang w:val="it-IT"/>
        </w:rPr>
      </w:pPr>
    </w:p>
    <w:p w14:paraId="2DA32A7F" w14:textId="77777777" w:rsidR="00907874" w:rsidRPr="00BF01CD" w:rsidRDefault="00907874" w:rsidP="00F82AC2">
      <w:pPr>
        <w:rPr>
          <w:iCs/>
          <w:color w:val="000000"/>
          <w:u w:val="single"/>
          <w:lang w:val="it-IT"/>
        </w:rPr>
      </w:pPr>
    </w:p>
    <w:p w14:paraId="67A217D6" w14:textId="77777777" w:rsidR="00907874" w:rsidRPr="006D6385" w:rsidRDefault="00907874" w:rsidP="00D83F34">
      <w:pPr>
        <w:rPr>
          <w:b/>
          <w:iCs/>
          <w:color w:val="FF0000"/>
          <w:lang w:val="it-IT" w:eastAsia="ko-KR"/>
        </w:rPr>
      </w:pPr>
      <w:r w:rsidRPr="006D6385">
        <w:rPr>
          <w:b/>
          <w:iCs/>
          <w:color w:val="FF0000"/>
          <w:lang w:val="it-IT"/>
        </w:rPr>
        <w:t>Dejjem a</w:t>
      </w:r>
      <w:r w:rsidRPr="006D6385">
        <w:rPr>
          <w:b/>
          <w:iCs/>
          <w:color w:val="FF0000"/>
          <w:lang w:val="it-IT" w:eastAsia="ko-KR"/>
        </w:rPr>
        <w:t>ħsel idejk qabel kull injezzjoni</w:t>
      </w:r>
      <w:r w:rsidRPr="006D6385">
        <w:rPr>
          <w:b/>
          <w:iCs/>
          <w:color w:val="FF0000"/>
          <w:lang w:val="it-IT"/>
        </w:rPr>
        <w:t>.  Ipprepara s-sit g</w:t>
      </w:r>
      <w:r w:rsidRPr="006D6385">
        <w:rPr>
          <w:b/>
          <w:iCs/>
          <w:color w:val="FF0000"/>
          <w:lang w:val="it-IT" w:eastAsia="ko-KR"/>
        </w:rPr>
        <w:t xml:space="preserve">ħall-injezzjoni </w:t>
      </w:r>
      <w:r w:rsidR="00D55B43" w:rsidRPr="006D6385">
        <w:rPr>
          <w:b/>
          <w:iCs/>
          <w:color w:val="FF0000"/>
          <w:lang w:val="it-IT" w:eastAsia="ko-KR"/>
        </w:rPr>
        <w:t>skont</w:t>
      </w:r>
      <w:r w:rsidR="003E53D9" w:rsidRPr="006D6385">
        <w:rPr>
          <w:b/>
          <w:iCs/>
          <w:color w:val="FF0000"/>
          <w:lang w:val="it-IT" w:eastAsia="ko-KR"/>
        </w:rPr>
        <w:t xml:space="preserve"> </w:t>
      </w:r>
      <w:r w:rsidRPr="006D6385">
        <w:rPr>
          <w:b/>
          <w:iCs/>
          <w:color w:val="FF0000"/>
          <w:lang w:val="it-IT" w:eastAsia="ko-KR"/>
        </w:rPr>
        <w:t>kif qallek i</w:t>
      </w:r>
      <w:r w:rsidR="00D83F34">
        <w:rPr>
          <w:b/>
          <w:iCs/>
          <w:color w:val="FF0000"/>
          <w:lang w:val="it-IT" w:eastAsia="ko-KR"/>
        </w:rPr>
        <w:t>t-tabib l</w:t>
      </w:r>
      <w:r w:rsidR="00FF305A">
        <w:rPr>
          <w:b/>
          <w:iCs/>
          <w:color w:val="FF0000"/>
          <w:lang w:val="it-IT" w:eastAsia="ko-KR"/>
        </w:rPr>
        <w:t xml:space="preserve"> j</w:t>
      </w:r>
      <w:r w:rsidR="00D83F34">
        <w:rPr>
          <w:b/>
          <w:iCs/>
          <w:color w:val="FF0000"/>
          <w:lang w:val="it-IT" w:eastAsia="ko-KR"/>
        </w:rPr>
        <w:t>ew l-ispiżjar</w:t>
      </w:r>
      <w:r w:rsidRPr="006D6385">
        <w:rPr>
          <w:b/>
          <w:iCs/>
          <w:color w:val="FF0000"/>
          <w:lang w:val="it-IT" w:eastAsia="ko-KR"/>
        </w:rPr>
        <w:t xml:space="preserve"> tiegħek.</w:t>
      </w:r>
    </w:p>
    <w:p w14:paraId="50795471" w14:textId="77777777" w:rsidR="00907874" w:rsidRPr="002D03EA" w:rsidRDefault="00907874" w:rsidP="004849C9">
      <w:pPr>
        <w:rPr>
          <w:b/>
          <w:iCs/>
          <w:color w:val="FF0000"/>
          <w:szCs w:val="22"/>
          <w:lang w:val="it-IT"/>
        </w:rPr>
      </w:pPr>
    </w:p>
    <w:tbl>
      <w:tblPr>
        <w:tblW w:w="5508" w:type="dxa"/>
        <w:tblLook w:val="01E0" w:firstRow="1" w:lastRow="1" w:firstColumn="1" w:lastColumn="1" w:noHBand="0" w:noVBand="0"/>
      </w:tblPr>
      <w:tblGrid>
        <w:gridCol w:w="5238"/>
        <w:gridCol w:w="270"/>
      </w:tblGrid>
      <w:tr w:rsidR="00907874" w:rsidRPr="002D03EA" w14:paraId="7E18849A" w14:textId="77777777" w:rsidTr="005A008D">
        <w:trPr>
          <w:trHeight w:val="1003"/>
        </w:trPr>
        <w:tc>
          <w:tcPr>
            <w:tcW w:w="5238" w:type="dxa"/>
          </w:tcPr>
          <w:p w14:paraId="59A95BE0" w14:textId="77777777" w:rsidR="00907874" w:rsidRPr="002D03EA" w:rsidRDefault="00907874" w:rsidP="00045D68">
            <w:pPr>
              <w:rPr>
                <w:b/>
                <w:color w:val="000000"/>
                <w:lang w:val="sv-FI"/>
              </w:rPr>
            </w:pPr>
            <w:r w:rsidRPr="002D03EA">
              <w:rPr>
                <w:b/>
                <w:color w:val="000000"/>
                <w:szCs w:val="22"/>
                <w:lang w:val="sv-FI"/>
              </w:rPr>
              <w:t>1</w:t>
            </w:r>
          </w:p>
          <w:p w14:paraId="51367EA2" w14:textId="0870B787" w:rsidR="00907874" w:rsidRPr="002D03EA" w:rsidRDefault="00907874" w:rsidP="00045D68">
            <w:pPr>
              <w:rPr>
                <w:b/>
                <w:color w:val="000000"/>
                <w:lang w:val="sv-FI"/>
              </w:rPr>
            </w:pPr>
            <w:r w:rsidRPr="002D03EA">
              <w:rPr>
                <w:b/>
                <w:color w:val="000000"/>
                <w:szCs w:val="22"/>
                <w:lang w:val="sv-FI"/>
              </w:rPr>
              <w:t>Neħħi l-kappa l-ba</w:t>
            </w:r>
            <w:r w:rsidR="00046366" w:rsidRPr="002D03EA">
              <w:rPr>
                <w:b/>
                <w:color w:val="000000"/>
                <w:szCs w:val="22"/>
                <w:lang w:val="sv-FI"/>
              </w:rPr>
              <w:t>jda</w:t>
            </w:r>
            <w:r w:rsidRPr="002D03EA">
              <w:rPr>
                <w:b/>
                <w:color w:val="000000"/>
                <w:szCs w:val="22"/>
                <w:lang w:val="sv-FI"/>
              </w:rPr>
              <w:t xml:space="preserve">  </w:t>
            </w:r>
            <w:r w:rsidRPr="002D03EA">
              <w:rPr>
                <w:b/>
                <w:color w:val="000000"/>
                <w:szCs w:val="22"/>
                <w:lang w:val="sv-FI" w:eastAsia="en-GB"/>
              </w:rPr>
              <w:t xml:space="preserve">  </w:t>
            </w:r>
            <w:r w:rsidR="006E1252" w:rsidRPr="00635484">
              <w:rPr>
                <w:b/>
                <w:color w:val="000000"/>
                <w:lang w:eastAsia="zh-CN"/>
              </w:rPr>
              <w:drawing>
                <wp:inline distT="0" distB="0" distL="0" distR="0" wp14:anchorId="3846F014" wp14:editId="0E770E6A">
                  <wp:extent cx="1609725" cy="56197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9725" cy="561975"/>
                          </a:xfrm>
                          <a:prstGeom prst="rect">
                            <a:avLst/>
                          </a:prstGeom>
                          <a:noFill/>
                          <a:ln>
                            <a:noFill/>
                          </a:ln>
                        </pic:spPr>
                      </pic:pic>
                    </a:graphicData>
                  </a:graphic>
                </wp:inline>
              </w:drawing>
            </w:r>
          </w:p>
        </w:tc>
        <w:tc>
          <w:tcPr>
            <w:tcW w:w="270" w:type="dxa"/>
          </w:tcPr>
          <w:p w14:paraId="32A4FA06" w14:textId="77777777" w:rsidR="00907874" w:rsidRPr="002D03EA" w:rsidRDefault="00907874" w:rsidP="00045D68">
            <w:pPr>
              <w:ind w:left="-2804" w:firstLine="2804"/>
              <w:rPr>
                <w:b/>
                <w:color w:val="FF0000"/>
                <w:lang w:val="sv-FI"/>
              </w:rPr>
            </w:pPr>
          </w:p>
        </w:tc>
      </w:tr>
    </w:tbl>
    <w:p w14:paraId="0DA412A4" w14:textId="77777777" w:rsidR="00907874" w:rsidRPr="002D03EA" w:rsidRDefault="00907874" w:rsidP="00F82AC2">
      <w:pPr>
        <w:rPr>
          <w:rFonts w:ascii="Arial" w:hAnsi="Arial" w:cs="Arial"/>
          <w:b/>
          <w:color w:val="FF0000"/>
          <w:lang w:val="sv-FI"/>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67"/>
        <w:gridCol w:w="1711"/>
        <w:gridCol w:w="2206"/>
        <w:gridCol w:w="2155"/>
        <w:gridCol w:w="1922"/>
      </w:tblGrid>
      <w:tr w:rsidR="00907874" w14:paraId="478FE3E9" w14:textId="77777777" w:rsidTr="00261985">
        <w:tc>
          <w:tcPr>
            <w:tcW w:w="0" w:type="auto"/>
            <w:tcBorders>
              <w:top w:val="single" w:sz="4" w:space="0" w:color="auto"/>
            </w:tcBorders>
          </w:tcPr>
          <w:p w14:paraId="6A6BD972" w14:textId="77777777" w:rsidR="00907874" w:rsidRPr="006671CC" w:rsidRDefault="00907874" w:rsidP="00261985">
            <w:pPr>
              <w:rPr>
                <w:b/>
                <w:color w:val="000000"/>
                <w:szCs w:val="22"/>
              </w:rPr>
            </w:pPr>
            <w:r w:rsidRPr="006671CC">
              <w:rPr>
                <w:b/>
                <w:color w:val="000000"/>
                <w:szCs w:val="22"/>
              </w:rPr>
              <w:t>2</w:t>
            </w:r>
          </w:p>
          <w:p w14:paraId="4681C946" w14:textId="77777777" w:rsidR="00907874" w:rsidRPr="006D6385" w:rsidRDefault="00907874" w:rsidP="00261985">
            <w:pPr>
              <w:rPr>
                <w:b/>
                <w:color w:val="000000"/>
                <w:lang w:eastAsia="ko-KR"/>
              </w:rPr>
            </w:pPr>
            <w:r w:rsidRPr="006671CC">
              <w:rPr>
                <w:b/>
                <w:color w:val="000000"/>
                <w:szCs w:val="22"/>
              </w:rPr>
              <w:t>Wa</w:t>
            </w:r>
            <w:r w:rsidRPr="006671CC">
              <w:rPr>
                <w:b/>
                <w:color w:val="000000"/>
                <w:szCs w:val="22"/>
                <w:lang w:eastAsia="ko-KR"/>
              </w:rPr>
              <w:t>ħħal labra ġdida</w:t>
            </w:r>
          </w:p>
        </w:tc>
        <w:tc>
          <w:tcPr>
            <w:tcW w:w="0" w:type="auto"/>
            <w:tcBorders>
              <w:top w:val="single" w:sz="4" w:space="0" w:color="auto"/>
            </w:tcBorders>
          </w:tcPr>
          <w:p w14:paraId="7C135A9E" w14:textId="369CFA18" w:rsidR="00907874" w:rsidRDefault="006E1252" w:rsidP="00261985">
            <w:pPr>
              <w:rPr>
                <w:rFonts w:ascii="Arial" w:hAnsi="Arial" w:cs="Arial"/>
                <w:b/>
                <w:color w:val="FF0000"/>
              </w:rPr>
            </w:pPr>
            <w:r w:rsidRPr="00635484">
              <w:rPr>
                <w:rFonts w:ascii="Arial" w:hAnsi="Arial" w:cs="Arial"/>
                <w:b/>
                <w:color w:val="FF0000"/>
                <w:lang w:eastAsia="zh-CN"/>
              </w:rPr>
              <w:drawing>
                <wp:inline distT="0" distB="0" distL="0" distR="0" wp14:anchorId="1474F062" wp14:editId="3D27B023">
                  <wp:extent cx="876300" cy="476250"/>
                  <wp:effectExtent l="0" t="0" r="0"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76300" cy="476250"/>
                          </a:xfrm>
                          <a:prstGeom prst="rect">
                            <a:avLst/>
                          </a:prstGeom>
                          <a:noFill/>
                          <a:ln>
                            <a:noFill/>
                          </a:ln>
                        </pic:spPr>
                      </pic:pic>
                    </a:graphicData>
                  </a:graphic>
                </wp:inline>
              </w:drawing>
            </w:r>
          </w:p>
        </w:tc>
        <w:tc>
          <w:tcPr>
            <w:tcW w:w="0" w:type="auto"/>
            <w:tcBorders>
              <w:top w:val="single" w:sz="4" w:space="0" w:color="auto"/>
            </w:tcBorders>
          </w:tcPr>
          <w:p w14:paraId="0D885796" w14:textId="736C183B" w:rsidR="00907874" w:rsidRDefault="006E1252" w:rsidP="00261985">
            <w:pPr>
              <w:rPr>
                <w:rFonts w:ascii="Arial" w:hAnsi="Arial" w:cs="Arial"/>
                <w:b/>
                <w:color w:val="FF0000"/>
              </w:rPr>
            </w:pPr>
            <w:r w:rsidRPr="00635484">
              <w:rPr>
                <w:rFonts w:ascii="Arial" w:hAnsi="Arial" w:cs="Arial"/>
                <w:b/>
                <w:color w:val="000000"/>
                <w:sz w:val="28"/>
                <w:szCs w:val="28"/>
                <w:lang w:eastAsia="zh-CN"/>
              </w:rPr>
              <w:drawing>
                <wp:inline distT="0" distB="0" distL="0" distR="0" wp14:anchorId="65368D28" wp14:editId="603F31F3">
                  <wp:extent cx="1123950" cy="523875"/>
                  <wp:effectExtent l="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23950" cy="523875"/>
                          </a:xfrm>
                          <a:prstGeom prst="rect">
                            <a:avLst/>
                          </a:prstGeom>
                          <a:noFill/>
                          <a:ln>
                            <a:noFill/>
                          </a:ln>
                        </pic:spPr>
                      </pic:pic>
                    </a:graphicData>
                  </a:graphic>
                </wp:inline>
              </w:drawing>
            </w:r>
          </w:p>
        </w:tc>
        <w:tc>
          <w:tcPr>
            <w:tcW w:w="0" w:type="auto"/>
            <w:tcBorders>
              <w:top w:val="single" w:sz="4" w:space="0" w:color="auto"/>
            </w:tcBorders>
          </w:tcPr>
          <w:p w14:paraId="4294D675" w14:textId="242A8FA7" w:rsidR="00907874" w:rsidRDefault="006E1252" w:rsidP="00261985">
            <w:pPr>
              <w:rPr>
                <w:rFonts w:ascii="Arial" w:hAnsi="Arial" w:cs="Arial"/>
                <w:b/>
                <w:color w:val="FF0000"/>
              </w:rPr>
            </w:pPr>
            <w:r w:rsidRPr="00635484">
              <w:rPr>
                <w:rFonts w:ascii="Arial" w:hAnsi="Arial" w:cs="Arial"/>
                <w:b/>
                <w:color w:val="000000"/>
                <w:sz w:val="28"/>
                <w:szCs w:val="28"/>
                <w:lang w:eastAsia="zh-CN"/>
              </w:rPr>
              <w:drawing>
                <wp:inline distT="0" distB="0" distL="0" distR="0" wp14:anchorId="78D22227" wp14:editId="5229AEFA">
                  <wp:extent cx="1123950" cy="447675"/>
                  <wp:effectExtent l="0" t="0" r="0"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23950" cy="447675"/>
                          </a:xfrm>
                          <a:prstGeom prst="rect">
                            <a:avLst/>
                          </a:prstGeom>
                          <a:noFill/>
                          <a:ln>
                            <a:noFill/>
                          </a:ln>
                        </pic:spPr>
                      </pic:pic>
                    </a:graphicData>
                  </a:graphic>
                </wp:inline>
              </w:drawing>
            </w:r>
          </w:p>
        </w:tc>
        <w:tc>
          <w:tcPr>
            <w:tcW w:w="0" w:type="auto"/>
            <w:tcBorders>
              <w:top w:val="single" w:sz="4" w:space="0" w:color="auto"/>
            </w:tcBorders>
          </w:tcPr>
          <w:p w14:paraId="62F40C7C" w14:textId="3A3D5E75" w:rsidR="00907874" w:rsidRDefault="006E1252" w:rsidP="00261985">
            <w:pPr>
              <w:rPr>
                <w:rFonts w:ascii="Arial" w:hAnsi="Arial" w:cs="Arial"/>
                <w:b/>
                <w:color w:val="FF0000"/>
              </w:rPr>
            </w:pPr>
            <w:r w:rsidRPr="00635484">
              <w:rPr>
                <w:rFonts w:ascii="Arial" w:hAnsi="Arial" w:cs="Arial"/>
                <w:b/>
                <w:color w:val="FF0000"/>
                <w:lang w:eastAsia="zh-CN"/>
              </w:rPr>
              <w:drawing>
                <wp:inline distT="0" distB="0" distL="0" distR="0" wp14:anchorId="30751E37" wp14:editId="78FDC361">
                  <wp:extent cx="933450" cy="666750"/>
                  <wp:effectExtent l="0" t="0" r="0" b="0"/>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907874" w:rsidRPr="002D03EA" w14:paraId="62044C34" w14:textId="77777777" w:rsidTr="00261985">
        <w:tc>
          <w:tcPr>
            <w:tcW w:w="0" w:type="auto"/>
            <w:tcBorders>
              <w:bottom w:val="single" w:sz="4" w:space="0" w:color="auto"/>
            </w:tcBorders>
          </w:tcPr>
          <w:p w14:paraId="76274CF0" w14:textId="77777777" w:rsidR="00907874" w:rsidRDefault="00907874" w:rsidP="00261985">
            <w:pPr>
              <w:rPr>
                <w:rFonts w:ascii="Arial" w:hAnsi="Arial" w:cs="Arial"/>
                <w:b/>
                <w:color w:val="FF0000"/>
              </w:rPr>
            </w:pPr>
          </w:p>
        </w:tc>
        <w:tc>
          <w:tcPr>
            <w:tcW w:w="0" w:type="auto"/>
            <w:tcBorders>
              <w:bottom w:val="single" w:sz="4" w:space="0" w:color="auto"/>
            </w:tcBorders>
          </w:tcPr>
          <w:p w14:paraId="5CBF9796" w14:textId="77777777" w:rsidR="00907874" w:rsidRPr="006671CC" w:rsidRDefault="00907874" w:rsidP="00261985">
            <w:pPr>
              <w:rPr>
                <w:color w:val="000000"/>
                <w:szCs w:val="22"/>
              </w:rPr>
            </w:pPr>
            <w:r w:rsidRPr="006671CC">
              <w:rPr>
                <w:color w:val="000000"/>
                <w:szCs w:val="22"/>
              </w:rPr>
              <w:t>Iġbed u aqla' s-siġill protettiv.</w:t>
            </w:r>
          </w:p>
        </w:tc>
        <w:tc>
          <w:tcPr>
            <w:tcW w:w="0" w:type="auto"/>
            <w:tcBorders>
              <w:bottom w:val="single" w:sz="4" w:space="0" w:color="auto"/>
            </w:tcBorders>
          </w:tcPr>
          <w:p w14:paraId="3D272DD5" w14:textId="77777777" w:rsidR="00907874" w:rsidRPr="006D6385" w:rsidRDefault="00907874" w:rsidP="00261985">
            <w:pPr>
              <w:rPr>
                <w:color w:val="000000"/>
                <w:sz w:val="20"/>
                <w:lang w:val="sv-FI"/>
              </w:rPr>
            </w:pPr>
            <w:r w:rsidRPr="006671CC">
              <w:rPr>
                <w:color w:val="000000"/>
                <w:szCs w:val="22"/>
                <w:lang w:val="sv-FI"/>
              </w:rPr>
              <w:t xml:space="preserve">Imbotta l-labra </w:t>
            </w:r>
            <w:r w:rsidRPr="006671CC">
              <w:rPr>
                <w:b/>
                <w:color w:val="000000"/>
                <w:szCs w:val="22"/>
                <w:lang w:val="sv-FI"/>
              </w:rPr>
              <w:t>dritta</w:t>
            </w:r>
            <w:r w:rsidRPr="006671CC">
              <w:rPr>
                <w:color w:val="000000"/>
                <w:szCs w:val="22"/>
                <w:lang w:val="sv-FI"/>
              </w:rPr>
              <w:t xml:space="preserve"> fl-iskartoċċ tal-mediċina</w:t>
            </w:r>
            <w:r w:rsidRPr="006D6385">
              <w:rPr>
                <w:color w:val="000000"/>
                <w:sz w:val="20"/>
                <w:lang w:val="sv-FI"/>
              </w:rPr>
              <w:t>.</w:t>
            </w:r>
          </w:p>
        </w:tc>
        <w:tc>
          <w:tcPr>
            <w:tcW w:w="0" w:type="auto"/>
            <w:tcBorders>
              <w:bottom w:val="single" w:sz="4" w:space="0" w:color="auto"/>
            </w:tcBorders>
          </w:tcPr>
          <w:p w14:paraId="23162424" w14:textId="77777777" w:rsidR="00907874" w:rsidRPr="006671CC" w:rsidRDefault="00907874" w:rsidP="00261985">
            <w:pPr>
              <w:rPr>
                <w:color w:val="000000"/>
                <w:szCs w:val="22"/>
                <w:lang w:val="sv-FI"/>
              </w:rPr>
            </w:pPr>
            <w:r w:rsidRPr="006671CC">
              <w:rPr>
                <w:color w:val="000000"/>
                <w:szCs w:val="22"/>
                <w:lang w:val="sv-FI"/>
              </w:rPr>
              <w:t>Dawwar il-labra sakemm tissikkaha sew.</w:t>
            </w:r>
          </w:p>
        </w:tc>
        <w:tc>
          <w:tcPr>
            <w:tcW w:w="0" w:type="auto"/>
            <w:tcBorders>
              <w:bottom w:val="single" w:sz="4" w:space="0" w:color="auto"/>
            </w:tcBorders>
          </w:tcPr>
          <w:p w14:paraId="237531CD" w14:textId="77777777" w:rsidR="00907874" w:rsidRPr="006671CC" w:rsidRDefault="00907874" w:rsidP="00261985">
            <w:pPr>
              <w:rPr>
                <w:color w:val="000000"/>
                <w:szCs w:val="22"/>
                <w:lang w:val="es-ES_tradnl"/>
              </w:rPr>
            </w:pPr>
            <w:r w:rsidRPr="006671CC">
              <w:rPr>
                <w:color w:val="000000"/>
                <w:szCs w:val="22"/>
                <w:lang w:val="es-ES_tradnl"/>
              </w:rPr>
              <w:t>Iġbed u aqla' l-g</w:t>
            </w:r>
            <w:r w:rsidRPr="006671CC">
              <w:rPr>
                <w:color w:val="000000"/>
                <w:szCs w:val="22"/>
                <w:lang w:val="es-ES_tradnl" w:eastAsia="ko-KR"/>
              </w:rPr>
              <w:t xml:space="preserve">ħatu tal-labra l-kbir u </w:t>
            </w:r>
            <w:r w:rsidRPr="006671CC">
              <w:rPr>
                <w:b/>
                <w:color w:val="000000"/>
                <w:szCs w:val="22"/>
                <w:lang w:val="es-ES_tradnl"/>
              </w:rPr>
              <w:t>erfg</w:t>
            </w:r>
            <w:r w:rsidRPr="006671CC">
              <w:rPr>
                <w:b/>
                <w:color w:val="000000"/>
                <w:szCs w:val="22"/>
                <w:lang w:val="es-ES_tradnl" w:eastAsia="ko-KR"/>
              </w:rPr>
              <w:t>ħu</w:t>
            </w:r>
            <w:r w:rsidRPr="006671CC">
              <w:rPr>
                <w:b/>
                <w:color w:val="000000"/>
                <w:szCs w:val="22"/>
                <w:lang w:val="es-ES_tradnl"/>
              </w:rPr>
              <w:t>.</w:t>
            </w:r>
          </w:p>
        </w:tc>
      </w:tr>
    </w:tbl>
    <w:p w14:paraId="59EC52B6" w14:textId="77777777" w:rsidR="00907874" w:rsidRPr="002D03EA" w:rsidRDefault="00907874" w:rsidP="00F82AC2">
      <w:pPr>
        <w:rPr>
          <w:rFonts w:ascii="Arial" w:hAnsi="Arial" w:cs="Arial"/>
          <w:b/>
          <w:color w:val="FF0000"/>
          <w:lang w:val="es-ES_tradnl"/>
        </w:rPr>
      </w:pPr>
    </w:p>
    <w:p w14:paraId="5A2DF891" w14:textId="77777777" w:rsidR="00907874" w:rsidRPr="002D03EA" w:rsidRDefault="00907874" w:rsidP="00F82AC2">
      <w:pPr>
        <w:rPr>
          <w:rFonts w:ascii="Arial" w:hAnsi="Arial" w:cs="Arial"/>
          <w:b/>
          <w:color w:val="FF0000"/>
          <w:lang w:val="es-ES_tradnl"/>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242"/>
        <w:gridCol w:w="1857"/>
        <w:gridCol w:w="1262"/>
        <w:gridCol w:w="1472"/>
        <w:gridCol w:w="1221"/>
        <w:gridCol w:w="1825"/>
      </w:tblGrid>
      <w:tr w:rsidR="00907874" w:rsidRPr="006D6385" w14:paraId="610DC318" w14:textId="77777777" w:rsidTr="00261985">
        <w:tc>
          <w:tcPr>
            <w:tcW w:w="1242" w:type="dxa"/>
            <w:tcBorders>
              <w:top w:val="single" w:sz="4" w:space="0" w:color="auto"/>
            </w:tcBorders>
          </w:tcPr>
          <w:p w14:paraId="30A5B475" w14:textId="77777777" w:rsidR="00907874" w:rsidRPr="006671CC" w:rsidRDefault="00907874" w:rsidP="00261985">
            <w:pPr>
              <w:rPr>
                <w:b/>
                <w:color w:val="000000"/>
                <w:szCs w:val="22"/>
              </w:rPr>
            </w:pPr>
            <w:r w:rsidRPr="006671CC">
              <w:rPr>
                <w:b/>
                <w:color w:val="000000"/>
                <w:szCs w:val="22"/>
              </w:rPr>
              <w:lastRenderedPageBreak/>
              <w:t>3</w:t>
            </w:r>
          </w:p>
          <w:p w14:paraId="6008C7EA" w14:textId="77777777" w:rsidR="00907874" w:rsidRPr="006D6385" w:rsidRDefault="00907874" w:rsidP="00261985">
            <w:pPr>
              <w:rPr>
                <w:b/>
                <w:color w:val="000000"/>
                <w:sz w:val="28"/>
                <w:szCs w:val="28"/>
              </w:rPr>
            </w:pPr>
            <w:r w:rsidRPr="006671CC">
              <w:rPr>
                <w:b/>
                <w:color w:val="000000"/>
                <w:szCs w:val="22"/>
              </w:rPr>
              <w:t>Issettja d-doża</w:t>
            </w:r>
          </w:p>
        </w:tc>
        <w:tc>
          <w:tcPr>
            <w:tcW w:w="1857" w:type="dxa"/>
            <w:tcBorders>
              <w:top w:val="single" w:sz="4" w:space="0" w:color="auto"/>
            </w:tcBorders>
          </w:tcPr>
          <w:p w14:paraId="4BEA4CED" w14:textId="2C92BD44" w:rsidR="00907874" w:rsidRPr="006D6385" w:rsidRDefault="006E1252" w:rsidP="00261985">
            <w:pPr>
              <w:rPr>
                <w:b/>
                <w:color w:val="FF0000"/>
              </w:rPr>
            </w:pPr>
            <w:r w:rsidRPr="006D6385">
              <w:rPr>
                <w:b/>
                <w:color w:val="000000"/>
                <w:sz w:val="28"/>
                <w:szCs w:val="28"/>
                <w:lang w:eastAsia="zh-CN"/>
              </w:rPr>
              <w:drawing>
                <wp:inline distT="0" distB="0" distL="0" distR="0" wp14:anchorId="1814FB20" wp14:editId="0AF67928">
                  <wp:extent cx="990600" cy="1162050"/>
                  <wp:effectExtent l="0" t="0" r="0" b="0"/>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1162050"/>
                          </a:xfrm>
                          <a:prstGeom prst="rect">
                            <a:avLst/>
                          </a:prstGeom>
                          <a:noFill/>
                          <a:ln>
                            <a:noFill/>
                          </a:ln>
                        </pic:spPr>
                      </pic:pic>
                    </a:graphicData>
                  </a:graphic>
                </wp:inline>
              </w:drawing>
            </w:r>
          </w:p>
        </w:tc>
        <w:tc>
          <w:tcPr>
            <w:tcW w:w="1262" w:type="dxa"/>
            <w:tcBorders>
              <w:top w:val="single" w:sz="4" w:space="0" w:color="auto"/>
            </w:tcBorders>
          </w:tcPr>
          <w:p w14:paraId="7695EFAB" w14:textId="75C8F3A2" w:rsidR="00907874" w:rsidRPr="006D6385" w:rsidRDefault="006E1252" w:rsidP="00261985">
            <w:pPr>
              <w:rPr>
                <w:b/>
                <w:color w:val="FF0000"/>
              </w:rPr>
            </w:pPr>
            <w:r w:rsidRPr="006D6385">
              <w:rPr>
                <w:b/>
                <w:color w:val="FF0000"/>
                <w:lang w:eastAsia="zh-CN"/>
              </w:rPr>
              <w:drawing>
                <wp:inline distT="0" distB="0" distL="0" distR="0" wp14:anchorId="77F2B79D" wp14:editId="1965E9D9">
                  <wp:extent cx="704850" cy="676275"/>
                  <wp:effectExtent l="0" t="0" r="0" b="0"/>
                  <wp:docPr id="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04850" cy="676275"/>
                          </a:xfrm>
                          <a:prstGeom prst="rect">
                            <a:avLst/>
                          </a:prstGeom>
                          <a:noFill/>
                          <a:ln>
                            <a:noFill/>
                          </a:ln>
                        </pic:spPr>
                      </pic:pic>
                    </a:graphicData>
                  </a:graphic>
                </wp:inline>
              </w:drawing>
            </w:r>
          </w:p>
        </w:tc>
        <w:tc>
          <w:tcPr>
            <w:tcW w:w="1472" w:type="dxa"/>
            <w:tcBorders>
              <w:top w:val="single" w:sz="4" w:space="0" w:color="auto"/>
            </w:tcBorders>
          </w:tcPr>
          <w:p w14:paraId="71186F93" w14:textId="77777777" w:rsidR="00907874" w:rsidRPr="006671CC" w:rsidRDefault="00907874" w:rsidP="00261985">
            <w:pPr>
              <w:rPr>
                <w:color w:val="000000"/>
                <w:szCs w:val="22"/>
                <w:lang w:eastAsia="ko-KR"/>
              </w:rPr>
            </w:pPr>
            <w:r w:rsidRPr="006671CC">
              <w:rPr>
                <w:color w:val="000000"/>
                <w:szCs w:val="22"/>
              </w:rPr>
              <w:t xml:space="preserve">Strixxa </w:t>
            </w:r>
            <w:r w:rsidRPr="006671CC">
              <w:rPr>
                <w:color w:val="000000"/>
                <w:szCs w:val="22"/>
                <w:lang w:eastAsia="ko-KR"/>
              </w:rPr>
              <w:t>ħamra</w:t>
            </w:r>
          </w:p>
        </w:tc>
        <w:tc>
          <w:tcPr>
            <w:tcW w:w="1221" w:type="dxa"/>
            <w:tcBorders>
              <w:top w:val="single" w:sz="4" w:space="0" w:color="auto"/>
            </w:tcBorders>
          </w:tcPr>
          <w:p w14:paraId="517D4F5D" w14:textId="77777777" w:rsidR="00907874" w:rsidRPr="006D6385" w:rsidRDefault="00907874" w:rsidP="00261985">
            <w:pPr>
              <w:rPr>
                <w:color w:val="000000"/>
                <w:sz w:val="20"/>
                <w:lang w:val="it-IT"/>
              </w:rPr>
            </w:pPr>
          </w:p>
          <w:p w14:paraId="4F5A9174" w14:textId="77777777" w:rsidR="00907874" w:rsidRPr="006D6385" w:rsidRDefault="00907874" w:rsidP="00261985">
            <w:pPr>
              <w:rPr>
                <w:color w:val="000000"/>
                <w:sz w:val="20"/>
                <w:lang w:val="it-IT"/>
              </w:rPr>
            </w:pPr>
          </w:p>
          <w:p w14:paraId="608AF3D8" w14:textId="77777777" w:rsidR="00907874" w:rsidRPr="006671CC" w:rsidRDefault="00907874" w:rsidP="00261985">
            <w:pPr>
              <w:rPr>
                <w:color w:val="000000"/>
                <w:szCs w:val="22"/>
                <w:lang w:val="it-IT" w:eastAsia="ko-KR"/>
              </w:rPr>
            </w:pPr>
            <w:r w:rsidRPr="006671CC">
              <w:rPr>
                <w:color w:val="000000"/>
                <w:szCs w:val="22"/>
                <w:lang w:val="it-IT"/>
              </w:rPr>
              <w:t>Għatu protettiv tal-labra żg</w:t>
            </w:r>
            <w:r w:rsidRPr="006671CC">
              <w:rPr>
                <w:color w:val="000000"/>
                <w:szCs w:val="22"/>
                <w:lang w:val="it-IT" w:eastAsia="ko-KR"/>
              </w:rPr>
              <w:t>ħir</w:t>
            </w:r>
          </w:p>
        </w:tc>
        <w:tc>
          <w:tcPr>
            <w:tcW w:w="1825" w:type="dxa"/>
            <w:tcBorders>
              <w:top w:val="single" w:sz="4" w:space="0" w:color="auto"/>
            </w:tcBorders>
          </w:tcPr>
          <w:p w14:paraId="4DB9841A" w14:textId="7ED88683" w:rsidR="00907874" w:rsidRPr="006D6385" w:rsidRDefault="006E1252" w:rsidP="00261985">
            <w:pPr>
              <w:rPr>
                <w:b/>
                <w:color w:val="FF0000"/>
              </w:rPr>
            </w:pPr>
            <w:r w:rsidRPr="006D6385">
              <w:rPr>
                <w:b/>
                <w:color w:val="000000"/>
                <w:sz w:val="28"/>
                <w:szCs w:val="28"/>
                <w:lang w:eastAsia="zh-CN"/>
              </w:rPr>
              <w:drawing>
                <wp:inline distT="0" distB="0" distL="0" distR="0" wp14:anchorId="357AFCB2" wp14:editId="41DAB82E">
                  <wp:extent cx="714375" cy="609600"/>
                  <wp:effectExtent l="0" t="0" r="0" b="0"/>
                  <wp:docPr id="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14375" cy="609600"/>
                          </a:xfrm>
                          <a:prstGeom prst="rect">
                            <a:avLst/>
                          </a:prstGeom>
                          <a:noFill/>
                          <a:ln>
                            <a:noFill/>
                          </a:ln>
                        </pic:spPr>
                      </pic:pic>
                    </a:graphicData>
                  </a:graphic>
                </wp:inline>
              </w:drawing>
            </w:r>
          </w:p>
        </w:tc>
      </w:tr>
      <w:tr w:rsidR="00907874" w:rsidRPr="006D6385" w14:paraId="2E4EBFA2" w14:textId="77777777" w:rsidTr="00261985">
        <w:tc>
          <w:tcPr>
            <w:tcW w:w="1242" w:type="dxa"/>
            <w:tcBorders>
              <w:bottom w:val="single" w:sz="4" w:space="0" w:color="auto"/>
            </w:tcBorders>
          </w:tcPr>
          <w:p w14:paraId="68024DE7" w14:textId="77777777" w:rsidR="00907874" w:rsidRPr="006D6385" w:rsidRDefault="00907874" w:rsidP="00261985">
            <w:pPr>
              <w:rPr>
                <w:b/>
                <w:color w:val="FF0000"/>
              </w:rPr>
            </w:pPr>
          </w:p>
        </w:tc>
        <w:tc>
          <w:tcPr>
            <w:tcW w:w="1857" w:type="dxa"/>
            <w:tcBorders>
              <w:bottom w:val="single" w:sz="4" w:space="0" w:color="auto"/>
            </w:tcBorders>
          </w:tcPr>
          <w:p w14:paraId="3B737D1F" w14:textId="77777777" w:rsidR="00907874" w:rsidRPr="006671CC" w:rsidRDefault="00907874" w:rsidP="00261985">
            <w:pPr>
              <w:rPr>
                <w:b/>
                <w:color w:val="000000"/>
                <w:szCs w:val="22"/>
              </w:rPr>
            </w:pPr>
            <w:r w:rsidRPr="006671CC">
              <w:rPr>
                <w:b/>
                <w:color w:val="000000"/>
                <w:szCs w:val="22"/>
              </w:rPr>
              <w:t xml:space="preserve">Iġbed </w:t>
            </w:r>
            <w:r w:rsidRPr="006671CC">
              <w:rPr>
                <w:color w:val="000000"/>
                <w:szCs w:val="22"/>
              </w:rPr>
              <w:t>il-buttuna ta' l-injezzjoni sewda</w:t>
            </w:r>
            <w:r w:rsidRPr="006671CC">
              <w:rPr>
                <w:b/>
                <w:color w:val="000000"/>
                <w:szCs w:val="22"/>
              </w:rPr>
              <w:t xml:space="preserve"> sakemm tieqaf.  </w:t>
            </w:r>
          </w:p>
          <w:p w14:paraId="5893DECF" w14:textId="77777777" w:rsidR="00907874" w:rsidRPr="006671CC" w:rsidRDefault="00907874" w:rsidP="00261985">
            <w:pPr>
              <w:rPr>
                <w:b/>
                <w:color w:val="000000"/>
                <w:szCs w:val="22"/>
              </w:rPr>
            </w:pPr>
          </w:p>
          <w:p w14:paraId="3BD78F27" w14:textId="77777777" w:rsidR="00907874" w:rsidRPr="006D6385" w:rsidRDefault="00907874" w:rsidP="00261985">
            <w:pPr>
              <w:rPr>
                <w:color w:val="000000"/>
                <w:sz w:val="20"/>
              </w:rPr>
            </w:pPr>
            <w:r w:rsidRPr="006671CC">
              <w:rPr>
                <w:color w:val="000000"/>
                <w:szCs w:val="22"/>
              </w:rPr>
              <w:t>Jekk ma tistax tiġbed il-buttuna s-sewda ta' l-injezzjoni ara</w:t>
            </w:r>
            <w:r w:rsidRPr="006671CC">
              <w:rPr>
                <w:i/>
                <w:color w:val="000000"/>
                <w:szCs w:val="22"/>
              </w:rPr>
              <w:t xml:space="preserve"> Problemi li jista’ jkollok, Problema E</w:t>
            </w:r>
            <w:r w:rsidRPr="006671CC">
              <w:rPr>
                <w:color w:val="000000"/>
                <w:szCs w:val="22"/>
              </w:rPr>
              <w:t>.</w:t>
            </w:r>
          </w:p>
        </w:tc>
        <w:tc>
          <w:tcPr>
            <w:tcW w:w="1262" w:type="dxa"/>
            <w:tcBorders>
              <w:bottom w:val="single" w:sz="4" w:space="0" w:color="auto"/>
            </w:tcBorders>
          </w:tcPr>
          <w:p w14:paraId="579BB0D8" w14:textId="77777777" w:rsidR="00907874" w:rsidRPr="006671CC" w:rsidRDefault="00907874" w:rsidP="00261985">
            <w:pPr>
              <w:rPr>
                <w:color w:val="000000"/>
                <w:szCs w:val="22"/>
                <w:lang w:eastAsia="ko-KR"/>
              </w:rPr>
            </w:pPr>
            <w:r w:rsidRPr="006671CC">
              <w:rPr>
                <w:b/>
                <w:color w:val="000000"/>
                <w:szCs w:val="22"/>
              </w:rPr>
              <w:t xml:space="preserve">Iċċekkja </w:t>
            </w:r>
            <w:r w:rsidRPr="006671CC">
              <w:rPr>
                <w:color w:val="000000"/>
                <w:szCs w:val="22"/>
              </w:rPr>
              <w:t>li tkun tidher l-istrixxa l-</w:t>
            </w:r>
            <w:r w:rsidRPr="006671CC">
              <w:rPr>
                <w:color w:val="000000"/>
                <w:szCs w:val="22"/>
                <w:lang w:eastAsia="ko-KR"/>
              </w:rPr>
              <w:t>ħamra</w:t>
            </w:r>
          </w:p>
        </w:tc>
        <w:tc>
          <w:tcPr>
            <w:tcW w:w="1472" w:type="dxa"/>
            <w:tcBorders>
              <w:bottom w:val="single" w:sz="4" w:space="0" w:color="auto"/>
            </w:tcBorders>
          </w:tcPr>
          <w:p w14:paraId="0ADC3AF8" w14:textId="77777777" w:rsidR="00907874" w:rsidRPr="006D6385" w:rsidRDefault="00907874" w:rsidP="00261985">
            <w:pPr>
              <w:rPr>
                <w:b/>
                <w:color w:val="FF0000"/>
              </w:rPr>
            </w:pPr>
          </w:p>
        </w:tc>
        <w:tc>
          <w:tcPr>
            <w:tcW w:w="1221" w:type="dxa"/>
            <w:tcBorders>
              <w:bottom w:val="single" w:sz="4" w:space="0" w:color="auto"/>
            </w:tcBorders>
          </w:tcPr>
          <w:p w14:paraId="3DCEF02B" w14:textId="77777777" w:rsidR="00907874" w:rsidRPr="006D6385" w:rsidRDefault="00907874" w:rsidP="00261985">
            <w:pPr>
              <w:rPr>
                <w:b/>
                <w:color w:val="FF0000"/>
              </w:rPr>
            </w:pPr>
          </w:p>
        </w:tc>
        <w:tc>
          <w:tcPr>
            <w:tcW w:w="1825" w:type="dxa"/>
            <w:tcBorders>
              <w:bottom w:val="single" w:sz="4" w:space="0" w:color="auto"/>
            </w:tcBorders>
          </w:tcPr>
          <w:p w14:paraId="46E084AD" w14:textId="77777777" w:rsidR="00907874" w:rsidRPr="006671CC" w:rsidRDefault="00907874" w:rsidP="00261985">
            <w:pPr>
              <w:rPr>
                <w:color w:val="000000"/>
                <w:szCs w:val="22"/>
              </w:rPr>
            </w:pPr>
            <w:r w:rsidRPr="006671CC">
              <w:rPr>
                <w:b/>
                <w:color w:val="000000"/>
                <w:szCs w:val="22"/>
              </w:rPr>
              <w:t>Iġbed</w:t>
            </w:r>
            <w:r w:rsidRPr="006671CC">
              <w:rPr>
                <w:color w:val="000000"/>
                <w:szCs w:val="22"/>
              </w:rPr>
              <w:t xml:space="preserve"> u aqla' l-għatu protettiv tal-labra ż-żg</w:t>
            </w:r>
            <w:r w:rsidRPr="006671CC">
              <w:rPr>
                <w:color w:val="000000"/>
                <w:szCs w:val="22"/>
                <w:lang w:eastAsia="ko-KR"/>
              </w:rPr>
              <w:t>ħir u armih.</w:t>
            </w:r>
          </w:p>
        </w:tc>
      </w:tr>
    </w:tbl>
    <w:p w14:paraId="1E1A7B14" w14:textId="77777777" w:rsidR="00907874" w:rsidRPr="006D6385" w:rsidRDefault="00907874" w:rsidP="00F82AC2">
      <w:pPr>
        <w:rPr>
          <w:b/>
          <w:color w:val="FF000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79"/>
        <w:gridCol w:w="3919"/>
        <w:gridCol w:w="4063"/>
      </w:tblGrid>
      <w:tr w:rsidR="00907874" w:rsidRPr="006D6385" w14:paraId="7E88A18E" w14:textId="77777777" w:rsidTr="00261985">
        <w:tc>
          <w:tcPr>
            <w:tcW w:w="0" w:type="auto"/>
            <w:tcBorders>
              <w:top w:val="single" w:sz="4" w:space="0" w:color="auto"/>
            </w:tcBorders>
          </w:tcPr>
          <w:p w14:paraId="78F05DD8" w14:textId="77777777" w:rsidR="00907874" w:rsidRPr="006671CC" w:rsidRDefault="00907874" w:rsidP="00261985">
            <w:pPr>
              <w:rPr>
                <w:b/>
                <w:color w:val="000000"/>
                <w:szCs w:val="22"/>
              </w:rPr>
            </w:pPr>
            <w:r w:rsidRPr="006671CC">
              <w:rPr>
                <w:b/>
                <w:color w:val="000000"/>
                <w:szCs w:val="22"/>
              </w:rPr>
              <w:t>4</w:t>
            </w:r>
          </w:p>
          <w:p w14:paraId="384D0E6C" w14:textId="77777777" w:rsidR="00907874" w:rsidRPr="006D6385" w:rsidRDefault="00907874" w:rsidP="00261985">
            <w:pPr>
              <w:rPr>
                <w:b/>
                <w:color w:val="000000"/>
                <w:sz w:val="28"/>
                <w:szCs w:val="28"/>
              </w:rPr>
            </w:pPr>
            <w:r w:rsidRPr="006671CC">
              <w:rPr>
                <w:b/>
                <w:color w:val="000000"/>
                <w:szCs w:val="22"/>
              </w:rPr>
              <w:t>Injetta d-doża</w:t>
            </w:r>
          </w:p>
        </w:tc>
        <w:tc>
          <w:tcPr>
            <w:tcW w:w="3919" w:type="dxa"/>
            <w:tcBorders>
              <w:top w:val="single" w:sz="4" w:space="0" w:color="auto"/>
            </w:tcBorders>
          </w:tcPr>
          <w:p w14:paraId="7F2F0EE3" w14:textId="4698DDFB" w:rsidR="00907874" w:rsidRPr="006D6385" w:rsidRDefault="006E1252" w:rsidP="00261985">
            <w:pPr>
              <w:rPr>
                <w:b/>
                <w:color w:val="FF0000"/>
              </w:rPr>
            </w:pPr>
            <w:r w:rsidRPr="006D6385">
              <w:rPr>
                <w:b/>
                <w:color w:val="FF0000"/>
                <w:lang w:eastAsia="zh-CN"/>
              </w:rPr>
              <w:drawing>
                <wp:inline distT="0" distB="0" distL="0" distR="0" wp14:anchorId="4A3CF97A" wp14:editId="332C53D5">
                  <wp:extent cx="1476375" cy="800100"/>
                  <wp:effectExtent l="0" t="0" r="0" b="0"/>
                  <wp:docPr id="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76375" cy="800100"/>
                          </a:xfrm>
                          <a:prstGeom prst="rect">
                            <a:avLst/>
                          </a:prstGeom>
                          <a:noFill/>
                          <a:ln>
                            <a:noFill/>
                          </a:ln>
                        </pic:spPr>
                      </pic:pic>
                    </a:graphicData>
                  </a:graphic>
                </wp:inline>
              </w:drawing>
            </w:r>
          </w:p>
        </w:tc>
        <w:tc>
          <w:tcPr>
            <w:tcW w:w="4063" w:type="dxa"/>
            <w:tcBorders>
              <w:top w:val="single" w:sz="4" w:space="0" w:color="auto"/>
            </w:tcBorders>
          </w:tcPr>
          <w:p w14:paraId="4B5B0982" w14:textId="07DC3538" w:rsidR="00907874" w:rsidRPr="006D6385" w:rsidRDefault="006E1252" w:rsidP="00261985">
            <w:pPr>
              <w:rPr>
                <w:b/>
                <w:color w:val="FF0000"/>
              </w:rPr>
            </w:pPr>
            <w:r w:rsidRPr="006D6385">
              <w:rPr>
                <w:b/>
                <w:color w:val="FF0000"/>
                <w:lang w:eastAsia="zh-CN"/>
              </w:rPr>
              <w:drawing>
                <wp:inline distT="0" distB="0" distL="0" distR="0" wp14:anchorId="203B9BBB" wp14:editId="7357BC35">
                  <wp:extent cx="1524000" cy="790575"/>
                  <wp:effectExtent l="0" t="0" r="0" b="0"/>
                  <wp:docPr id="1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0" cy="790575"/>
                          </a:xfrm>
                          <a:prstGeom prst="rect">
                            <a:avLst/>
                          </a:prstGeom>
                          <a:noFill/>
                          <a:ln>
                            <a:noFill/>
                          </a:ln>
                        </pic:spPr>
                      </pic:pic>
                    </a:graphicData>
                  </a:graphic>
                </wp:inline>
              </w:drawing>
            </w:r>
          </w:p>
        </w:tc>
      </w:tr>
      <w:tr w:rsidR="00907874" w:rsidRPr="006D6385" w14:paraId="39D7E242" w14:textId="77777777" w:rsidTr="00261985">
        <w:tc>
          <w:tcPr>
            <w:tcW w:w="0" w:type="auto"/>
            <w:tcBorders>
              <w:bottom w:val="single" w:sz="4" w:space="0" w:color="auto"/>
            </w:tcBorders>
          </w:tcPr>
          <w:p w14:paraId="5AAAC2EA" w14:textId="77777777" w:rsidR="00907874" w:rsidRPr="006D6385" w:rsidRDefault="00907874" w:rsidP="00261985">
            <w:pPr>
              <w:rPr>
                <w:b/>
                <w:color w:val="FF0000"/>
              </w:rPr>
            </w:pPr>
          </w:p>
        </w:tc>
        <w:tc>
          <w:tcPr>
            <w:tcW w:w="3919" w:type="dxa"/>
            <w:tcBorders>
              <w:bottom w:val="single" w:sz="4" w:space="0" w:color="auto"/>
            </w:tcBorders>
          </w:tcPr>
          <w:p w14:paraId="64046E70" w14:textId="77777777" w:rsidR="00907874" w:rsidRPr="006671CC" w:rsidRDefault="00907874" w:rsidP="00261985">
            <w:pPr>
              <w:rPr>
                <w:color w:val="000000"/>
                <w:szCs w:val="22"/>
              </w:rPr>
            </w:pPr>
            <w:r w:rsidRPr="006671CC">
              <w:rPr>
                <w:color w:val="000000"/>
                <w:szCs w:val="22"/>
              </w:rPr>
              <w:t>Bil-mod għolli ftit il-ġilda tal-koxxa jew taż-żaqq u da</w:t>
            </w:r>
            <w:r w:rsidRPr="006671CC">
              <w:rPr>
                <w:color w:val="000000"/>
                <w:szCs w:val="22"/>
                <w:lang w:eastAsia="ko-KR"/>
              </w:rPr>
              <w:t>ħħal il-labra dritta fil-ġilda</w:t>
            </w:r>
            <w:r w:rsidRPr="006671CC">
              <w:rPr>
                <w:color w:val="000000"/>
                <w:szCs w:val="22"/>
              </w:rPr>
              <w:t>.</w:t>
            </w:r>
          </w:p>
        </w:tc>
        <w:tc>
          <w:tcPr>
            <w:tcW w:w="4063" w:type="dxa"/>
            <w:tcBorders>
              <w:bottom w:val="single" w:sz="4" w:space="0" w:color="auto"/>
            </w:tcBorders>
          </w:tcPr>
          <w:p w14:paraId="190D99F4" w14:textId="77777777" w:rsidR="00907874" w:rsidRPr="006671CC" w:rsidRDefault="00907874" w:rsidP="00261985">
            <w:pPr>
              <w:rPr>
                <w:color w:val="000000"/>
                <w:szCs w:val="22"/>
                <w:lang w:eastAsia="ko-KR"/>
              </w:rPr>
            </w:pPr>
            <w:r w:rsidRPr="006671CC">
              <w:rPr>
                <w:b/>
                <w:color w:val="000000"/>
                <w:szCs w:val="22"/>
              </w:rPr>
              <w:t>Ag</w:t>
            </w:r>
            <w:r w:rsidRPr="006671CC">
              <w:rPr>
                <w:b/>
                <w:color w:val="000000"/>
                <w:szCs w:val="22"/>
                <w:lang w:eastAsia="ko-KR"/>
              </w:rPr>
              <w:t>ħfas</w:t>
            </w:r>
            <w:r w:rsidRPr="006671CC">
              <w:rPr>
                <w:b/>
                <w:color w:val="000000"/>
                <w:szCs w:val="22"/>
              </w:rPr>
              <w:t xml:space="preserve"> </w:t>
            </w:r>
            <w:r w:rsidRPr="006671CC">
              <w:rPr>
                <w:color w:val="000000"/>
                <w:szCs w:val="22"/>
              </w:rPr>
              <w:t>il-buttuna s-sewda ta' l-injezzjoni sakemm tieqaf.  Ibqa' ag</w:t>
            </w:r>
            <w:r w:rsidRPr="006671CC">
              <w:rPr>
                <w:color w:val="000000"/>
                <w:szCs w:val="22"/>
                <w:lang w:eastAsia="ko-KR"/>
              </w:rPr>
              <w:t>ħfasha u</w:t>
            </w:r>
            <w:r w:rsidRPr="006671CC">
              <w:rPr>
                <w:color w:val="000000"/>
                <w:szCs w:val="22"/>
              </w:rPr>
              <w:t xml:space="preserve"> </w:t>
            </w:r>
            <w:r w:rsidRPr="006671CC">
              <w:rPr>
                <w:b/>
                <w:color w:val="000000"/>
                <w:szCs w:val="22"/>
              </w:rPr>
              <w:t>g</w:t>
            </w:r>
            <w:r w:rsidRPr="006671CC">
              <w:rPr>
                <w:b/>
                <w:color w:val="000000"/>
                <w:szCs w:val="22"/>
                <w:lang w:eastAsia="ko-KR"/>
              </w:rPr>
              <w:t>ħodd b-i-l-m-o-d sa 5.</w:t>
            </w:r>
            <w:r w:rsidRPr="006671CC">
              <w:rPr>
                <w:b/>
                <w:color w:val="000000"/>
                <w:szCs w:val="22"/>
              </w:rPr>
              <w:t xml:space="preserve"> </w:t>
            </w:r>
            <w:r w:rsidRPr="006671CC">
              <w:rPr>
                <w:color w:val="000000"/>
                <w:szCs w:val="22"/>
              </w:rPr>
              <w:t>Imbag</w:t>
            </w:r>
            <w:r w:rsidRPr="006671CC">
              <w:rPr>
                <w:color w:val="000000"/>
                <w:szCs w:val="22"/>
                <w:lang w:eastAsia="ko-KR"/>
              </w:rPr>
              <w:t>ħad iġbed il-labra mill-ġilda.</w:t>
            </w:r>
          </w:p>
        </w:tc>
      </w:tr>
    </w:tbl>
    <w:p w14:paraId="2A0FD5CB" w14:textId="77777777" w:rsidR="00907874" w:rsidRPr="006D6385" w:rsidRDefault="00907874" w:rsidP="00F82AC2">
      <w:pPr>
        <w:rPr>
          <w:b/>
          <w:color w:val="FF0000"/>
        </w:rPr>
      </w:pPr>
    </w:p>
    <w:tbl>
      <w:tblPr>
        <w:tblW w:w="0" w:type="auto"/>
        <w:tblBorders>
          <w:top w:val="single" w:sz="4" w:space="0" w:color="FF0000"/>
          <w:left w:val="single" w:sz="4" w:space="0" w:color="FF0000"/>
          <w:bottom w:val="single" w:sz="4" w:space="0" w:color="FF0000"/>
          <w:right w:val="single" w:sz="4" w:space="0" w:color="FF0000"/>
        </w:tblBorders>
        <w:tblLook w:val="01E0" w:firstRow="1" w:lastRow="1" w:firstColumn="1" w:lastColumn="1" w:noHBand="0" w:noVBand="0"/>
      </w:tblPr>
      <w:tblGrid>
        <w:gridCol w:w="1341"/>
        <w:gridCol w:w="1783"/>
        <w:gridCol w:w="1664"/>
        <w:gridCol w:w="1731"/>
        <w:gridCol w:w="2542"/>
      </w:tblGrid>
      <w:tr w:rsidR="00907874" w:rsidRPr="006D6385" w14:paraId="071C21ED" w14:textId="77777777" w:rsidTr="00261985">
        <w:tc>
          <w:tcPr>
            <w:tcW w:w="9749" w:type="dxa"/>
            <w:gridSpan w:val="5"/>
            <w:tcBorders>
              <w:top w:val="single" w:sz="4" w:space="0" w:color="FF0000"/>
              <w:bottom w:val="nil"/>
            </w:tcBorders>
            <w:shd w:val="clear" w:color="auto" w:fill="FF0000"/>
          </w:tcPr>
          <w:p w14:paraId="3C89A217" w14:textId="77777777" w:rsidR="00907874" w:rsidRPr="009346D2" w:rsidRDefault="00907874" w:rsidP="00261985">
            <w:pPr>
              <w:rPr>
                <w:b/>
                <w:color w:val="FFFFFF"/>
              </w:rPr>
            </w:pPr>
            <w:r w:rsidRPr="006D6385">
              <w:rPr>
                <w:b/>
                <w:color w:val="FF0000"/>
              </w:rPr>
              <w:t xml:space="preserve">                                                   </w:t>
            </w:r>
            <w:r w:rsidRPr="009346D2">
              <w:rPr>
                <w:b/>
                <w:color w:val="FFFFFF"/>
              </w:rPr>
              <w:t>IMPORTANTI</w:t>
            </w:r>
          </w:p>
        </w:tc>
      </w:tr>
      <w:tr w:rsidR="00907874" w:rsidRPr="006D6385" w14:paraId="0FABCF66" w14:textId="77777777" w:rsidTr="00261985">
        <w:tc>
          <w:tcPr>
            <w:tcW w:w="1290" w:type="dxa"/>
            <w:tcBorders>
              <w:top w:val="nil"/>
              <w:bottom w:val="single" w:sz="4" w:space="0" w:color="FF0000"/>
            </w:tcBorders>
          </w:tcPr>
          <w:p w14:paraId="5D4E4535" w14:textId="77777777" w:rsidR="00907874" w:rsidRPr="006671CC" w:rsidRDefault="00907874" w:rsidP="00261985">
            <w:pPr>
              <w:rPr>
                <w:b/>
                <w:szCs w:val="22"/>
              </w:rPr>
            </w:pPr>
            <w:r w:rsidRPr="006671CC">
              <w:rPr>
                <w:b/>
                <w:szCs w:val="22"/>
              </w:rPr>
              <w:t>5</w:t>
            </w:r>
          </w:p>
          <w:p w14:paraId="1EC1E05E" w14:textId="77777777" w:rsidR="00907874" w:rsidRPr="006D6385" w:rsidRDefault="00907874" w:rsidP="00261985">
            <w:pPr>
              <w:rPr>
                <w:b/>
                <w:sz w:val="28"/>
                <w:szCs w:val="28"/>
              </w:rPr>
            </w:pPr>
            <w:r w:rsidRPr="006671CC">
              <w:rPr>
                <w:b/>
                <w:szCs w:val="22"/>
              </w:rPr>
              <w:t>Ikkonferma d-doża</w:t>
            </w:r>
          </w:p>
        </w:tc>
        <w:tc>
          <w:tcPr>
            <w:tcW w:w="1787" w:type="dxa"/>
            <w:tcBorders>
              <w:top w:val="nil"/>
              <w:bottom w:val="single" w:sz="4" w:space="0" w:color="FF0000"/>
            </w:tcBorders>
          </w:tcPr>
          <w:p w14:paraId="0EC92F06" w14:textId="0E7D6578" w:rsidR="00907874" w:rsidRPr="006D6385" w:rsidRDefault="006E1252" w:rsidP="00261985">
            <w:pPr>
              <w:rPr>
                <w:b/>
                <w:color w:val="FF0000"/>
              </w:rPr>
            </w:pPr>
            <w:r w:rsidRPr="006D6385">
              <w:rPr>
                <w:b/>
                <w:color w:val="FF0000"/>
                <w:lang w:eastAsia="zh-CN"/>
              </w:rPr>
              <w:drawing>
                <wp:inline distT="0" distB="0" distL="0" distR="0" wp14:anchorId="29D229AE" wp14:editId="64B8540D">
                  <wp:extent cx="990600" cy="762000"/>
                  <wp:effectExtent l="0" t="0" r="0" b="0"/>
                  <wp:docPr id="1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0600" cy="762000"/>
                          </a:xfrm>
                          <a:prstGeom prst="rect">
                            <a:avLst/>
                          </a:prstGeom>
                          <a:noFill/>
                          <a:ln>
                            <a:noFill/>
                          </a:ln>
                        </pic:spPr>
                      </pic:pic>
                    </a:graphicData>
                  </a:graphic>
                </wp:inline>
              </w:drawing>
            </w:r>
          </w:p>
        </w:tc>
        <w:tc>
          <w:tcPr>
            <w:tcW w:w="1793" w:type="dxa"/>
            <w:tcBorders>
              <w:top w:val="nil"/>
              <w:bottom w:val="single" w:sz="4" w:space="0" w:color="FF0000"/>
            </w:tcBorders>
          </w:tcPr>
          <w:p w14:paraId="571DA77C" w14:textId="77777777" w:rsidR="00907874" w:rsidRPr="006671CC" w:rsidRDefault="00907874" w:rsidP="00261985">
            <w:pPr>
              <w:rPr>
                <w:color w:val="000000"/>
                <w:szCs w:val="22"/>
                <w:lang w:val="it-IT"/>
              </w:rPr>
            </w:pPr>
            <w:r w:rsidRPr="006671CC">
              <w:rPr>
                <w:b/>
                <w:color w:val="000000"/>
                <w:szCs w:val="22"/>
                <w:lang w:val="it-IT"/>
              </w:rPr>
              <w:t>Wara li tinjetta</w:t>
            </w:r>
            <w:r w:rsidRPr="006671CC">
              <w:rPr>
                <w:b/>
                <w:color w:val="000000"/>
                <w:szCs w:val="22"/>
                <w:lang w:val="it-IT" w:eastAsia="ko-KR"/>
              </w:rPr>
              <w:t xml:space="preserve"> l-injezzjoni</w:t>
            </w:r>
            <w:r w:rsidRPr="006671CC">
              <w:rPr>
                <w:color w:val="000000"/>
                <w:szCs w:val="22"/>
                <w:lang w:val="it-IT"/>
              </w:rPr>
              <w:t>:</w:t>
            </w:r>
          </w:p>
          <w:p w14:paraId="27AF23A1" w14:textId="77777777" w:rsidR="00907874" w:rsidRPr="006D6385" w:rsidRDefault="00907874" w:rsidP="00261985">
            <w:pPr>
              <w:rPr>
                <w:sz w:val="20"/>
                <w:lang w:val="it-IT"/>
              </w:rPr>
            </w:pPr>
            <w:r w:rsidRPr="006671CC">
              <w:rPr>
                <w:szCs w:val="22"/>
                <w:lang w:val="it-IT"/>
              </w:rPr>
              <w:t>Kif to</w:t>
            </w:r>
            <w:r w:rsidRPr="006671CC">
              <w:rPr>
                <w:szCs w:val="22"/>
                <w:lang w:val="it-IT" w:eastAsia="ko-KR"/>
              </w:rPr>
              <w:t>ħroġ il-labra mill-ġilda</w:t>
            </w:r>
            <w:r w:rsidRPr="006671CC">
              <w:rPr>
                <w:szCs w:val="22"/>
                <w:lang w:val="it-IT"/>
              </w:rPr>
              <w:t xml:space="preserve">, </w:t>
            </w:r>
            <w:r w:rsidRPr="006671CC">
              <w:rPr>
                <w:b/>
                <w:szCs w:val="22"/>
                <w:lang w:val="it-IT"/>
              </w:rPr>
              <w:t xml:space="preserve">iċċekkja </w:t>
            </w:r>
            <w:r w:rsidRPr="006671CC">
              <w:rPr>
                <w:szCs w:val="22"/>
                <w:lang w:val="it-IT"/>
              </w:rPr>
              <w:t>li l-buttuna s-sewda ta' l-injezzjoni tkun mag</w:t>
            </w:r>
            <w:r w:rsidRPr="006671CC">
              <w:rPr>
                <w:szCs w:val="22"/>
                <w:lang w:val="it-IT" w:eastAsia="ko-KR"/>
              </w:rPr>
              <w:t xml:space="preserve">ħfusa sa ġewwa. </w:t>
            </w:r>
            <w:r w:rsidRPr="006671CC">
              <w:rPr>
                <w:szCs w:val="22"/>
                <w:lang w:val="it-IT"/>
              </w:rPr>
              <w:t>Jekk ma jidhirx ix-xaft isfar, tkun segwejt il-passi ta' l-injezzjoni korrettament.</w:t>
            </w:r>
          </w:p>
        </w:tc>
        <w:tc>
          <w:tcPr>
            <w:tcW w:w="1731" w:type="dxa"/>
            <w:tcBorders>
              <w:top w:val="nil"/>
              <w:bottom w:val="single" w:sz="4" w:space="0" w:color="FF0000"/>
            </w:tcBorders>
          </w:tcPr>
          <w:p w14:paraId="04F69A54" w14:textId="4FCF81CE" w:rsidR="00907874" w:rsidRPr="006D6385" w:rsidRDefault="006E1252" w:rsidP="00261985">
            <w:pPr>
              <w:rPr>
                <w:b/>
                <w:color w:val="FF0000"/>
              </w:rPr>
            </w:pPr>
            <w:r w:rsidRPr="006D6385">
              <w:rPr>
                <w:b/>
                <w:color w:val="FF0000"/>
                <w:lang w:eastAsia="zh-CN"/>
              </w:rPr>
              <w:drawing>
                <wp:inline distT="0" distB="0" distL="0" distR="0" wp14:anchorId="7E95BC64" wp14:editId="5075BC8E">
                  <wp:extent cx="962025" cy="733425"/>
                  <wp:effectExtent l="0" t="0" r="0" b="0"/>
                  <wp:docPr id="1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62025" cy="733425"/>
                          </a:xfrm>
                          <a:prstGeom prst="rect">
                            <a:avLst/>
                          </a:prstGeom>
                          <a:noFill/>
                          <a:ln>
                            <a:noFill/>
                          </a:ln>
                        </pic:spPr>
                      </pic:pic>
                    </a:graphicData>
                  </a:graphic>
                </wp:inline>
              </w:drawing>
            </w:r>
          </w:p>
        </w:tc>
        <w:tc>
          <w:tcPr>
            <w:tcW w:w="3148" w:type="dxa"/>
            <w:tcBorders>
              <w:top w:val="nil"/>
              <w:bottom w:val="single" w:sz="4" w:space="0" w:color="FF0000"/>
            </w:tcBorders>
          </w:tcPr>
          <w:p w14:paraId="038B3CE5" w14:textId="77777777" w:rsidR="00907874" w:rsidRPr="006671CC" w:rsidRDefault="00907874" w:rsidP="00261985">
            <w:pPr>
              <w:rPr>
                <w:b/>
                <w:szCs w:val="22"/>
              </w:rPr>
            </w:pPr>
            <w:r w:rsidRPr="006671CC">
              <w:rPr>
                <w:szCs w:val="22"/>
              </w:rPr>
              <w:t xml:space="preserve">Ix-xaft isfar </w:t>
            </w:r>
            <w:r w:rsidRPr="006671CC">
              <w:rPr>
                <w:b/>
                <w:szCs w:val="22"/>
              </w:rPr>
              <w:t>m'g</w:t>
            </w:r>
            <w:r w:rsidRPr="006671CC">
              <w:rPr>
                <w:b/>
                <w:szCs w:val="22"/>
                <w:lang w:eastAsia="ko-KR"/>
              </w:rPr>
              <w:t>ħandux</w:t>
            </w:r>
            <w:r w:rsidRPr="006671CC">
              <w:rPr>
                <w:szCs w:val="22"/>
                <w:lang w:eastAsia="ko-KR"/>
              </w:rPr>
              <w:t xml:space="preserve"> ikun jidher xejn</w:t>
            </w:r>
            <w:r w:rsidRPr="006671CC">
              <w:rPr>
                <w:szCs w:val="22"/>
              </w:rPr>
              <w:t xml:space="preserve">.  Jekk tarah u tkun diġà injettajt </w:t>
            </w:r>
            <w:r w:rsidRPr="006671CC">
              <w:rPr>
                <w:szCs w:val="22"/>
                <w:lang w:eastAsia="ko-KR"/>
              </w:rPr>
              <w:t>l-injezzjoni, tinjettax injezzjoni oħra dak in-nhar.</w:t>
            </w:r>
            <w:r w:rsidRPr="006671CC">
              <w:rPr>
                <w:szCs w:val="22"/>
              </w:rPr>
              <w:t xml:space="preserve">  Minflok, </w:t>
            </w:r>
            <w:r w:rsidRPr="006671CC">
              <w:rPr>
                <w:b/>
                <w:szCs w:val="22"/>
              </w:rPr>
              <w:t xml:space="preserve">TRID terġa' tissettja l-FORSTEO </w:t>
            </w:r>
            <w:r w:rsidRPr="006671CC">
              <w:rPr>
                <w:szCs w:val="22"/>
              </w:rPr>
              <w:t>(ara Problemi li jista’ jkollok</w:t>
            </w:r>
            <w:r w:rsidRPr="006671CC">
              <w:rPr>
                <w:szCs w:val="22"/>
                <w:lang w:eastAsia="ko-KR"/>
              </w:rPr>
              <w:t xml:space="preserve"> </w:t>
            </w:r>
            <w:r w:rsidRPr="006671CC">
              <w:rPr>
                <w:szCs w:val="22"/>
              </w:rPr>
              <w:t xml:space="preserve">Problema A). </w:t>
            </w:r>
            <w:r w:rsidRPr="006671CC">
              <w:rPr>
                <w:strike/>
                <w:szCs w:val="22"/>
              </w:rPr>
              <w:t xml:space="preserve"> </w:t>
            </w:r>
          </w:p>
        </w:tc>
      </w:tr>
    </w:tbl>
    <w:p w14:paraId="4D4023FE" w14:textId="77777777" w:rsidR="00907874" w:rsidRDefault="00907874" w:rsidP="00F82AC2">
      <w:pPr>
        <w:rPr>
          <w:rFonts w:ascii="Arial" w:hAnsi="Arial" w:cs="Arial"/>
          <w:b/>
          <w:color w:val="FF0000"/>
        </w:rPr>
      </w:pPr>
    </w:p>
    <w:p w14:paraId="30B199FF" w14:textId="77777777" w:rsidR="00527351" w:rsidRDefault="00527351" w:rsidP="00F82AC2">
      <w:pPr>
        <w:rPr>
          <w:rFonts w:ascii="Arial" w:hAnsi="Arial" w:cs="Arial"/>
          <w:b/>
          <w:color w:val="FF0000"/>
        </w:rPr>
      </w:pPr>
    </w:p>
    <w:p w14:paraId="286D937F" w14:textId="77777777" w:rsidR="00527351" w:rsidRDefault="00527351" w:rsidP="00F82AC2">
      <w:pPr>
        <w:rPr>
          <w:rFonts w:ascii="Arial" w:hAnsi="Arial" w:cs="Arial"/>
          <w:b/>
          <w:color w:val="FF0000"/>
        </w:rPr>
      </w:pPr>
    </w:p>
    <w:p w14:paraId="0EC02A09" w14:textId="77777777" w:rsidR="0037608F" w:rsidRDefault="0037608F" w:rsidP="00F82AC2">
      <w:pPr>
        <w:rPr>
          <w:rFonts w:ascii="Arial" w:hAnsi="Arial" w:cs="Arial"/>
          <w:b/>
          <w:color w:val="FF0000"/>
        </w:rPr>
      </w:pPr>
    </w:p>
    <w:p w14:paraId="7D1945E6" w14:textId="77777777" w:rsidR="00527351" w:rsidRDefault="00527351" w:rsidP="00F82AC2">
      <w:pPr>
        <w:rPr>
          <w:rFonts w:ascii="Arial" w:hAnsi="Arial" w:cs="Arial"/>
          <w:b/>
          <w:color w:val="FF0000"/>
        </w:rPr>
      </w:pPr>
    </w:p>
    <w:p w14:paraId="4D9B9652" w14:textId="77777777" w:rsidR="00527351" w:rsidRDefault="00527351" w:rsidP="00F82AC2">
      <w:pPr>
        <w:rPr>
          <w:rFonts w:ascii="Arial" w:hAnsi="Arial" w:cs="Arial"/>
          <w:b/>
          <w:color w:val="FF0000"/>
        </w:rPr>
      </w:pPr>
    </w:p>
    <w:p w14:paraId="64E294BD" w14:textId="77777777" w:rsidR="00527351" w:rsidRDefault="00527351" w:rsidP="00F82AC2">
      <w:pPr>
        <w:rPr>
          <w:rFonts w:ascii="Arial" w:hAnsi="Arial" w:cs="Arial"/>
          <w:b/>
          <w:color w:val="FF0000"/>
        </w:rPr>
      </w:pPr>
    </w:p>
    <w:p w14:paraId="63710567" w14:textId="77777777" w:rsidR="00527351" w:rsidRDefault="00527351" w:rsidP="00F82AC2">
      <w:pPr>
        <w:rPr>
          <w:rFonts w:ascii="Arial" w:hAnsi="Arial" w:cs="Arial"/>
          <w:b/>
          <w:color w:val="FF0000"/>
        </w:rPr>
      </w:pPr>
    </w:p>
    <w:p w14:paraId="01E92C18" w14:textId="77777777" w:rsidR="00527351" w:rsidRDefault="00527351" w:rsidP="00F82AC2">
      <w:pPr>
        <w:rPr>
          <w:rFonts w:ascii="Arial" w:hAnsi="Arial" w:cs="Arial"/>
          <w:b/>
          <w:color w:val="FF0000"/>
        </w:rPr>
      </w:pPr>
    </w:p>
    <w:p w14:paraId="694D48DE" w14:textId="77777777" w:rsidR="00527351" w:rsidRDefault="00527351" w:rsidP="00F82AC2">
      <w:pPr>
        <w:rPr>
          <w:rFonts w:ascii="Arial" w:hAnsi="Arial" w:cs="Arial"/>
          <w:b/>
          <w:color w:val="FF0000"/>
        </w:rPr>
      </w:pPr>
    </w:p>
    <w:p w14:paraId="54F156AC" w14:textId="77777777" w:rsidR="00527351" w:rsidRDefault="00527351" w:rsidP="00F82AC2">
      <w:pPr>
        <w:rPr>
          <w:rFonts w:ascii="Arial" w:hAnsi="Arial" w:cs="Arial"/>
          <w:b/>
          <w:color w:val="FF0000"/>
        </w:rPr>
      </w:pPr>
    </w:p>
    <w:p w14:paraId="4996F626" w14:textId="77777777" w:rsidR="00907874" w:rsidRPr="002D03EA" w:rsidRDefault="00907874" w:rsidP="00F82AC2">
      <w:pPr>
        <w:rPr>
          <w:rFonts w:ascii="Arial" w:hAnsi="Arial" w:cs="Arial"/>
          <w:b/>
          <w:color w:val="FF000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1"/>
        <w:gridCol w:w="1917"/>
        <w:gridCol w:w="2021"/>
        <w:gridCol w:w="2272"/>
        <w:gridCol w:w="2080"/>
      </w:tblGrid>
      <w:tr w:rsidR="00907874" w14:paraId="2A7D752B" w14:textId="77777777" w:rsidTr="00527351">
        <w:tc>
          <w:tcPr>
            <w:tcW w:w="928" w:type="dxa"/>
            <w:tcBorders>
              <w:top w:val="single" w:sz="4" w:space="0" w:color="auto"/>
            </w:tcBorders>
          </w:tcPr>
          <w:p w14:paraId="3F6DFEB3" w14:textId="679D863B" w:rsidR="00907874" w:rsidRPr="006671CC" w:rsidRDefault="006E1252" w:rsidP="00261985">
            <w:pPr>
              <w:rPr>
                <w:b/>
                <w:szCs w:val="22"/>
              </w:rPr>
            </w:pPr>
            <w:r w:rsidRPr="006671CC">
              <w:rPr>
                <w:szCs w:val="22"/>
                <w:lang w:val="en-GB" w:eastAsia="en-GB"/>
              </w:rPr>
              <mc:AlternateContent>
                <mc:Choice Requires="wps">
                  <w:drawing>
                    <wp:anchor distT="0" distB="0" distL="114300" distR="114300" simplePos="0" relativeHeight="251658240" behindDoc="0" locked="0" layoutInCell="1" allowOverlap="1" wp14:anchorId="6CA2DE43" wp14:editId="7D560227">
                      <wp:simplePos x="0" y="0"/>
                      <wp:positionH relativeFrom="column">
                        <wp:posOffset>589280</wp:posOffset>
                      </wp:positionH>
                      <wp:positionV relativeFrom="paragraph">
                        <wp:posOffset>-14605</wp:posOffset>
                      </wp:positionV>
                      <wp:extent cx="593725" cy="356235"/>
                      <wp:effectExtent l="13335" t="8890" r="12065" b="6350"/>
                      <wp:wrapNone/>
                      <wp:docPr id="7303399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356235"/>
                              </a:xfrm>
                              <a:prstGeom prst="rect">
                                <a:avLst/>
                              </a:prstGeom>
                              <a:solidFill>
                                <a:srgbClr val="FFFFFF"/>
                              </a:solidFill>
                              <a:ln w="9525">
                                <a:solidFill>
                                  <a:srgbClr val="000000"/>
                                </a:solidFill>
                                <a:miter lim="800000"/>
                                <a:headEnd/>
                                <a:tailEnd/>
                              </a:ln>
                            </wps:spPr>
                            <wps:txbx>
                              <w:txbxContent>
                                <w:p w14:paraId="2F0B3291" w14:textId="77777777" w:rsidR="00B514F6" w:rsidRPr="005E1C4C" w:rsidRDefault="00B514F6" w:rsidP="00F82AC2">
                                  <w:pPr>
                                    <w:rPr>
                                      <w:sz w:val="14"/>
                                      <w:szCs w:val="16"/>
                                    </w:rPr>
                                  </w:pPr>
                                  <w:r w:rsidRPr="005E1C4C">
                                    <w:rPr>
                                      <w:sz w:val="14"/>
                                      <w:szCs w:val="12"/>
                                      <w:lang w:val="en-GB"/>
                                    </w:rPr>
                                    <w:t>G</w:t>
                                  </w:r>
                                  <w:r w:rsidRPr="005E1C4C">
                                    <w:rPr>
                                      <w:sz w:val="14"/>
                                      <w:szCs w:val="12"/>
                                      <w:lang w:val="en-GB" w:eastAsia="ko-KR"/>
                                    </w:rPr>
                                    <w:t>ħatu tal-labra kbir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2DE43" id="_x0000_t202" coordsize="21600,21600" o:spt="202" path="m,l,21600r21600,l21600,xe">
                      <v:stroke joinstyle="miter"/>
                      <v:path gradientshapeok="t" o:connecttype="rect"/>
                    </v:shapetype>
                    <v:shape id="Text Box 4" o:spid="_x0000_s1026" type="#_x0000_t202" style="position:absolute;margin-left:46.4pt;margin-top:-1.15pt;width:46.75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">
                      <v:textbox>
                        <w:txbxContent>
                          <w:p w14:paraId="2F0B3291" w14:textId="77777777" w:rsidR="00B514F6" w:rsidRPr="005E1C4C" w:rsidRDefault="00B514F6" w:rsidP="00F82AC2">
                            <w:pPr>
                              <w:rPr>
                                <w:sz w:val="14"/>
                                <w:szCs w:val="16"/>
                              </w:rPr>
                            </w:pPr>
                            <w:r w:rsidRPr="005E1C4C">
                              <w:rPr>
                                <w:sz w:val="14"/>
                                <w:szCs w:val="12"/>
                                <w:lang w:val="en-GB"/>
                              </w:rPr>
                              <w:t>G</w:t>
                            </w:r>
                            <w:r w:rsidRPr="005E1C4C">
                              <w:rPr>
                                <w:sz w:val="14"/>
                                <w:szCs w:val="12"/>
                                <w:lang w:val="en-GB" w:eastAsia="ko-KR"/>
                              </w:rPr>
                              <w:t>ħatu tal-labra kbir</w:t>
                            </w:r>
                          </w:p>
                        </w:txbxContent>
                      </v:textbox>
                    </v:shape>
                  </w:pict>
                </mc:Fallback>
              </mc:AlternateContent>
            </w:r>
            <w:r w:rsidR="00907874" w:rsidRPr="006671CC">
              <w:rPr>
                <w:b/>
                <w:szCs w:val="22"/>
              </w:rPr>
              <w:t>6</w:t>
            </w:r>
          </w:p>
          <w:p w14:paraId="79D0EC45" w14:textId="77777777" w:rsidR="00907874" w:rsidRDefault="00907874" w:rsidP="00261985">
            <w:pPr>
              <w:rPr>
                <w:rFonts w:ascii="Arial" w:hAnsi="Arial" w:cs="Arial"/>
                <w:b/>
                <w:sz w:val="28"/>
                <w:szCs w:val="28"/>
                <w:lang w:eastAsia="ko-KR"/>
              </w:rPr>
            </w:pPr>
            <w:r w:rsidRPr="006671CC">
              <w:rPr>
                <w:b/>
                <w:szCs w:val="22"/>
              </w:rPr>
              <w:t>Ne</w:t>
            </w:r>
            <w:r w:rsidRPr="006671CC">
              <w:rPr>
                <w:b/>
                <w:szCs w:val="22"/>
                <w:lang w:eastAsia="ko-KR"/>
              </w:rPr>
              <w:t>ħħi l-labra</w:t>
            </w:r>
          </w:p>
        </w:tc>
        <w:tc>
          <w:tcPr>
            <w:tcW w:w="1938" w:type="dxa"/>
            <w:tcBorders>
              <w:top w:val="single" w:sz="4" w:space="0" w:color="auto"/>
            </w:tcBorders>
          </w:tcPr>
          <w:p w14:paraId="5F050BB3" w14:textId="33A0463B" w:rsidR="00907874" w:rsidRDefault="006E1252" w:rsidP="00261985">
            <w:pPr>
              <w:rPr>
                <w:rFonts w:ascii="Arial" w:hAnsi="Arial" w:cs="Arial"/>
                <w:b/>
                <w:color w:val="FF0000"/>
              </w:rPr>
            </w:pPr>
            <w:r w:rsidRPr="00635484">
              <w:rPr>
                <w:rFonts w:ascii="Arial" w:hAnsi="Arial" w:cs="Arial"/>
                <w:b/>
                <w:color w:val="FF0000"/>
                <w:lang w:eastAsia="zh-CN"/>
              </w:rPr>
              <w:drawing>
                <wp:inline distT="0" distB="0" distL="0" distR="0" wp14:anchorId="516953C5" wp14:editId="3367E3F0">
                  <wp:extent cx="1095375" cy="666750"/>
                  <wp:effectExtent l="0" t="0" r="0" b="0"/>
                  <wp:docPr id="1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95375" cy="666750"/>
                          </a:xfrm>
                          <a:prstGeom prst="rect">
                            <a:avLst/>
                          </a:prstGeom>
                          <a:noFill/>
                          <a:ln>
                            <a:noFill/>
                          </a:ln>
                        </pic:spPr>
                      </pic:pic>
                    </a:graphicData>
                  </a:graphic>
                </wp:inline>
              </w:drawing>
            </w:r>
          </w:p>
        </w:tc>
        <w:tc>
          <w:tcPr>
            <w:tcW w:w="2033" w:type="dxa"/>
            <w:tcBorders>
              <w:top w:val="single" w:sz="4" w:space="0" w:color="auto"/>
            </w:tcBorders>
          </w:tcPr>
          <w:p w14:paraId="5F9EBCF3" w14:textId="25FFE70D" w:rsidR="00907874" w:rsidRDefault="006E1252" w:rsidP="00261985">
            <w:pPr>
              <w:rPr>
                <w:rFonts w:ascii="Arial" w:hAnsi="Arial" w:cs="Arial"/>
                <w:b/>
                <w:color w:val="FF0000"/>
              </w:rPr>
            </w:pPr>
            <w:r w:rsidRPr="00635484">
              <w:rPr>
                <w:rFonts w:ascii="Arial" w:hAnsi="Arial" w:cs="Arial"/>
                <w:b/>
                <w:color w:val="FF0000"/>
                <w:lang w:eastAsia="zh-CN"/>
              </w:rPr>
              <w:drawing>
                <wp:inline distT="0" distB="0" distL="0" distR="0" wp14:anchorId="50BF87C1" wp14:editId="11CDFA16">
                  <wp:extent cx="1162050" cy="600075"/>
                  <wp:effectExtent l="0" t="0" r="0" b="0"/>
                  <wp:docPr id="1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62050" cy="600075"/>
                          </a:xfrm>
                          <a:prstGeom prst="rect">
                            <a:avLst/>
                          </a:prstGeom>
                          <a:noFill/>
                          <a:ln>
                            <a:noFill/>
                          </a:ln>
                        </pic:spPr>
                      </pic:pic>
                    </a:graphicData>
                  </a:graphic>
                </wp:inline>
              </w:drawing>
            </w:r>
          </w:p>
        </w:tc>
        <w:tc>
          <w:tcPr>
            <w:tcW w:w="2290" w:type="dxa"/>
            <w:tcBorders>
              <w:top w:val="single" w:sz="4" w:space="0" w:color="auto"/>
            </w:tcBorders>
          </w:tcPr>
          <w:p w14:paraId="67C397D5" w14:textId="15196044" w:rsidR="00907874" w:rsidRDefault="006E1252" w:rsidP="00261985">
            <w:pPr>
              <w:rPr>
                <w:rFonts w:ascii="Arial" w:hAnsi="Arial" w:cs="Arial"/>
                <w:b/>
                <w:color w:val="FF0000"/>
              </w:rPr>
            </w:pPr>
            <w:r w:rsidRPr="00635484">
              <w:rPr>
                <w:rFonts w:ascii="Arial" w:hAnsi="Arial" w:cs="Arial"/>
                <w:b/>
                <w:sz w:val="28"/>
                <w:szCs w:val="28"/>
                <w:lang w:eastAsia="zh-CN"/>
              </w:rPr>
              <w:drawing>
                <wp:inline distT="0" distB="0" distL="0" distR="0" wp14:anchorId="5EC7D320" wp14:editId="4256C03B">
                  <wp:extent cx="1323975" cy="581025"/>
                  <wp:effectExtent l="0" t="0" r="0" b="0"/>
                  <wp:docPr id="2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23975" cy="581025"/>
                          </a:xfrm>
                          <a:prstGeom prst="rect">
                            <a:avLst/>
                          </a:prstGeom>
                          <a:noFill/>
                          <a:ln>
                            <a:noFill/>
                          </a:ln>
                        </pic:spPr>
                      </pic:pic>
                    </a:graphicData>
                  </a:graphic>
                </wp:inline>
              </w:drawing>
            </w:r>
          </w:p>
        </w:tc>
        <w:tc>
          <w:tcPr>
            <w:tcW w:w="2098" w:type="dxa"/>
            <w:tcBorders>
              <w:top w:val="single" w:sz="4" w:space="0" w:color="auto"/>
            </w:tcBorders>
          </w:tcPr>
          <w:p w14:paraId="55A4B340" w14:textId="57E67D5E" w:rsidR="00907874" w:rsidRDefault="006E1252" w:rsidP="00261985">
            <w:pPr>
              <w:rPr>
                <w:rFonts w:ascii="Arial" w:hAnsi="Arial" w:cs="Arial"/>
                <w:b/>
                <w:color w:val="FF0000"/>
              </w:rPr>
            </w:pPr>
            <w:r w:rsidRPr="00635484">
              <w:rPr>
                <w:rFonts w:ascii="Arial" w:hAnsi="Arial" w:cs="Arial"/>
                <w:b/>
                <w:color w:val="FF0000"/>
                <w:lang w:eastAsia="zh-CN"/>
              </w:rPr>
              <w:drawing>
                <wp:inline distT="0" distB="0" distL="0" distR="0" wp14:anchorId="32FB4E90" wp14:editId="115A7FD3">
                  <wp:extent cx="1200150" cy="600075"/>
                  <wp:effectExtent l="0" t="0" r="0" b="0"/>
                  <wp:docPr id="2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00150" cy="600075"/>
                          </a:xfrm>
                          <a:prstGeom prst="rect">
                            <a:avLst/>
                          </a:prstGeom>
                          <a:noFill/>
                          <a:ln>
                            <a:noFill/>
                          </a:ln>
                        </pic:spPr>
                      </pic:pic>
                    </a:graphicData>
                  </a:graphic>
                </wp:inline>
              </w:drawing>
            </w:r>
          </w:p>
        </w:tc>
      </w:tr>
      <w:tr w:rsidR="00907874" w:rsidRPr="002D03EA" w14:paraId="45651AAA" w14:textId="77777777" w:rsidTr="006D6385">
        <w:trPr>
          <w:trHeight w:val="1557"/>
        </w:trPr>
        <w:tc>
          <w:tcPr>
            <w:tcW w:w="928" w:type="dxa"/>
          </w:tcPr>
          <w:p w14:paraId="2A04C113" w14:textId="77777777" w:rsidR="00907874" w:rsidRDefault="00907874" w:rsidP="00261985">
            <w:pPr>
              <w:rPr>
                <w:rFonts w:ascii="Arial" w:hAnsi="Arial" w:cs="Arial"/>
                <w:b/>
                <w:color w:val="FF0000"/>
              </w:rPr>
            </w:pPr>
          </w:p>
        </w:tc>
        <w:tc>
          <w:tcPr>
            <w:tcW w:w="1938" w:type="dxa"/>
          </w:tcPr>
          <w:p w14:paraId="136FB033" w14:textId="77777777" w:rsidR="00907874" w:rsidRPr="006671CC" w:rsidRDefault="00907874" w:rsidP="00261985">
            <w:pPr>
              <w:rPr>
                <w:szCs w:val="22"/>
                <w:lang w:val="es-ES_tradnl" w:eastAsia="ko-KR"/>
              </w:rPr>
            </w:pPr>
            <w:r w:rsidRPr="006671CC">
              <w:rPr>
                <w:szCs w:val="22"/>
                <w:lang w:val="es-ES_tradnl"/>
              </w:rPr>
              <w:t>Qieg</w:t>
            </w:r>
            <w:r w:rsidRPr="006671CC">
              <w:rPr>
                <w:szCs w:val="22"/>
                <w:lang w:val="es-ES_tradnl" w:eastAsia="ko-KR"/>
              </w:rPr>
              <w:t>ħed l-għatu tal-labra l-kbir fuq il-labra.</w:t>
            </w:r>
          </w:p>
        </w:tc>
        <w:tc>
          <w:tcPr>
            <w:tcW w:w="2033" w:type="dxa"/>
          </w:tcPr>
          <w:p w14:paraId="3EC75424" w14:textId="77777777" w:rsidR="00907874" w:rsidRPr="006671CC" w:rsidRDefault="00907874" w:rsidP="00261985">
            <w:pPr>
              <w:rPr>
                <w:color w:val="000000"/>
                <w:szCs w:val="22"/>
                <w:lang w:val="it-IT" w:eastAsia="ko-KR"/>
              </w:rPr>
            </w:pPr>
            <w:r w:rsidRPr="006671CC">
              <w:rPr>
                <w:color w:val="000000"/>
                <w:szCs w:val="22"/>
                <w:lang w:val="it-IT" w:eastAsia="ko-KR"/>
              </w:rPr>
              <w:t>Ħoll il-labra kompletament billi ddawwar l-għatu tal-labra l-kbir minn 3 sa 5 dawriet sħaħ.</w:t>
            </w:r>
          </w:p>
        </w:tc>
        <w:tc>
          <w:tcPr>
            <w:tcW w:w="2290" w:type="dxa"/>
          </w:tcPr>
          <w:p w14:paraId="7FF3CB15" w14:textId="77777777" w:rsidR="00527351" w:rsidRPr="006671CC" w:rsidRDefault="00907874" w:rsidP="00527351">
            <w:pPr>
              <w:rPr>
                <w:szCs w:val="22"/>
                <w:lang w:val="it-IT" w:eastAsia="ko-KR"/>
              </w:rPr>
            </w:pPr>
            <w:r w:rsidRPr="006671CC">
              <w:rPr>
                <w:szCs w:val="22"/>
                <w:lang w:val="it-IT"/>
              </w:rPr>
              <w:t xml:space="preserve">Iġbed u aqla' l-labra u armiha skond l-istruzzjonijiet </w:t>
            </w:r>
            <w:r w:rsidR="00D83F34" w:rsidRPr="006671CC">
              <w:rPr>
                <w:szCs w:val="22"/>
                <w:lang w:val="it-IT"/>
              </w:rPr>
              <w:t xml:space="preserve">tat-tabib jew tal-ispiżjar </w:t>
            </w:r>
            <w:r w:rsidRPr="006671CC">
              <w:rPr>
                <w:szCs w:val="22"/>
                <w:lang w:val="it-IT" w:eastAsia="ko-KR"/>
              </w:rPr>
              <w:t>tiegħek.</w:t>
            </w:r>
          </w:p>
        </w:tc>
        <w:tc>
          <w:tcPr>
            <w:tcW w:w="2098" w:type="dxa"/>
          </w:tcPr>
          <w:p w14:paraId="46C2D4F2" w14:textId="77777777" w:rsidR="00907874" w:rsidRPr="006671CC" w:rsidRDefault="00907874" w:rsidP="00261985">
            <w:pPr>
              <w:rPr>
                <w:color w:val="000000"/>
                <w:szCs w:val="22"/>
                <w:lang w:val="it-IT" w:eastAsia="ko-KR"/>
              </w:rPr>
            </w:pPr>
            <w:r w:rsidRPr="006671CC">
              <w:rPr>
                <w:color w:val="000000"/>
                <w:szCs w:val="22"/>
                <w:lang w:val="it-IT"/>
              </w:rPr>
              <w:t>Erġa' ag</w:t>
            </w:r>
            <w:r w:rsidRPr="006671CC">
              <w:rPr>
                <w:color w:val="000000"/>
                <w:szCs w:val="22"/>
                <w:lang w:val="it-IT" w:eastAsia="ko-KR"/>
              </w:rPr>
              <w:t>ħlaq bil-kappa bajda. Poġġi l-FORSTEO fil-friġġ minnufih wara l-użu.</w:t>
            </w:r>
          </w:p>
          <w:p w14:paraId="3B702C8B" w14:textId="77777777" w:rsidR="00171340" w:rsidRPr="006D6385" w:rsidRDefault="00171340" w:rsidP="00261985">
            <w:pPr>
              <w:rPr>
                <w:color w:val="000000"/>
                <w:sz w:val="20"/>
                <w:lang w:val="it-IT" w:eastAsia="ko-KR"/>
              </w:rPr>
            </w:pPr>
          </w:p>
          <w:p w14:paraId="5969A829" w14:textId="77777777" w:rsidR="00907874" w:rsidRPr="006D6385" w:rsidRDefault="00907874" w:rsidP="00261985">
            <w:pPr>
              <w:rPr>
                <w:color w:val="000000"/>
                <w:sz w:val="20"/>
                <w:lang w:val="it-IT"/>
              </w:rPr>
            </w:pPr>
          </w:p>
        </w:tc>
      </w:tr>
      <w:tr w:rsidR="00527351" w:rsidRPr="002D03EA" w14:paraId="2F8DA967" w14:textId="77777777" w:rsidTr="00C53E09">
        <w:trPr>
          <w:trHeight w:val="679"/>
        </w:trPr>
        <w:tc>
          <w:tcPr>
            <w:tcW w:w="9287" w:type="dxa"/>
            <w:gridSpan w:val="5"/>
            <w:tcBorders>
              <w:bottom w:val="single" w:sz="4" w:space="0" w:color="auto"/>
            </w:tcBorders>
          </w:tcPr>
          <w:p w14:paraId="52BCC991" w14:textId="77777777" w:rsidR="00527351" w:rsidRPr="00A87150" w:rsidRDefault="00527351" w:rsidP="006D6385">
            <w:pPr>
              <w:ind w:left="-644" w:firstLine="644"/>
              <w:rPr>
                <w:bCs/>
                <w:sz w:val="20"/>
                <w:lang w:val="it-IT"/>
              </w:rPr>
            </w:pPr>
            <w:r w:rsidRPr="00A87150">
              <w:rPr>
                <w:bCs/>
                <w:lang w:val="it-IT"/>
              </w:rPr>
              <w:t>L-istruzzjonijiet dwar l-immaniġġar tal-labar mhumiex intenzjonati biex jieħdu post ir-regoli lokali instituzzjonali jew tal-professjonisti fil-kura tas-saħħa.</w:t>
            </w:r>
          </w:p>
        </w:tc>
      </w:tr>
    </w:tbl>
    <w:p w14:paraId="68A89335" w14:textId="77777777" w:rsidR="00907874" w:rsidRPr="00BF01CD" w:rsidRDefault="00907874" w:rsidP="00F82AC2">
      <w:pPr>
        <w:rPr>
          <w:rFonts w:ascii="Arial" w:hAnsi="Arial" w:cs="Arial"/>
          <w:b/>
          <w:color w:val="FF0000"/>
          <w:lang w:val="it-IT"/>
        </w:rPr>
      </w:pPr>
    </w:p>
    <w:tbl>
      <w:tblPr>
        <w:tblW w:w="0" w:type="auto"/>
        <w:tblLook w:val="01E0" w:firstRow="1" w:lastRow="1" w:firstColumn="1" w:lastColumn="1" w:noHBand="0" w:noVBand="0"/>
      </w:tblPr>
      <w:tblGrid>
        <w:gridCol w:w="2628"/>
        <w:gridCol w:w="1080"/>
        <w:gridCol w:w="576"/>
        <w:gridCol w:w="4787"/>
      </w:tblGrid>
      <w:tr w:rsidR="00907874" w14:paraId="3C2566E2" w14:textId="77777777" w:rsidTr="00261985">
        <w:tc>
          <w:tcPr>
            <w:tcW w:w="3708" w:type="dxa"/>
            <w:gridSpan w:val="2"/>
            <w:tcBorders>
              <w:bottom w:val="single" w:sz="4" w:space="0" w:color="auto"/>
            </w:tcBorders>
          </w:tcPr>
          <w:p w14:paraId="26243A56" w14:textId="65AC1D8D" w:rsidR="00907874" w:rsidRDefault="006E1252" w:rsidP="00261985">
            <w:pPr>
              <w:rPr>
                <w:rFonts w:ascii="Arial" w:hAnsi="Arial" w:cs="Arial"/>
                <w:b/>
                <w:color w:val="FF0000"/>
              </w:rPr>
            </w:pPr>
            <w:r w:rsidRPr="00635484">
              <w:rPr>
                <w:rFonts w:ascii="Arial" w:hAnsi="Arial" w:cs="Arial"/>
                <w:b/>
                <w:color w:val="FF0000"/>
                <w:lang w:eastAsia="zh-CN"/>
              </w:rPr>
              <w:drawing>
                <wp:inline distT="0" distB="0" distL="0" distR="0" wp14:anchorId="6E01BF47" wp14:editId="5E2FAA7B">
                  <wp:extent cx="2085975" cy="409575"/>
                  <wp:effectExtent l="0" t="0" r="0" b="0"/>
                  <wp:docPr id="2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85975" cy="409575"/>
                          </a:xfrm>
                          <a:prstGeom prst="rect">
                            <a:avLst/>
                          </a:prstGeom>
                          <a:noFill/>
                          <a:ln>
                            <a:noFill/>
                          </a:ln>
                        </pic:spPr>
                      </pic:pic>
                    </a:graphicData>
                  </a:graphic>
                </wp:inline>
              </w:drawing>
            </w:r>
          </w:p>
        </w:tc>
        <w:tc>
          <w:tcPr>
            <w:tcW w:w="6041" w:type="dxa"/>
            <w:gridSpan w:val="2"/>
            <w:tcBorders>
              <w:bottom w:val="single" w:sz="4" w:space="0" w:color="auto"/>
            </w:tcBorders>
          </w:tcPr>
          <w:p w14:paraId="56DEC62A" w14:textId="77777777" w:rsidR="00907874" w:rsidRPr="00753009" w:rsidRDefault="00907874" w:rsidP="00753009">
            <w:pPr>
              <w:rPr>
                <w:b/>
                <w:bCs/>
                <w:lang w:val="en-GB"/>
              </w:rPr>
            </w:pPr>
            <w:r w:rsidRPr="00753009">
              <w:rPr>
                <w:b/>
                <w:bCs/>
                <w:lang w:val="en-GB"/>
              </w:rPr>
              <w:t>Forsteo™</w:t>
            </w:r>
          </w:p>
          <w:p w14:paraId="3B6519B1" w14:textId="77777777" w:rsidR="00907874" w:rsidRPr="006D6385" w:rsidRDefault="00907874" w:rsidP="00261985">
            <w:pPr>
              <w:rPr>
                <w:b/>
                <w:lang w:eastAsia="ko-KR"/>
              </w:rPr>
            </w:pPr>
            <w:r w:rsidRPr="006D6385">
              <w:rPr>
                <w:b/>
              </w:rPr>
              <w:t>FORSTEO, 20 mikrogramma (µg) soluzzjoni g</w:t>
            </w:r>
            <w:r w:rsidRPr="006D6385">
              <w:rPr>
                <w:b/>
                <w:lang w:eastAsia="ko-KR"/>
              </w:rPr>
              <w:t xml:space="preserve">ħall-injezzjoni ta' </w:t>
            </w:r>
            <w:r w:rsidRPr="006D6385">
              <w:rPr>
                <w:b/>
              </w:rPr>
              <w:t>80 mikrolitru, f'pinna mimlija g</w:t>
            </w:r>
            <w:r w:rsidRPr="006D6385">
              <w:rPr>
                <w:b/>
                <w:lang w:eastAsia="ko-KR"/>
              </w:rPr>
              <w:t>ħal-lest</w:t>
            </w:r>
          </w:p>
          <w:p w14:paraId="30976C60" w14:textId="77777777" w:rsidR="00907874" w:rsidRDefault="00907874" w:rsidP="00261985">
            <w:pPr>
              <w:rPr>
                <w:rFonts w:ascii="Arial" w:hAnsi="Arial" w:cs="Arial"/>
                <w:b/>
                <w:color w:val="FF0000"/>
              </w:rPr>
            </w:pPr>
          </w:p>
        </w:tc>
      </w:tr>
      <w:tr w:rsidR="00907874" w:rsidRPr="00623556" w14:paraId="5771FD94" w14:textId="77777777" w:rsidTr="00261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49" w:type="dxa"/>
            <w:gridSpan w:val="4"/>
            <w:shd w:val="clear" w:color="auto" w:fill="FF0000"/>
          </w:tcPr>
          <w:p w14:paraId="01E8B4F0" w14:textId="77777777" w:rsidR="00907874" w:rsidRPr="00553B5F" w:rsidRDefault="00907874" w:rsidP="00261985">
            <w:pPr>
              <w:jc w:val="center"/>
              <w:rPr>
                <w:b/>
                <w:color w:val="FFFFFF"/>
                <w:szCs w:val="22"/>
                <w:lang w:eastAsia="ko-KR"/>
              </w:rPr>
            </w:pPr>
            <w:r w:rsidRPr="00553B5F">
              <w:rPr>
                <w:b/>
                <w:color w:val="FFFFFF"/>
                <w:szCs w:val="22"/>
              </w:rPr>
              <w:t>Problemi li Jista’ Jkollok</w:t>
            </w:r>
          </w:p>
        </w:tc>
      </w:tr>
      <w:tr w:rsidR="00907874" w14:paraId="59C9D9CA" w14:textId="77777777" w:rsidTr="00261985">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2628" w:type="dxa"/>
          </w:tcPr>
          <w:p w14:paraId="4B19FEEB" w14:textId="77777777" w:rsidR="00907874" w:rsidRPr="00553B5F" w:rsidRDefault="00907874" w:rsidP="00261985">
            <w:pPr>
              <w:rPr>
                <w:b/>
                <w:szCs w:val="22"/>
              </w:rPr>
            </w:pPr>
            <w:r w:rsidRPr="00553B5F">
              <w:rPr>
                <w:b/>
                <w:szCs w:val="22"/>
              </w:rPr>
              <w:t xml:space="preserve">Problema </w:t>
            </w:r>
          </w:p>
        </w:tc>
        <w:tc>
          <w:tcPr>
            <w:tcW w:w="1710" w:type="dxa"/>
            <w:gridSpan w:val="2"/>
          </w:tcPr>
          <w:p w14:paraId="3F555A48" w14:textId="77777777" w:rsidR="00907874" w:rsidRDefault="00907874" w:rsidP="00261985">
            <w:pPr>
              <w:rPr>
                <w:rFonts w:ascii="Arial" w:hAnsi="Arial" w:cs="Arial"/>
                <w:b/>
              </w:rPr>
            </w:pPr>
          </w:p>
        </w:tc>
        <w:tc>
          <w:tcPr>
            <w:tcW w:w="5411" w:type="dxa"/>
          </w:tcPr>
          <w:p w14:paraId="48755EFD" w14:textId="77777777" w:rsidR="00907874" w:rsidRPr="00553B5F" w:rsidRDefault="00907874" w:rsidP="00261985">
            <w:pPr>
              <w:rPr>
                <w:b/>
                <w:szCs w:val="22"/>
              </w:rPr>
            </w:pPr>
            <w:r w:rsidRPr="00553B5F">
              <w:rPr>
                <w:b/>
                <w:szCs w:val="22"/>
              </w:rPr>
              <w:t>Soluzzjoni</w:t>
            </w:r>
          </w:p>
        </w:tc>
      </w:tr>
      <w:tr w:rsidR="00907874" w:rsidRPr="002D03EA" w14:paraId="12708CF3" w14:textId="77777777" w:rsidTr="00B229CD">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2628" w:type="dxa"/>
          </w:tcPr>
          <w:p w14:paraId="2FB4F7F8" w14:textId="77777777" w:rsidR="00907874" w:rsidRPr="006671CC" w:rsidRDefault="00907874" w:rsidP="00261985">
            <w:pPr>
              <w:rPr>
                <w:rFonts w:ascii="Arial" w:hAnsi="Arial" w:cs="Arial"/>
                <w:b/>
                <w:szCs w:val="22"/>
              </w:rPr>
            </w:pPr>
            <w:r w:rsidRPr="006671CC">
              <w:rPr>
                <w:b/>
                <w:szCs w:val="22"/>
              </w:rPr>
              <w:t>A.</w:t>
            </w:r>
            <w:r w:rsidRPr="006671CC">
              <w:rPr>
                <w:rFonts w:ascii="Arial" w:hAnsi="Arial" w:cs="Arial"/>
                <w:b/>
                <w:szCs w:val="22"/>
              </w:rPr>
              <w:t xml:space="preserve">  </w:t>
            </w:r>
            <w:r w:rsidRPr="006671CC">
              <w:rPr>
                <w:b/>
                <w:szCs w:val="22"/>
              </w:rPr>
              <w:t>Ix-xaft isfar baqa' jidher wara li g</w:t>
            </w:r>
            <w:r w:rsidRPr="006671CC">
              <w:rPr>
                <w:b/>
                <w:szCs w:val="22"/>
                <w:lang w:eastAsia="ko-KR"/>
              </w:rPr>
              <w:t>ħafast il-buttuna s-sewda ta' l-injezzjoni. Kif nerġa' nissettja l-FORSTEO tiegħi</w:t>
            </w:r>
            <w:r w:rsidRPr="006671CC">
              <w:rPr>
                <w:b/>
                <w:szCs w:val="22"/>
              </w:rPr>
              <w:t>?</w:t>
            </w:r>
          </w:p>
        </w:tc>
        <w:tc>
          <w:tcPr>
            <w:tcW w:w="1710" w:type="dxa"/>
            <w:gridSpan w:val="2"/>
          </w:tcPr>
          <w:p w14:paraId="4C99B9EA" w14:textId="2ABD3166" w:rsidR="00907874" w:rsidRPr="00875B35" w:rsidRDefault="00907874" w:rsidP="00261985">
            <w:pPr>
              <w:rPr>
                <w:rFonts w:ascii="Arial" w:hAnsi="Arial" w:cs="Arial"/>
                <w:b/>
              </w:rPr>
            </w:pPr>
            <w:r w:rsidRPr="00875B35">
              <w:rPr>
                <w:rFonts w:ascii="Arial" w:hAnsi="Arial" w:cs="Arial"/>
                <w:b/>
              </w:rPr>
              <w:t xml:space="preserve">              </w:t>
            </w:r>
            <w:r w:rsidR="006E1252" w:rsidRPr="00635484">
              <w:rPr>
                <w:rFonts w:ascii="Arial" w:hAnsi="Arial" w:cs="Arial"/>
                <w:b/>
                <w:lang w:eastAsia="zh-CN"/>
              </w:rPr>
              <w:drawing>
                <wp:inline distT="0" distB="0" distL="0" distR="0" wp14:anchorId="5414063F" wp14:editId="5D3DE669">
                  <wp:extent cx="247650" cy="114300"/>
                  <wp:effectExtent l="0" t="0" r="0" b="0"/>
                  <wp:docPr id="2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p>
          <w:p w14:paraId="407E1129" w14:textId="5590FB8E" w:rsidR="00907874" w:rsidRPr="00875B35" w:rsidRDefault="006E1252" w:rsidP="00261985">
            <w:pPr>
              <w:rPr>
                <w:rFonts w:ascii="Arial" w:hAnsi="Arial" w:cs="Arial"/>
                <w:b/>
              </w:rPr>
            </w:pPr>
            <w:r w:rsidRPr="00635484">
              <w:rPr>
                <w:rFonts w:ascii="Arial" w:hAnsi="Arial" w:cs="Arial"/>
                <w:b/>
                <w:lang w:eastAsia="zh-CN"/>
              </w:rPr>
              <w:drawing>
                <wp:inline distT="0" distB="0" distL="0" distR="0" wp14:anchorId="1F4077AE" wp14:editId="52850EAE">
                  <wp:extent cx="771525" cy="657225"/>
                  <wp:effectExtent l="0" t="0" r="0" b="0"/>
                  <wp:docPr id="2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71525" cy="657225"/>
                          </a:xfrm>
                          <a:prstGeom prst="rect">
                            <a:avLst/>
                          </a:prstGeom>
                          <a:noFill/>
                          <a:ln>
                            <a:noFill/>
                          </a:ln>
                        </pic:spPr>
                      </pic:pic>
                    </a:graphicData>
                  </a:graphic>
                </wp:inline>
              </w:drawing>
            </w:r>
          </w:p>
          <w:p w14:paraId="3F6532DA" w14:textId="77777777" w:rsidR="00907874" w:rsidRPr="00875B35" w:rsidRDefault="00907874" w:rsidP="00261985">
            <w:pPr>
              <w:rPr>
                <w:rFonts w:ascii="Arial" w:hAnsi="Arial" w:cs="Arial"/>
                <w:b/>
              </w:rPr>
            </w:pPr>
          </w:p>
        </w:tc>
        <w:tc>
          <w:tcPr>
            <w:tcW w:w="5411" w:type="dxa"/>
            <w:tcBorders>
              <w:bottom w:val="nil"/>
            </w:tcBorders>
          </w:tcPr>
          <w:p w14:paraId="285CB0AF" w14:textId="77777777" w:rsidR="00907874" w:rsidRPr="006671CC" w:rsidRDefault="00907874" w:rsidP="00261985">
            <w:pPr>
              <w:rPr>
                <w:bCs/>
                <w:szCs w:val="22"/>
                <w:lang w:val="it-IT"/>
              </w:rPr>
            </w:pPr>
            <w:r w:rsidRPr="006671CC">
              <w:rPr>
                <w:bCs/>
                <w:szCs w:val="22"/>
                <w:lang w:val="it-IT"/>
              </w:rPr>
              <w:t>Biex terġa' tissettja l-FORSTEO, segwi l-passi ta' hawn ta</w:t>
            </w:r>
            <w:r w:rsidRPr="006671CC">
              <w:rPr>
                <w:bCs/>
                <w:szCs w:val="22"/>
                <w:lang w:val="it-IT" w:eastAsia="ko-KR"/>
              </w:rPr>
              <w:t>ħt</w:t>
            </w:r>
            <w:r w:rsidRPr="006671CC">
              <w:rPr>
                <w:bCs/>
                <w:szCs w:val="22"/>
                <w:lang w:val="it-IT"/>
              </w:rPr>
              <w:t>.</w:t>
            </w:r>
          </w:p>
          <w:p w14:paraId="06F2FB1A" w14:textId="77777777" w:rsidR="00907874" w:rsidRPr="006671CC" w:rsidRDefault="00907874" w:rsidP="00420838">
            <w:pPr>
              <w:numPr>
                <w:ilvl w:val="0"/>
                <w:numId w:val="5"/>
              </w:numPr>
              <w:tabs>
                <w:tab w:val="clear" w:pos="567"/>
              </w:tabs>
              <w:suppressAutoHyphens w:val="0"/>
              <w:rPr>
                <w:bCs/>
                <w:color w:val="FF0000"/>
                <w:szCs w:val="22"/>
                <w:lang w:val="it-IT"/>
              </w:rPr>
            </w:pPr>
            <w:r w:rsidRPr="006671CC">
              <w:rPr>
                <w:b/>
                <w:color w:val="FF0000"/>
                <w:szCs w:val="22"/>
                <w:lang w:val="it-IT"/>
              </w:rPr>
              <w:t>Jekk diġà injettajt</w:t>
            </w:r>
            <w:r w:rsidRPr="006671CC">
              <w:rPr>
                <w:b/>
                <w:color w:val="FF0000"/>
                <w:szCs w:val="22"/>
                <w:lang w:val="it-IT" w:eastAsia="ko-KR"/>
              </w:rPr>
              <w:t xml:space="preserve"> l-injezzjoni, </w:t>
            </w:r>
            <w:r w:rsidRPr="006671CC">
              <w:rPr>
                <w:b/>
                <w:caps/>
                <w:color w:val="FF0000"/>
                <w:szCs w:val="22"/>
                <w:lang w:val="it-IT" w:eastAsia="ko-KR"/>
              </w:rPr>
              <w:t xml:space="preserve">TINJETTAX </w:t>
            </w:r>
            <w:r w:rsidRPr="006671CC">
              <w:rPr>
                <w:b/>
                <w:color w:val="FF0000"/>
                <w:szCs w:val="22"/>
                <w:lang w:val="it-IT" w:eastAsia="ko-KR"/>
              </w:rPr>
              <w:t>injezzjoni oħra dak in-nhar.</w:t>
            </w:r>
          </w:p>
          <w:p w14:paraId="3297B989" w14:textId="77777777" w:rsidR="00907874" w:rsidRPr="006671CC" w:rsidRDefault="00907874" w:rsidP="00420838">
            <w:pPr>
              <w:numPr>
                <w:ilvl w:val="0"/>
                <w:numId w:val="5"/>
              </w:numPr>
              <w:tabs>
                <w:tab w:val="clear" w:pos="567"/>
              </w:tabs>
              <w:suppressAutoHyphens w:val="0"/>
              <w:rPr>
                <w:bCs/>
                <w:szCs w:val="22"/>
              </w:rPr>
            </w:pPr>
            <w:r w:rsidRPr="006671CC">
              <w:rPr>
                <w:bCs/>
                <w:color w:val="000000"/>
                <w:szCs w:val="22"/>
              </w:rPr>
              <w:t>Ne</w:t>
            </w:r>
            <w:r w:rsidRPr="006671CC">
              <w:rPr>
                <w:bCs/>
                <w:color w:val="000000"/>
                <w:szCs w:val="22"/>
                <w:lang w:eastAsia="ko-KR"/>
              </w:rPr>
              <w:t>ħħi l-labra</w:t>
            </w:r>
            <w:r w:rsidRPr="006671CC">
              <w:rPr>
                <w:bCs/>
                <w:color w:val="000000"/>
                <w:szCs w:val="22"/>
              </w:rPr>
              <w:t>.</w:t>
            </w:r>
          </w:p>
          <w:p w14:paraId="01B5933E" w14:textId="77777777" w:rsidR="00907874" w:rsidRPr="006671CC" w:rsidRDefault="00907874" w:rsidP="00420838">
            <w:pPr>
              <w:numPr>
                <w:ilvl w:val="0"/>
                <w:numId w:val="5"/>
              </w:numPr>
              <w:tabs>
                <w:tab w:val="clear" w:pos="567"/>
              </w:tabs>
              <w:suppressAutoHyphens w:val="0"/>
              <w:rPr>
                <w:bCs/>
                <w:szCs w:val="22"/>
              </w:rPr>
            </w:pPr>
            <w:r w:rsidRPr="006671CC">
              <w:rPr>
                <w:bCs/>
                <w:color w:val="000000"/>
                <w:szCs w:val="22"/>
              </w:rPr>
              <w:t>Wa</w:t>
            </w:r>
            <w:r w:rsidRPr="006671CC">
              <w:rPr>
                <w:bCs/>
                <w:color w:val="000000"/>
                <w:szCs w:val="22"/>
                <w:lang w:eastAsia="ko-KR"/>
              </w:rPr>
              <w:t>ħħal labra ġdida, iġbed u aqla' l-għatu tal-labra l-kbir u erfgħu.</w:t>
            </w:r>
          </w:p>
          <w:p w14:paraId="2DDE562A" w14:textId="77777777" w:rsidR="00907874" w:rsidRPr="006671CC" w:rsidRDefault="00907874" w:rsidP="00420838">
            <w:pPr>
              <w:numPr>
                <w:ilvl w:val="0"/>
                <w:numId w:val="5"/>
              </w:numPr>
              <w:tabs>
                <w:tab w:val="clear" w:pos="567"/>
              </w:tabs>
              <w:suppressAutoHyphens w:val="0"/>
              <w:rPr>
                <w:bCs/>
                <w:szCs w:val="22"/>
              </w:rPr>
            </w:pPr>
            <w:r w:rsidRPr="006671CC">
              <w:rPr>
                <w:bCs/>
                <w:color w:val="000000"/>
                <w:szCs w:val="22"/>
              </w:rPr>
              <w:t xml:space="preserve">Iġbed il-buttuna s-sewda ta' l-injezzjoni sakemm tieqaf. Iċċekkja li tkun tidher l-istrixxa </w:t>
            </w:r>
            <w:r w:rsidRPr="006671CC">
              <w:rPr>
                <w:bCs/>
                <w:color w:val="000000"/>
                <w:szCs w:val="22"/>
                <w:lang w:eastAsia="ko-KR"/>
              </w:rPr>
              <w:t>ħamra.</w:t>
            </w:r>
          </w:p>
          <w:p w14:paraId="459C5C48" w14:textId="77777777" w:rsidR="00907874" w:rsidRPr="006671CC" w:rsidRDefault="00907874" w:rsidP="00420838">
            <w:pPr>
              <w:numPr>
                <w:ilvl w:val="0"/>
                <w:numId w:val="5"/>
              </w:numPr>
              <w:tabs>
                <w:tab w:val="clear" w:pos="567"/>
              </w:tabs>
              <w:suppressAutoHyphens w:val="0"/>
              <w:rPr>
                <w:bCs/>
                <w:szCs w:val="22"/>
              </w:rPr>
            </w:pPr>
            <w:r w:rsidRPr="006671CC">
              <w:rPr>
                <w:bCs/>
                <w:color w:val="000000"/>
                <w:szCs w:val="22"/>
              </w:rPr>
              <w:t>Iġbed u aqla' l-għatu protettiv tal-labra ż-żg</w:t>
            </w:r>
            <w:r w:rsidRPr="006671CC">
              <w:rPr>
                <w:bCs/>
                <w:color w:val="000000"/>
                <w:szCs w:val="22"/>
                <w:lang w:eastAsia="ko-KR"/>
              </w:rPr>
              <w:t>ħir u armih.</w:t>
            </w:r>
          </w:p>
          <w:p w14:paraId="1A8D0A87" w14:textId="77777777" w:rsidR="00907874" w:rsidRPr="006671CC" w:rsidRDefault="00907874" w:rsidP="00420838">
            <w:pPr>
              <w:numPr>
                <w:ilvl w:val="0"/>
                <w:numId w:val="5"/>
              </w:numPr>
              <w:tabs>
                <w:tab w:val="clear" w:pos="567"/>
              </w:tabs>
              <w:suppressAutoHyphens w:val="0"/>
              <w:rPr>
                <w:bCs/>
                <w:szCs w:val="22"/>
              </w:rPr>
            </w:pPr>
            <w:r w:rsidRPr="006671CC">
              <w:rPr>
                <w:bCs/>
                <w:color w:val="000000"/>
                <w:szCs w:val="22"/>
              </w:rPr>
              <w:t>Ipponta l-labra l-isfel ġo reċipjent vojt.  Ag</w:t>
            </w:r>
            <w:r w:rsidRPr="006671CC">
              <w:rPr>
                <w:bCs/>
                <w:color w:val="000000"/>
                <w:szCs w:val="22"/>
                <w:lang w:eastAsia="ko-KR"/>
              </w:rPr>
              <w:t>ħfas il-buttuna s-sewda ta' l-injezzjoni sakemm tieqaf. Ibqa' agħfasha u għodd b-i-l-m-o-d sa 5.</w:t>
            </w:r>
            <w:r w:rsidRPr="006671CC">
              <w:rPr>
                <w:bCs/>
                <w:color w:val="000000"/>
                <w:szCs w:val="22"/>
              </w:rPr>
              <w:t xml:space="preserve">  Tista' tara nixxieg</w:t>
            </w:r>
            <w:r w:rsidRPr="006671CC">
              <w:rPr>
                <w:bCs/>
                <w:color w:val="000000"/>
                <w:szCs w:val="22"/>
                <w:lang w:eastAsia="ko-KR"/>
              </w:rPr>
              <w:t>ħa żgħira jew qatra ta' fluwidu.</w:t>
            </w:r>
            <w:r w:rsidRPr="006671CC">
              <w:rPr>
                <w:bCs/>
                <w:color w:val="000000"/>
                <w:szCs w:val="22"/>
              </w:rPr>
              <w:t xml:space="preserve">  </w:t>
            </w:r>
            <w:r w:rsidRPr="006671CC">
              <w:rPr>
                <w:b/>
                <w:color w:val="000000"/>
                <w:szCs w:val="22"/>
              </w:rPr>
              <w:t>Meta tlesti, il-buttuna s-sewda ta' l-injezzjoni g</w:t>
            </w:r>
            <w:r w:rsidRPr="006671CC">
              <w:rPr>
                <w:b/>
                <w:color w:val="000000"/>
                <w:szCs w:val="22"/>
                <w:lang w:eastAsia="ko-KR"/>
              </w:rPr>
              <w:t>ħandha tkun magħfusa sa ġewwa.</w:t>
            </w:r>
          </w:p>
          <w:p w14:paraId="2FD9A4C0" w14:textId="77777777" w:rsidR="00907874" w:rsidRPr="006671CC" w:rsidRDefault="00907874" w:rsidP="00420838">
            <w:pPr>
              <w:numPr>
                <w:ilvl w:val="0"/>
                <w:numId w:val="5"/>
              </w:numPr>
              <w:tabs>
                <w:tab w:val="clear" w:pos="567"/>
              </w:tabs>
              <w:suppressAutoHyphens w:val="0"/>
              <w:rPr>
                <w:bCs/>
                <w:szCs w:val="22"/>
              </w:rPr>
            </w:pPr>
            <w:r w:rsidRPr="006671CC">
              <w:rPr>
                <w:bCs/>
                <w:color w:val="000000"/>
                <w:szCs w:val="22"/>
              </w:rPr>
              <w:t>Jekk xorta jibqa' jidher ix-xaft isfar, jekk jog</w:t>
            </w:r>
            <w:r w:rsidRPr="006671CC">
              <w:rPr>
                <w:bCs/>
                <w:color w:val="000000"/>
                <w:szCs w:val="22"/>
                <w:lang w:eastAsia="ko-KR"/>
              </w:rPr>
              <w:t>ħġbok kellem li</w:t>
            </w:r>
            <w:r w:rsidR="00931F08" w:rsidRPr="006671CC">
              <w:rPr>
                <w:bCs/>
                <w:color w:val="000000"/>
                <w:szCs w:val="22"/>
                <w:lang w:eastAsia="ko-KR"/>
              </w:rPr>
              <w:t>t-tabib jew lill-ispiżjar</w:t>
            </w:r>
            <w:r w:rsidRPr="006671CC">
              <w:rPr>
                <w:bCs/>
                <w:color w:val="000000"/>
                <w:szCs w:val="22"/>
                <w:lang w:eastAsia="ko-KR"/>
              </w:rPr>
              <w:t xml:space="preserve"> tiegħek.</w:t>
            </w:r>
          </w:p>
          <w:p w14:paraId="4B922D12" w14:textId="77777777" w:rsidR="00907874" w:rsidRPr="006D6385" w:rsidRDefault="00907874" w:rsidP="00420838">
            <w:pPr>
              <w:numPr>
                <w:ilvl w:val="0"/>
                <w:numId w:val="5"/>
              </w:numPr>
              <w:tabs>
                <w:tab w:val="clear" w:pos="567"/>
              </w:tabs>
              <w:suppressAutoHyphens w:val="0"/>
              <w:rPr>
                <w:bCs/>
                <w:sz w:val="20"/>
                <w:lang w:val="es-ES_tradnl"/>
              </w:rPr>
            </w:pPr>
            <w:r w:rsidRPr="006671CC">
              <w:rPr>
                <w:bCs/>
                <w:color w:val="000000"/>
                <w:szCs w:val="22"/>
                <w:lang w:val="es-ES_tradnl"/>
              </w:rPr>
              <w:t>Qieg</w:t>
            </w:r>
            <w:r w:rsidRPr="006671CC">
              <w:rPr>
                <w:bCs/>
                <w:color w:val="000000"/>
                <w:szCs w:val="22"/>
                <w:lang w:val="es-ES_tradnl" w:eastAsia="ko-KR"/>
              </w:rPr>
              <w:t>ħed l-għatu tal-labra l-kbir fuq il-labra. Ħoll il-labra kompletament billi ddawwar l-għatu tal-labra l-kbir minn 3 sa 5 dawriet sħaħ. Iġbed u aqla' l-labra u armiha skon</w:t>
            </w:r>
            <w:r w:rsidR="00931F08" w:rsidRPr="006671CC">
              <w:rPr>
                <w:bCs/>
                <w:color w:val="000000"/>
                <w:szCs w:val="22"/>
                <w:lang w:val="es-ES_tradnl" w:eastAsia="ko-KR"/>
              </w:rPr>
              <w:t>t</w:t>
            </w:r>
            <w:r w:rsidRPr="006671CC">
              <w:rPr>
                <w:bCs/>
                <w:color w:val="000000"/>
                <w:szCs w:val="22"/>
                <w:lang w:val="es-ES_tradnl" w:eastAsia="ko-KR"/>
              </w:rPr>
              <w:t xml:space="preserve"> l-istruzzjonjiet ta</w:t>
            </w:r>
            <w:r w:rsidR="00931F08" w:rsidRPr="006671CC">
              <w:rPr>
                <w:bCs/>
                <w:color w:val="000000"/>
                <w:szCs w:val="22"/>
                <w:lang w:val="es-ES_tradnl" w:eastAsia="ko-KR"/>
              </w:rPr>
              <w:t>t-tabib jew tal-ispiżjar</w:t>
            </w:r>
            <w:r w:rsidRPr="006671CC">
              <w:rPr>
                <w:bCs/>
                <w:color w:val="000000"/>
                <w:szCs w:val="22"/>
                <w:lang w:val="es-ES_tradnl" w:eastAsia="ko-KR"/>
              </w:rPr>
              <w:t xml:space="preserve"> tiegħek. </w:t>
            </w:r>
            <w:r w:rsidRPr="006671CC">
              <w:rPr>
                <w:bCs/>
                <w:color w:val="000000"/>
                <w:szCs w:val="22"/>
                <w:lang w:val="es-ES_tradnl"/>
              </w:rPr>
              <w:t>Erġa' ag</w:t>
            </w:r>
            <w:r w:rsidRPr="006671CC">
              <w:rPr>
                <w:bCs/>
                <w:color w:val="000000"/>
                <w:szCs w:val="22"/>
                <w:lang w:val="es-ES_tradnl" w:eastAsia="ko-KR"/>
              </w:rPr>
              <w:t>ħlaq bil-kappa bajda</w:t>
            </w:r>
            <w:r w:rsidRPr="006671CC">
              <w:rPr>
                <w:bCs/>
                <w:color w:val="000000"/>
                <w:szCs w:val="22"/>
                <w:lang w:val="es-ES_tradnl"/>
              </w:rPr>
              <w:t>, u poġġi l-FORSTEO fil-friġġ.</w:t>
            </w:r>
          </w:p>
          <w:p w14:paraId="41D7E4C7" w14:textId="77777777" w:rsidR="00907874" w:rsidRPr="002D03EA" w:rsidRDefault="00907874" w:rsidP="00261985">
            <w:pPr>
              <w:ind w:left="360"/>
              <w:rPr>
                <w:rFonts w:ascii="Arial" w:hAnsi="Arial" w:cs="Arial"/>
                <w:bCs/>
                <w:sz w:val="20"/>
                <w:lang w:val="es-ES_tradnl"/>
              </w:rPr>
            </w:pPr>
          </w:p>
        </w:tc>
      </w:tr>
      <w:tr w:rsidR="00907874" w:rsidRPr="002D03EA" w14:paraId="246A8B8F" w14:textId="77777777" w:rsidTr="00B229CD">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2628" w:type="dxa"/>
          </w:tcPr>
          <w:p w14:paraId="02DBF3EA" w14:textId="77777777" w:rsidR="00907874" w:rsidRPr="002D03EA" w:rsidRDefault="00907874" w:rsidP="00261985">
            <w:pPr>
              <w:rPr>
                <w:rFonts w:ascii="Arial" w:hAnsi="Arial" w:cs="Arial"/>
                <w:b/>
                <w:lang w:val="es-ES_tradnl"/>
              </w:rPr>
            </w:pPr>
          </w:p>
        </w:tc>
        <w:tc>
          <w:tcPr>
            <w:tcW w:w="1710" w:type="dxa"/>
            <w:gridSpan w:val="2"/>
          </w:tcPr>
          <w:p w14:paraId="4B28FCDF" w14:textId="77777777" w:rsidR="00907874" w:rsidRPr="002D03EA" w:rsidRDefault="00907874" w:rsidP="00261985">
            <w:pPr>
              <w:rPr>
                <w:rFonts w:ascii="Arial" w:hAnsi="Arial" w:cs="Arial"/>
                <w:b/>
                <w:lang w:val="es-ES_tradnl"/>
              </w:rPr>
            </w:pPr>
          </w:p>
        </w:tc>
        <w:tc>
          <w:tcPr>
            <w:tcW w:w="5411" w:type="dxa"/>
            <w:tcBorders>
              <w:top w:val="nil"/>
              <w:bottom w:val="nil"/>
            </w:tcBorders>
            <w:shd w:val="clear" w:color="auto" w:fill="00FFFF"/>
          </w:tcPr>
          <w:p w14:paraId="7E79DEF0" w14:textId="77777777" w:rsidR="00907874" w:rsidRPr="006D6385" w:rsidRDefault="00907874" w:rsidP="00261985">
            <w:pPr>
              <w:rPr>
                <w:b/>
                <w:sz w:val="20"/>
                <w:lang w:val="es-ES_tradnl" w:eastAsia="ko-KR"/>
              </w:rPr>
            </w:pPr>
            <w:r w:rsidRPr="006D6385">
              <w:rPr>
                <w:bCs/>
                <w:sz w:val="20"/>
                <w:lang w:val="es-ES_tradnl"/>
              </w:rPr>
              <w:t xml:space="preserve">Tista' tippreveni din il-problema billi </w:t>
            </w:r>
            <w:r w:rsidRPr="006D6385">
              <w:rPr>
                <w:b/>
                <w:sz w:val="20"/>
                <w:lang w:val="es-ES_tradnl"/>
              </w:rPr>
              <w:t xml:space="preserve">dejjem tuża labra </w:t>
            </w:r>
            <w:r w:rsidR="00F517FE">
              <w:rPr>
                <w:b/>
                <w:sz w:val="20"/>
                <w:lang w:val="es-ES_tradnl"/>
              </w:rPr>
              <w:t>ĠDIDA</w:t>
            </w:r>
            <w:r w:rsidRPr="006D6385">
              <w:rPr>
                <w:b/>
                <w:sz w:val="20"/>
                <w:lang w:val="es-ES_tradnl"/>
              </w:rPr>
              <w:t xml:space="preserve"> g</w:t>
            </w:r>
            <w:r w:rsidRPr="006D6385">
              <w:rPr>
                <w:b/>
                <w:sz w:val="20"/>
                <w:lang w:val="es-ES_tradnl" w:eastAsia="ko-KR"/>
              </w:rPr>
              <w:t>ħal kull injezzjoni, u billi tagħfas il-buttuna s-sewda ta' l-injezzjoni ġewwa u tgħodd b-i-l-m-o-d sa 5.</w:t>
            </w:r>
          </w:p>
        </w:tc>
      </w:tr>
      <w:tr w:rsidR="00907874" w:rsidRPr="002D03EA" w14:paraId="58F61FCB" w14:textId="77777777" w:rsidTr="00B229CD">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2628" w:type="dxa"/>
          </w:tcPr>
          <w:p w14:paraId="2678B5DB" w14:textId="77777777" w:rsidR="00907874" w:rsidRPr="002D03EA" w:rsidRDefault="00907874" w:rsidP="00261985">
            <w:pPr>
              <w:rPr>
                <w:rFonts w:ascii="Arial" w:hAnsi="Arial" w:cs="Arial"/>
                <w:b/>
                <w:sz w:val="20"/>
                <w:lang w:val="es-ES_tradnl"/>
              </w:rPr>
            </w:pPr>
          </w:p>
        </w:tc>
        <w:tc>
          <w:tcPr>
            <w:tcW w:w="1710" w:type="dxa"/>
            <w:gridSpan w:val="2"/>
          </w:tcPr>
          <w:p w14:paraId="7FE56247" w14:textId="77777777" w:rsidR="00907874" w:rsidRPr="002D03EA" w:rsidRDefault="00907874" w:rsidP="00261985">
            <w:pPr>
              <w:rPr>
                <w:rFonts w:ascii="Arial" w:hAnsi="Arial" w:cs="Arial"/>
                <w:b/>
                <w:lang w:val="es-ES_tradnl"/>
              </w:rPr>
            </w:pPr>
          </w:p>
        </w:tc>
        <w:tc>
          <w:tcPr>
            <w:tcW w:w="5411" w:type="dxa"/>
            <w:tcBorders>
              <w:top w:val="nil"/>
            </w:tcBorders>
          </w:tcPr>
          <w:p w14:paraId="1DF84830" w14:textId="77777777" w:rsidR="00907874" w:rsidRPr="006D6385" w:rsidRDefault="00907874" w:rsidP="00261985">
            <w:pPr>
              <w:rPr>
                <w:bCs/>
                <w:sz w:val="20"/>
                <w:lang w:val="es-ES_tradnl"/>
              </w:rPr>
            </w:pPr>
          </w:p>
        </w:tc>
      </w:tr>
      <w:tr w:rsidR="00907874" w:rsidRPr="00BF01CD" w14:paraId="1FA3E23A" w14:textId="77777777" w:rsidTr="00261985">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2628" w:type="dxa"/>
          </w:tcPr>
          <w:p w14:paraId="752E9E16" w14:textId="77777777" w:rsidR="00907874" w:rsidRPr="006671CC" w:rsidRDefault="00907874" w:rsidP="00261985">
            <w:pPr>
              <w:rPr>
                <w:b/>
                <w:szCs w:val="22"/>
                <w:lang w:val="es-ES_tradnl"/>
              </w:rPr>
            </w:pPr>
            <w:r w:rsidRPr="006671CC">
              <w:rPr>
                <w:b/>
                <w:szCs w:val="22"/>
                <w:lang w:val="es-ES_tradnl"/>
              </w:rPr>
              <w:t>B.  Kif inkun naf li l-FORSTEO tiegħi ta</w:t>
            </w:r>
            <w:r w:rsidRPr="006671CC">
              <w:rPr>
                <w:b/>
                <w:szCs w:val="22"/>
                <w:lang w:val="es-ES_tradnl" w:eastAsia="ko-KR"/>
              </w:rPr>
              <w:t>ħdem</w:t>
            </w:r>
            <w:r w:rsidRPr="006671CC">
              <w:rPr>
                <w:b/>
                <w:szCs w:val="22"/>
                <w:lang w:val="es-ES_tradnl"/>
              </w:rPr>
              <w:t>?</w:t>
            </w:r>
          </w:p>
        </w:tc>
        <w:tc>
          <w:tcPr>
            <w:tcW w:w="1710" w:type="dxa"/>
            <w:gridSpan w:val="2"/>
          </w:tcPr>
          <w:p w14:paraId="1873AF0D" w14:textId="49AF3705" w:rsidR="00907874" w:rsidRDefault="006E1252" w:rsidP="00261985">
            <w:pPr>
              <w:rPr>
                <w:rFonts w:ascii="Arial" w:hAnsi="Arial" w:cs="Arial"/>
                <w:b/>
              </w:rPr>
            </w:pPr>
            <w:r w:rsidRPr="00635484">
              <w:rPr>
                <w:rFonts w:ascii="Arial" w:hAnsi="Arial" w:cs="Arial"/>
                <w:b/>
                <w:lang w:eastAsia="zh-CN"/>
              </w:rPr>
              <w:drawing>
                <wp:inline distT="0" distB="0" distL="0" distR="0" wp14:anchorId="073C0B0E" wp14:editId="792CE08B">
                  <wp:extent cx="247650" cy="114300"/>
                  <wp:effectExtent l="0" t="0" r="0" b="0"/>
                  <wp:docPr id="2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p>
        </w:tc>
        <w:tc>
          <w:tcPr>
            <w:tcW w:w="5411" w:type="dxa"/>
          </w:tcPr>
          <w:p w14:paraId="290F3F58" w14:textId="77777777" w:rsidR="00907874" w:rsidRPr="006671CC" w:rsidRDefault="00907874" w:rsidP="00261985">
            <w:pPr>
              <w:rPr>
                <w:bCs/>
                <w:szCs w:val="22"/>
              </w:rPr>
            </w:pPr>
            <w:r w:rsidRPr="006671CC">
              <w:rPr>
                <w:bCs/>
                <w:szCs w:val="22"/>
              </w:rPr>
              <w:t xml:space="preserve">Il-FORSTEO hija ddisenjata biex tinjetta d-doża kollha kull darba li tintuża skond l-istruzzjonijiet fis-sezzjoni </w:t>
            </w:r>
            <w:r w:rsidRPr="006671CC">
              <w:rPr>
                <w:bCs/>
                <w:i/>
                <w:szCs w:val="22"/>
              </w:rPr>
              <w:t>Struzzjonijiet g</w:t>
            </w:r>
            <w:r w:rsidRPr="006671CC">
              <w:rPr>
                <w:bCs/>
                <w:i/>
                <w:szCs w:val="22"/>
                <w:lang w:eastAsia="ko-KR"/>
              </w:rPr>
              <w:t>ħall-Użu</w:t>
            </w:r>
            <w:r w:rsidRPr="006671CC">
              <w:rPr>
                <w:bCs/>
                <w:szCs w:val="22"/>
                <w:lang w:eastAsia="ko-KR"/>
              </w:rPr>
              <w:t>. Il-buttuna s-sewda ta' l-injezzjoni tkun imdaħħla sa ġewwa sabiex turi li d-doża kollha ġiet injettata mill-FORSTEO</w:t>
            </w:r>
            <w:r w:rsidRPr="006671CC">
              <w:rPr>
                <w:bCs/>
                <w:szCs w:val="22"/>
              </w:rPr>
              <w:t xml:space="preserve"> .</w:t>
            </w:r>
          </w:p>
          <w:p w14:paraId="48FDE098" w14:textId="77777777" w:rsidR="00907874" w:rsidRPr="006671CC" w:rsidRDefault="00907874" w:rsidP="00261985">
            <w:pPr>
              <w:rPr>
                <w:bCs/>
                <w:szCs w:val="22"/>
              </w:rPr>
            </w:pPr>
          </w:p>
          <w:p w14:paraId="4E9E07F3" w14:textId="77777777" w:rsidR="00907874" w:rsidRPr="006D6385" w:rsidRDefault="00907874" w:rsidP="00261985">
            <w:pPr>
              <w:rPr>
                <w:bCs/>
                <w:sz w:val="20"/>
              </w:rPr>
            </w:pPr>
            <w:r w:rsidRPr="006671CC">
              <w:rPr>
                <w:bCs/>
                <w:szCs w:val="22"/>
              </w:rPr>
              <w:t>Ftakar li trid tuża labra ġdida kull darba li tag</w:t>
            </w:r>
            <w:r w:rsidRPr="006671CC">
              <w:rPr>
                <w:bCs/>
                <w:szCs w:val="22"/>
                <w:lang w:eastAsia="ko-KR"/>
              </w:rPr>
              <w:t>ħmel injezzjoni sabiex tkun żgur li l-FORSTEO tiegħek taħdem kif suppost</w:t>
            </w:r>
            <w:r w:rsidRPr="006671CC">
              <w:rPr>
                <w:bCs/>
                <w:szCs w:val="22"/>
              </w:rPr>
              <w:t>.</w:t>
            </w:r>
          </w:p>
        </w:tc>
      </w:tr>
      <w:tr w:rsidR="00907874" w:rsidRPr="00BF01CD" w14:paraId="3A5BFF49" w14:textId="77777777" w:rsidTr="00261985">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2628" w:type="dxa"/>
          </w:tcPr>
          <w:p w14:paraId="6D2A8297" w14:textId="77777777" w:rsidR="00907874" w:rsidRPr="002D03EA" w:rsidRDefault="00907874" w:rsidP="00261985">
            <w:pPr>
              <w:rPr>
                <w:rFonts w:ascii="Arial" w:hAnsi="Arial" w:cs="Arial"/>
                <w:b/>
                <w:sz w:val="20"/>
              </w:rPr>
            </w:pPr>
          </w:p>
        </w:tc>
        <w:tc>
          <w:tcPr>
            <w:tcW w:w="1710" w:type="dxa"/>
            <w:gridSpan w:val="2"/>
          </w:tcPr>
          <w:p w14:paraId="12E0CB8D" w14:textId="77777777" w:rsidR="00907874" w:rsidRPr="002D03EA" w:rsidRDefault="00907874" w:rsidP="00261985">
            <w:pPr>
              <w:rPr>
                <w:rFonts w:ascii="Arial" w:hAnsi="Arial" w:cs="Arial"/>
                <w:b/>
              </w:rPr>
            </w:pPr>
          </w:p>
        </w:tc>
        <w:tc>
          <w:tcPr>
            <w:tcW w:w="5411" w:type="dxa"/>
          </w:tcPr>
          <w:p w14:paraId="54ED9AE4" w14:textId="77777777" w:rsidR="00907874" w:rsidRPr="006D6385" w:rsidRDefault="00907874" w:rsidP="00261985">
            <w:pPr>
              <w:rPr>
                <w:bCs/>
                <w:sz w:val="20"/>
              </w:rPr>
            </w:pPr>
          </w:p>
        </w:tc>
      </w:tr>
      <w:tr w:rsidR="00907874" w14:paraId="72C83CCF" w14:textId="77777777" w:rsidTr="00261985">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2628" w:type="dxa"/>
          </w:tcPr>
          <w:p w14:paraId="765D60EB" w14:textId="77777777" w:rsidR="00907874" w:rsidRPr="006671CC" w:rsidRDefault="00907874" w:rsidP="00261985">
            <w:pPr>
              <w:rPr>
                <w:b/>
                <w:szCs w:val="22"/>
                <w:lang w:eastAsia="ko-KR"/>
              </w:rPr>
            </w:pPr>
            <w:r w:rsidRPr="006671CC">
              <w:rPr>
                <w:b/>
                <w:szCs w:val="22"/>
              </w:rPr>
              <w:t>C.  Fil-FORSTEO tiegħi qieg</w:t>
            </w:r>
            <w:r w:rsidRPr="006671CC">
              <w:rPr>
                <w:b/>
                <w:szCs w:val="22"/>
                <w:lang w:eastAsia="ko-KR"/>
              </w:rPr>
              <w:t>ħed nara bużżieqa ta' l-arja.</w:t>
            </w:r>
          </w:p>
        </w:tc>
        <w:tc>
          <w:tcPr>
            <w:tcW w:w="1710" w:type="dxa"/>
            <w:gridSpan w:val="2"/>
          </w:tcPr>
          <w:p w14:paraId="775C098F" w14:textId="2291F9CA" w:rsidR="00907874" w:rsidRDefault="006E1252" w:rsidP="00261985">
            <w:pPr>
              <w:rPr>
                <w:rFonts w:ascii="Arial" w:hAnsi="Arial" w:cs="Arial"/>
                <w:b/>
              </w:rPr>
            </w:pPr>
            <w:r w:rsidRPr="00635484">
              <w:rPr>
                <w:rFonts w:ascii="Arial" w:hAnsi="Arial" w:cs="Arial"/>
                <w:b/>
                <w:lang w:eastAsia="zh-CN"/>
              </w:rPr>
              <w:drawing>
                <wp:inline distT="0" distB="0" distL="0" distR="0" wp14:anchorId="2580DE72" wp14:editId="69093DBA">
                  <wp:extent cx="247650" cy="114300"/>
                  <wp:effectExtent l="0" t="0" r="0" b="0"/>
                  <wp:docPr id="2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p>
        </w:tc>
        <w:tc>
          <w:tcPr>
            <w:tcW w:w="5411" w:type="dxa"/>
          </w:tcPr>
          <w:p w14:paraId="20E7AC43" w14:textId="77777777" w:rsidR="00907874" w:rsidRPr="006671CC" w:rsidRDefault="00907874" w:rsidP="00261985">
            <w:pPr>
              <w:rPr>
                <w:bCs/>
                <w:szCs w:val="22"/>
                <w:lang w:eastAsia="ko-KR"/>
              </w:rPr>
            </w:pPr>
            <w:r w:rsidRPr="006671CC">
              <w:rPr>
                <w:bCs/>
                <w:szCs w:val="22"/>
              </w:rPr>
              <w:t>Bużżieqa ta' l-arja żg</w:t>
            </w:r>
            <w:r w:rsidRPr="006671CC">
              <w:rPr>
                <w:bCs/>
                <w:szCs w:val="22"/>
                <w:lang w:eastAsia="ko-KR"/>
              </w:rPr>
              <w:t>ħira mhix ser taffettwa d-doża li tieħu u lanqas ma hi ser tagħmillek ħsara. Tista' tkompli tieħu d-doża tiegħek bħas-soltu.</w:t>
            </w:r>
          </w:p>
        </w:tc>
      </w:tr>
      <w:tr w:rsidR="00907874" w14:paraId="055D13DF" w14:textId="77777777" w:rsidTr="00261985">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2628" w:type="dxa"/>
          </w:tcPr>
          <w:p w14:paraId="06D1D36E" w14:textId="77777777" w:rsidR="00907874" w:rsidRPr="006D6385" w:rsidRDefault="00907874" w:rsidP="00261985">
            <w:pPr>
              <w:rPr>
                <w:b/>
                <w:sz w:val="28"/>
              </w:rPr>
            </w:pPr>
          </w:p>
        </w:tc>
        <w:tc>
          <w:tcPr>
            <w:tcW w:w="1710" w:type="dxa"/>
            <w:gridSpan w:val="2"/>
          </w:tcPr>
          <w:p w14:paraId="3AA8CAC0" w14:textId="77777777" w:rsidR="00907874" w:rsidRDefault="00907874" w:rsidP="00261985">
            <w:pPr>
              <w:rPr>
                <w:rFonts w:ascii="Arial" w:hAnsi="Arial" w:cs="Arial"/>
                <w:b/>
              </w:rPr>
            </w:pPr>
          </w:p>
        </w:tc>
        <w:tc>
          <w:tcPr>
            <w:tcW w:w="5411" w:type="dxa"/>
          </w:tcPr>
          <w:p w14:paraId="7876EC88" w14:textId="77777777" w:rsidR="00907874" w:rsidRPr="006D6385" w:rsidRDefault="00907874" w:rsidP="00261985">
            <w:pPr>
              <w:rPr>
                <w:bCs/>
                <w:sz w:val="20"/>
              </w:rPr>
            </w:pPr>
          </w:p>
        </w:tc>
      </w:tr>
      <w:tr w:rsidR="00907874" w:rsidRPr="002D03EA" w14:paraId="3121FF8F" w14:textId="77777777" w:rsidTr="00261985">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c>
          <w:tcPr>
            <w:tcW w:w="2628" w:type="dxa"/>
            <w:tcBorders>
              <w:bottom w:val="single" w:sz="4" w:space="0" w:color="auto"/>
            </w:tcBorders>
          </w:tcPr>
          <w:p w14:paraId="5ED00C3B" w14:textId="77777777" w:rsidR="00907874" w:rsidRPr="006671CC" w:rsidRDefault="00907874" w:rsidP="00261985">
            <w:pPr>
              <w:rPr>
                <w:b/>
                <w:szCs w:val="22"/>
                <w:lang w:val="it-IT"/>
              </w:rPr>
            </w:pPr>
            <w:r w:rsidRPr="006671CC">
              <w:rPr>
                <w:b/>
                <w:szCs w:val="22"/>
                <w:lang w:val="it-IT"/>
              </w:rPr>
              <w:t>D.  Ma nistax naqla' l-labra.</w:t>
            </w:r>
          </w:p>
        </w:tc>
        <w:tc>
          <w:tcPr>
            <w:tcW w:w="1710" w:type="dxa"/>
            <w:gridSpan w:val="2"/>
            <w:tcBorders>
              <w:bottom w:val="single" w:sz="4" w:space="0" w:color="auto"/>
            </w:tcBorders>
          </w:tcPr>
          <w:p w14:paraId="6E721271" w14:textId="23D3AFA7" w:rsidR="00907874" w:rsidRDefault="006E1252" w:rsidP="00261985">
            <w:pPr>
              <w:rPr>
                <w:rFonts w:ascii="Arial" w:hAnsi="Arial" w:cs="Arial"/>
                <w:b/>
              </w:rPr>
            </w:pPr>
            <w:r w:rsidRPr="00635484">
              <w:rPr>
                <w:rFonts w:ascii="Arial" w:hAnsi="Arial" w:cs="Arial"/>
                <w:b/>
                <w:lang w:eastAsia="zh-CN"/>
              </w:rPr>
              <w:drawing>
                <wp:inline distT="0" distB="0" distL="0" distR="0" wp14:anchorId="5BE28465" wp14:editId="71173EDE">
                  <wp:extent cx="247650" cy="114300"/>
                  <wp:effectExtent l="0" t="0" r="0" b="0"/>
                  <wp:docPr id="2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p>
        </w:tc>
        <w:tc>
          <w:tcPr>
            <w:tcW w:w="5411" w:type="dxa"/>
            <w:tcBorders>
              <w:bottom w:val="single" w:sz="4" w:space="0" w:color="auto"/>
            </w:tcBorders>
          </w:tcPr>
          <w:p w14:paraId="293A5F2E" w14:textId="77777777" w:rsidR="00907874" w:rsidRPr="006671CC" w:rsidRDefault="00907874" w:rsidP="00420838">
            <w:pPr>
              <w:numPr>
                <w:ilvl w:val="0"/>
                <w:numId w:val="6"/>
              </w:numPr>
              <w:tabs>
                <w:tab w:val="clear" w:pos="567"/>
              </w:tabs>
              <w:suppressAutoHyphens w:val="0"/>
              <w:rPr>
                <w:bCs/>
                <w:szCs w:val="22"/>
                <w:lang w:val="es-ES_tradnl"/>
              </w:rPr>
            </w:pPr>
            <w:r w:rsidRPr="006671CC">
              <w:rPr>
                <w:bCs/>
                <w:szCs w:val="22"/>
                <w:lang w:val="es-ES_tradnl"/>
              </w:rPr>
              <w:t>Qieg</w:t>
            </w:r>
            <w:r w:rsidRPr="006671CC">
              <w:rPr>
                <w:bCs/>
                <w:szCs w:val="22"/>
                <w:lang w:val="es-ES_tradnl" w:eastAsia="ko-KR"/>
              </w:rPr>
              <w:t>ħed l-għatu tal-labra l-kbir fuq il-labra</w:t>
            </w:r>
            <w:r w:rsidRPr="006671CC">
              <w:rPr>
                <w:bCs/>
                <w:szCs w:val="22"/>
                <w:lang w:val="es-ES_tradnl"/>
              </w:rPr>
              <w:t>.</w:t>
            </w:r>
          </w:p>
          <w:p w14:paraId="3F62315E" w14:textId="77777777" w:rsidR="00907874" w:rsidRPr="006671CC" w:rsidRDefault="00907874" w:rsidP="00420838">
            <w:pPr>
              <w:numPr>
                <w:ilvl w:val="0"/>
                <w:numId w:val="6"/>
              </w:numPr>
              <w:tabs>
                <w:tab w:val="clear" w:pos="567"/>
              </w:tabs>
              <w:suppressAutoHyphens w:val="0"/>
              <w:rPr>
                <w:bCs/>
                <w:szCs w:val="22"/>
                <w:lang w:val="es-ES_tradnl"/>
              </w:rPr>
            </w:pPr>
            <w:r w:rsidRPr="006671CC">
              <w:rPr>
                <w:bCs/>
                <w:szCs w:val="22"/>
                <w:lang w:val="es-ES_tradnl"/>
              </w:rPr>
              <w:t>Uża l-g</w:t>
            </w:r>
            <w:r w:rsidRPr="006671CC">
              <w:rPr>
                <w:bCs/>
                <w:szCs w:val="22"/>
                <w:lang w:val="es-ES_tradnl" w:eastAsia="ko-KR"/>
              </w:rPr>
              <w:t>ħatu tal-labra l-kbir biex tħoll il-labra</w:t>
            </w:r>
            <w:r w:rsidRPr="006671CC">
              <w:rPr>
                <w:bCs/>
                <w:szCs w:val="22"/>
                <w:lang w:val="es-ES_tradnl"/>
              </w:rPr>
              <w:t>.</w:t>
            </w:r>
          </w:p>
          <w:p w14:paraId="350CABD4" w14:textId="77777777" w:rsidR="00907874" w:rsidRPr="006671CC" w:rsidRDefault="00907874" w:rsidP="00420838">
            <w:pPr>
              <w:numPr>
                <w:ilvl w:val="0"/>
                <w:numId w:val="6"/>
              </w:numPr>
              <w:tabs>
                <w:tab w:val="clear" w:pos="567"/>
              </w:tabs>
              <w:suppressAutoHyphens w:val="0"/>
              <w:rPr>
                <w:bCs/>
                <w:szCs w:val="22"/>
                <w:lang w:val="it-IT"/>
              </w:rPr>
            </w:pPr>
            <w:r w:rsidRPr="006671CC">
              <w:rPr>
                <w:bCs/>
                <w:szCs w:val="22"/>
                <w:lang w:val="it-IT" w:eastAsia="ko-KR"/>
              </w:rPr>
              <w:t>Ħoll il-labra kompletament billi ddawwar l-għatu tal-labra l-kbir minn 3 sa 5 dawriet sħaħ</w:t>
            </w:r>
            <w:r w:rsidRPr="006671CC">
              <w:rPr>
                <w:bCs/>
                <w:szCs w:val="22"/>
                <w:lang w:val="it-IT"/>
              </w:rPr>
              <w:t>.</w:t>
            </w:r>
          </w:p>
          <w:p w14:paraId="4228C533" w14:textId="77777777" w:rsidR="00907874" w:rsidRPr="006D6385" w:rsidRDefault="00907874" w:rsidP="00420838">
            <w:pPr>
              <w:numPr>
                <w:ilvl w:val="0"/>
                <w:numId w:val="6"/>
              </w:numPr>
              <w:tabs>
                <w:tab w:val="clear" w:pos="567"/>
              </w:tabs>
              <w:suppressAutoHyphens w:val="0"/>
              <w:rPr>
                <w:bCs/>
                <w:sz w:val="20"/>
                <w:lang w:val="it-IT"/>
              </w:rPr>
            </w:pPr>
            <w:r w:rsidRPr="006671CC">
              <w:rPr>
                <w:bCs/>
                <w:szCs w:val="22"/>
                <w:lang w:val="it-IT"/>
              </w:rPr>
              <w:t>Jekk xorta ma tkunx tista' taqla' l-labra, g</w:t>
            </w:r>
            <w:r w:rsidRPr="006671CC">
              <w:rPr>
                <w:bCs/>
                <w:szCs w:val="22"/>
                <w:lang w:val="it-IT" w:eastAsia="ko-KR"/>
              </w:rPr>
              <w:t>ħid lil xi ħadd biex jgħinek.</w:t>
            </w:r>
          </w:p>
        </w:tc>
      </w:tr>
    </w:tbl>
    <w:p w14:paraId="0055D61D" w14:textId="77777777" w:rsidR="00907874" w:rsidRPr="00BF01CD" w:rsidRDefault="00907874" w:rsidP="00F82AC2">
      <w:pPr>
        <w:pStyle w:val="Header"/>
        <w:rPr>
          <w:lang w:val="it-IT"/>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43"/>
        <w:gridCol w:w="1589"/>
        <w:gridCol w:w="5029"/>
      </w:tblGrid>
      <w:tr w:rsidR="00907874" w:rsidRPr="006D6385" w14:paraId="0CCB0682" w14:textId="77777777" w:rsidTr="00261985">
        <w:tc>
          <w:tcPr>
            <w:tcW w:w="1348" w:type="pct"/>
            <w:tcBorders>
              <w:top w:val="single" w:sz="4" w:space="0" w:color="auto"/>
              <w:bottom w:val="single" w:sz="4" w:space="0" w:color="auto"/>
            </w:tcBorders>
          </w:tcPr>
          <w:p w14:paraId="7803BCBF" w14:textId="77777777" w:rsidR="00907874" w:rsidRPr="006671CC" w:rsidRDefault="00907874" w:rsidP="00261985">
            <w:pPr>
              <w:rPr>
                <w:b/>
                <w:szCs w:val="22"/>
                <w:lang w:val="it-IT" w:eastAsia="ko-KR"/>
              </w:rPr>
            </w:pPr>
            <w:r w:rsidRPr="006671CC">
              <w:rPr>
                <w:b/>
                <w:szCs w:val="22"/>
                <w:lang w:val="it-IT"/>
              </w:rPr>
              <w:t>E.  X'g</w:t>
            </w:r>
            <w:r w:rsidRPr="006671CC">
              <w:rPr>
                <w:b/>
                <w:szCs w:val="22"/>
                <w:lang w:val="it-IT" w:eastAsia="ko-KR"/>
              </w:rPr>
              <w:t>ħandi nagħmel jekk ma nkunx nista' niġbed ’il barra il-buttuna s-sewda ta' l-injezzjoni?</w:t>
            </w:r>
          </w:p>
        </w:tc>
        <w:tc>
          <w:tcPr>
            <w:tcW w:w="877" w:type="pct"/>
            <w:tcBorders>
              <w:top w:val="single" w:sz="4" w:space="0" w:color="auto"/>
              <w:bottom w:val="single" w:sz="4" w:space="0" w:color="auto"/>
            </w:tcBorders>
          </w:tcPr>
          <w:p w14:paraId="426CDDA7" w14:textId="29E64DB1" w:rsidR="00907874" w:rsidRPr="006D6385" w:rsidRDefault="006E1252" w:rsidP="00261985">
            <w:pPr>
              <w:rPr>
                <w:b/>
              </w:rPr>
            </w:pPr>
            <w:r w:rsidRPr="006D6385">
              <w:rPr>
                <w:b/>
                <w:lang w:eastAsia="zh-CN"/>
              </w:rPr>
              <w:drawing>
                <wp:inline distT="0" distB="0" distL="0" distR="0" wp14:anchorId="1BFDED63" wp14:editId="7553C62B">
                  <wp:extent cx="247650" cy="114300"/>
                  <wp:effectExtent l="0" t="0" r="0" b="0"/>
                  <wp:docPr id="2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p>
        </w:tc>
        <w:tc>
          <w:tcPr>
            <w:tcW w:w="2775" w:type="pct"/>
            <w:tcBorders>
              <w:top w:val="single" w:sz="4" w:space="0" w:color="auto"/>
              <w:bottom w:val="single" w:sz="4" w:space="0" w:color="auto"/>
            </w:tcBorders>
          </w:tcPr>
          <w:p w14:paraId="6580380B" w14:textId="77777777" w:rsidR="00907874" w:rsidRPr="006671CC" w:rsidRDefault="00907874" w:rsidP="00931F08">
            <w:pPr>
              <w:rPr>
                <w:b/>
                <w:szCs w:val="22"/>
                <w:lang w:eastAsia="ko-KR"/>
              </w:rPr>
            </w:pPr>
            <w:r w:rsidRPr="006671CC">
              <w:rPr>
                <w:b/>
                <w:szCs w:val="22"/>
              </w:rPr>
              <w:t>Ibda uża FORSTEO ġdida biex tkun tista' tie</w:t>
            </w:r>
            <w:r w:rsidRPr="006671CC">
              <w:rPr>
                <w:b/>
                <w:szCs w:val="22"/>
                <w:lang w:eastAsia="ko-KR"/>
              </w:rPr>
              <w:t>ħu d-doża skon</w:t>
            </w:r>
            <w:r w:rsidR="00931F08" w:rsidRPr="006671CC">
              <w:rPr>
                <w:b/>
                <w:szCs w:val="22"/>
                <w:lang w:eastAsia="ko-KR"/>
              </w:rPr>
              <w:t>t</w:t>
            </w:r>
            <w:r w:rsidRPr="006671CC">
              <w:rPr>
                <w:b/>
                <w:szCs w:val="22"/>
                <w:lang w:eastAsia="ko-KR"/>
              </w:rPr>
              <w:t xml:space="preserve"> kif qallek i</w:t>
            </w:r>
            <w:r w:rsidR="00931F08" w:rsidRPr="006671CC">
              <w:rPr>
                <w:b/>
                <w:szCs w:val="22"/>
                <w:lang w:eastAsia="ko-KR"/>
              </w:rPr>
              <w:t>t-tabib jew l-ispiżjar</w:t>
            </w:r>
            <w:r w:rsidRPr="006671CC">
              <w:rPr>
                <w:b/>
                <w:szCs w:val="22"/>
                <w:lang w:eastAsia="ko-KR"/>
              </w:rPr>
              <w:t xml:space="preserve"> tiegħek.</w:t>
            </w:r>
          </w:p>
          <w:p w14:paraId="02F2D8D0" w14:textId="77777777" w:rsidR="00907874" w:rsidRPr="006671CC" w:rsidRDefault="00907874" w:rsidP="00261985">
            <w:pPr>
              <w:rPr>
                <w:b/>
                <w:szCs w:val="22"/>
              </w:rPr>
            </w:pPr>
          </w:p>
          <w:p w14:paraId="39745CBC" w14:textId="77777777" w:rsidR="00907874" w:rsidRPr="006671CC" w:rsidRDefault="00907874" w:rsidP="00931F08">
            <w:pPr>
              <w:rPr>
                <w:bCs/>
                <w:szCs w:val="22"/>
              </w:rPr>
            </w:pPr>
            <w:r w:rsidRPr="006671CC">
              <w:rPr>
                <w:bCs/>
                <w:szCs w:val="22"/>
              </w:rPr>
              <w:t>Dan juri li użajt il-</w:t>
            </w:r>
            <w:r w:rsidR="00931F08" w:rsidRPr="006671CC">
              <w:rPr>
                <w:bCs/>
                <w:szCs w:val="22"/>
              </w:rPr>
              <w:t>mediċina</w:t>
            </w:r>
            <w:r w:rsidRPr="006671CC">
              <w:rPr>
                <w:bCs/>
                <w:szCs w:val="22"/>
              </w:rPr>
              <w:t xml:space="preserve"> kollha li tista' tiġi injettata b' mod preċiż minkejja li tara li fadal ftit </w:t>
            </w:r>
            <w:r w:rsidR="00931F08" w:rsidRPr="006671CC">
              <w:rPr>
                <w:bCs/>
                <w:szCs w:val="22"/>
              </w:rPr>
              <w:t>mediċina</w:t>
            </w:r>
            <w:r w:rsidRPr="006671CC">
              <w:rPr>
                <w:bCs/>
                <w:szCs w:val="22"/>
              </w:rPr>
              <w:t xml:space="preserve"> fl-iskartoċċ.</w:t>
            </w:r>
          </w:p>
          <w:p w14:paraId="4016627B" w14:textId="77777777" w:rsidR="00907874" w:rsidRPr="006D6385" w:rsidRDefault="00907874" w:rsidP="00261985">
            <w:pPr>
              <w:rPr>
                <w:bCs/>
                <w:sz w:val="20"/>
              </w:rPr>
            </w:pPr>
          </w:p>
          <w:p w14:paraId="35CCCC6B" w14:textId="77777777" w:rsidR="00907874" w:rsidRPr="006D6385" w:rsidRDefault="00907874" w:rsidP="00261985">
            <w:pPr>
              <w:rPr>
                <w:b/>
                <w:sz w:val="20"/>
              </w:rPr>
            </w:pPr>
          </w:p>
        </w:tc>
      </w:tr>
    </w:tbl>
    <w:p w14:paraId="63C55056" w14:textId="77777777" w:rsidR="00907874" w:rsidRPr="006D6385" w:rsidRDefault="00907874" w:rsidP="00F82AC2">
      <w:pPr>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907874" w:rsidRPr="006D6385" w14:paraId="7C24FA3D" w14:textId="77777777" w:rsidTr="00261985">
        <w:tc>
          <w:tcPr>
            <w:tcW w:w="9749" w:type="dxa"/>
            <w:shd w:val="clear" w:color="auto" w:fill="333399"/>
          </w:tcPr>
          <w:p w14:paraId="23A7EC67" w14:textId="77777777" w:rsidR="00907874" w:rsidRPr="006671CC" w:rsidRDefault="00907874" w:rsidP="00261985">
            <w:pPr>
              <w:tabs>
                <w:tab w:val="center" w:pos="4766"/>
              </w:tabs>
              <w:jc w:val="center"/>
              <w:rPr>
                <w:b/>
                <w:color w:val="FFFFFF"/>
                <w:szCs w:val="22"/>
                <w:lang w:eastAsia="ko-KR"/>
              </w:rPr>
            </w:pPr>
            <w:r w:rsidRPr="006D6385">
              <w:rPr>
                <w:b/>
                <w:color w:val="FFFFFF"/>
                <w:sz w:val="28"/>
              </w:rPr>
              <w:tab/>
            </w:r>
            <w:r w:rsidRPr="006671CC">
              <w:rPr>
                <w:b/>
                <w:color w:val="FFFFFF"/>
                <w:szCs w:val="22"/>
              </w:rPr>
              <w:t xml:space="preserve">Tindif u </w:t>
            </w:r>
            <w:r w:rsidRPr="006671CC">
              <w:rPr>
                <w:b/>
                <w:color w:val="FFFFFF"/>
                <w:szCs w:val="22"/>
                <w:lang w:eastAsia="ko-KR"/>
              </w:rPr>
              <w:t>Ħażna</w:t>
            </w:r>
          </w:p>
        </w:tc>
      </w:tr>
      <w:tr w:rsidR="00907874" w:rsidRPr="006D6385" w14:paraId="70EF667C" w14:textId="77777777" w:rsidTr="00261985">
        <w:tc>
          <w:tcPr>
            <w:tcW w:w="9749" w:type="dxa"/>
          </w:tcPr>
          <w:p w14:paraId="31A0F9A9" w14:textId="77777777" w:rsidR="00907874" w:rsidRPr="006671CC" w:rsidRDefault="00907874" w:rsidP="00261985">
            <w:pPr>
              <w:rPr>
                <w:b/>
                <w:color w:val="000000"/>
                <w:szCs w:val="22"/>
              </w:rPr>
            </w:pPr>
            <w:r w:rsidRPr="006671CC">
              <w:rPr>
                <w:b/>
                <w:color w:val="000000"/>
                <w:szCs w:val="22"/>
              </w:rPr>
              <w:t>Kif tnaddaf il-FORSTEO tiegħek</w:t>
            </w:r>
          </w:p>
          <w:p w14:paraId="079699D8" w14:textId="77777777" w:rsidR="00907874" w:rsidRPr="006671CC" w:rsidRDefault="00907874" w:rsidP="00420838">
            <w:pPr>
              <w:numPr>
                <w:ilvl w:val="0"/>
                <w:numId w:val="8"/>
              </w:numPr>
              <w:tabs>
                <w:tab w:val="clear" w:pos="567"/>
              </w:tabs>
              <w:suppressAutoHyphens w:val="0"/>
              <w:rPr>
                <w:b/>
                <w:color w:val="000000"/>
                <w:szCs w:val="22"/>
              </w:rPr>
            </w:pPr>
            <w:r w:rsidRPr="006671CC">
              <w:rPr>
                <w:bCs/>
                <w:color w:val="000000"/>
                <w:szCs w:val="22"/>
              </w:rPr>
              <w:t>Imsa</w:t>
            </w:r>
            <w:r w:rsidRPr="006671CC">
              <w:rPr>
                <w:bCs/>
                <w:color w:val="000000"/>
                <w:szCs w:val="22"/>
                <w:lang w:eastAsia="ko-KR"/>
              </w:rPr>
              <w:t>ħ il-FORSTEO minn barra b'ċarruta niedja</w:t>
            </w:r>
            <w:r w:rsidRPr="006671CC">
              <w:rPr>
                <w:bCs/>
                <w:color w:val="000000"/>
                <w:szCs w:val="22"/>
              </w:rPr>
              <w:t>.</w:t>
            </w:r>
          </w:p>
          <w:p w14:paraId="3798B7F4" w14:textId="77777777" w:rsidR="00907874" w:rsidRPr="006671CC" w:rsidRDefault="00907874" w:rsidP="00420838">
            <w:pPr>
              <w:numPr>
                <w:ilvl w:val="0"/>
                <w:numId w:val="8"/>
              </w:numPr>
              <w:tabs>
                <w:tab w:val="clear" w:pos="567"/>
              </w:tabs>
              <w:suppressAutoHyphens w:val="0"/>
              <w:rPr>
                <w:b/>
                <w:color w:val="000000"/>
                <w:szCs w:val="22"/>
              </w:rPr>
            </w:pPr>
            <w:r w:rsidRPr="006671CC">
              <w:rPr>
                <w:bCs/>
                <w:color w:val="000000"/>
                <w:szCs w:val="22"/>
              </w:rPr>
              <w:t>Tpoġġix il-FORSTEO fl-ilma, u lanqas m’g</w:t>
            </w:r>
            <w:r w:rsidRPr="006671CC">
              <w:rPr>
                <w:bCs/>
                <w:color w:val="000000"/>
                <w:szCs w:val="22"/>
                <w:lang w:eastAsia="ko-KR"/>
              </w:rPr>
              <w:t xml:space="preserve">ħandek </w:t>
            </w:r>
            <w:r w:rsidRPr="006671CC">
              <w:rPr>
                <w:bCs/>
                <w:color w:val="000000"/>
                <w:szCs w:val="22"/>
              </w:rPr>
              <w:t>ta</w:t>
            </w:r>
            <w:r w:rsidRPr="006671CC">
              <w:rPr>
                <w:bCs/>
                <w:color w:val="000000"/>
                <w:szCs w:val="22"/>
                <w:lang w:eastAsia="ko-KR"/>
              </w:rPr>
              <w:t>ħsilha jew tnaddafha b'xi likwidu</w:t>
            </w:r>
            <w:r w:rsidRPr="006671CC">
              <w:rPr>
                <w:bCs/>
                <w:color w:val="000000"/>
                <w:szCs w:val="22"/>
              </w:rPr>
              <w:t>.</w:t>
            </w:r>
          </w:p>
          <w:p w14:paraId="78D5E63A" w14:textId="77777777" w:rsidR="00907874" w:rsidRPr="006671CC" w:rsidRDefault="00907874" w:rsidP="00261985">
            <w:pPr>
              <w:rPr>
                <w:b/>
                <w:color w:val="000000"/>
                <w:szCs w:val="22"/>
              </w:rPr>
            </w:pPr>
          </w:p>
          <w:p w14:paraId="40EE3010" w14:textId="77777777" w:rsidR="00907874" w:rsidRPr="006671CC" w:rsidRDefault="00907874" w:rsidP="00261985">
            <w:pPr>
              <w:rPr>
                <w:b/>
                <w:color w:val="000000"/>
                <w:szCs w:val="22"/>
                <w:lang w:eastAsia="ko-KR"/>
              </w:rPr>
            </w:pPr>
            <w:r w:rsidRPr="006671CC">
              <w:rPr>
                <w:b/>
                <w:color w:val="000000"/>
                <w:szCs w:val="22"/>
              </w:rPr>
              <w:t>Kif ta</w:t>
            </w:r>
            <w:r w:rsidRPr="006671CC">
              <w:rPr>
                <w:b/>
                <w:color w:val="000000"/>
                <w:szCs w:val="22"/>
                <w:lang w:eastAsia="ko-KR"/>
              </w:rPr>
              <w:t>ħżen il-FORSTEO tiegħek</w:t>
            </w:r>
          </w:p>
          <w:p w14:paraId="0CB6AC5C" w14:textId="77777777" w:rsidR="00907874" w:rsidRPr="006671CC" w:rsidRDefault="00907874" w:rsidP="00420838">
            <w:pPr>
              <w:numPr>
                <w:ilvl w:val="0"/>
                <w:numId w:val="9"/>
              </w:numPr>
              <w:tabs>
                <w:tab w:val="clear" w:pos="567"/>
              </w:tabs>
              <w:suppressAutoHyphens w:val="0"/>
              <w:rPr>
                <w:bCs/>
                <w:color w:val="000000"/>
                <w:szCs w:val="22"/>
              </w:rPr>
            </w:pPr>
            <w:r w:rsidRPr="006671CC">
              <w:rPr>
                <w:bCs/>
                <w:color w:val="000000"/>
                <w:szCs w:val="22"/>
              </w:rPr>
              <w:t>Poġġi l-FORSTEO fil-friġġ minnufih wara kull użu. Aqra u segwi l-istruzzjonijiet fil-</w:t>
            </w:r>
            <w:r w:rsidRPr="006671CC">
              <w:rPr>
                <w:bCs/>
                <w:i/>
                <w:color w:val="000000"/>
                <w:szCs w:val="22"/>
              </w:rPr>
              <w:t>Fuljett ta' Tag</w:t>
            </w:r>
            <w:r w:rsidRPr="006671CC">
              <w:rPr>
                <w:bCs/>
                <w:i/>
                <w:color w:val="000000"/>
                <w:szCs w:val="22"/>
                <w:lang w:eastAsia="ko-KR"/>
              </w:rPr>
              <w:t>ħrif għall-Pazjent</w:t>
            </w:r>
            <w:r w:rsidRPr="006671CC">
              <w:rPr>
                <w:bCs/>
                <w:color w:val="000000"/>
                <w:szCs w:val="22"/>
                <w:lang w:eastAsia="ko-KR"/>
              </w:rPr>
              <w:t xml:space="preserve"> dwar kif taħżen il-</w:t>
            </w:r>
            <w:r w:rsidR="002E76AE" w:rsidRPr="006671CC">
              <w:rPr>
                <w:bCs/>
                <w:color w:val="000000"/>
                <w:szCs w:val="22"/>
                <w:lang w:eastAsia="ko-KR"/>
              </w:rPr>
              <w:t>pinna tiegħek</w:t>
            </w:r>
            <w:r w:rsidRPr="006671CC">
              <w:rPr>
                <w:bCs/>
                <w:color w:val="000000"/>
                <w:szCs w:val="22"/>
                <w:lang w:eastAsia="ko-KR"/>
              </w:rPr>
              <w:t>.</w:t>
            </w:r>
          </w:p>
          <w:p w14:paraId="56FEF107" w14:textId="77777777" w:rsidR="00907874" w:rsidRPr="006671CC" w:rsidRDefault="00907874" w:rsidP="00420838">
            <w:pPr>
              <w:numPr>
                <w:ilvl w:val="0"/>
                <w:numId w:val="9"/>
              </w:numPr>
              <w:tabs>
                <w:tab w:val="clear" w:pos="567"/>
              </w:tabs>
              <w:suppressAutoHyphens w:val="0"/>
              <w:rPr>
                <w:bCs/>
                <w:color w:val="000000"/>
                <w:szCs w:val="22"/>
              </w:rPr>
            </w:pPr>
            <w:r w:rsidRPr="006671CC">
              <w:rPr>
                <w:bCs/>
                <w:color w:val="000000"/>
                <w:szCs w:val="22"/>
              </w:rPr>
              <w:t>Ta</w:t>
            </w:r>
            <w:r w:rsidRPr="006671CC">
              <w:rPr>
                <w:bCs/>
                <w:color w:val="000000"/>
                <w:szCs w:val="22"/>
                <w:lang w:eastAsia="ko-KR"/>
              </w:rPr>
              <w:t>ħżinx il-FORSTEO bil-labra mwaħħla għaliex tista' tikkawża l-formazzjoni ta' bżieżaq ta' l-arja fl-iskartoċċ</w:t>
            </w:r>
            <w:r w:rsidR="002E76AE" w:rsidRPr="006671CC">
              <w:rPr>
                <w:bCs/>
                <w:color w:val="000000"/>
                <w:szCs w:val="22"/>
                <w:lang w:eastAsia="ko-KR"/>
              </w:rPr>
              <w:t>.</w:t>
            </w:r>
          </w:p>
          <w:p w14:paraId="0D718ECF" w14:textId="77777777" w:rsidR="00907874" w:rsidRPr="006671CC" w:rsidRDefault="00907874" w:rsidP="00420838">
            <w:pPr>
              <w:numPr>
                <w:ilvl w:val="0"/>
                <w:numId w:val="9"/>
              </w:numPr>
              <w:tabs>
                <w:tab w:val="clear" w:pos="567"/>
              </w:tabs>
              <w:suppressAutoHyphens w:val="0"/>
              <w:rPr>
                <w:b/>
                <w:color w:val="000000"/>
                <w:szCs w:val="22"/>
                <w:lang w:val="it-IT"/>
              </w:rPr>
            </w:pPr>
            <w:r w:rsidRPr="006671CC">
              <w:rPr>
                <w:bCs/>
                <w:color w:val="000000"/>
                <w:szCs w:val="22"/>
                <w:lang w:val="it-IT"/>
              </w:rPr>
              <w:t>A</w:t>
            </w:r>
            <w:r w:rsidRPr="006671CC">
              <w:rPr>
                <w:bCs/>
                <w:color w:val="000000"/>
                <w:szCs w:val="22"/>
                <w:lang w:val="it-IT" w:eastAsia="ko-KR"/>
              </w:rPr>
              <w:t>ħżen il-FORSTEO bil-kappa bajda.</w:t>
            </w:r>
          </w:p>
          <w:p w14:paraId="588058F0" w14:textId="77777777" w:rsidR="00907874" w:rsidRPr="006671CC" w:rsidRDefault="00907874" w:rsidP="00420838">
            <w:pPr>
              <w:numPr>
                <w:ilvl w:val="0"/>
                <w:numId w:val="9"/>
              </w:numPr>
              <w:tabs>
                <w:tab w:val="clear" w:pos="567"/>
              </w:tabs>
              <w:suppressAutoHyphens w:val="0"/>
              <w:rPr>
                <w:b/>
                <w:color w:val="000000"/>
                <w:szCs w:val="22"/>
                <w:lang w:val="it-IT"/>
              </w:rPr>
            </w:pPr>
            <w:r w:rsidRPr="006671CC">
              <w:rPr>
                <w:color w:val="000000"/>
                <w:szCs w:val="22"/>
                <w:lang w:val="it-IT"/>
              </w:rPr>
              <w:t>Tag</w:t>
            </w:r>
            <w:r w:rsidRPr="006671CC">
              <w:rPr>
                <w:color w:val="000000"/>
                <w:szCs w:val="22"/>
                <w:lang w:val="it-IT" w:eastAsia="ko-KR"/>
              </w:rPr>
              <w:t>ħmel qatt il-FORSTEO fil-friża</w:t>
            </w:r>
            <w:r w:rsidRPr="006671CC">
              <w:rPr>
                <w:color w:val="000000"/>
                <w:szCs w:val="22"/>
                <w:lang w:val="it-IT"/>
              </w:rPr>
              <w:t>.</w:t>
            </w:r>
          </w:p>
          <w:p w14:paraId="4EE0E2CD" w14:textId="77777777" w:rsidR="00907874" w:rsidRPr="006671CC" w:rsidRDefault="00907874" w:rsidP="00420838">
            <w:pPr>
              <w:numPr>
                <w:ilvl w:val="0"/>
                <w:numId w:val="9"/>
              </w:numPr>
              <w:tabs>
                <w:tab w:val="clear" w:pos="567"/>
              </w:tabs>
              <w:suppressAutoHyphens w:val="0"/>
              <w:rPr>
                <w:b/>
                <w:color w:val="000000"/>
                <w:szCs w:val="22"/>
                <w:lang w:val="it-IT"/>
              </w:rPr>
            </w:pPr>
            <w:r w:rsidRPr="006671CC">
              <w:rPr>
                <w:bCs/>
                <w:color w:val="000000"/>
                <w:szCs w:val="22"/>
                <w:lang w:val="it-IT"/>
              </w:rPr>
              <w:t>Jekk il-</w:t>
            </w:r>
            <w:r w:rsidR="002E76AE" w:rsidRPr="006671CC">
              <w:rPr>
                <w:bCs/>
                <w:color w:val="000000"/>
                <w:szCs w:val="22"/>
                <w:lang w:val="it-IT"/>
              </w:rPr>
              <w:t>mediċina</w:t>
            </w:r>
            <w:r w:rsidRPr="006671CC">
              <w:rPr>
                <w:bCs/>
                <w:color w:val="000000"/>
                <w:szCs w:val="22"/>
                <w:lang w:val="it-IT"/>
              </w:rPr>
              <w:t xml:space="preserve"> ġiet iffriżata, armi l-pinna u uża pinna FORSTEO ġdida.</w:t>
            </w:r>
          </w:p>
          <w:p w14:paraId="2469B6BB" w14:textId="77777777" w:rsidR="00907874" w:rsidRPr="006671CC" w:rsidRDefault="00907874" w:rsidP="00420838">
            <w:pPr>
              <w:numPr>
                <w:ilvl w:val="0"/>
                <w:numId w:val="9"/>
              </w:numPr>
              <w:tabs>
                <w:tab w:val="clear" w:pos="567"/>
              </w:tabs>
              <w:suppressAutoHyphens w:val="0"/>
              <w:rPr>
                <w:b/>
                <w:color w:val="000000"/>
                <w:szCs w:val="22"/>
                <w:lang w:val="it-IT"/>
              </w:rPr>
            </w:pPr>
            <w:r w:rsidRPr="006671CC">
              <w:rPr>
                <w:bCs/>
                <w:color w:val="000000"/>
                <w:szCs w:val="22"/>
                <w:lang w:val="it-IT"/>
              </w:rPr>
              <w:t xml:space="preserve">Jekk </w:t>
            </w:r>
            <w:r w:rsidRPr="006671CC">
              <w:rPr>
                <w:bCs/>
                <w:color w:val="000000"/>
                <w:szCs w:val="22"/>
                <w:lang w:val="it-IT" w:eastAsia="ko-KR"/>
              </w:rPr>
              <w:t>ħallejt il-FORSTEO barra l-friġġ, tarmihiex. Erġa' daħħal il-pinna fil-friġġ u kellem li</w:t>
            </w:r>
            <w:r w:rsidR="002E76AE" w:rsidRPr="006671CC">
              <w:rPr>
                <w:bCs/>
                <w:color w:val="000000"/>
                <w:szCs w:val="22"/>
                <w:lang w:val="it-IT" w:eastAsia="ko-KR"/>
              </w:rPr>
              <w:t>t-tabib jew lill-ispiżjar</w:t>
            </w:r>
            <w:r w:rsidRPr="006671CC">
              <w:rPr>
                <w:bCs/>
                <w:color w:val="000000"/>
                <w:szCs w:val="22"/>
                <w:lang w:val="it-IT" w:eastAsia="ko-KR"/>
              </w:rPr>
              <w:t xml:space="preserve"> tiegħek.</w:t>
            </w:r>
          </w:p>
          <w:p w14:paraId="0693D8C3" w14:textId="77777777" w:rsidR="00907874" w:rsidRPr="006D6385" w:rsidRDefault="00907874" w:rsidP="00261985">
            <w:pPr>
              <w:ind w:left="360"/>
              <w:rPr>
                <w:bCs/>
                <w:color w:val="000000"/>
                <w:sz w:val="20"/>
                <w:lang w:val="it-IT"/>
              </w:rPr>
            </w:pPr>
          </w:p>
        </w:tc>
      </w:tr>
    </w:tbl>
    <w:p w14:paraId="2B3BA559" w14:textId="77777777" w:rsidR="00907874" w:rsidRPr="006D6385" w:rsidRDefault="00907874" w:rsidP="00F82AC2">
      <w:pPr>
        <w:rPr>
          <w:b/>
          <w:color w:val="FF000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907874" w:rsidRPr="006D6385" w14:paraId="6BA46EEE" w14:textId="77777777" w:rsidTr="003B2519">
        <w:tc>
          <w:tcPr>
            <w:tcW w:w="9287" w:type="dxa"/>
            <w:shd w:val="clear" w:color="auto" w:fill="333399"/>
          </w:tcPr>
          <w:p w14:paraId="2A431C61" w14:textId="77777777" w:rsidR="00907874" w:rsidRPr="006671CC" w:rsidRDefault="00907874" w:rsidP="003B2519">
            <w:pPr>
              <w:keepNext/>
              <w:jc w:val="center"/>
              <w:rPr>
                <w:b/>
                <w:color w:val="FFFFFF"/>
                <w:szCs w:val="22"/>
                <w:lang w:val="sv-FI" w:eastAsia="ko-KR"/>
              </w:rPr>
            </w:pPr>
            <w:r w:rsidRPr="006671CC">
              <w:rPr>
                <w:b/>
                <w:color w:val="FFFFFF"/>
                <w:szCs w:val="22"/>
                <w:lang w:val="sv-FI"/>
              </w:rPr>
              <w:lastRenderedPageBreak/>
              <w:t>Rimi ta' Labar tal-Pinna u tal-Apparat</w:t>
            </w:r>
          </w:p>
        </w:tc>
      </w:tr>
      <w:tr w:rsidR="00907874" w:rsidRPr="00010F3D" w14:paraId="0F02166B" w14:textId="77777777" w:rsidTr="003B2519">
        <w:tc>
          <w:tcPr>
            <w:tcW w:w="9287" w:type="dxa"/>
          </w:tcPr>
          <w:p w14:paraId="1E409B6C" w14:textId="77777777" w:rsidR="00907874" w:rsidRPr="006671CC" w:rsidRDefault="00907874" w:rsidP="003B2519">
            <w:pPr>
              <w:keepNext/>
              <w:rPr>
                <w:b/>
                <w:color w:val="000000"/>
                <w:szCs w:val="22"/>
                <w:lang w:val="sv-FI" w:eastAsia="ko-KR"/>
              </w:rPr>
            </w:pPr>
            <w:r w:rsidRPr="006671CC">
              <w:rPr>
                <w:b/>
                <w:color w:val="000000"/>
                <w:szCs w:val="22"/>
                <w:lang w:val="sv-FI"/>
              </w:rPr>
              <w:t>Rimi ta' Labar tal-Pinna u tal-Apparat</w:t>
            </w:r>
            <w:r w:rsidRPr="006671CC">
              <w:rPr>
                <w:b/>
                <w:color w:val="000000"/>
                <w:szCs w:val="22"/>
                <w:lang w:val="sv-FI" w:eastAsia="ko-KR"/>
              </w:rPr>
              <w:t xml:space="preserve"> FORSTEO</w:t>
            </w:r>
          </w:p>
          <w:p w14:paraId="2F97348F" w14:textId="77777777" w:rsidR="00907874" w:rsidRDefault="00907874" w:rsidP="003B2519">
            <w:pPr>
              <w:keepNext/>
              <w:numPr>
                <w:ilvl w:val="0"/>
                <w:numId w:val="8"/>
              </w:numPr>
              <w:tabs>
                <w:tab w:val="clear" w:pos="567"/>
              </w:tabs>
              <w:suppressAutoHyphens w:val="0"/>
              <w:rPr>
                <w:bCs/>
                <w:color w:val="000000"/>
                <w:szCs w:val="22"/>
                <w:lang w:val="it-IT" w:eastAsia="ko-KR"/>
              </w:rPr>
            </w:pPr>
            <w:r w:rsidRPr="006671CC">
              <w:rPr>
                <w:bCs/>
                <w:color w:val="000000"/>
                <w:szCs w:val="22"/>
                <w:lang w:val="it-IT"/>
              </w:rPr>
              <w:t>Qabel ma tarmi l-apparat</w:t>
            </w:r>
            <w:r w:rsidRPr="006671CC">
              <w:rPr>
                <w:bCs/>
                <w:color w:val="000000"/>
                <w:szCs w:val="22"/>
                <w:lang w:val="it-IT" w:eastAsia="ko-KR"/>
              </w:rPr>
              <w:t xml:space="preserve"> FORSTEO, kun ċert li neħħejt il-labra tal-pinna.</w:t>
            </w:r>
          </w:p>
          <w:p w14:paraId="56C81FE0" w14:textId="77777777" w:rsidR="00D64415" w:rsidRPr="00472E9D" w:rsidRDefault="00D64415" w:rsidP="003B2519">
            <w:pPr>
              <w:keepNext/>
              <w:numPr>
                <w:ilvl w:val="0"/>
                <w:numId w:val="8"/>
              </w:numPr>
              <w:tabs>
                <w:tab w:val="clear" w:pos="567"/>
              </w:tabs>
              <w:suppressAutoHyphens w:val="0"/>
              <w:rPr>
                <w:bCs/>
                <w:color w:val="000000"/>
                <w:szCs w:val="22"/>
                <w:lang w:val="it-IT"/>
              </w:rPr>
            </w:pPr>
            <w:r w:rsidRPr="00472E9D">
              <w:rPr>
                <w:bCs/>
                <w:color w:val="000000"/>
                <w:szCs w:val="22"/>
                <w:lang w:val="it-IT"/>
              </w:rPr>
              <w:t>Qiegħed il-labar użati f’kontenitur għal oġġetti li jaqtgħu jew bil-ponta jew f’kontenitur b’saħħtu tal-plastik b’għatu sikur. Tarmix il-labar direttament fl-iskart domestiku</w:t>
            </w:r>
            <w:r w:rsidR="00365DA0" w:rsidRPr="00472E9D">
              <w:rPr>
                <w:bCs/>
                <w:color w:val="000000"/>
                <w:szCs w:val="22"/>
                <w:lang w:val="it-IT"/>
              </w:rPr>
              <w:t xml:space="preserve"> tiegħek</w:t>
            </w:r>
            <w:r w:rsidRPr="00472E9D">
              <w:rPr>
                <w:bCs/>
                <w:color w:val="000000"/>
                <w:szCs w:val="22"/>
                <w:lang w:val="it-IT"/>
              </w:rPr>
              <w:t>.</w:t>
            </w:r>
          </w:p>
          <w:p w14:paraId="567BAA9E" w14:textId="77777777" w:rsidR="00732261" w:rsidRPr="00472E9D" w:rsidRDefault="00732261" w:rsidP="003B2519">
            <w:pPr>
              <w:keepNext/>
              <w:numPr>
                <w:ilvl w:val="0"/>
                <w:numId w:val="8"/>
              </w:numPr>
              <w:tabs>
                <w:tab w:val="clear" w:pos="567"/>
              </w:tabs>
              <w:suppressAutoHyphens w:val="0"/>
              <w:rPr>
                <w:bCs/>
                <w:color w:val="000000"/>
                <w:szCs w:val="22"/>
                <w:lang w:val="it-IT"/>
              </w:rPr>
            </w:pPr>
            <w:r w:rsidRPr="00472E9D">
              <w:rPr>
                <w:bCs/>
                <w:color w:val="000000"/>
                <w:szCs w:val="22"/>
                <w:lang w:val="it-IT"/>
              </w:rPr>
              <w:t>Tirriċiklax il-kontenitur għal oġġetti li jaqtgħu jew bil-ponta wara li jimtela.</w:t>
            </w:r>
          </w:p>
          <w:p w14:paraId="614D4BDC" w14:textId="77777777" w:rsidR="00732261" w:rsidRPr="00472E9D" w:rsidRDefault="00732261" w:rsidP="003B2519">
            <w:pPr>
              <w:keepNext/>
              <w:numPr>
                <w:ilvl w:val="0"/>
                <w:numId w:val="8"/>
              </w:numPr>
              <w:tabs>
                <w:tab w:val="clear" w:pos="567"/>
              </w:tabs>
              <w:suppressAutoHyphens w:val="0"/>
              <w:rPr>
                <w:bCs/>
                <w:color w:val="000000"/>
                <w:szCs w:val="22"/>
                <w:lang w:val="it-IT"/>
              </w:rPr>
            </w:pPr>
            <w:r w:rsidRPr="00472E9D">
              <w:rPr>
                <w:bCs/>
                <w:color w:val="000000"/>
                <w:szCs w:val="22"/>
                <w:lang w:val="it-IT"/>
              </w:rPr>
              <w:t>Staqsi lill-professjonist tal-kura tas-saħħa tiegħek dwar l-aħjar mod kif għandek tarmi l-</w:t>
            </w:r>
            <w:r w:rsidR="003F47E5" w:rsidRPr="00472E9D">
              <w:rPr>
                <w:bCs/>
                <w:color w:val="000000"/>
                <w:szCs w:val="22"/>
                <w:lang w:val="it-IT"/>
              </w:rPr>
              <w:t>pinna u l-</w:t>
            </w:r>
            <w:r w:rsidRPr="00472E9D">
              <w:rPr>
                <w:bCs/>
                <w:color w:val="000000"/>
                <w:szCs w:val="22"/>
                <w:lang w:val="it-IT"/>
              </w:rPr>
              <w:t>kontenitur għal oġġetti li jaqtgħu jew bil-ponta.</w:t>
            </w:r>
          </w:p>
          <w:p w14:paraId="6D64164E" w14:textId="77777777" w:rsidR="006E48A9" w:rsidRPr="006E48A9" w:rsidRDefault="00256A4C" w:rsidP="003B2519">
            <w:pPr>
              <w:keepNext/>
              <w:numPr>
                <w:ilvl w:val="0"/>
                <w:numId w:val="8"/>
              </w:numPr>
              <w:tabs>
                <w:tab w:val="clear" w:pos="567"/>
              </w:tabs>
              <w:suppressAutoHyphens w:val="0"/>
              <w:rPr>
                <w:lang w:val="it-IT" w:eastAsia="ko-KR"/>
              </w:rPr>
            </w:pPr>
            <w:r w:rsidRPr="00472E9D">
              <w:rPr>
                <w:bCs/>
                <w:color w:val="000000"/>
                <w:szCs w:val="22"/>
                <w:lang w:val="it-IT"/>
              </w:rPr>
              <w:t>L-istruzzjonijiet dwar l-immaniġġar tal-labar mhumiex intenzjonati biex jieħdu post ir-regoli</w:t>
            </w:r>
            <w:r w:rsidRPr="00010F3D">
              <w:rPr>
                <w:lang w:val="it-IT" w:eastAsia="ko-KR"/>
              </w:rPr>
              <w:t xml:space="preserve"> lokali, tal-professjonist tal-kura tas-saħħa jew tal-istituzjonijiet. </w:t>
            </w:r>
          </w:p>
          <w:p w14:paraId="33B890F1" w14:textId="77777777" w:rsidR="00256A4C" w:rsidRPr="006E48A9" w:rsidRDefault="00256A4C" w:rsidP="003B2519">
            <w:pPr>
              <w:keepNext/>
              <w:numPr>
                <w:ilvl w:val="0"/>
                <w:numId w:val="8"/>
              </w:numPr>
              <w:tabs>
                <w:tab w:val="clear" w:pos="567"/>
              </w:tabs>
              <w:suppressAutoHyphens w:val="0"/>
              <w:rPr>
                <w:szCs w:val="22"/>
                <w:lang w:val="it-IT" w:eastAsia="ko-KR"/>
              </w:rPr>
            </w:pPr>
            <w:r w:rsidRPr="006E48A9">
              <w:rPr>
                <w:szCs w:val="22"/>
                <w:lang w:val="it-IT"/>
              </w:rPr>
              <w:t>Armi l-apparat</w:t>
            </w:r>
            <w:r w:rsidRPr="006E48A9">
              <w:rPr>
                <w:szCs w:val="22"/>
                <w:lang w:val="it-IT" w:eastAsia="ko-KR"/>
              </w:rPr>
              <w:t xml:space="preserve"> 28</w:t>
            </w:r>
            <w:r w:rsidR="00365DA0">
              <w:rPr>
                <w:szCs w:val="22"/>
                <w:lang w:val="it-IT" w:eastAsia="ko-KR"/>
              </w:rPr>
              <w:t> </w:t>
            </w:r>
            <w:r w:rsidRPr="006E48A9">
              <w:rPr>
                <w:szCs w:val="22"/>
                <w:lang w:val="it-IT" w:eastAsia="ko-KR"/>
              </w:rPr>
              <w:t>ġurnata wara l-ewwel użu.</w:t>
            </w:r>
          </w:p>
          <w:p w14:paraId="4A9D48E3" w14:textId="77777777" w:rsidR="00907874" w:rsidRPr="00010F3D" w:rsidRDefault="00907874" w:rsidP="003B2519">
            <w:pPr>
              <w:keepNext/>
              <w:ind w:left="360"/>
              <w:rPr>
                <w:bCs/>
                <w:color w:val="000000"/>
                <w:sz w:val="20"/>
              </w:rPr>
            </w:pPr>
          </w:p>
        </w:tc>
      </w:tr>
    </w:tbl>
    <w:p w14:paraId="5E22B434" w14:textId="77777777" w:rsidR="00907874" w:rsidRPr="00010F3D" w:rsidRDefault="00907874" w:rsidP="00F82AC2">
      <w:pPr>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907874" w:rsidRPr="006D6385" w14:paraId="5585A6B8" w14:textId="77777777" w:rsidTr="00261985">
        <w:tc>
          <w:tcPr>
            <w:tcW w:w="9749" w:type="dxa"/>
            <w:shd w:val="clear" w:color="auto" w:fill="333399"/>
          </w:tcPr>
          <w:p w14:paraId="7468049B" w14:textId="77777777" w:rsidR="00907874" w:rsidRPr="006671CC" w:rsidRDefault="00907874" w:rsidP="00261985">
            <w:pPr>
              <w:jc w:val="center"/>
              <w:rPr>
                <w:b/>
                <w:color w:val="FFFFFF"/>
                <w:szCs w:val="22"/>
                <w:lang w:eastAsia="ko-KR"/>
              </w:rPr>
            </w:pPr>
            <w:r w:rsidRPr="006671CC">
              <w:rPr>
                <w:b/>
                <w:color w:val="FFFFFF"/>
                <w:szCs w:val="22"/>
              </w:rPr>
              <w:t>Noti Importanti O</w:t>
            </w:r>
            <w:r w:rsidRPr="006671CC">
              <w:rPr>
                <w:b/>
                <w:color w:val="FFFFFF"/>
                <w:szCs w:val="22"/>
                <w:lang w:eastAsia="ko-KR"/>
              </w:rPr>
              <w:t>ħra</w:t>
            </w:r>
          </w:p>
        </w:tc>
      </w:tr>
      <w:tr w:rsidR="00907874" w:rsidRPr="006D6385" w14:paraId="4E354E93" w14:textId="77777777" w:rsidTr="00261985">
        <w:tc>
          <w:tcPr>
            <w:tcW w:w="9749" w:type="dxa"/>
          </w:tcPr>
          <w:p w14:paraId="0359B6CA" w14:textId="77777777" w:rsidR="00907874" w:rsidRPr="006671CC" w:rsidRDefault="00907874" w:rsidP="00420838">
            <w:pPr>
              <w:numPr>
                <w:ilvl w:val="0"/>
                <w:numId w:val="7"/>
              </w:numPr>
              <w:tabs>
                <w:tab w:val="clear" w:pos="567"/>
              </w:tabs>
              <w:suppressAutoHyphens w:val="0"/>
              <w:rPr>
                <w:b/>
                <w:color w:val="000000"/>
                <w:szCs w:val="22"/>
                <w:lang w:val="it-IT"/>
              </w:rPr>
            </w:pPr>
            <w:r w:rsidRPr="006671CC">
              <w:rPr>
                <w:bCs/>
                <w:color w:val="000000"/>
                <w:szCs w:val="22"/>
                <w:lang w:val="it-IT"/>
              </w:rPr>
              <w:t xml:space="preserve">Il-FORSTEO fiha </w:t>
            </w:r>
            <w:r w:rsidR="00CD4C42" w:rsidRPr="006671CC">
              <w:rPr>
                <w:bCs/>
                <w:color w:val="000000"/>
                <w:szCs w:val="22"/>
                <w:lang w:val="it-IT"/>
              </w:rPr>
              <w:t>mediċina</w:t>
            </w:r>
            <w:r w:rsidRPr="006671CC">
              <w:rPr>
                <w:bCs/>
                <w:color w:val="000000"/>
                <w:szCs w:val="22"/>
                <w:lang w:val="it-IT"/>
              </w:rPr>
              <w:t xml:space="preserve"> g</w:t>
            </w:r>
            <w:r w:rsidRPr="006671CC">
              <w:rPr>
                <w:bCs/>
                <w:color w:val="000000"/>
                <w:szCs w:val="22"/>
                <w:lang w:val="it-IT" w:eastAsia="ko-KR"/>
              </w:rPr>
              <w:t xml:space="preserve">ħal </w:t>
            </w:r>
            <w:r w:rsidRPr="006671CC">
              <w:rPr>
                <w:bCs/>
                <w:color w:val="000000"/>
                <w:szCs w:val="22"/>
                <w:lang w:val="it-IT"/>
              </w:rPr>
              <w:t>28</w:t>
            </w:r>
            <w:r w:rsidR="00CD4C42" w:rsidRPr="006671CC">
              <w:rPr>
                <w:bCs/>
                <w:color w:val="000000"/>
                <w:szCs w:val="22"/>
                <w:lang w:val="it-IT"/>
              </w:rPr>
              <w:t> </w:t>
            </w:r>
            <w:r w:rsidRPr="006671CC">
              <w:rPr>
                <w:bCs/>
                <w:color w:val="000000"/>
                <w:szCs w:val="22"/>
                <w:lang w:val="it-IT"/>
              </w:rPr>
              <w:t>ġurnata.</w:t>
            </w:r>
          </w:p>
          <w:p w14:paraId="23C623F9" w14:textId="77777777" w:rsidR="00907874" w:rsidRPr="006671CC" w:rsidRDefault="00907874" w:rsidP="00420838">
            <w:pPr>
              <w:numPr>
                <w:ilvl w:val="0"/>
                <w:numId w:val="7"/>
              </w:numPr>
              <w:tabs>
                <w:tab w:val="clear" w:pos="567"/>
              </w:tabs>
              <w:suppressAutoHyphens w:val="0"/>
              <w:rPr>
                <w:b/>
                <w:color w:val="000000"/>
                <w:szCs w:val="22"/>
                <w:lang w:val="it-IT"/>
              </w:rPr>
            </w:pPr>
            <w:r w:rsidRPr="006671CC">
              <w:rPr>
                <w:bCs/>
                <w:color w:val="000000"/>
                <w:szCs w:val="22"/>
                <w:lang w:val="it-IT"/>
              </w:rPr>
              <w:t>Tittrasferixxix il-</w:t>
            </w:r>
            <w:r w:rsidR="00CD4C42" w:rsidRPr="006671CC">
              <w:rPr>
                <w:bCs/>
                <w:color w:val="000000"/>
                <w:szCs w:val="22"/>
                <w:lang w:val="it-IT"/>
              </w:rPr>
              <w:t xml:space="preserve">mediċina </w:t>
            </w:r>
            <w:r w:rsidRPr="006671CC">
              <w:rPr>
                <w:bCs/>
                <w:color w:val="000000"/>
                <w:szCs w:val="22"/>
                <w:lang w:val="it-IT"/>
              </w:rPr>
              <w:t>g</w:t>
            </w:r>
            <w:r w:rsidRPr="006671CC">
              <w:rPr>
                <w:bCs/>
                <w:color w:val="000000"/>
                <w:szCs w:val="22"/>
                <w:lang w:val="it-IT" w:eastAsia="ko-KR"/>
              </w:rPr>
              <w:t>ħal ġo siringa</w:t>
            </w:r>
            <w:r w:rsidRPr="006671CC">
              <w:rPr>
                <w:bCs/>
                <w:color w:val="000000"/>
                <w:szCs w:val="22"/>
                <w:lang w:val="it-IT"/>
              </w:rPr>
              <w:t>.</w:t>
            </w:r>
          </w:p>
          <w:p w14:paraId="035ED0F7" w14:textId="77777777" w:rsidR="00907874" w:rsidRPr="006671CC" w:rsidRDefault="00907874" w:rsidP="00420838">
            <w:pPr>
              <w:numPr>
                <w:ilvl w:val="0"/>
                <w:numId w:val="7"/>
              </w:numPr>
              <w:tabs>
                <w:tab w:val="clear" w:pos="567"/>
              </w:tabs>
              <w:suppressAutoHyphens w:val="0"/>
              <w:rPr>
                <w:b/>
                <w:color w:val="000000"/>
                <w:szCs w:val="22"/>
                <w:lang w:val="it-IT"/>
              </w:rPr>
            </w:pPr>
            <w:r w:rsidRPr="006671CC">
              <w:rPr>
                <w:bCs/>
                <w:color w:val="000000"/>
                <w:szCs w:val="22"/>
                <w:lang w:val="it-IT"/>
              </w:rPr>
              <w:t>Ikteb id-data ta' l-ewwel injezzjoni tieg</w:t>
            </w:r>
            <w:r w:rsidRPr="006671CC">
              <w:rPr>
                <w:bCs/>
                <w:color w:val="000000"/>
                <w:szCs w:val="22"/>
                <w:lang w:val="it-IT" w:eastAsia="ko-KR"/>
              </w:rPr>
              <w:t>ħek fil-kalendarju</w:t>
            </w:r>
            <w:r w:rsidRPr="006671CC">
              <w:rPr>
                <w:bCs/>
                <w:color w:val="000000"/>
                <w:szCs w:val="22"/>
                <w:lang w:val="it-IT"/>
              </w:rPr>
              <w:t>.</w:t>
            </w:r>
          </w:p>
          <w:p w14:paraId="67834E79" w14:textId="77777777" w:rsidR="00907874" w:rsidRPr="006671CC" w:rsidRDefault="00907874" w:rsidP="00420838">
            <w:pPr>
              <w:numPr>
                <w:ilvl w:val="0"/>
                <w:numId w:val="7"/>
              </w:numPr>
              <w:tabs>
                <w:tab w:val="clear" w:pos="567"/>
              </w:tabs>
              <w:suppressAutoHyphens w:val="0"/>
              <w:rPr>
                <w:b/>
                <w:color w:val="000000"/>
                <w:szCs w:val="22"/>
                <w:lang w:val="it-IT"/>
              </w:rPr>
            </w:pPr>
            <w:r w:rsidRPr="006671CC">
              <w:rPr>
                <w:bCs/>
                <w:color w:val="000000"/>
                <w:szCs w:val="22"/>
                <w:lang w:val="it-IT"/>
              </w:rPr>
              <w:t>Aqra u segwi l-istruzzjonijet dwar kif tuża l-</w:t>
            </w:r>
            <w:r w:rsidR="00CD4C42" w:rsidRPr="006671CC">
              <w:rPr>
                <w:bCs/>
                <w:color w:val="000000"/>
                <w:szCs w:val="22"/>
                <w:lang w:val="it-IT"/>
              </w:rPr>
              <w:t>prodott</w:t>
            </w:r>
            <w:r w:rsidRPr="006671CC">
              <w:rPr>
                <w:bCs/>
                <w:color w:val="000000"/>
                <w:szCs w:val="22"/>
                <w:lang w:val="it-IT"/>
              </w:rPr>
              <w:t xml:space="preserve"> fil-</w:t>
            </w:r>
            <w:r w:rsidRPr="006671CC">
              <w:rPr>
                <w:bCs/>
                <w:i/>
                <w:color w:val="000000"/>
                <w:szCs w:val="22"/>
                <w:lang w:val="it-IT"/>
              </w:rPr>
              <w:t>Fuljett ta' Tag</w:t>
            </w:r>
            <w:r w:rsidRPr="006671CC">
              <w:rPr>
                <w:bCs/>
                <w:i/>
                <w:color w:val="000000"/>
                <w:szCs w:val="22"/>
                <w:lang w:val="it-IT" w:eastAsia="ko-KR"/>
              </w:rPr>
              <w:t>ħrif għall-Pazjent</w:t>
            </w:r>
            <w:r w:rsidRPr="006671CC">
              <w:rPr>
                <w:bCs/>
                <w:color w:val="000000"/>
                <w:szCs w:val="22"/>
                <w:lang w:val="it-IT" w:eastAsia="ko-KR"/>
              </w:rPr>
              <w:t xml:space="preserve"> </w:t>
            </w:r>
            <w:r w:rsidRPr="006671CC">
              <w:rPr>
                <w:bCs/>
                <w:color w:val="000000"/>
                <w:szCs w:val="22"/>
                <w:lang w:val="it-IT"/>
              </w:rPr>
              <w:t>.</w:t>
            </w:r>
          </w:p>
          <w:p w14:paraId="33666162" w14:textId="77777777" w:rsidR="00907874" w:rsidRPr="006671CC" w:rsidRDefault="00907874" w:rsidP="00420838">
            <w:pPr>
              <w:numPr>
                <w:ilvl w:val="0"/>
                <w:numId w:val="7"/>
              </w:numPr>
              <w:tabs>
                <w:tab w:val="clear" w:pos="567"/>
              </w:tabs>
              <w:suppressAutoHyphens w:val="0"/>
              <w:rPr>
                <w:b/>
                <w:color w:val="000000"/>
                <w:szCs w:val="22"/>
                <w:lang w:val="nn-NO"/>
              </w:rPr>
            </w:pPr>
            <w:r w:rsidRPr="006671CC">
              <w:rPr>
                <w:bCs/>
                <w:color w:val="000000"/>
                <w:szCs w:val="22"/>
                <w:lang w:val="nn-NO"/>
              </w:rPr>
              <w:t>Iċċekkja t-tiketta tal-FORSTEO biex tkun ċert li g</w:t>
            </w:r>
            <w:r w:rsidRPr="006671CC">
              <w:rPr>
                <w:bCs/>
                <w:color w:val="000000"/>
                <w:szCs w:val="22"/>
                <w:lang w:val="nn-NO" w:eastAsia="ko-KR"/>
              </w:rPr>
              <w:t>ħandek il-</w:t>
            </w:r>
            <w:r w:rsidR="00ED1818" w:rsidRPr="006671CC">
              <w:rPr>
                <w:bCs/>
                <w:color w:val="000000"/>
                <w:szCs w:val="22"/>
                <w:lang w:val="nn-NO" w:eastAsia="ko-KR"/>
              </w:rPr>
              <w:t xml:space="preserve">mediċina </w:t>
            </w:r>
            <w:r w:rsidRPr="006671CC">
              <w:rPr>
                <w:bCs/>
                <w:color w:val="000000"/>
                <w:szCs w:val="22"/>
                <w:lang w:val="nn-NO" w:eastAsia="ko-KR"/>
              </w:rPr>
              <w:t>korretta</w:t>
            </w:r>
            <w:r w:rsidR="006D215F">
              <w:rPr>
                <w:bCs/>
                <w:color w:val="000000"/>
                <w:szCs w:val="22"/>
                <w:lang w:val="nn-NO" w:eastAsia="ko-KR"/>
              </w:rPr>
              <w:t>,</w:t>
            </w:r>
            <w:r w:rsidRPr="006671CC">
              <w:rPr>
                <w:bCs/>
                <w:color w:val="000000"/>
                <w:szCs w:val="22"/>
                <w:lang w:val="nn-NO" w:eastAsia="ko-KR"/>
              </w:rPr>
              <w:t xml:space="preserve"> u li ma skadietx.</w:t>
            </w:r>
          </w:p>
          <w:p w14:paraId="79B2B5E1" w14:textId="77777777" w:rsidR="00907874" w:rsidRPr="006671CC" w:rsidRDefault="00907874" w:rsidP="00420838">
            <w:pPr>
              <w:numPr>
                <w:ilvl w:val="0"/>
                <w:numId w:val="7"/>
              </w:numPr>
              <w:tabs>
                <w:tab w:val="clear" w:pos="567"/>
              </w:tabs>
              <w:suppressAutoHyphens w:val="0"/>
              <w:rPr>
                <w:b/>
                <w:color w:val="000000"/>
                <w:szCs w:val="22"/>
                <w:lang w:val="nn-NO"/>
              </w:rPr>
            </w:pPr>
            <w:r w:rsidRPr="006671CC">
              <w:rPr>
                <w:bCs/>
                <w:color w:val="000000"/>
                <w:szCs w:val="22"/>
                <w:lang w:val="nn-NO"/>
              </w:rPr>
              <w:t>Kellem li</w:t>
            </w:r>
            <w:r w:rsidR="00ED1818" w:rsidRPr="006671CC">
              <w:rPr>
                <w:bCs/>
                <w:color w:val="000000"/>
                <w:szCs w:val="22"/>
                <w:lang w:val="nn-NO"/>
              </w:rPr>
              <w:t>t-tabib jew lill-ispiżjar</w:t>
            </w:r>
            <w:r w:rsidRPr="006671CC">
              <w:rPr>
                <w:bCs/>
                <w:color w:val="000000"/>
                <w:szCs w:val="22"/>
                <w:lang w:val="nn-NO" w:eastAsia="ko-KR"/>
              </w:rPr>
              <w:t xml:space="preserve"> tiegħek jekk tinnota xi waħda minn dawn li ġejjin</w:t>
            </w:r>
            <w:r w:rsidRPr="006671CC">
              <w:rPr>
                <w:bCs/>
                <w:color w:val="000000"/>
                <w:szCs w:val="22"/>
                <w:lang w:val="nn-NO"/>
              </w:rPr>
              <w:t>:</w:t>
            </w:r>
          </w:p>
          <w:p w14:paraId="57F86B4D" w14:textId="77777777" w:rsidR="00907874" w:rsidRPr="006671CC" w:rsidRDefault="00907874" w:rsidP="00420838">
            <w:pPr>
              <w:numPr>
                <w:ilvl w:val="1"/>
                <w:numId w:val="7"/>
              </w:numPr>
              <w:tabs>
                <w:tab w:val="clear" w:pos="567"/>
              </w:tabs>
              <w:suppressAutoHyphens w:val="0"/>
              <w:rPr>
                <w:bCs/>
                <w:color w:val="000000"/>
                <w:szCs w:val="22"/>
                <w:lang w:val="it-IT"/>
              </w:rPr>
            </w:pPr>
            <w:r w:rsidRPr="006671CC">
              <w:rPr>
                <w:bCs/>
                <w:color w:val="000000"/>
                <w:szCs w:val="22"/>
                <w:lang w:val="it-IT"/>
              </w:rPr>
              <w:t>Il-FORSETO tidher li fiha l-</w:t>
            </w:r>
            <w:r w:rsidRPr="006671CC">
              <w:rPr>
                <w:bCs/>
                <w:color w:val="000000"/>
                <w:szCs w:val="22"/>
                <w:lang w:val="it-IT" w:eastAsia="ko-KR"/>
              </w:rPr>
              <w:t>ħsara</w:t>
            </w:r>
          </w:p>
          <w:p w14:paraId="70395ED5" w14:textId="77777777" w:rsidR="00907874" w:rsidRPr="006671CC" w:rsidRDefault="00ED1818" w:rsidP="00420838">
            <w:pPr>
              <w:numPr>
                <w:ilvl w:val="1"/>
                <w:numId w:val="7"/>
              </w:numPr>
              <w:tabs>
                <w:tab w:val="clear" w:pos="567"/>
              </w:tabs>
              <w:suppressAutoHyphens w:val="0"/>
              <w:rPr>
                <w:bCs/>
                <w:color w:val="000000"/>
                <w:szCs w:val="22"/>
                <w:lang w:val="it-IT"/>
              </w:rPr>
            </w:pPr>
            <w:r w:rsidRPr="006671CC">
              <w:rPr>
                <w:bCs/>
                <w:color w:val="000000"/>
                <w:szCs w:val="22"/>
                <w:lang w:val="it-IT"/>
              </w:rPr>
              <w:t>Is-soluzzjoni</w:t>
            </w:r>
            <w:r w:rsidR="00907874" w:rsidRPr="006671CC">
              <w:rPr>
                <w:bCs/>
                <w:color w:val="000000"/>
                <w:szCs w:val="22"/>
                <w:lang w:val="it-IT"/>
              </w:rPr>
              <w:t xml:space="preserve"> MHIX ċara, bla kulur u ming</w:t>
            </w:r>
            <w:r w:rsidR="00907874" w:rsidRPr="006671CC">
              <w:rPr>
                <w:bCs/>
                <w:color w:val="000000"/>
                <w:szCs w:val="22"/>
                <w:lang w:val="it-IT" w:eastAsia="ko-KR"/>
              </w:rPr>
              <w:t>ħajr frak</w:t>
            </w:r>
          </w:p>
          <w:p w14:paraId="63F806DD" w14:textId="77777777" w:rsidR="00907874" w:rsidRPr="006671CC" w:rsidRDefault="00907874" w:rsidP="00420838">
            <w:pPr>
              <w:numPr>
                <w:ilvl w:val="0"/>
                <w:numId w:val="7"/>
              </w:numPr>
              <w:tabs>
                <w:tab w:val="clear" w:pos="567"/>
              </w:tabs>
              <w:suppressAutoHyphens w:val="0"/>
              <w:rPr>
                <w:b/>
                <w:color w:val="000000"/>
                <w:szCs w:val="22"/>
                <w:lang w:val="it-IT"/>
              </w:rPr>
            </w:pPr>
            <w:r w:rsidRPr="006671CC">
              <w:rPr>
                <w:bCs/>
                <w:color w:val="000000"/>
                <w:szCs w:val="22"/>
                <w:lang w:val="it-IT"/>
              </w:rPr>
              <w:t>Uża labra ġdida g</w:t>
            </w:r>
            <w:r w:rsidRPr="006671CC">
              <w:rPr>
                <w:bCs/>
                <w:color w:val="000000"/>
                <w:szCs w:val="22"/>
                <w:lang w:val="it-IT" w:eastAsia="ko-KR"/>
              </w:rPr>
              <w:t>ħal kull injezzjoni</w:t>
            </w:r>
            <w:r w:rsidRPr="006671CC">
              <w:rPr>
                <w:bCs/>
                <w:color w:val="000000"/>
                <w:szCs w:val="22"/>
                <w:lang w:val="it-IT"/>
              </w:rPr>
              <w:t>.</w:t>
            </w:r>
          </w:p>
          <w:p w14:paraId="3D2C454B" w14:textId="77777777" w:rsidR="00907874" w:rsidRPr="006671CC" w:rsidRDefault="00907874" w:rsidP="00420838">
            <w:pPr>
              <w:numPr>
                <w:ilvl w:val="0"/>
                <w:numId w:val="7"/>
              </w:numPr>
              <w:tabs>
                <w:tab w:val="clear" w:pos="567"/>
              </w:tabs>
              <w:suppressAutoHyphens w:val="0"/>
              <w:rPr>
                <w:b/>
                <w:color w:val="000000"/>
                <w:szCs w:val="22"/>
                <w:lang w:val="it-IT"/>
              </w:rPr>
            </w:pPr>
            <w:r w:rsidRPr="006671CC">
              <w:rPr>
                <w:bCs/>
                <w:color w:val="000000"/>
                <w:szCs w:val="22"/>
                <w:lang w:val="it-IT"/>
              </w:rPr>
              <w:t>Waqt l-injezzjoni tista' tisma' xi tektik – dan hu mod normali kif ja</w:t>
            </w:r>
            <w:r w:rsidRPr="006671CC">
              <w:rPr>
                <w:bCs/>
                <w:color w:val="000000"/>
                <w:szCs w:val="22"/>
                <w:lang w:val="it-IT" w:eastAsia="ko-KR"/>
              </w:rPr>
              <w:t>ħdem l-apparat</w:t>
            </w:r>
            <w:r w:rsidRPr="006671CC">
              <w:rPr>
                <w:bCs/>
                <w:color w:val="000000"/>
                <w:szCs w:val="22"/>
                <w:lang w:val="it-IT"/>
              </w:rPr>
              <w:t>.</w:t>
            </w:r>
          </w:p>
          <w:p w14:paraId="666B357F" w14:textId="77777777" w:rsidR="00907874" w:rsidRPr="006671CC" w:rsidRDefault="00907874" w:rsidP="00420838">
            <w:pPr>
              <w:numPr>
                <w:ilvl w:val="0"/>
                <w:numId w:val="7"/>
              </w:numPr>
              <w:tabs>
                <w:tab w:val="clear" w:pos="567"/>
              </w:tabs>
              <w:suppressAutoHyphens w:val="0"/>
              <w:rPr>
                <w:b/>
                <w:color w:val="000000"/>
                <w:szCs w:val="22"/>
                <w:lang w:val="it-IT"/>
              </w:rPr>
            </w:pPr>
            <w:r w:rsidRPr="006671CC">
              <w:rPr>
                <w:bCs/>
                <w:color w:val="000000"/>
                <w:szCs w:val="22"/>
                <w:lang w:val="it-IT"/>
              </w:rPr>
              <w:t>Il-FORSTEO mhix irrakkomandata li tintuża minn persuni g</w:t>
            </w:r>
            <w:r w:rsidRPr="006671CC">
              <w:rPr>
                <w:bCs/>
                <w:color w:val="000000"/>
                <w:szCs w:val="22"/>
                <w:lang w:val="it-IT" w:eastAsia="ko-KR"/>
              </w:rPr>
              <w:t>ħomja jew b'vista batuta mingħajr l-assistenza ta' persuna mħarrġa fl-użu korrett ta' dan l-apparat.</w:t>
            </w:r>
          </w:p>
          <w:p w14:paraId="39F02E84" w14:textId="77777777" w:rsidR="00907874" w:rsidRPr="006D6385" w:rsidRDefault="00907874" w:rsidP="00420838">
            <w:pPr>
              <w:numPr>
                <w:ilvl w:val="0"/>
                <w:numId w:val="7"/>
              </w:numPr>
              <w:tabs>
                <w:tab w:val="clear" w:pos="567"/>
              </w:tabs>
              <w:suppressAutoHyphens w:val="0"/>
              <w:rPr>
                <w:b/>
                <w:color w:val="000000"/>
                <w:sz w:val="20"/>
                <w:lang w:val="it-IT"/>
              </w:rPr>
            </w:pPr>
            <w:r w:rsidRPr="006671CC">
              <w:rPr>
                <w:bCs/>
                <w:color w:val="000000"/>
                <w:szCs w:val="22"/>
                <w:lang w:val="it-IT"/>
              </w:rPr>
              <w:t xml:space="preserve">Żomm il-FORSTEO fejn ma </w:t>
            </w:r>
            <w:r w:rsidR="00ED1818" w:rsidRPr="006671CC">
              <w:rPr>
                <w:bCs/>
                <w:color w:val="000000"/>
                <w:szCs w:val="22"/>
                <w:lang w:val="it-IT"/>
              </w:rPr>
              <w:t xml:space="preserve">tidhirx u ma </w:t>
            </w:r>
            <w:r w:rsidRPr="006671CC">
              <w:rPr>
                <w:bCs/>
                <w:color w:val="000000"/>
                <w:szCs w:val="22"/>
                <w:lang w:val="it-IT"/>
              </w:rPr>
              <w:t>tintla</w:t>
            </w:r>
            <w:r w:rsidRPr="006671CC">
              <w:rPr>
                <w:bCs/>
                <w:color w:val="000000"/>
                <w:szCs w:val="22"/>
                <w:lang w:val="it-IT" w:eastAsia="ko-KR"/>
              </w:rPr>
              <w:t>ħaqx mit-tfal</w:t>
            </w:r>
            <w:r w:rsidRPr="006671CC">
              <w:rPr>
                <w:bCs/>
                <w:color w:val="000000"/>
                <w:szCs w:val="22"/>
                <w:lang w:val="it-IT"/>
              </w:rPr>
              <w:t>.</w:t>
            </w:r>
          </w:p>
        </w:tc>
      </w:tr>
    </w:tbl>
    <w:p w14:paraId="6E144853" w14:textId="77777777" w:rsidR="00907874" w:rsidRPr="006D6385" w:rsidRDefault="00907874" w:rsidP="00F82AC2">
      <w:pPr>
        <w:rPr>
          <w:b/>
          <w:color w:val="FF000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907874" w:rsidRPr="006D6385" w14:paraId="1FA19F42" w14:textId="77777777" w:rsidTr="00261985">
        <w:tc>
          <w:tcPr>
            <w:tcW w:w="9749" w:type="dxa"/>
          </w:tcPr>
          <w:p w14:paraId="1B2779B6" w14:textId="77777777" w:rsidR="00907874" w:rsidRPr="006D6385" w:rsidRDefault="00907874" w:rsidP="00261985">
            <w:pPr>
              <w:pStyle w:val="Header"/>
              <w:rPr>
                <w:bCs/>
                <w:strike/>
                <w:noProof/>
                <w:sz w:val="22"/>
                <w:szCs w:val="24"/>
                <w:lang w:val="it-IT"/>
              </w:rPr>
            </w:pPr>
          </w:p>
          <w:p w14:paraId="547501C6" w14:textId="77777777" w:rsidR="00907874" w:rsidRPr="006671CC" w:rsidRDefault="00907874" w:rsidP="00261985">
            <w:pPr>
              <w:pStyle w:val="Header"/>
              <w:rPr>
                <w:bCs/>
                <w:noProof/>
                <w:sz w:val="22"/>
                <w:szCs w:val="22"/>
                <w:lang w:val="it-IT"/>
              </w:rPr>
            </w:pPr>
            <w:r w:rsidRPr="006671CC">
              <w:rPr>
                <w:bCs/>
                <w:noProof/>
                <w:sz w:val="22"/>
                <w:szCs w:val="22"/>
                <w:lang w:val="it-IT"/>
              </w:rPr>
              <w:t>Immanifatturata minn Lilly France, F-67640 Fegersheim, Franza</w:t>
            </w:r>
          </w:p>
          <w:p w14:paraId="27D1EDC9" w14:textId="77777777" w:rsidR="00907874" w:rsidRPr="006671CC" w:rsidRDefault="00907874" w:rsidP="00261985">
            <w:pPr>
              <w:pStyle w:val="Header"/>
              <w:rPr>
                <w:bCs/>
                <w:noProof/>
                <w:sz w:val="22"/>
                <w:szCs w:val="22"/>
                <w:lang w:val="en-GB"/>
              </w:rPr>
            </w:pPr>
            <w:r w:rsidRPr="006671CC">
              <w:rPr>
                <w:bCs/>
                <w:noProof/>
                <w:sz w:val="22"/>
                <w:szCs w:val="22"/>
                <w:lang w:val="en-GB"/>
              </w:rPr>
              <w:t>g</w:t>
            </w:r>
            <w:r w:rsidRPr="006671CC">
              <w:rPr>
                <w:bCs/>
                <w:noProof/>
                <w:sz w:val="22"/>
                <w:szCs w:val="22"/>
                <w:lang w:val="en-GB" w:eastAsia="ko-KR"/>
              </w:rPr>
              <w:t>ħal</w:t>
            </w:r>
            <w:r w:rsidRPr="006671CC">
              <w:rPr>
                <w:bCs/>
                <w:noProof/>
                <w:sz w:val="22"/>
                <w:szCs w:val="22"/>
                <w:lang w:val="en-GB"/>
              </w:rPr>
              <w:t xml:space="preserve"> Eli Lilly and Company.</w:t>
            </w:r>
          </w:p>
          <w:p w14:paraId="3B9BFE3A" w14:textId="77777777" w:rsidR="00907874" w:rsidRPr="006671CC" w:rsidRDefault="00907874" w:rsidP="00261985">
            <w:pPr>
              <w:pStyle w:val="Header"/>
              <w:rPr>
                <w:bCs/>
                <w:noProof/>
                <w:sz w:val="22"/>
                <w:szCs w:val="22"/>
                <w:lang w:val="en-GB"/>
              </w:rPr>
            </w:pPr>
            <w:r w:rsidRPr="006671CC">
              <w:rPr>
                <w:bCs/>
                <w:noProof/>
                <w:sz w:val="22"/>
                <w:szCs w:val="22"/>
                <w:lang w:val="en-GB"/>
              </w:rPr>
              <w:t>Dan il-manwal ġie rrivedut l-aħħar f’</w:t>
            </w:r>
            <w:r w:rsidRPr="006671CC">
              <w:rPr>
                <w:bCs/>
                <w:noProof/>
                <w:sz w:val="22"/>
                <w:szCs w:val="22"/>
              </w:rPr>
              <w:t>{XX/SSSS}</w:t>
            </w:r>
          </w:p>
          <w:p w14:paraId="6A74D87A" w14:textId="77777777" w:rsidR="00907874" w:rsidRPr="006D6385" w:rsidRDefault="00907874" w:rsidP="00261985">
            <w:pPr>
              <w:rPr>
                <w:bCs/>
                <w:strike/>
                <w:sz w:val="20"/>
              </w:rPr>
            </w:pPr>
          </w:p>
        </w:tc>
      </w:tr>
    </w:tbl>
    <w:p w14:paraId="16675FC6" w14:textId="77777777" w:rsidR="00907874" w:rsidRDefault="00907874">
      <w:pPr>
        <w:rPr>
          <w:b/>
          <w:szCs w:val="22"/>
          <w:lang w:val="mt-MT"/>
        </w:rPr>
      </w:pPr>
    </w:p>
    <w:p w14:paraId="16D1FCA2" w14:textId="77777777" w:rsidR="00907874" w:rsidRDefault="00907874" w:rsidP="00F82AC2">
      <w:pPr>
        <w:jc w:val="center"/>
        <w:rPr>
          <w:lang w:val="mt-MT"/>
        </w:rPr>
      </w:pPr>
    </w:p>
    <w:sectPr w:rsidR="00907874" w:rsidSect="00974AB0">
      <w:headerReference w:type="default" r:id="rId37"/>
      <w:footerReference w:type="even" r:id="rId38"/>
      <w:footerReference w:type="default" r:id="rId39"/>
      <w:headerReference w:type="first" r:id="rId40"/>
      <w:pgSz w:w="11907" w:h="16840" w:code="9"/>
      <w:pgMar w:top="1134" w:right="1418" w:bottom="1134" w:left="1418" w:header="737" w:footer="737"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C0518" w14:textId="77777777" w:rsidR="00F538CC" w:rsidRDefault="00F538CC">
      <w:r>
        <w:separator/>
      </w:r>
    </w:p>
  </w:endnote>
  <w:endnote w:type="continuationSeparator" w:id="0">
    <w:p w14:paraId="7719B4CF" w14:textId="77777777" w:rsidR="00F538CC" w:rsidRDefault="00F53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B0D08" w14:textId="77777777" w:rsidR="00B514F6" w:rsidRDefault="00B514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CFDEEB" w14:textId="77777777" w:rsidR="00B514F6" w:rsidRDefault="00B514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AE0D" w14:textId="77777777" w:rsidR="00B514F6" w:rsidRPr="00E4415D" w:rsidRDefault="00B514F6" w:rsidP="00542373">
    <w:pPr>
      <w:pStyle w:val="Footer"/>
      <w:framePr w:wrap="around" w:vAnchor="text" w:hAnchor="page" w:x="5911" w:y="-1"/>
      <w:rPr>
        <w:rStyle w:val="PageNumber"/>
        <w:rFonts w:ascii="Arial" w:hAnsi="Arial" w:cs="Arial"/>
        <w:sz w:val="16"/>
        <w:szCs w:val="16"/>
      </w:rPr>
    </w:pPr>
    <w:r w:rsidRPr="00E4415D">
      <w:rPr>
        <w:rStyle w:val="PageNumber"/>
        <w:rFonts w:ascii="Arial" w:hAnsi="Arial" w:cs="Arial"/>
        <w:sz w:val="16"/>
        <w:szCs w:val="16"/>
      </w:rPr>
      <w:fldChar w:fldCharType="begin"/>
    </w:r>
    <w:r w:rsidRPr="00E4415D">
      <w:rPr>
        <w:rStyle w:val="PageNumber"/>
        <w:rFonts w:ascii="Arial" w:hAnsi="Arial" w:cs="Arial"/>
        <w:sz w:val="16"/>
        <w:szCs w:val="16"/>
      </w:rPr>
      <w:instrText xml:space="preserve">PAGE  </w:instrText>
    </w:r>
    <w:r w:rsidRPr="00E4415D">
      <w:rPr>
        <w:rStyle w:val="PageNumber"/>
        <w:rFonts w:ascii="Arial" w:hAnsi="Arial" w:cs="Arial"/>
        <w:sz w:val="16"/>
        <w:szCs w:val="16"/>
      </w:rPr>
      <w:fldChar w:fldCharType="separate"/>
    </w:r>
    <w:r w:rsidR="0024639A">
      <w:rPr>
        <w:rStyle w:val="PageNumber"/>
        <w:rFonts w:ascii="Arial" w:hAnsi="Arial" w:cs="Arial"/>
        <w:noProof/>
        <w:sz w:val="16"/>
        <w:szCs w:val="16"/>
      </w:rPr>
      <w:t>32</w:t>
    </w:r>
    <w:r w:rsidRPr="00E4415D">
      <w:rPr>
        <w:rStyle w:val="PageNumber"/>
        <w:rFonts w:ascii="Arial" w:hAnsi="Arial" w:cs="Arial"/>
        <w:sz w:val="16"/>
        <w:szCs w:val="16"/>
      </w:rPr>
      <w:fldChar w:fldCharType="end"/>
    </w:r>
  </w:p>
  <w:p w14:paraId="0A98DE3A" w14:textId="77777777" w:rsidR="00B514F6" w:rsidRDefault="00B51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143B7" w14:textId="77777777" w:rsidR="00F538CC" w:rsidRDefault="00F538CC">
      <w:r>
        <w:separator/>
      </w:r>
    </w:p>
  </w:footnote>
  <w:footnote w:type="continuationSeparator" w:id="0">
    <w:p w14:paraId="4DE4E010" w14:textId="77777777" w:rsidR="00F538CC" w:rsidRDefault="00F53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3C80" w14:textId="77777777" w:rsidR="00B514F6" w:rsidRDefault="00B514F6">
    <w:pPr>
      <w:pStyle w:val="Header"/>
      <w:tabs>
        <w:tab w:val="clear" w:pos="4153"/>
        <w:tab w:val="clear" w:pos="8306"/>
        <w:tab w:val="left" w:pos="5490"/>
        <w:tab w:val="right" w:pos="5580"/>
        <w:tab w:val="left" w:pos="5940"/>
      </w:tabs>
      <w:ind w:left="567"/>
      <w:jc w:val="center"/>
      <w:rPr>
        <w:rFonts w:ascii="Arial" w:hAnsi="Arial"/>
        <w:b/>
      </w:rPr>
    </w:pPr>
  </w:p>
  <w:p w14:paraId="3777C4AE" w14:textId="77777777" w:rsidR="00B514F6" w:rsidRDefault="00B514F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42F6" w14:textId="77777777" w:rsidR="00B514F6" w:rsidRDefault="00B514F6">
    <w:pPr>
      <w:pStyle w:val="Header"/>
      <w:tabs>
        <w:tab w:val="clear" w:pos="4153"/>
        <w:tab w:val="clear" w:pos="8306"/>
        <w:tab w:val="left" w:pos="5490"/>
        <w:tab w:val="right" w:pos="5580"/>
        <w:tab w:val="left" w:pos="5940"/>
      </w:tabs>
      <w:ind w:left="567"/>
      <w:jc w:val="center"/>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A875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3702B3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AEB83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CF24B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922AC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5078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052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A816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FEB6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1C1B2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159359C5"/>
    <w:multiLevelType w:val="multilevel"/>
    <w:tmpl w:val="406E155C"/>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AF72DBF"/>
    <w:multiLevelType w:val="hybridMultilevel"/>
    <w:tmpl w:val="4B2403BE"/>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FE2F2C"/>
    <w:multiLevelType w:val="hybridMultilevel"/>
    <w:tmpl w:val="83A86032"/>
    <w:lvl w:ilvl="0" w:tplc="E4509834">
      <w:start w:val="17"/>
      <w:numFmt w:val="decimal"/>
      <w:lvlText w:val="%1"/>
      <w:lvlJc w:val="left"/>
      <w:pPr>
        <w:ind w:left="930" w:hanging="360"/>
      </w:pPr>
      <w:rPr>
        <w:rFonts w:hint="default"/>
        <w:b/>
        <w:i w:val="0"/>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 w15:restartNumberingAfterBreak="0">
    <w:nsid w:val="363374A9"/>
    <w:multiLevelType w:val="hybridMultilevel"/>
    <w:tmpl w:val="87067D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6D96073"/>
    <w:multiLevelType w:val="hybridMultilevel"/>
    <w:tmpl w:val="CA663CC0"/>
    <w:lvl w:ilvl="0" w:tplc="FFFFFFFF">
      <w:start w:val="1"/>
      <w:numFmt w:val="decimal"/>
      <w:lvlText w:val="%1."/>
      <w:lvlJc w:val="left"/>
      <w:pPr>
        <w:tabs>
          <w:tab w:val="num" w:pos="1080"/>
        </w:tabs>
        <w:ind w:left="108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6" w15:restartNumberingAfterBreak="0">
    <w:nsid w:val="40704F1C"/>
    <w:multiLevelType w:val="hybridMultilevel"/>
    <w:tmpl w:val="EE7CB1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E56277"/>
    <w:multiLevelType w:val="hybridMultilevel"/>
    <w:tmpl w:val="53D0CFC2"/>
    <w:lvl w:ilvl="0" w:tplc="2AC42A7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E818E6"/>
    <w:multiLevelType w:val="hybridMultilevel"/>
    <w:tmpl w:val="E7DC8528"/>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3B51831"/>
    <w:multiLevelType w:val="hybridMultilevel"/>
    <w:tmpl w:val="D72891EC"/>
    <w:lvl w:ilvl="0" w:tplc="A3405720">
      <w:start w:val="1"/>
      <w:numFmt w:val="decimal"/>
      <w:lvlText w:val="%1)"/>
      <w:lvlJc w:val="left"/>
      <w:pPr>
        <w:tabs>
          <w:tab w:val="num" w:pos="720"/>
        </w:tabs>
        <w:ind w:left="720" w:hanging="360"/>
      </w:pPr>
      <w:rPr>
        <w:rFonts w:cs="Times New Roman"/>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666528B"/>
    <w:multiLevelType w:val="hybridMultilevel"/>
    <w:tmpl w:val="6AFA6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A5131A"/>
    <w:multiLevelType w:val="hybridMultilevel"/>
    <w:tmpl w:val="E3DADF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FB5727"/>
    <w:multiLevelType w:val="hybridMultilevel"/>
    <w:tmpl w:val="9C26D686"/>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9337D0"/>
    <w:multiLevelType w:val="hybridMultilevel"/>
    <w:tmpl w:val="117869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61801"/>
    <w:multiLevelType w:val="hybridMultilevel"/>
    <w:tmpl w:val="5290F82A"/>
    <w:lvl w:ilvl="0" w:tplc="04090001">
      <w:start w:val="1"/>
      <w:numFmt w:val="bullet"/>
      <w:lvlText w:val=""/>
      <w:lvlJc w:val="left"/>
      <w:pPr>
        <w:tabs>
          <w:tab w:val="num" w:pos="720"/>
        </w:tabs>
        <w:ind w:left="720" w:hanging="360"/>
      </w:pPr>
      <w:rPr>
        <w:rFonts w:ascii="Symbol" w:hAnsi="Symbol" w:hint="default"/>
      </w:rPr>
    </w:lvl>
    <w:lvl w:ilvl="1" w:tplc="3B28C7C6">
      <w:start w:val="5"/>
      <w:numFmt w:val="bullet"/>
      <w:lvlText w:val="-"/>
      <w:lvlJc w:val="left"/>
      <w:pPr>
        <w:tabs>
          <w:tab w:val="num" w:pos="1440"/>
        </w:tabs>
        <w:ind w:left="1440" w:hanging="360"/>
      </w:pPr>
      <w:rPr>
        <w:rFonts w:ascii="Times New Roman" w:eastAsia="Times New Roman" w:hAnsi="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12665376">
    <w:abstractNumId w:val="12"/>
  </w:num>
  <w:num w:numId="2" w16cid:durableId="1435053200">
    <w:abstractNumId w:val="22"/>
  </w:num>
  <w:num w:numId="3" w16cid:durableId="1315060177">
    <w:abstractNumId w:val="10"/>
    <w:lvlOverride w:ilvl="0">
      <w:lvl w:ilvl="0">
        <w:start w:val="1"/>
        <w:numFmt w:val="bullet"/>
        <w:lvlText w:val="-"/>
        <w:legacy w:legacy="1" w:legacySpace="0" w:legacyIndent="360"/>
        <w:lvlJc w:val="left"/>
        <w:pPr>
          <w:ind w:left="360" w:hanging="360"/>
        </w:pPr>
      </w:lvl>
    </w:lvlOverride>
  </w:num>
  <w:num w:numId="4" w16cid:durableId="1411538315">
    <w:abstractNumId w:val="17"/>
  </w:num>
  <w:num w:numId="5" w16cid:durableId="1747916894">
    <w:abstractNumId w:val="19"/>
  </w:num>
  <w:num w:numId="6" w16cid:durableId="308871583">
    <w:abstractNumId w:val="18"/>
  </w:num>
  <w:num w:numId="7" w16cid:durableId="1611931466">
    <w:abstractNumId w:val="24"/>
  </w:num>
  <w:num w:numId="8" w16cid:durableId="368192302">
    <w:abstractNumId w:val="20"/>
  </w:num>
  <w:num w:numId="9" w16cid:durableId="1341159578">
    <w:abstractNumId w:val="21"/>
  </w:num>
  <w:num w:numId="10" w16cid:durableId="6949060">
    <w:abstractNumId w:val="11"/>
  </w:num>
  <w:num w:numId="11" w16cid:durableId="1779523120">
    <w:abstractNumId w:val="14"/>
  </w:num>
  <w:num w:numId="12" w16cid:durableId="358513388">
    <w:abstractNumId w:val="23"/>
  </w:num>
  <w:num w:numId="13" w16cid:durableId="2054881480">
    <w:abstractNumId w:val="10"/>
    <w:lvlOverride w:ilvl="0">
      <w:lvl w:ilvl="0">
        <w:start w:val="1"/>
        <w:numFmt w:val="bullet"/>
        <w:lvlText w:val="-"/>
        <w:lvlJc w:val="left"/>
        <w:pPr>
          <w:ind w:left="360" w:hanging="360"/>
        </w:pPr>
      </w:lvl>
    </w:lvlOverride>
  </w:num>
  <w:num w:numId="14" w16cid:durableId="439298718">
    <w:abstractNumId w:val="15"/>
  </w:num>
  <w:num w:numId="15" w16cid:durableId="870723311">
    <w:abstractNumId w:val="16"/>
  </w:num>
  <w:num w:numId="16" w16cid:durableId="1327321096">
    <w:abstractNumId w:val="9"/>
  </w:num>
  <w:num w:numId="17" w16cid:durableId="271204139">
    <w:abstractNumId w:val="7"/>
  </w:num>
  <w:num w:numId="18" w16cid:durableId="447773487">
    <w:abstractNumId w:val="6"/>
  </w:num>
  <w:num w:numId="19" w16cid:durableId="45685132">
    <w:abstractNumId w:val="5"/>
  </w:num>
  <w:num w:numId="20" w16cid:durableId="1483885678">
    <w:abstractNumId w:val="4"/>
  </w:num>
  <w:num w:numId="21" w16cid:durableId="1680961177">
    <w:abstractNumId w:val="8"/>
  </w:num>
  <w:num w:numId="22" w16cid:durableId="970399254">
    <w:abstractNumId w:val="3"/>
  </w:num>
  <w:num w:numId="23" w16cid:durableId="1592083698">
    <w:abstractNumId w:val="2"/>
  </w:num>
  <w:num w:numId="24" w16cid:durableId="1224290509">
    <w:abstractNumId w:val="1"/>
  </w:num>
  <w:num w:numId="25" w16cid:durableId="1974947864">
    <w:abstractNumId w:val="0"/>
  </w:num>
  <w:num w:numId="26" w16cid:durableId="2072846283">
    <w:abstractNumId w:val="1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6f9f0fe0-c5ad-4ca0-a867-7aec7823e493" w:val=" "/>
    <w:docVar w:name="VAULT_ND_a41e634d-4c47-4c2b-b7e2-255c6ba5fa79" w:val=" "/>
  </w:docVars>
  <w:rsids>
    <w:rsidRoot w:val="008A7AAC"/>
    <w:rsid w:val="0000042A"/>
    <w:rsid w:val="0000053B"/>
    <w:rsid w:val="00002C08"/>
    <w:rsid w:val="000040CD"/>
    <w:rsid w:val="000041A1"/>
    <w:rsid w:val="00006841"/>
    <w:rsid w:val="000078EC"/>
    <w:rsid w:val="00010F3D"/>
    <w:rsid w:val="000163AB"/>
    <w:rsid w:val="000204CD"/>
    <w:rsid w:val="000226E7"/>
    <w:rsid w:val="000248DC"/>
    <w:rsid w:val="000269F4"/>
    <w:rsid w:val="00027682"/>
    <w:rsid w:val="0003208F"/>
    <w:rsid w:val="00035318"/>
    <w:rsid w:val="00035A5A"/>
    <w:rsid w:val="000364A1"/>
    <w:rsid w:val="00037281"/>
    <w:rsid w:val="000442FA"/>
    <w:rsid w:val="000444AA"/>
    <w:rsid w:val="00045D68"/>
    <w:rsid w:val="00046366"/>
    <w:rsid w:val="00047282"/>
    <w:rsid w:val="000516A1"/>
    <w:rsid w:val="00057167"/>
    <w:rsid w:val="00057577"/>
    <w:rsid w:val="00062CDD"/>
    <w:rsid w:val="0006443B"/>
    <w:rsid w:val="0006524F"/>
    <w:rsid w:val="00066C54"/>
    <w:rsid w:val="00070B74"/>
    <w:rsid w:val="00082106"/>
    <w:rsid w:val="000830C4"/>
    <w:rsid w:val="00086876"/>
    <w:rsid w:val="0008722C"/>
    <w:rsid w:val="00087FC5"/>
    <w:rsid w:val="0009051D"/>
    <w:rsid w:val="000A04D6"/>
    <w:rsid w:val="000A38D8"/>
    <w:rsid w:val="000A6629"/>
    <w:rsid w:val="000B1CB2"/>
    <w:rsid w:val="000B23F1"/>
    <w:rsid w:val="000C39C1"/>
    <w:rsid w:val="000C6741"/>
    <w:rsid w:val="000D055A"/>
    <w:rsid w:val="000D2D01"/>
    <w:rsid w:val="000E023B"/>
    <w:rsid w:val="000E08C7"/>
    <w:rsid w:val="000E3E67"/>
    <w:rsid w:val="000E5AEE"/>
    <w:rsid w:val="000E66AB"/>
    <w:rsid w:val="000F2667"/>
    <w:rsid w:val="000F2A96"/>
    <w:rsid w:val="000F2D27"/>
    <w:rsid w:val="000F2E48"/>
    <w:rsid w:val="000F43BE"/>
    <w:rsid w:val="000F59AB"/>
    <w:rsid w:val="00101435"/>
    <w:rsid w:val="00102C09"/>
    <w:rsid w:val="00103C35"/>
    <w:rsid w:val="00106FEC"/>
    <w:rsid w:val="00112FD5"/>
    <w:rsid w:val="00113152"/>
    <w:rsid w:val="00115502"/>
    <w:rsid w:val="00117715"/>
    <w:rsid w:val="00122042"/>
    <w:rsid w:val="0012238D"/>
    <w:rsid w:val="00122FD0"/>
    <w:rsid w:val="001234BC"/>
    <w:rsid w:val="00123AE4"/>
    <w:rsid w:val="00125CEE"/>
    <w:rsid w:val="001319A8"/>
    <w:rsid w:val="00131A93"/>
    <w:rsid w:val="00131B26"/>
    <w:rsid w:val="00137878"/>
    <w:rsid w:val="00140501"/>
    <w:rsid w:val="00144284"/>
    <w:rsid w:val="00145693"/>
    <w:rsid w:val="001467D7"/>
    <w:rsid w:val="00147062"/>
    <w:rsid w:val="00152E94"/>
    <w:rsid w:val="00154B58"/>
    <w:rsid w:val="001573A8"/>
    <w:rsid w:val="001635CF"/>
    <w:rsid w:val="00165506"/>
    <w:rsid w:val="00166656"/>
    <w:rsid w:val="00167EAF"/>
    <w:rsid w:val="00171340"/>
    <w:rsid w:val="0017560C"/>
    <w:rsid w:val="00181D02"/>
    <w:rsid w:val="00183923"/>
    <w:rsid w:val="00184AB5"/>
    <w:rsid w:val="001905E7"/>
    <w:rsid w:val="00194379"/>
    <w:rsid w:val="00197116"/>
    <w:rsid w:val="001A18DC"/>
    <w:rsid w:val="001A613F"/>
    <w:rsid w:val="001B0763"/>
    <w:rsid w:val="001B1A6F"/>
    <w:rsid w:val="001B300D"/>
    <w:rsid w:val="001B656B"/>
    <w:rsid w:val="001B7664"/>
    <w:rsid w:val="001C0891"/>
    <w:rsid w:val="001C2C47"/>
    <w:rsid w:val="001C2FAD"/>
    <w:rsid w:val="001C3FB9"/>
    <w:rsid w:val="001C6E9E"/>
    <w:rsid w:val="001C7A50"/>
    <w:rsid w:val="001D45C3"/>
    <w:rsid w:val="001E5F78"/>
    <w:rsid w:val="001E7E96"/>
    <w:rsid w:val="001F1160"/>
    <w:rsid w:val="001F371E"/>
    <w:rsid w:val="001F6E88"/>
    <w:rsid w:val="001F7BA5"/>
    <w:rsid w:val="00200BFB"/>
    <w:rsid w:val="00203CAF"/>
    <w:rsid w:val="002047EC"/>
    <w:rsid w:val="00210DB0"/>
    <w:rsid w:val="00211298"/>
    <w:rsid w:val="00211F22"/>
    <w:rsid w:val="00214FFA"/>
    <w:rsid w:val="00215DAC"/>
    <w:rsid w:val="002161FE"/>
    <w:rsid w:val="002232D9"/>
    <w:rsid w:val="00225130"/>
    <w:rsid w:val="0022600E"/>
    <w:rsid w:val="00227966"/>
    <w:rsid w:val="00231B59"/>
    <w:rsid w:val="00235A60"/>
    <w:rsid w:val="00241D07"/>
    <w:rsid w:val="002433FC"/>
    <w:rsid w:val="002442B2"/>
    <w:rsid w:val="00245068"/>
    <w:rsid w:val="0024639A"/>
    <w:rsid w:val="00247E0B"/>
    <w:rsid w:val="00254E1F"/>
    <w:rsid w:val="00256A4C"/>
    <w:rsid w:val="00260979"/>
    <w:rsid w:val="00261985"/>
    <w:rsid w:val="00265D3C"/>
    <w:rsid w:val="00266275"/>
    <w:rsid w:val="002815CE"/>
    <w:rsid w:val="00283176"/>
    <w:rsid w:val="002851A6"/>
    <w:rsid w:val="00290005"/>
    <w:rsid w:val="00290168"/>
    <w:rsid w:val="002934EE"/>
    <w:rsid w:val="0029456B"/>
    <w:rsid w:val="00294A53"/>
    <w:rsid w:val="00295F86"/>
    <w:rsid w:val="00297117"/>
    <w:rsid w:val="002A2D48"/>
    <w:rsid w:val="002A4C7D"/>
    <w:rsid w:val="002B050C"/>
    <w:rsid w:val="002B14FB"/>
    <w:rsid w:val="002B1BD9"/>
    <w:rsid w:val="002B3702"/>
    <w:rsid w:val="002B7228"/>
    <w:rsid w:val="002B7EA6"/>
    <w:rsid w:val="002C5701"/>
    <w:rsid w:val="002D03EA"/>
    <w:rsid w:val="002D1C97"/>
    <w:rsid w:val="002D2D55"/>
    <w:rsid w:val="002D352B"/>
    <w:rsid w:val="002D57CC"/>
    <w:rsid w:val="002D7265"/>
    <w:rsid w:val="002E05CA"/>
    <w:rsid w:val="002E2C13"/>
    <w:rsid w:val="002E35BC"/>
    <w:rsid w:val="002E3F8D"/>
    <w:rsid w:val="002E6670"/>
    <w:rsid w:val="002E76AE"/>
    <w:rsid w:val="002E7F7A"/>
    <w:rsid w:val="002F3D71"/>
    <w:rsid w:val="002F43C1"/>
    <w:rsid w:val="00304033"/>
    <w:rsid w:val="003157B9"/>
    <w:rsid w:val="003178C2"/>
    <w:rsid w:val="00320390"/>
    <w:rsid w:val="003204DE"/>
    <w:rsid w:val="00320781"/>
    <w:rsid w:val="00323B4F"/>
    <w:rsid w:val="00326455"/>
    <w:rsid w:val="00332825"/>
    <w:rsid w:val="003332E1"/>
    <w:rsid w:val="003340A2"/>
    <w:rsid w:val="00336292"/>
    <w:rsid w:val="003444F4"/>
    <w:rsid w:val="00344AEF"/>
    <w:rsid w:val="00345845"/>
    <w:rsid w:val="0035003A"/>
    <w:rsid w:val="003537EA"/>
    <w:rsid w:val="00354B98"/>
    <w:rsid w:val="003639A9"/>
    <w:rsid w:val="00365DA0"/>
    <w:rsid w:val="003678ED"/>
    <w:rsid w:val="00372A53"/>
    <w:rsid w:val="00373C11"/>
    <w:rsid w:val="003741D2"/>
    <w:rsid w:val="003743FC"/>
    <w:rsid w:val="0037608F"/>
    <w:rsid w:val="00376270"/>
    <w:rsid w:val="003768D0"/>
    <w:rsid w:val="0038322F"/>
    <w:rsid w:val="003856F4"/>
    <w:rsid w:val="00386354"/>
    <w:rsid w:val="003863A5"/>
    <w:rsid w:val="003907ED"/>
    <w:rsid w:val="00390E9F"/>
    <w:rsid w:val="003920B6"/>
    <w:rsid w:val="003A02C3"/>
    <w:rsid w:val="003A096C"/>
    <w:rsid w:val="003A131D"/>
    <w:rsid w:val="003A34F3"/>
    <w:rsid w:val="003A6E3E"/>
    <w:rsid w:val="003A71CF"/>
    <w:rsid w:val="003A74FF"/>
    <w:rsid w:val="003B11D3"/>
    <w:rsid w:val="003B14B0"/>
    <w:rsid w:val="003B2519"/>
    <w:rsid w:val="003B484D"/>
    <w:rsid w:val="003B495A"/>
    <w:rsid w:val="003C02E7"/>
    <w:rsid w:val="003C0E15"/>
    <w:rsid w:val="003C140E"/>
    <w:rsid w:val="003C182A"/>
    <w:rsid w:val="003C1B7C"/>
    <w:rsid w:val="003C2141"/>
    <w:rsid w:val="003C3010"/>
    <w:rsid w:val="003C76A6"/>
    <w:rsid w:val="003C7958"/>
    <w:rsid w:val="003D4F50"/>
    <w:rsid w:val="003E076F"/>
    <w:rsid w:val="003E193C"/>
    <w:rsid w:val="003E2987"/>
    <w:rsid w:val="003E53CA"/>
    <w:rsid w:val="003E53D9"/>
    <w:rsid w:val="003E6188"/>
    <w:rsid w:val="003E63C1"/>
    <w:rsid w:val="003F0E2A"/>
    <w:rsid w:val="003F15E8"/>
    <w:rsid w:val="003F1E63"/>
    <w:rsid w:val="003F32B6"/>
    <w:rsid w:val="003F47E5"/>
    <w:rsid w:val="003F4A80"/>
    <w:rsid w:val="003F529E"/>
    <w:rsid w:val="00400CF4"/>
    <w:rsid w:val="00401789"/>
    <w:rsid w:val="00410528"/>
    <w:rsid w:val="00411FB9"/>
    <w:rsid w:val="00413DB5"/>
    <w:rsid w:val="00414866"/>
    <w:rsid w:val="00415604"/>
    <w:rsid w:val="00415DDD"/>
    <w:rsid w:val="0041721B"/>
    <w:rsid w:val="00420838"/>
    <w:rsid w:val="0042307D"/>
    <w:rsid w:val="00426A2A"/>
    <w:rsid w:val="00427446"/>
    <w:rsid w:val="00427F75"/>
    <w:rsid w:val="00433904"/>
    <w:rsid w:val="004422F6"/>
    <w:rsid w:val="0044513F"/>
    <w:rsid w:val="00445633"/>
    <w:rsid w:val="00445856"/>
    <w:rsid w:val="0044636D"/>
    <w:rsid w:val="00446D02"/>
    <w:rsid w:val="00453EB0"/>
    <w:rsid w:val="0045587A"/>
    <w:rsid w:val="00457E11"/>
    <w:rsid w:val="00464929"/>
    <w:rsid w:val="0047017E"/>
    <w:rsid w:val="00471829"/>
    <w:rsid w:val="00472187"/>
    <w:rsid w:val="00472E9D"/>
    <w:rsid w:val="00474314"/>
    <w:rsid w:val="004760AD"/>
    <w:rsid w:val="004849C9"/>
    <w:rsid w:val="00493D2E"/>
    <w:rsid w:val="00496161"/>
    <w:rsid w:val="004978DF"/>
    <w:rsid w:val="004B2A0A"/>
    <w:rsid w:val="004B3EBB"/>
    <w:rsid w:val="004B66C8"/>
    <w:rsid w:val="004C326A"/>
    <w:rsid w:val="004C6768"/>
    <w:rsid w:val="004D0499"/>
    <w:rsid w:val="004D04B0"/>
    <w:rsid w:val="004D1509"/>
    <w:rsid w:val="004D5751"/>
    <w:rsid w:val="004D696F"/>
    <w:rsid w:val="004E1F22"/>
    <w:rsid w:val="004E5D58"/>
    <w:rsid w:val="004E6D58"/>
    <w:rsid w:val="004E74AF"/>
    <w:rsid w:val="004E78CE"/>
    <w:rsid w:val="004F1215"/>
    <w:rsid w:val="004F424C"/>
    <w:rsid w:val="004F5D46"/>
    <w:rsid w:val="005013A0"/>
    <w:rsid w:val="00501DDF"/>
    <w:rsid w:val="005120E1"/>
    <w:rsid w:val="0051257B"/>
    <w:rsid w:val="005142B6"/>
    <w:rsid w:val="00522B0B"/>
    <w:rsid w:val="00523395"/>
    <w:rsid w:val="00523F61"/>
    <w:rsid w:val="005248B6"/>
    <w:rsid w:val="00525818"/>
    <w:rsid w:val="0052678A"/>
    <w:rsid w:val="00527215"/>
    <w:rsid w:val="00527351"/>
    <w:rsid w:val="005273CC"/>
    <w:rsid w:val="00537789"/>
    <w:rsid w:val="0053790B"/>
    <w:rsid w:val="00542373"/>
    <w:rsid w:val="00547052"/>
    <w:rsid w:val="00547498"/>
    <w:rsid w:val="00552691"/>
    <w:rsid w:val="0055296E"/>
    <w:rsid w:val="00553B5F"/>
    <w:rsid w:val="0055595F"/>
    <w:rsid w:val="00562518"/>
    <w:rsid w:val="00562F70"/>
    <w:rsid w:val="0056469C"/>
    <w:rsid w:val="005712FA"/>
    <w:rsid w:val="00574A46"/>
    <w:rsid w:val="00575737"/>
    <w:rsid w:val="00575CFD"/>
    <w:rsid w:val="00576827"/>
    <w:rsid w:val="00580888"/>
    <w:rsid w:val="00581FF5"/>
    <w:rsid w:val="00583A2F"/>
    <w:rsid w:val="00584C2B"/>
    <w:rsid w:val="00590949"/>
    <w:rsid w:val="005926A6"/>
    <w:rsid w:val="0059316A"/>
    <w:rsid w:val="005A008D"/>
    <w:rsid w:val="005A3A32"/>
    <w:rsid w:val="005A4C91"/>
    <w:rsid w:val="005B25B9"/>
    <w:rsid w:val="005B7C8C"/>
    <w:rsid w:val="005C1F32"/>
    <w:rsid w:val="005C375F"/>
    <w:rsid w:val="005C552E"/>
    <w:rsid w:val="005D1162"/>
    <w:rsid w:val="005E1C4C"/>
    <w:rsid w:val="005E208E"/>
    <w:rsid w:val="005E30F6"/>
    <w:rsid w:val="005F1091"/>
    <w:rsid w:val="005F2F6C"/>
    <w:rsid w:val="0060252D"/>
    <w:rsid w:val="00602DB0"/>
    <w:rsid w:val="00604090"/>
    <w:rsid w:val="00604348"/>
    <w:rsid w:val="006063A3"/>
    <w:rsid w:val="00606D7F"/>
    <w:rsid w:val="00607B91"/>
    <w:rsid w:val="00610B83"/>
    <w:rsid w:val="0061131B"/>
    <w:rsid w:val="0061635A"/>
    <w:rsid w:val="0061646B"/>
    <w:rsid w:val="0061774C"/>
    <w:rsid w:val="00623556"/>
    <w:rsid w:val="0062484B"/>
    <w:rsid w:val="0062556F"/>
    <w:rsid w:val="00630C19"/>
    <w:rsid w:val="0063230E"/>
    <w:rsid w:val="0063249C"/>
    <w:rsid w:val="00635484"/>
    <w:rsid w:val="00635672"/>
    <w:rsid w:val="00644C70"/>
    <w:rsid w:val="00645474"/>
    <w:rsid w:val="00646287"/>
    <w:rsid w:val="0064774D"/>
    <w:rsid w:val="00653E2D"/>
    <w:rsid w:val="006546A6"/>
    <w:rsid w:val="00654A50"/>
    <w:rsid w:val="00655194"/>
    <w:rsid w:val="006551A3"/>
    <w:rsid w:val="0065756F"/>
    <w:rsid w:val="0066089D"/>
    <w:rsid w:val="00660E53"/>
    <w:rsid w:val="00661D82"/>
    <w:rsid w:val="00663432"/>
    <w:rsid w:val="00664645"/>
    <w:rsid w:val="006647EF"/>
    <w:rsid w:val="006649AB"/>
    <w:rsid w:val="00666419"/>
    <w:rsid w:val="006668FC"/>
    <w:rsid w:val="00666CF9"/>
    <w:rsid w:val="006671CC"/>
    <w:rsid w:val="00671E7D"/>
    <w:rsid w:val="006747EF"/>
    <w:rsid w:val="006756C5"/>
    <w:rsid w:val="00675791"/>
    <w:rsid w:val="006767FE"/>
    <w:rsid w:val="00685DD1"/>
    <w:rsid w:val="00685EBF"/>
    <w:rsid w:val="006878D5"/>
    <w:rsid w:val="00690C09"/>
    <w:rsid w:val="00694CC5"/>
    <w:rsid w:val="00696032"/>
    <w:rsid w:val="006A0E75"/>
    <w:rsid w:val="006A7AF6"/>
    <w:rsid w:val="006B0CDD"/>
    <w:rsid w:val="006B39CB"/>
    <w:rsid w:val="006B3BFC"/>
    <w:rsid w:val="006B4ABA"/>
    <w:rsid w:val="006C2328"/>
    <w:rsid w:val="006C4877"/>
    <w:rsid w:val="006C4EDF"/>
    <w:rsid w:val="006D215F"/>
    <w:rsid w:val="006D6385"/>
    <w:rsid w:val="006E0784"/>
    <w:rsid w:val="006E1067"/>
    <w:rsid w:val="006E1252"/>
    <w:rsid w:val="006E48A9"/>
    <w:rsid w:val="006E66EC"/>
    <w:rsid w:val="006E7344"/>
    <w:rsid w:val="006F0301"/>
    <w:rsid w:val="006F0607"/>
    <w:rsid w:val="006F54D5"/>
    <w:rsid w:val="00700B7C"/>
    <w:rsid w:val="00710924"/>
    <w:rsid w:val="00711D29"/>
    <w:rsid w:val="00711D86"/>
    <w:rsid w:val="0071695E"/>
    <w:rsid w:val="00716FFD"/>
    <w:rsid w:val="00720677"/>
    <w:rsid w:val="00721339"/>
    <w:rsid w:val="0072164A"/>
    <w:rsid w:val="00721666"/>
    <w:rsid w:val="00723444"/>
    <w:rsid w:val="00725F9F"/>
    <w:rsid w:val="00730006"/>
    <w:rsid w:val="0073202F"/>
    <w:rsid w:val="00732261"/>
    <w:rsid w:val="00732F5F"/>
    <w:rsid w:val="00733927"/>
    <w:rsid w:val="00735B0E"/>
    <w:rsid w:val="00737099"/>
    <w:rsid w:val="00746C26"/>
    <w:rsid w:val="00746C8B"/>
    <w:rsid w:val="00751D5C"/>
    <w:rsid w:val="00753009"/>
    <w:rsid w:val="00755304"/>
    <w:rsid w:val="007621D8"/>
    <w:rsid w:val="00763E09"/>
    <w:rsid w:val="00765152"/>
    <w:rsid w:val="00765E37"/>
    <w:rsid w:val="00766188"/>
    <w:rsid w:val="00770F41"/>
    <w:rsid w:val="0077162B"/>
    <w:rsid w:val="007742C9"/>
    <w:rsid w:val="00774AB0"/>
    <w:rsid w:val="007761C5"/>
    <w:rsid w:val="0078215B"/>
    <w:rsid w:val="007844BF"/>
    <w:rsid w:val="0079642C"/>
    <w:rsid w:val="007A26AA"/>
    <w:rsid w:val="007A36C1"/>
    <w:rsid w:val="007A48B2"/>
    <w:rsid w:val="007A6FFF"/>
    <w:rsid w:val="007A7184"/>
    <w:rsid w:val="007A79D9"/>
    <w:rsid w:val="007B51FD"/>
    <w:rsid w:val="007B5983"/>
    <w:rsid w:val="007B5B57"/>
    <w:rsid w:val="007B6099"/>
    <w:rsid w:val="007C01E5"/>
    <w:rsid w:val="007C093E"/>
    <w:rsid w:val="007C0947"/>
    <w:rsid w:val="007C0B6F"/>
    <w:rsid w:val="007C7ED2"/>
    <w:rsid w:val="007D634E"/>
    <w:rsid w:val="007E20A2"/>
    <w:rsid w:val="007E3B94"/>
    <w:rsid w:val="007E3DCF"/>
    <w:rsid w:val="007E55DE"/>
    <w:rsid w:val="007F0CE1"/>
    <w:rsid w:val="007F1C03"/>
    <w:rsid w:val="007F3670"/>
    <w:rsid w:val="00806D69"/>
    <w:rsid w:val="00811BC1"/>
    <w:rsid w:val="008141BC"/>
    <w:rsid w:val="00821D4F"/>
    <w:rsid w:val="008223BA"/>
    <w:rsid w:val="0082764C"/>
    <w:rsid w:val="00830653"/>
    <w:rsid w:val="00830C48"/>
    <w:rsid w:val="00834F81"/>
    <w:rsid w:val="00841B0A"/>
    <w:rsid w:val="008453B3"/>
    <w:rsid w:val="00850D2F"/>
    <w:rsid w:val="008539A2"/>
    <w:rsid w:val="00864B48"/>
    <w:rsid w:val="00867B38"/>
    <w:rsid w:val="00875B35"/>
    <w:rsid w:val="00884099"/>
    <w:rsid w:val="00892B6B"/>
    <w:rsid w:val="008A009D"/>
    <w:rsid w:val="008A6F08"/>
    <w:rsid w:val="008A7AAC"/>
    <w:rsid w:val="008B02DE"/>
    <w:rsid w:val="008B1AFF"/>
    <w:rsid w:val="008B218E"/>
    <w:rsid w:val="008B3689"/>
    <w:rsid w:val="008B4C23"/>
    <w:rsid w:val="008B7846"/>
    <w:rsid w:val="008C12D4"/>
    <w:rsid w:val="008C1B90"/>
    <w:rsid w:val="008C2A08"/>
    <w:rsid w:val="008C595C"/>
    <w:rsid w:val="008C736F"/>
    <w:rsid w:val="008C7525"/>
    <w:rsid w:val="008D0428"/>
    <w:rsid w:val="008D1F57"/>
    <w:rsid w:val="008E1319"/>
    <w:rsid w:val="008E694B"/>
    <w:rsid w:val="008F2F32"/>
    <w:rsid w:val="008F3096"/>
    <w:rsid w:val="008F6675"/>
    <w:rsid w:val="00901423"/>
    <w:rsid w:val="00901BFF"/>
    <w:rsid w:val="00907874"/>
    <w:rsid w:val="009113E0"/>
    <w:rsid w:val="009131C2"/>
    <w:rsid w:val="009147CA"/>
    <w:rsid w:val="00915174"/>
    <w:rsid w:val="009246E5"/>
    <w:rsid w:val="00926A32"/>
    <w:rsid w:val="00926B2E"/>
    <w:rsid w:val="00926CFE"/>
    <w:rsid w:val="00930730"/>
    <w:rsid w:val="00931145"/>
    <w:rsid w:val="00931F08"/>
    <w:rsid w:val="00932908"/>
    <w:rsid w:val="009346D2"/>
    <w:rsid w:val="009354BF"/>
    <w:rsid w:val="0094090B"/>
    <w:rsid w:val="00946E5F"/>
    <w:rsid w:val="00951E42"/>
    <w:rsid w:val="00951FD0"/>
    <w:rsid w:val="00955067"/>
    <w:rsid w:val="0095525F"/>
    <w:rsid w:val="00956645"/>
    <w:rsid w:val="00956F43"/>
    <w:rsid w:val="009601FD"/>
    <w:rsid w:val="0096324E"/>
    <w:rsid w:val="00964431"/>
    <w:rsid w:val="009645DF"/>
    <w:rsid w:val="0096719C"/>
    <w:rsid w:val="0096766B"/>
    <w:rsid w:val="00967A65"/>
    <w:rsid w:val="00967D08"/>
    <w:rsid w:val="0097041B"/>
    <w:rsid w:val="00974AB0"/>
    <w:rsid w:val="0098757C"/>
    <w:rsid w:val="00990941"/>
    <w:rsid w:val="009914B0"/>
    <w:rsid w:val="009919C3"/>
    <w:rsid w:val="009A2E07"/>
    <w:rsid w:val="009B75F8"/>
    <w:rsid w:val="009B7AC1"/>
    <w:rsid w:val="009B7C92"/>
    <w:rsid w:val="009C0E9C"/>
    <w:rsid w:val="009C21F4"/>
    <w:rsid w:val="009C6683"/>
    <w:rsid w:val="009D06BD"/>
    <w:rsid w:val="009D27A2"/>
    <w:rsid w:val="009D4721"/>
    <w:rsid w:val="009E0F80"/>
    <w:rsid w:val="009F2256"/>
    <w:rsid w:val="009F317F"/>
    <w:rsid w:val="00A00586"/>
    <w:rsid w:val="00A03674"/>
    <w:rsid w:val="00A06499"/>
    <w:rsid w:val="00A07F65"/>
    <w:rsid w:val="00A112F4"/>
    <w:rsid w:val="00A24CEC"/>
    <w:rsid w:val="00A2582F"/>
    <w:rsid w:val="00A309EE"/>
    <w:rsid w:val="00A41FE8"/>
    <w:rsid w:val="00A43DAC"/>
    <w:rsid w:val="00A459E1"/>
    <w:rsid w:val="00A47ADA"/>
    <w:rsid w:val="00A51E7B"/>
    <w:rsid w:val="00A52EB8"/>
    <w:rsid w:val="00A53143"/>
    <w:rsid w:val="00A55739"/>
    <w:rsid w:val="00A5644D"/>
    <w:rsid w:val="00A572AE"/>
    <w:rsid w:val="00A57593"/>
    <w:rsid w:val="00A6088E"/>
    <w:rsid w:val="00A65879"/>
    <w:rsid w:val="00A6695A"/>
    <w:rsid w:val="00A70713"/>
    <w:rsid w:val="00A741CA"/>
    <w:rsid w:val="00A74375"/>
    <w:rsid w:val="00A74B50"/>
    <w:rsid w:val="00A83186"/>
    <w:rsid w:val="00A83D21"/>
    <w:rsid w:val="00A85C0A"/>
    <w:rsid w:val="00A87150"/>
    <w:rsid w:val="00A87C13"/>
    <w:rsid w:val="00A904C8"/>
    <w:rsid w:val="00A95604"/>
    <w:rsid w:val="00A96024"/>
    <w:rsid w:val="00A962A3"/>
    <w:rsid w:val="00A96FB5"/>
    <w:rsid w:val="00A97666"/>
    <w:rsid w:val="00A97CD7"/>
    <w:rsid w:val="00AA153C"/>
    <w:rsid w:val="00AA4215"/>
    <w:rsid w:val="00AA4EC9"/>
    <w:rsid w:val="00AA728C"/>
    <w:rsid w:val="00AA75A5"/>
    <w:rsid w:val="00AA77F6"/>
    <w:rsid w:val="00AB2C1A"/>
    <w:rsid w:val="00AB4A5C"/>
    <w:rsid w:val="00AB71B0"/>
    <w:rsid w:val="00AD26B5"/>
    <w:rsid w:val="00AD2A89"/>
    <w:rsid w:val="00AD4A47"/>
    <w:rsid w:val="00AD4BD8"/>
    <w:rsid w:val="00AD5244"/>
    <w:rsid w:val="00AD75BD"/>
    <w:rsid w:val="00AE417A"/>
    <w:rsid w:val="00AE7388"/>
    <w:rsid w:val="00AF5A9C"/>
    <w:rsid w:val="00B00029"/>
    <w:rsid w:val="00B04BDF"/>
    <w:rsid w:val="00B05AE4"/>
    <w:rsid w:val="00B05C7A"/>
    <w:rsid w:val="00B07D96"/>
    <w:rsid w:val="00B1043B"/>
    <w:rsid w:val="00B130DE"/>
    <w:rsid w:val="00B14FDA"/>
    <w:rsid w:val="00B150C2"/>
    <w:rsid w:val="00B229CD"/>
    <w:rsid w:val="00B271DA"/>
    <w:rsid w:val="00B27F13"/>
    <w:rsid w:val="00B30032"/>
    <w:rsid w:val="00B3098F"/>
    <w:rsid w:val="00B32D10"/>
    <w:rsid w:val="00B37EA3"/>
    <w:rsid w:val="00B46634"/>
    <w:rsid w:val="00B50359"/>
    <w:rsid w:val="00B5037E"/>
    <w:rsid w:val="00B514F6"/>
    <w:rsid w:val="00B54AC1"/>
    <w:rsid w:val="00B61958"/>
    <w:rsid w:val="00B71158"/>
    <w:rsid w:val="00B72089"/>
    <w:rsid w:val="00B749EF"/>
    <w:rsid w:val="00B80A21"/>
    <w:rsid w:val="00B81542"/>
    <w:rsid w:val="00B82A7C"/>
    <w:rsid w:val="00B84267"/>
    <w:rsid w:val="00B8489E"/>
    <w:rsid w:val="00B85121"/>
    <w:rsid w:val="00B90023"/>
    <w:rsid w:val="00B952F9"/>
    <w:rsid w:val="00B95ECC"/>
    <w:rsid w:val="00B97F18"/>
    <w:rsid w:val="00BA263C"/>
    <w:rsid w:val="00BA5D7B"/>
    <w:rsid w:val="00BA719E"/>
    <w:rsid w:val="00BB0C9D"/>
    <w:rsid w:val="00BB6117"/>
    <w:rsid w:val="00BC0A93"/>
    <w:rsid w:val="00BC1243"/>
    <w:rsid w:val="00BC2C84"/>
    <w:rsid w:val="00BC574E"/>
    <w:rsid w:val="00BC5977"/>
    <w:rsid w:val="00BC6993"/>
    <w:rsid w:val="00BD1D1C"/>
    <w:rsid w:val="00BD5BDB"/>
    <w:rsid w:val="00BE1CFD"/>
    <w:rsid w:val="00BE3FAD"/>
    <w:rsid w:val="00BF01CD"/>
    <w:rsid w:val="00BF2206"/>
    <w:rsid w:val="00C00510"/>
    <w:rsid w:val="00C02F00"/>
    <w:rsid w:val="00C047C9"/>
    <w:rsid w:val="00C06806"/>
    <w:rsid w:val="00C075E1"/>
    <w:rsid w:val="00C07EAA"/>
    <w:rsid w:val="00C07F9A"/>
    <w:rsid w:val="00C1431F"/>
    <w:rsid w:val="00C15024"/>
    <w:rsid w:val="00C1558F"/>
    <w:rsid w:val="00C20087"/>
    <w:rsid w:val="00C20164"/>
    <w:rsid w:val="00C2404C"/>
    <w:rsid w:val="00C2610B"/>
    <w:rsid w:val="00C32B96"/>
    <w:rsid w:val="00C32E2D"/>
    <w:rsid w:val="00C32FB2"/>
    <w:rsid w:val="00C35988"/>
    <w:rsid w:val="00C37F18"/>
    <w:rsid w:val="00C4007A"/>
    <w:rsid w:val="00C40EFA"/>
    <w:rsid w:val="00C4346C"/>
    <w:rsid w:val="00C45D3F"/>
    <w:rsid w:val="00C47B0A"/>
    <w:rsid w:val="00C530F0"/>
    <w:rsid w:val="00C53E09"/>
    <w:rsid w:val="00C55F0D"/>
    <w:rsid w:val="00C610D0"/>
    <w:rsid w:val="00C64DBD"/>
    <w:rsid w:val="00C70631"/>
    <w:rsid w:val="00C7085C"/>
    <w:rsid w:val="00C769CA"/>
    <w:rsid w:val="00C76C87"/>
    <w:rsid w:val="00C91F69"/>
    <w:rsid w:val="00CA3F3A"/>
    <w:rsid w:val="00CB1664"/>
    <w:rsid w:val="00CB338E"/>
    <w:rsid w:val="00CB79D7"/>
    <w:rsid w:val="00CC3F88"/>
    <w:rsid w:val="00CC5B3F"/>
    <w:rsid w:val="00CC7E01"/>
    <w:rsid w:val="00CD063E"/>
    <w:rsid w:val="00CD3CC8"/>
    <w:rsid w:val="00CD468B"/>
    <w:rsid w:val="00CD4C42"/>
    <w:rsid w:val="00CD4E2E"/>
    <w:rsid w:val="00CD52CF"/>
    <w:rsid w:val="00CD7F34"/>
    <w:rsid w:val="00CE4DCA"/>
    <w:rsid w:val="00CF0FAD"/>
    <w:rsid w:val="00CF2844"/>
    <w:rsid w:val="00CF41CA"/>
    <w:rsid w:val="00CF7DAB"/>
    <w:rsid w:val="00D019D2"/>
    <w:rsid w:val="00D0635D"/>
    <w:rsid w:val="00D079EB"/>
    <w:rsid w:val="00D10A75"/>
    <w:rsid w:val="00D1111F"/>
    <w:rsid w:val="00D1247F"/>
    <w:rsid w:val="00D13CA8"/>
    <w:rsid w:val="00D13FE7"/>
    <w:rsid w:val="00D158F5"/>
    <w:rsid w:val="00D15973"/>
    <w:rsid w:val="00D16CED"/>
    <w:rsid w:val="00D203FA"/>
    <w:rsid w:val="00D22360"/>
    <w:rsid w:val="00D272E4"/>
    <w:rsid w:val="00D27968"/>
    <w:rsid w:val="00D314B1"/>
    <w:rsid w:val="00D32D2D"/>
    <w:rsid w:val="00D43098"/>
    <w:rsid w:val="00D4396A"/>
    <w:rsid w:val="00D43A4A"/>
    <w:rsid w:val="00D46082"/>
    <w:rsid w:val="00D52C23"/>
    <w:rsid w:val="00D54354"/>
    <w:rsid w:val="00D55B43"/>
    <w:rsid w:val="00D56363"/>
    <w:rsid w:val="00D571ED"/>
    <w:rsid w:val="00D579B0"/>
    <w:rsid w:val="00D610D6"/>
    <w:rsid w:val="00D61C53"/>
    <w:rsid w:val="00D62FD2"/>
    <w:rsid w:val="00D64415"/>
    <w:rsid w:val="00D65B6E"/>
    <w:rsid w:val="00D709BE"/>
    <w:rsid w:val="00D70B85"/>
    <w:rsid w:val="00D70CDC"/>
    <w:rsid w:val="00D70D00"/>
    <w:rsid w:val="00D70F66"/>
    <w:rsid w:val="00D71C09"/>
    <w:rsid w:val="00D750ED"/>
    <w:rsid w:val="00D75795"/>
    <w:rsid w:val="00D8193D"/>
    <w:rsid w:val="00D83F34"/>
    <w:rsid w:val="00D86BB0"/>
    <w:rsid w:val="00D92746"/>
    <w:rsid w:val="00D943F5"/>
    <w:rsid w:val="00D963D8"/>
    <w:rsid w:val="00D973E3"/>
    <w:rsid w:val="00DA2D5E"/>
    <w:rsid w:val="00DA430D"/>
    <w:rsid w:val="00DA4E91"/>
    <w:rsid w:val="00DA65A3"/>
    <w:rsid w:val="00DB2B33"/>
    <w:rsid w:val="00DB679C"/>
    <w:rsid w:val="00DC308A"/>
    <w:rsid w:val="00DC3284"/>
    <w:rsid w:val="00DC33AE"/>
    <w:rsid w:val="00DC44AF"/>
    <w:rsid w:val="00DC4BA6"/>
    <w:rsid w:val="00DC7013"/>
    <w:rsid w:val="00DC7CAD"/>
    <w:rsid w:val="00DD06A2"/>
    <w:rsid w:val="00DD19BD"/>
    <w:rsid w:val="00DD5F07"/>
    <w:rsid w:val="00DE09F4"/>
    <w:rsid w:val="00DE0A4C"/>
    <w:rsid w:val="00DE1FAD"/>
    <w:rsid w:val="00DE63C0"/>
    <w:rsid w:val="00DF1632"/>
    <w:rsid w:val="00DF2D32"/>
    <w:rsid w:val="00DF491A"/>
    <w:rsid w:val="00E00D59"/>
    <w:rsid w:val="00E016AD"/>
    <w:rsid w:val="00E0394E"/>
    <w:rsid w:val="00E055D9"/>
    <w:rsid w:val="00E05791"/>
    <w:rsid w:val="00E0775A"/>
    <w:rsid w:val="00E11139"/>
    <w:rsid w:val="00E12BD7"/>
    <w:rsid w:val="00E14B92"/>
    <w:rsid w:val="00E16241"/>
    <w:rsid w:val="00E227D5"/>
    <w:rsid w:val="00E23EBB"/>
    <w:rsid w:val="00E25C26"/>
    <w:rsid w:val="00E25D9B"/>
    <w:rsid w:val="00E31C97"/>
    <w:rsid w:val="00E40E00"/>
    <w:rsid w:val="00E4415D"/>
    <w:rsid w:val="00E45DD6"/>
    <w:rsid w:val="00E46AB3"/>
    <w:rsid w:val="00E46F04"/>
    <w:rsid w:val="00E47789"/>
    <w:rsid w:val="00E57D68"/>
    <w:rsid w:val="00E700AB"/>
    <w:rsid w:val="00E705B2"/>
    <w:rsid w:val="00E7114F"/>
    <w:rsid w:val="00E75DB3"/>
    <w:rsid w:val="00E81873"/>
    <w:rsid w:val="00E82ECC"/>
    <w:rsid w:val="00E84DEC"/>
    <w:rsid w:val="00E8619A"/>
    <w:rsid w:val="00E86992"/>
    <w:rsid w:val="00E86B91"/>
    <w:rsid w:val="00E92FF9"/>
    <w:rsid w:val="00E95633"/>
    <w:rsid w:val="00E956F6"/>
    <w:rsid w:val="00E96D2A"/>
    <w:rsid w:val="00EA715C"/>
    <w:rsid w:val="00EB0B05"/>
    <w:rsid w:val="00EB51BC"/>
    <w:rsid w:val="00EB6001"/>
    <w:rsid w:val="00EC0D64"/>
    <w:rsid w:val="00EC1186"/>
    <w:rsid w:val="00EC2C35"/>
    <w:rsid w:val="00EC74EA"/>
    <w:rsid w:val="00ED1818"/>
    <w:rsid w:val="00ED4AFB"/>
    <w:rsid w:val="00ED4C7F"/>
    <w:rsid w:val="00ED5CAF"/>
    <w:rsid w:val="00ED622E"/>
    <w:rsid w:val="00ED72F9"/>
    <w:rsid w:val="00ED7F34"/>
    <w:rsid w:val="00EE1E85"/>
    <w:rsid w:val="00EE50A6"/>
    <w:rsid w:val="00EE528D"/>
    <w:rsid w:val="00EE7087"/>
    <w:rsid w:val="00EE7F85"/>
    <w:rsid w:val="00EF15E3"/>
    <w:rsid w:val="00EF1C4F"/>
    <w:rsid w:val="00EF398A"/>
    <w:rsid w:val="00EF4F9E"/>
    <w:rsid w:val="00EF7D7D"/>
    <w:rsid w:val="00F02337"/>
    <w:rsid w:val="00F0234B"/>
    <w:rsid w:val="00F02519"/>
    <w:rsid w:val="00F02800"/>
    <w:rsid w:val="00F05BFA"/>
    <w:rsid w:val="00F10837"/>
    <w:rsid w:val="00F10C96"/>
    <w:rsid w:val="00F117E2"/>
    <w:rsid w:val="00F11E8C"/>
    <w:rsid w:val="00F12796"/>
    <w:rsid w:val="00F13CDD"/>
    <w:rsid w:val="00F15422"/>
    <w:rsid w:val="00F178BE"/>
    <w:rsid w:val="00F17C38"/>
    <w:rsid w:val="00F23C48"/>
    <w:rsid w:val="00F24266"/>
    <w:rsid w:val="00F251E3"/>
    <w:rsid w:val="00F263DE"/>
    <w:rsid w:val="00F30AA1"/>
    <w:rsid w:val="00F30FC3"/>
    <w:rsid w:val="00F343C3"/>
    <w:rsid w:val="00F34902"/>
    <w:rsid w:val="00F3494C"/>
    <w:rsid w:val="00F3495A"/>
    <w:rsid w:val="00F3530C"/>
    <w:rsid w:val="00F35E5A"/>
    <w:rsid w:val="00F4016B"/>
    <w:rsid w:val="00F41FE6"/>
    <w:rsid w:val="00F42E60"/>
    <w:rsid w:val="00F46466"/>
    <w:rsid w:val="00F50B71"/>
    <w:rsid w:val="00F517FE"/>
    <w:rsid w:val="00F51A56"/>
    <w:rsid w:val="00F538CC"/>
    <w:rsid w:val="00F53E69"/>
    <w:rsid w:val="00F54639"/>
    <w:rsid w:val="00F55154"/>
    <w:rsid w:val="00F60D7D"/>
    <w:rsid w:val="00F652B1"/>
    <w:rsid w:val="00F70C52"/>
    <w:rsid w:val="00F778AD"/>
    <w:rsid w:val="00F82AC2"/>
    <w:rsid w:val="00F914C7"/>
    <w:rsid w:val="00FA29AC"/>
    <w:rsid w:val="00FA3B86"/>
    <w:rsid w:val="00FA4F96"/>
    <w:rsid w:val="00FB16D3"/>
    <w:rsid w:val="00FB248A"/>
    <w:rsid w:val="00FC0F49"/>
    <w:rsid w:val="00FC11C0"/>
    <w:rsid w:val="00FC192E"/>
    <w:rsid w:val="00FC4E54"/>
    <w:rsid w:val="00FC5E8F"/>
    <w:rsid w:val="00FD2894"/>
    <w:rsid w:val="00FD2B52"/>
    <w:rsid w:val="00FD422C"/>
    <w:rsid w:val="00FD5B08"/>
    <w:rsid w:val="00FD5E98"/>
    <w:rsid w:val="00FE043E"/>
    <w:rsid w:val="00FE3639"/>
    <w:rsid w:val="00FE5652"/>
    <w:rsid w:val="00FE7ADC"/>
    <w:rsid w:val="00FF1841"/>
    <w:rsid w:val="00FF1C5A"/>
    <w:rsid w:val="00FF305A"/>
    <w:rsid w:val="00FF5CB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60B40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TitleB"/>
    <w:qFormat/>
    <w:rsid w:val="006878D5"/>
    <w:pPr>
      <w:tabs>
        <w:tab w:val="left" w:pos="567"/>
      </w:tabs>
      <w:suppressAutoHyphens/>
    </w:pPr>
    <w:rPr>
      <w:noProof/>
      <w:sz w:val="22"/>
      <w:szCs w:val="24"/>
      <w:lang w:val="en-US" w:eastAsia="en-US"/>
    </w:rPr>
  </w:style>
  <w:style w:type="paragraph" w:styleId="Heading1">
    <w:name w:val="heading 1"/>
    <w:basedOn w:val="Normal"/>
    <w:next w:val="Normal"/>
    <w:link w:val="Heading1Char1"/>
    <w:uiPriority w:val="99"/>
    <w:qFormat/>
    <w:rsid w:val="00C1431F"/>
    <w:pPr>
      <w:keepNext/>
      <w:ind w:right="-1189"/>
      <w:outlineLvl w:val="0"/>
    </w:pPr>
    <w:rPr>
      <w:rFonts w:ascii="Cambria" w:hAnsi="Cambria"/>
      <w:b/>
      <w:noProof w:val="0"/>
      <w:kern w:val="32"/>
      <w:sz w:val="32"/>
      <w:szCs w:val="20"/>
    </w:rPr>
  </w:style>
  <w:style w:type="paragraph" w:styleId="Heading2">
    <w:name w:val="heading 2"/>
    <w:basedOn w:val="Normal"/>
    <w:next w:val="Normal"/>
    <w:link w:val="Heading2Char1"/>
    <w:uiPriority w:val="99"/>
    <w:qFormat/>
    <w:rsid w:val="00C1431F"/>
    <w:pPr>
      <w:keepNext/>
      <w:outlineLvl w:val="1"/>
    </w:pPr>
    <w:rPr>
      <w:rFonts w:ascii="Cambria" w:hAnsi="Cambria"/>
      <w:b/>
      <w:i/>
      <w:noProof w:val="0"/>
      <w:sz w:val="28"/>
      <w:szCs w:val="20"/>
    </w:rPr>
  </w:style>
  <w:style w:type="paragraph" w:styleId="Heading3">
    <w:name w:val="heading 3"/>
    <w:basedOn w:val="Normal"/>
    <w:next w:val="Normal"/>
    <w:link w:val="Heading3Char"/>
    <w:semiHidden/>
    <w:unhideWhenUsed/>
    <w:qFormat/>
    <w:locked/>
    <w:rsid w:val="0077162B"/>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locked/>
    <w:rsid w:val="0077162B"/>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locked/>
    <w:rsid w:val="0077162B"/>
    <w:pPr>
      <w:spacing w:before="240" w:after="60"/>
      <w:outlineLvl w:val="4"/>
    </w:pPr>
    <w:rPr>
      <w:rFonts w:ascii="Calibri" w:hAnsi="Calibri"/>
      <w:b/>
      <w:bCs/>
      <w:i/>
      <w:iCs/>
      <w:sz w:val="26"/>
      <w:szCs w:val="26"/>
    </w:rPr>
  </w:style>
  <w:style w:type="paragraph" w:styleId="Heading6">
    <w:name w:val="heading 6"/>
    <w:basedOn w:val="Normal"/>
    <w:next w:val="Normal"/>
    <w:link w:val="Heading6Char1"/>
    <w:uiPriority w:val="99"/>
    <w:qFormat/>
    <w:rsid w:val="00C1431F"/>
    <w:pPr>
      <w:keepNext/>
      <w:tabs>
        <w:tab w:val="left" w:pos="-720"/>
        <w:tab w:val="left" w:pos="4536"/>
      </w:tabs>
      <w:spacing w:line="260" w:lineRule="exact"/>
      <w:outlineLvl w:val="5"/>
    </w:pPr>
    <w:rPr>
      <w:rFonts w:ascii="Calibri" w:hAnsi="Calibri"/>
      <w:b/>
      <w:noProof w:val="0"/>
      <w:sz w:val="20"/>
      <w:szCs w:val="20"/>
    </w:rPr>
  </w:style>
  <w:style w:type="paragraph" w:styleId="Heading7">
    <w:name w:val="heading 7"/>
    <w:basedOn w:val="Normal"/>
    <w:next w:val="Normal"/>
    <w:link w:val="Heading7Char1"/>
    <w:uiPriority w:val="99"/>
    <w:qFormat/>
    <w:rsid w:val="00C1431F"/>
    <w:pPr>
      <w:keepNext/>
      <w:ind w:right="-19"/>
      <w:jc w:val="both"/>
      <w:outlineLvl w:val="6"/>
    </w:pPr>
    <w:rPr>
      <w:rFonts w:ascii="Calibri" w:hAnsi="Calibri"/>
      <w:noProof w:val="0"/>
      <w:sz w:val="24"/>
      <w:szCs w:val="20"/>
    </w:rPr>
  </w:style>
  <w:style w:type="paragraph" w:styleId="Heading8">
    <w:name w:val="heading 8"/>
    <w:basedOn w:val="Normal"/>
    <w:next w:val="Normal"/>
    <w:link w:val="Heading8Char"/>
    <w:semiHidden/>
    <w:unhideWhenUsed/>
    <w:qFormat/>
    <w:locked/>
    <w:rsid w:val="0077162B"/>
    <w:pPr>
      <w:spacing w:before="240" w:after="60"/>
      <w:outlineLvl w:val="7"/>
    </w:pPr>
    <w:rPr>
      <w:rFonts w:ascii="Calibri" w:hAnsi="Calibri"/>
      <w:i/>
      <w:iCs/>
      <w:sz w:val="24"/>
    </w:rPr>
  </w:style>
  <w:style w:type="paragraph" w:styleId="Heading9">
    <w:name w:val="heading 9"/>
    <w:basedOn w:val="Normal"/>
    <w:next w:val="Normal"/>
    <w:link w:val="Heading9Char"/>
    <w:semiHidden/>
    <w:unhideWhenUsed/>
    <w:qFormat/>
    <w:locked/>
    <w:rsid w:val="0077162B"/>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9"/>
    <w:locked/>
    <w:rsid w:val="00046366"/>
    <w:rPr>
      <w:rFonts w:ascii="Cambria" w:hAnsi="Cambria" w:cs="Times New Roman"/>
      <w:b/>
      <w:bCs/>
      <w:noProof/>
      <w:kern w:val="32"/>
      <w:sz w:val="32"/>
      <w:szCs w:val="32"/>
      <w:lang w:val="en-US" w:eastAsia="en-US"/>
    </w:rPr>
  </w:style>
  <w:style w:type="character" w:customStyle="1" w:styleId="Heading2Char">
    <w:name w:val="Heading 2 Char"/>
    <w:uiPriority w:val="99"/>
    <w:semiHidden/>
    <w:locked/>
    <w:rsid w:val="00046366"/>
    <w:rPr>
      <w:rFonts w:ascii="Cambria" w:hAnsi="Cambria" w:cs="Times New Roman"/>
      <w:b/>
      <w:bCs/>
      <w:i/>
      <w:iCs/>
      <w:noProof/>
      <w:sz w:val="28"/>
      <w:szCs w:val="28"/>
      <w:lang w:val="en-US" w:eastAsia="en-US"/>
    </w:rPr>
  </w:style>
  <w:style w:type="character" w:customStyle="1" w:styleId="Heading6Char">
    <w:name w:val="Heading 6 Char"/>
    <w:uiPriority w:val="99"/>
    <w:semiHidden/>
    <w:locked/>
    <w:rsid w:val="00046366"/>
    <w:rPr>
      <w:rFonts w:ascii="Calibri" w:hAnsi="Calibri" w:cs="Times New Roman"/>
      <w:b/>
      <w:bCs/>
      <w:noProof/>
      <w:lang w:val="en-US" w:eastAsia="en-US"/>
    </w:rPr>
  </w:style>
  <w:style w:type="character" w:customStyle="1" w:styleId="Heading7Char">
    <w:name w:val="Heading 7 Char"/>
    <w:uiPriority w:val="99"/>
    <w:semiHidden/>
    <w:locked/>
    <w:rsid w:val="00046366"/>
    <w:rPr>
      <w:rFonts w:ascii="Calibri" w:hAnsi="Calibri" w:cs="Times New Roman"/>
      <w:noProof/>
      <w:sz w:val="24"/>
      <w:szCs w:val="24"/>
      <w:lang w:val="en-US" w:eastAsia="en-US"/>
    </w:rPr>
  </w:style>
  <w:style w:type="character" w:customStyle="1" w:styleId="Heading1Char1">
    <w:name w:val="Heading 1 Char1"/>
    <w:link w:val="Heading1"/>
    <w:uiPriority w:val="99"/>
    <w:locked/>
    <w:rsid w:val="003907ED"/>
    <w:rPr>
      <w:rFonts w:ascii="Cambria" w:hAnsi="Cambria"/>
      <w:b/>
      <w:kern w:val="32"/>
      <w:sz w:val="32"/>
      <w:lang w:val="en-US" w:eastAsia="en-US"/>
    </w:rPr>
  </w:style>
  <w:style w:type="character" w:customStyle="1" w:styleId="Heading2Char1">
    <w:name w:val="Heading 2 Char1"/>
    <w:link w:val="Heading2"/>
    <w:uiPriority w:val="99"/>
    <w:semiHidden/>
    <w:locked/>
    <w:rsid w:val="003907ED"/>
    <w:rPr>
      <w:rFonts w:ascii="Cambria" w:hAnsi="Cambria"/>
      <w:b/>
      <w:i/>
      <w:sz w:val="28"/>
      <w:lang w:val="en-US" w:eastAsia="en-US"/>
    </w:rPr>
  </w:style>
  <w:style w:type="character" w:customStyle="1" w:styleId="Heading6Char1">
    <w:name w:val="Heading 6 Char1"/>
    <w:link w:val="Heading6"/>
    <w:uiPriority w:val="99"/>
    <w:semiHidden/>
    <w:locked/>
    <w:rsid w:val="003907ED"/>
    <w:rPr>
      <w:rFonts w:ascii="Calibri" w:hAnsi="Calibri"/>
      <w:b/>
      <w:lang w:val="en-US" w:eastAsia="en-US"/>
    </w:rPr>
  </w:style>
  <w:style w:type="character" w:customStyle="1" w:styleId="Heading7Char1">
    <w:name w:val="Heading 7 Char1"/>
    <w:link w:val="Heading7"/>
    <w:uiPriority w:val="99"/>
    <w:semiHidden/>
    <w:locked/>
    <w:rsid w:val="003907ED"/>
    <w:rPr>
      <w:rFonts w:ascii="Calibri" w:hAnsi="Calibri"/>
      <w:sz w:val="24"/>
      <w:lang w:val="en-US" w:eastAsia="en-US"/>
    </w:rPr>
  </w:style>
  <w:style w:type="character" w:customStyle="1" w:styleId="LabelInstructions">
    <w:name w:val="Label Instructions"/>
    <w:uiPriority w:val="99"/>
    <w:rsid w:val="00C1431F"/>
    <w:rPr>
      <w:i/>
      <w:color w:val="0000FF"/>
    </w:rPr>
  </w:style>
  <w:style w:type="paragraph" w:customStyle="1" w:styleId="bulletlist">
    <w:name w:val="bullet list"/>
    <w:basedOn w:val="Normal"/>
    <w:uiPriority w:val="99"/>
    <w:rsid w:val="00C1431F"/>
    <w:pPr>
      <w:spacing w:before="120" w:line="240" w:lineRule="exact"/>
      <w:jc w:val="both"/>
    </w:pPr>
    <w:rPr>
      <w:kern w:val="28"/>
      <w:lang w:val="en-GB"/>
    </w:rPr>
  </w:style>
  <w:style w:type="paragraph" w:styleId="Header">
    <w:name w:val="header"/>
    <w:basedOn w:val="Normal"/>
    <w:link w:val="HeaderChar1"/>
    <w:uiPriority w:val="99"/>
    <w:rsid w:val="00C1431F"/>
    <w:pPr>
      <w:tabs>
        <w:tab w:val="center" w:pos="4153"/>
        <w:tab w:val="right" w:pos="8306"/>
      </w:tabs>
    </w:pPr>
    <w:rPr>
      <w:noProof w:val="0"/>
      <w:sz w:val="24"/>
      <w:szCs w:val="20"/>
    </w:rPr>
  </w:style>
  <w:style w:type="character" w:customStyle="1" w:styleId="HeaderChar">
    <w:name w:val="Header Char"/>
    <w:uiPriority w:val="99"/>
    <w:semiHidden/>
    <w:locked/>
    <w:rsid w:val="00046366"/>
    <w:rPr>
      <w:rFonts w:cs="Times New Roman"/>
      <w:noProof/>
      <w:sz w:val="24"/>
      <w:szCs w:val="24"/>
      <w:lang w:val="en-US" w:eastAsia="en-US"/>
    </w:rPr>
  </w:style>
  <w:style w:type="character" w:customStyle="1" w:styleId="HeaderChar1">
    <w:name w:val="Header Char1"/>
    <w:link w:val="Header"/>
    <w:uiPriority w:val="99"/>
    <w:semiHidden/>
    <w:locked/>
    <w:rsid w:val="003907ED"/>
    <w:rPr>
      <w:sz w:val="24"/>
      <w:lang w:val="en-US" w:eastAsia="en-US"/>
    </w:rPr>
  </w:style>
  <w:style w:type="paragraph" w:styleId="EndnoteText">
    <w:name w:val="endnote text"/>
    <w:basedOn w:val="Normal"/>
    <w:link w:val="EndnoteTextChar1"/>
    <w:uiPriority w:val="99"/>
    <w:semiHidden/>
    <w:rsid w:val="00C1431F"/>
    <w:rPr>
      <w:noProof w:val="0"/>
      <w:sz w:val="20"/>
      <w:szCs w:val="20"/>
    </w:rPr>
  </w:style>
  <w:style w:type="character" w:customStyle="1" w:styleId="EndnoteTextChar">
    <w:name w:val="Endnote Text Char"/>
    <w:uiPriority w:val="99"/>
    <w:semiHidden/>
    <w:locked/>
    <w:rsid w:val="00046366"/>
    <w:rPr>
      <w:rFonts w:cs="Times New Roman"/>
      <w:noProof/>
      <w:sz w:val="20"/>
      <w:szCs w:val="20"/>
      <w:lang w:val="en-US" w:eastAsia="en-US"/>
    </w:rPr>
  </w:style>
  <w:style w:type="character" w:customStyle="1" w:styleId="EndnoteTextChar1">
    <w:name w:val="Endnote Text Char1"/>
    <w:link w:val="EndnoteText"/>
    <w:uiPriority w:val="99"/>
    <w:semiHidden/>
    <w:locked/>
    <w:rsid w:val="003907ED"/>
    <w:rPr>
      <w:sz w:val="20"/>
      <w:lang w:val="en-US" w:eastAsia="en-US"/>
    </w:rPr>
  </w:style>
  <w:style w:type="paragraph" w:customStyle="1" w:styleId="mdTblEntryC">
    <w:name w:val="md_Tbl Entry/C"/>
    <w:basedOn w:val="Normal"/>
    <w:uiPriority w:val="99"/>
    <w:rsid w:val="00C1431F"/>
    <w:pPr>
      <w:keepNext/>
      <w:keepLines/>
      <w:spacing w:line="259" w:lineRule="atLeast"/>
      <w:jc w:val="center"/>
    </w:pPr>
  </w:style>
  <w:style w:type="paragraph" w:styleId="BodyText2">
    <w:name w:val="Body Text 2"/>
    <w:basedOn w:val="Normal"/>
    <w:link w:val="BodyText2Char1"/>
    <w:uiPriority w:val="99"/>
    <w:rsid w:val="00C1431F"/>
    <w:pPr>
      <w:tabs>
        <w:tab w:val="left" w:pos="810"/>
      </w:tabs>
      <w:ind w:left="810"/>
    </w:pPr>
    <w:rPr>
      <w:noProof w:val="0"/>
      <w:sz w:val="24"/>
      <w:szCs w:val="20"/>
    </w:rPr>
  </w:style>
  <w:style w:type="character" w:customStyle="1" w:styleId="BodyText2Char">
    <w:name w:val="Body Text 2 Char"/>
    <w:uiPriority w:val="99"/>
    <w:semiHidden/>
    <w:locked/>
    <w:rsid w:val="00046366"/>
    <w:rPr>
      <w:rFonts w:cs="Times New Roman"/>
      <w:noProof/>
      <w:sz w:val="24"/>
      <w:szCs w:val="24"/>
      <w:lang w:val="en-US" w:eastAsia="en-US"/>
    </w:rPr>
  </w:style>
  <w:style w:type="character" w:customStyle="1" w:styleId="BodyText2Char1">
    <w:name w:val="Body Text 2 Char1"/>
    <w:link w:val="BodyText2"/>
    <w:uiPriority w:val="99"/>
    <w:semiHidden/>
    <w:locked/>
    <w:rsid w:val="003907ED"/>
    <w:rPr>
      <w:sz w:val="24"/>
      <w:lang w:val="en-US" w:eastAsia="en-US"/>
    </w:rPr>
  </w:style>
  <w:style w:type="paragraph" w:styleId="BodyTextIndent3">
    <w:name w:val="Body Text Indent 3"/>
    <w:basedOn w:val="Normal"/>
    <w:link w:val="BodyTextIndent3Char1"/>
    <w:uiPriority w:val="99"/>
    <w:rsid w:val="00C1431F"/>
    <w:pPr>
      <w:spacing w:line="260" w:lineRule="exact"/>
      <w:ind w:left="567" w:hanging="567"/>
    </w:pPr>
    <w:rPr>
      <w:noProof w:val="0"/>
      <w:sz w:val="16"/>
      <w:szCs w:val="20"/>
    </w:rPr>
  </w:style>
  <w:style w:type="character" w:customStyle="1" w:styleId="BodyTextIndent3Char">
    <w:name w:val="Body Text Indent 3 Char"/>
    <w:uiPriority w:val="99"/>
    <w:semiHidden/>
    <w:locked/>
    <w:rsid w:val="00046366"/>
    <w:rPr>
      <w:rFonts w:cs="Times New Roman"/>
      <w:noProof/>
      <w:sz w:val="16"/>
      <w:szCs w:val="16"/>
      <w:lang w:val="en-US" w:eastAsia="en-US"/>
    </w:rPr>
  </w:style>
  <w:style w:type="character" w:customStyle="1" w:styleId="BodyTextIndent3Char1">
    <w:name w:val="Body Text Indent 3 Char1"/>
    <w:link w:val="BodyTextIndent3"/>
    <w:uiPriority w:val="99"/>
    <w:semiHidden/>
    <w:locked/>
    <w:rsid w:val="003907ED"/>
    <w:rPr>
      <w:sz w:val="16"/>
      <w:lang w:val="en-US" w:eastAsia="en-US"/>
    </w:rPr>
  </w:style>
  <w:style w:type="character" w:styleId="PageNumber">
    <w:name w:val="page number"/>
    <w:uiPriority w:val="99"/>
    <w:rsid w:val="00C1431F"/>
    <w:rPr>
      <w:rFonts w:cs="Times New Roman"/>
    </w:rPr>
  </w:style>
  <w:style w:type="paragraph" w:styleId="Footer">
    <w:name w:val="footer"/>
    <w:basedOn w:val="Normal"/>
    <w:link w:val="FooterChar1"/>
    <w:uiPriority w:val="99"/>
    <w:rsid w:val="00C1431F"/>
    <w:pPr>
      <w:tabs>
        <w:tab w:val="center" w:pos="4536"/>
        <w:tab w:val="center" w:pos="8930"/>
      </w:tabs>
    </w:pPr>
    <w:rPr>
      <w:noProof w:val="0"/>
      <w:sz w:val="24"/>
      <w:szCs w:val="20"/>
    </w:rPr>
  </w:style>
  <w:style w:type="character" w:customStyle="1" w:styleId="FooterChar">
    <w:name w:val="Footer Char"/>
    <w:uiPriority w:val="99"/>
    <w:semiHidden/>
    <w:locked/>
    <w:rsid w:val="00046366"/>
    <w:rPr>
      <w:rFonts w:cs="Times New Roman"/>
      <w:noProof/>
      <w:sz w:val="24"/>
      <w:szCs w:val="24"/>
      <w:lang w:val="en-US" w:eastAsia="en-US"/>
    </w:rPr>
  </w:style>
  <w:style w:type="character" w:customStyle="1" w:styleId="FooterChar1">
    <w:name w:val="Footer Char1"/>
    <w:link w:val="Footer"/>
    <w:uiPriority w:val="99"/>
    <w:semiHidden/>
    <w:locked/>
    <w:rsid w:val="003907ED"/>
    <w:rPr>
      <w:sz w:val="24"/>
      <w:lang w:val="en-US" w:eastAsia="en-US"/>
    </w:rPr>
  </w:style>
  <w:style w:type="paragraph" w:styleId="BodyTextIndent">
    <w:name w:val="Body Text Indent"/>
    <w:basedOn w:val="Normal"/>
    <w:link w:val="BodyTextIndentChar1"/>
    <w:uiPriority w:val="99"/>
    <w:rsid w:val="00C1431F"/>
    <w:pPr>
      <w:ind w:left="567" w:hanging="567"/>
    </w:pPr>
    <w:rPr>
      <w:noProof w:val="0"/>
      <w:sz w:val="24"/>
      <w:szCs w:val="20"/>
    </w:rPr>
  </w:style>
  <w:style w:type="character" w:customStyle="1" w:styleId="BodyTextIndentChar">
    <w:name w:val="Body Text Indent Char"/>
    <w:uiPriority w:val="99"/>
    <w:semiHidden/>
    <w:locked/>
    <w:rsid w:val="00046366"/>
    <w:rPr>
      <w:rFonts w:cs="Times New Roman"/>
      <w:noProof/>
      <w:sz w:val="24"/>
      <w:szCs w:val="24"/>
      <w:lang w:val="en-US" w:eastAsia="en-US"/>
    </w:rPr>
  </w:style>
  <w:style w:type="character" w:customStyle="1" w:styleId="BodyTextIndentChar1">
    <w:name w:val="Body Text Indent Char1"/>
    <w:link w:val="BodyTextIndent"/>
    <w:uiPriority w:val="99"/>
    <w:semiHidden/>
    <w:locked/>
    <w:rsid w:val="003907ED"/>
    <w:rPr>
      <w:sz w:val="24"/>
      <w:lang w:val="en-US" w:eastAsia="en-US"/>
    </w:rPr>
  </w:style>
  <w:style w:type="paragraph" w:styleId="BalloonText">
    <w:name w:val="Balloon Text"/>
    <w:basedOn w:val="Normal"/>
    <w:link w:val="BalloonTextChar1"/>
    <w:uiPriority w:val="99"/>
    <w:semiHidden/>
    <w:rsid w:val="006878D5"/>
    <w:rPr>
      <w:noProof w:val="0"/>
      <w:sz w:val="16"/>
      <w:szCs w:val="20"/>
    </w:rPr>
  </w:style>
  <w:style w:type="character" w:customStyle="1" w:styleId="BalloonTextChar">
    <w:name w:val="Balloon Text Char"/>
    <w:uiPriority w:val="99"/>
    <w:semiHidden/>
    <w:locked/>
    <w:rsid w:val="006878D5"/>
    <w:rPr>
      <w:rFonts w:cs="Times New Roman"/>
      <w:noProof/>
      <w:sz w:val="16"/>
      <w:lang w:val="en-US" w:eastAsia="en-US"/>
    </w:rPr>
  </w:style>
  <w:style w:type="character" w:customStyle="1" w:styleId="BalloonTextChar1">
    <w:name w:val="Balloon Text Char1"/>
    <w:link w:val="BalloonText"/>
    <w:uiPriority w:val="99"/>
    <w:semiHidden/>
    <w:locked/>
    <w:rsid w:val="006878D5"/>
    <w:rPr>
      <w:sz w:val="16"/>
      <w:lang w:val="en-US" w:eastAsia="en-US"/>
    </w:rPr>
  </w:style>
  <w:style w:type="character" w:styleId="Hyperlink">
    <w:name w:val="Hyperlink"/>
    <w:rsid w:val="00C07F9A"/>
    <w:rPr>
      <w:rFonts w:cs="Times New Roman"/>
      <w:color w:val="0000FF"/>
      <w:u w:val="single"/>
    </w:rPr>
  </w:style>
  <w:style w:type="paragraph" w:customStyle="1" w:styleId="Bullet">
    <w:name w:val="Bullet"/>
    <w:basedOn w:val="Normal"/>
    <w:uiPriority w:val="99"/>
    <w:rsid w:val="00457E11"/>
    <w:pPr>
      <w:tabs>
        <w:tab w:val="clear" w:pos="567"/>
      </w:tabs>
      <w:suppressAutoHyphens w:val="0"/>
      <w:spacing w:after="120"/>
      <w:ind w:left="619"/>
    </w:pPr>
    <w:rPr>
      <w:sz w:val="24"/>
      <w:szCs w:val="20"/>
      <w:lang w:val="en-GB"/>
    </w:rPr>
  </w:style>
  <w:style w:type="paragraph" w:customStyle="1" w:styleId="TitleA">
    <w:name w:val="Title A"/>
    <w:basedOn w:val="Normal"/>
    <w:link w:val="TitleAChar"/>
    <w:uiPriority w:val="99"/>
    <w:rsid w:val="009601FD"/>
    <w:pPr>
      <w:tabs>
        <w:tab w:val="left" w:pos="-1440"/>
        <w:tab w:val="left" w:pos="-720"/>
      </w:tabs>
      <w:jc w:val="center"/>
    </w:pPr>
    <w:rPr>
      <w:b/>
      <w:noProof w:val="0"/>
      <w:szCs w:val="20"/>
      <w:lang w:val="mt-MT"/>
    </w:rPr>
  </w:style>
  <w:style w:type="paragraph" w:customStyle="1" w:styleId="TitleB">
    <w:name w:val="Title B"/>
    <w:basedOn w:val="Normal"/>
    <w:link w:val="TitleBChar"/>
    <w:uiPriority w:val="99"/>
    <w:rsid w:val="009601FD"/>
    <w:pPr>
      <w:ind w:left="567" w:hanging="567"/>
    </w:pPr>
    <w:rPr>
      <w:b/>
      <w:szCs w:val="20"/>
      <w:lang w:val="es-ES"/>
    </w:rPr>
  </w:style>
  <w:style w:type="table" w:styleId="TableGrid">
    <w:name w:val="Table Grid"/>
    <w:basedOn w:val="TableNormal"/>
    <w:uiPriority w:val="99"/>
    <w:rsid w:val="009B7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AChar">
    <w:name w:val="Title A Char"/>
    <w:link w:val="TitleA"/>
    <w:uiPriority w:val="99"/>
    <w:locked/>
    <w:rsid w:val="00106FEC"/>
    <w:rPr>
      <w:b/>
      <w:sz w:val="22"/>
      <w:lang w:val="mt-MT" w:eastAsia="en-US"/>
    </w:rPr>
  </w:style>
  <w:style w:type="character" w:customStyle="1" w:styleId="TitleBChar">
    <w:name w:val="Title B Char"/>
    <w:link w:val="TitleB"/>
    <w:uiPriority w:val="99"/>
    <w:locked/>
    <w:rsid w:val="00106FEC"/>
    <w:rPr>
      <w:b/>
      <w:noProof/>
      <w:sz w:val="22"/>
      <w:lang w:val="es-ES" w:eastAsia="en-US"/>
    </w:rPr>
  </w:style>
  <w:style w:type="paragraph" w:styleId="BlockText">
    <w:name w:val="Block Text"/>
    <w:basedOn w:val="Normal"/>
    <w:uiPriority w:val="99"/>
    <w:rsid w:val="00FE7ADC"/>
    <w:pPr>
      <w:numPr>
        <w:ilvl w:val="12"/>
      </w:numPr>
      <w:suppressAutoHyphens w:val="0"/>
      <w:spacing w:line="260" w:lineRule="exact"/>
      <w:ind w:left="1659" w:right="1416" w:hanging="666"/>
    </w:pPr>
    <w:rPr>
      <w:rFonts w:eastAsia="Batang"/>
      <w:b/>
      <w:noProof w:val="0"/>
      <w:snapToGrid w:val="0"/>
      <w:szCs w:val="20"/>
      <w:lang w:val="mt-MT" w:eastAsia="zh-CN"/>
    </w:rPr>
  </w:style>
  <w:style w:type="paragraph" w:styleId="Bibliography">
    <w:name w:val="Bibliography"/>
    <w:basedOn w:val="Normal"/>
    <w:next w:val="Normal"/>
    <w:uiPriority w:val="37"/>
    <w:semiHidden/>
    <w:unhideWhenUsed/>
    <w:rsid w:val="0077162B"/>
  </w:style>
  <w:style w:type="paragraph" w:styleId="BodyText">
    <w:name w:val="Body Text"/>
    <w:basedOn w:val="Normal"/>
    <w:link w:val="BodyTextChar"/>
    <w:uiPriority w:val="99"/>
    <w:semiHidden/>
    <w:unhideWhenUsed/>
    <w:rsid w:val="0077162B"/>
    <w:pPr>
      <w:spacing w:after="120"/>
    </w:pPr>
  </w:style>
  <w:style w:type="character" w:customStyle="1" w:styleId="BodyTextChar">
    <w:name w:val="Body Text Char"/>
    <w:link w:val="BodyText"/>
    <w:uiPriority w:val="99"/>
    <w:semiHidden/>
    <w:rsid w:val="0077162B"/>
    <w:rPr>
      <w:noProof/>
      <w:sz w:val="22"/>
      <w:szCs w:val="24"/>
      <w:lang w:val="en-US" w:eastAsia="en-US"/>
    </w:rPr>
  </w:style>
  <w:style w:type="paragraph" w:styleId="BodyText3">
    <w:name w:val="Body Text 3"/>
    <w:basedOn w:val="Normal"/>
    <w:link w:val="BodyText3Char"/>
    <w:uiPriority w:val="99"/>
    <w:semiHidden/>
    <w:unhideWhenUsed/>
    <w:rsid w:val="0077162B"/>
    <w:pPr>
      <w:spacing w:after="120"/>
    </w:pPr>
    <w:rPr>
      <w:sz w:val="16"/>
      <w:szCs w:val="16"/>
    </w:rPr>
  </w:style>
  <w:style w:type="character" w:customStyle="1" w:styleId="BodyText3Char">
    <w:name w:val="Body Text 3 Char"/>
    <w:link w:val="BodyText3"/>
    <w:uiPriority w:val="99"/>
    <w:semiHidden/>
    <w:rsid w:val="0077162B"/>
    <w:rPr>
      <w:noProof/>
      <w:sz w:val="16"/>
      <w:szCs w:val="16"/>
      <w:lang w:val="en-US" w:eastAsia="en-US"/>
    </w:rPr>
  </w:style>
  <w:style w:type="paragraph" w:styleId="BodyTextFirstIndent">
    <w:name w:val="Body Text First Indent"/>
    <w:basedOn w:val="BodyText"/>
    <w:link w:val="BodyTextFirstIndentChar"/>
    <w:uiPriority w:val="99"/>
    <w:semiHidden/>
    <w:unhideWhenUsed/>
    <w:rsid w:val="0077162B"/>
    <w:pPr>
      <w:ind w:firstLine="210"/>
    </w:pPr>
  </w:style>
  <w:style w:type="character" w:customStyle="1" w:styleId="BodyTextFirstIndentChar">
    <w:name w:val="Body Text First Indent Char"/>
    <w:basedOn w:val="BodyTextChar"/>
    <w:link w:val="BodyTextFirstIndent"/>
    <w:uiPriority w:val="99"/>
    <w:semiHidden/>
    <w:rsid w:val="0077162B"/>
    <w:rPr>
      <w:noProof/>
      <w:sz w:val="22"/>
      <w:szCs w:val="24"/>
      <w:lang w:val="en-US" w:eastAsia="en-US"/>
    </w:rPr>
  </w:style>
  <w:style w:type="paragraph" w:styleId="BodyTextFirstIndent2">
    <w:name w:val="Body Text First Indent 2"/>
    <w:basedOn w:val="BodyTextIndent"/>
    <w:link w:val="BodyTextFirstIndent2Char"/>
    <w:uiPriority w:val="99"/>
    <w:semiHidden/>
    <w:unhideWhenUsed/>
    <w:rsid w:val="0077162B"/>
    <w:pPr>
      <w:spacing w:after="120"/>
      <w:ind w:left="283" w:firstLine="210"/>
    </w:pPr>
    <w:rPr>
      <w:noProof/>
      <w:sz w:val="22"/>
      <w:szCs w:val="24"/>
    </w:rPr>
  </w:style>
  <w:style w:type="character" w:customStyle="1" w:styleId="BodyTextFirstIndent2Char">
    <w:name w:val="Body Text First Indent 2 Char"/>
    <w:link w:val="BodyTextFirstIndent2"/>
    <w:uiPriority w:val="99"/>
    <w:semiHidden/>
    <w:rsid w:val="0077162B"/>
    <w:rPr>
      <w:noProof/>
      <w:sz w:val="22"/>
      <w:szCs w:val="24"/>
      <w:lang w:val="en-US" w:eastAsia="en-US"/>
    </w:rPr>
  </w:style>
  <w:style w:type="paragraph" w:styleId="BodyTextIndent2">
    <w:name w:val="Body Text Indent 2"/>
    <w:basedOn w:val="Normal"/>
    <w:link w:val="BodyTextIndent2Char"/>
    <w:uiPriority w:val="99"/>
    <w:semiHidden/>
    <w:unhideWhenUsed/>
    <w:rsid w:val="0077162B"/>
    <w:pPr>
      <w:spacing w:after="120" w:line="480" w:lineRule="auto"/>
      <w:ind w:left="283"/>
    </w:pPr>
  </w:style>
  <w:style w:type="character" w:customStyle="1" w:styleId="BodyTextIndent2Char">
    <w:name w:val="Body Text Indent 2 Char"/>
    <w:link w:val="BodyTextIndent2"/>
    <w:uiPriority w:val="99"/>
    <w:semiHidden/>
    <w:rsid w:val="0077162B"/>
    <w:rPr>
      <w:noProof/>
      <w:sz w:val="22"/>
      <w:szCs w:val="24"/>
      <w:lang w:val="en-US" w:eastAsia="en-US"/>
    </w:rPr>
  </w:style>
  <w:style w:type="paragraph" w:styleId="Caption">
    <w:name w:val="caption"/>
    <w:basedOn w:val="Normal"/>
    <w:next w:val="Normal"/>
    <w:semiHidden/>
    <w:unhideWhenUsed/>
    <w:qFormat/>
    <w:locked/>
    <w:rsid w:val="0077162B"/>
    <w:rPr>
      <w:b/>
      <w:bCs/>
      <w:sz w:val="20"/>
      <w:szCs w:val="20"/>
    </w:rPr>
  </w:style>
  <w:style w:type="paragraph" w:styleId="Closing">
    <w:name w:val="Closing"/>
    <w:basedOn w:val="Normal"/>
    <w:link w:val="ClosingChar"/>
    <w:uiPriority w:val="99"/>
    <w:semiHidden/>
    <w:unhideWhenUsed/>
    <w:rsid w:val="0077162B"/>
    <w:pPr>
      <w:ind w:left="4252"/>
    </w:pPr>
  </w:style>
  <w:style w:type="character" w:customStyle="1" w:styleId="ClosingChar">
    <w:name w:val="Closing Char"/>
    <w:link w:val="Closing"/>
    <w:uiPriority w:val="99"/>
    <w:semiHidden/>
    <w:rsid w:val="0077162B"/>
    <w:rPr>
      <w:noProof/>
      <w:sz w:val="22"/>
      <w:szCs w:val="24"/>
      <w:lang w:val="en-US" w:eastAsia="en-US"/>
    </w:rPr>
  </w:style>
  <w:style w:type="paragraph" w:styleId="CommentText">
    <w:name w:val="annotation text"/>
    <w:basedOn w:val="Normal"/>
    <w:link w:val="CommentTextChar"/>
    <w:unhideWhenUsed/>
    <w:rsid w:val="0077162B"/>
    <w:rPr>
      <w:sz w:val="20"/>
      <w:szCs w:val="20"/>
    </w:rPr>
  </w:style>
  <w:style w:type="character" w:customStyle="1" w:styleId="CommentTextChar">
    <w:name w:val="Comment Text Char"/>
    <w:link w:val="CommentText"/>
    <w:rsid w:val="0077162B"/>
    <w:rPr>
      <w:noProof/>
      <w:lang w:val="en-US" w:eastAsia="en-US"/>
    </w:rPr>
  </w:style>
  <w:style w:type="paragraph" w:styleId="CommentSubject">
    <w:name w:val="annotation subject"/>
    <w:basedOn w:val="CommentText"/>
    <w:next w:val="CommentText"/>
    <w:link w:val="CommentSubjectChar"/>
    <w:uiPriority w:val="99"/>
    <w:semiHidden/>
    <w:unhideWhenUsed/>
    <w:rsid w:val="0077162B"/>
    <w:rPr>
      <w:b/>
      <w:bCs/>
    </w:rPr>
  </w:style>
  <w:style w:type="character" w:customStyle="1" w:styleId="CommentSubjectChar">
    <w:name w:val="Comment Subject Char"/>
    <w:link w:val="CommentSubject"/>
    <w:uiPriority w:val="99"/>
    <w:semiHidden/>
    <w:rsid w:val="0077162B"/>
    <w:rPr>
      <w:b/>
      <w:bCs/>
      <w:noProof/>
      <w:lang w:val="en-US" w:eastAsia="en-US"/>
    </w:rPr>
  </w:style>
  <w:style w:type="paragraph" w:styleId="Date">
    <w:name w:val="Date"/>
    <w:basedOn w:val="Normal"/>
    <w:next w:val="Normal"/>
    <w:link w:val="DateChar"/>
    <w:uiPriority w:val="99"/>
    <w:semiHidden/>
    <w:unhideWhenUsed/>
    <w:rsid w:val="0077162B"/>
  </w:style>
  <w:style w:type="character" w:customStyle="1" w:styleId="DateChar">
    <w:name w:val="Date Char"/>
    <w:link w:val="Date"/>
    <w:uiPriority w:val="99"/>
    <w:semiHidden/>
    <w:rsid w:val="0077162B"/>
    <w:rPr>
      <w:noProof/>
      <w:sz w:val="22"/>
      <w:szCs w:val="24"/>
      <w:lang w:val="en-US" w:eastAsia="en-US"/>
    </w:rPr>
  </w:style>
  <w:style w:type="paragraph" w:styleId="DocumentMap">
    <w:name w:val="Document Map"/>
    <w:basedOn w:val="Normal"/>
    <w:link w:val="DocumentMapChar"/>
    <w:uiPriority w:val="99"/>
    <w:semiHidden/>
    <w:unhideWhenUsed/>
    <w:rsid w:val="0077162B"/>
    <w:rPr>
      <w:rFonts w:ascii="Tahoma" w:hAnsi="Tahoma"/>
      <w:sz w:val="16"/>
      <w:szCs w:val="16"/>
    </w:rPr>
  </w:style>
  <w:style w:type="character" w:customStyle="1" w:styleId="DocumentMapChar">
    <w:name w:val="Document Map Char"/>
    <w:link w:val="DocumentMap"/>
    <w:uiPriority w:val="99"/>
    <w:semiHidden/>
    <w:rsid w:val="0077162B"/>
    <w:rPr>
      <w:rFonts w:ascii="Tahoma" w:hAnsi="Tahoma" w:cs="Tahoma"/>
      <w:noProof/>
      <w:sz w:val="16"/>
      <w:szCs w:val="16"/>
      <w:lang w:val="en-US" w:eastAsia="en-US"/>
    </w:rPr>
  </w:style>
  <w:style w:type="paragraph" w:styleId="E-mailSignature">
    <w:name w:val="E-mail Signature"/>
    <w:basedOn w:val="Normal"/>
    <w:link w:val="E-mailSignatureChar"/>
    <w:uiPriority w:val="99"/>
    <w:semiHidden/>
    <w:unhideWhenUsed/>
    <w:rsid w:val="0077162B"/>
  </w:style>
  <w:style w:type="character" w:customStyle="1" w:styleId="E-mailSignatureChar">
    <w:name w:val="E-mail Signature Char"/>
    <w:link w:val="E-mailSignature"/>
    <w:uiPriority w:val="99"/>
    <w:semiHidden/>
    <w:rsid w:val="0077162B"/>
    <w:rPr>
      <w:noProof/>
      <w:sz w:val="22"/>
      <w:szCs w:val="24"/>
      <w:lang w:val="en-US" w:eastAsia="en-US"/>
    </w:rPr>
  </w:style>
  <w:style w:type="paragraph" w:styleId="EnvelopeAddress">
    <w:name w:val="envelope address"/>
    <w:basedOn w:val="Normal"/>
    <w:uiPriority w:val="99"/>
    <w:semiHidden/>
    <w:unhideWhenUsed/>
    <w:rsid w:val="0077162B"/>
    <w:pPr>
      <w:framePr w:w="7920" w:h="1980" w:hRule="exact" w:hSpace="180" w:wrap="auto" w:hAnchor="page" w:xAlign="center" w:yAlign="bottom"/>
      <w:ind w:left="2880"/>
    </w:pPr>
    <w:rPr>
      <w:rFonts w:ascii="Cambria" w:hAnsi="Cambria"/>
      <w:sz w:val="24"/>
    </w:rPr>
  </w:style>
  <w:style w:type="paragraph" w:styleId="EnvelopeReturn">
    <w:name w:val="envelope return"/>
    <w:basedOn w:val="Normal"/>
    <w:uiPriority w:val="99"/>
    <w:semiHidden/>
    <w:unhideWhenUsed/>
    <w:rsid w:val="0077162B"/>
    <w:rPr>
      <w:rFonts w:ascii="Cambria" w:hAnsi="Cambria"/>
      <w:sz w:val="20"/>
      <w:szCs w:val="20"/>
    </w:rPr>
  </w:style>
  <w:style w:type="paragraph" w:styleId="FootnoteText">
    <w:name w:val="footnote text"/>
    <w:basedOn w:val="Normal"/>
    <w:link w:val="FootnoteTextChar"/>
    <w:uiPriority w:val="99"/>
    <w:semiHidden/>
    <w:unhideWhenUsed/>
    <w:rsid w:val="0077162B"/>
    <w:rPr>
      <w:sz w:val="20"/>
      <w:szCs w:val="20"/>
    </w:rPr>
  </w:style>
  <w:style w:type="character" w:customStyle="1" w:styleId="FootnoteTextChar">
    <w:name w:val="Footnote Text Char"/>
    <w:link w:val="FootnoteText"/>
    <w:uiPriority w:val="99"/>
    <w:semiHidden/>
    <w:rsid w:val="0077162B"/>
    <w:rPr>
      <w:noProof/>
      <w:lang w:val="en-US" w:eastAsia="en-US"/>
    </w:rPr>
  </w:style>
  <w:style w:type="character" w:customStyle="1" w:styleId="Heading3Char">
    <w:name w:val="Heading 3 Char"/>
    <w:link w:val="Heading3"/>
    <w:semiHidden/>
    <w:rsid w:val="0077162B"/>
    <w:rPr>
      <w:rFonts w:ascii="Cambria" w:eastAsia="Times New Roman" w:hAnsi="Cambria" w:cs="Times New Roman"/>
      <w:b/>
      <w:bCs/>
      <w:noProof/>
      <w:sz w:val="26"/>
      <w:szCs w:val="26"/>
      <w:lang w:val="en-US" w:eastAsia="en-US"/>
    </w:rPr>
  </w:style>
  <w:style w:type="character" w:customStyle="1" w:styleId="Heading4Char">
    <w:name w:val="Heading 4 Char"/>
    <w:link w:val="Heading4"/>
    <w:semiHidden/>
    <w:rsid w:val="0077162B"/>
    <w:rPr>
      <w:rFonts w:ascii="Calibri" w:eastAsia="Times New Roman" w:hAnsi="Calibri" w:cs="Times New Roman"/>
      <w:b/>
      <w:bCs/>
      <w:noProof/>
      <w:sz w:val="28"/>
      <w:szCs w:val="28"/>
      <w:lang w:val="en-US" w:eastAsia="en-US"/>
    </w:rPr>
  </w:style>
  <w:style w:type="character" w:customStyle="1" w:styleId="Heading5Char">
    <w:name w:val="Heading 5 Char"/>
    <w:link w:val="Heading5"/>
    <w:semiHidden/>
    <w:rsid w:val="0077162B"/>
    <w:rPr>
      <w:rFonts w:ascii="Calibri" w:eastAsia="Times New Roman" w:hAnsi="Calibri" w:cs="Times New Roman"/>
      <w:b/>
      <w:bCs/>
      <w:i/>
      <w:iCs/>
      <w:noProof/>
      <w:sz w:val="26"/>
      <w:szCs w:val="26"/>
      <w:lang w:val="en-US" w:eastAsia="en-US"/>
    </w:rPr>
  </w:style>
  <w:style w:type="character" w:customStyle="1" w:styleId="Heading8Char">
    <w:name w:val="Heading 8 Char"/>
    <w:link w:val="Heading8"/>
    <w:semiHidden/>
    <w:rsid w:val="0077162B"/>
    <w:rPr>
      <w:rFonts w:ascii="Calibri" w:eastAsia="Times New Roman" w:hAnsi="Calibri" w:cs="Times New Roman"/>
      <w:i/>
      <w:iCs/>
      <w:noProof/>
      <w:sz w:val="24"/>
      <w:szCs w:val="24"/>
      <w:lang w:val="en-US" w:eastAsia="en-US"/>
    </w:rPr>
  </w:style>
  <w:style w:type="character" w:customStyle="1" w:styleId="Heading9Char">
    <w:name w:val="Heading 9 Char"/>
    <w:link w:val="Heading9"/>
    <w:semiHidden/>
    <w:rsid w:val="0077162B"/>
    <w:rPr>
      <w:rFonts w:ascii="Cambria" w:eastAsia="Times New Roman" w:hAnsi="Cambria" w:cs="Times New Roman"/>
      <w:noProof/>
      <w:sz w:val="22"/>
      <w:szCs w:val="22"/>
      <w:lang w:val="en-US" w:eastAsia="en-US"/>
    </w:rPr>
  </w:style>
  <w:style w:type="paragraph" w:styleId="HTMLAddress">
    <w:name w:val="HTML Address"/>
    <w:basedOn w:val="Normal"/>
    <w:link w:val="HTMLAddressChar"/>
    <w:uiPriority w:val="99"/>
    <w:semiHidden/>
    <w:unhideWhenUsed/>
    <w:rsid w:val="0077162B"/>
    <w:rPr>
      <w:i/>
      <w:iCs/>
    </w:rPr>
  </w:style>
  <w:style w:type="character" w:customStyle="1" w:styleId="HTMLAddressChar">
    <w:name w:val="HTML Address Char"/>
    <w:link w:val="HTMLAddress"/>
    <w:uiPriority w:val="99"/>
    <w:semiHidden/>
    <w:rsid w:val="0077162B"/>
    <w:rPr>
      <w:i/>
      <w:iCs/>
      <w:noProof/>
      <w:sz w:val="22"/>
      <w:szCs w:val="24"/>
      <w:lang w:val="en-US" w:eastAsia="en-US"/>
    </w:rPr>
  </w:style>
  <w:style w:type="paragraph" w:styleId="HTMLPreformatted">
    <w:name w:val="HTML Preformatted"/>
    <w:basedOn w:val="Normal"/>
    <w:link w:val="HTMLPreformattedChar"/>
    <w:uiPriority w:val="99"/>
    <w:semiHidden/>
    <w:unhideWhenUsed/>
    <w:rsid w:val="0077162B"/>
    <w:rPr>
      <w:rFonts w:ascii="Courier New" w:hAnsi="Courier New"/>
      <w:sz w:val="20"/>
      <w:szCs w:val="20"/>
    </w:rPr>
  </w:style>
  <w:style w:type="character" w:customStyle="1" w:styleId="HTMLPreformattedChar">
    <w:name w:val="HTML Preformatted Char"/>
    <w:link w:val="HTMLPreformatted"/>
    <w:uiPriority w:val="99"/>
    <w:semiHidden/>
    <w:rsid w:val="0077162B"/>
    <w:rPr>
      <w:rFonts w:ascii="Courier New" w:hAnsi="Courier New" w:cs="Courier New"/>
      <w:noProof/>
      <w:lang w:val="en-US" w:eastAsia="en-US"/>
    </w:rPr>
  </w:style>
  <w:style w:type="paragraph" w:styleId="Index1">
    <w:name w:val="index 1"/>
    <w:basedOn w:val="Normal"/>
    <w:next w:val="Normal"/>
    <w:autoRedefine/>
    <w:uiPriority w:val="99"/>
    <w:semiHidden/>
    <w:unhideWhenUsed/>
    <w:rsid w:val="0077162B"/>
    <w:pPr>
      <w:tabs>
        <w:tab w:val="clear" w:pos="567"/>
      </w:tabs>
      <w:ind w:left="220" w:hanging="220"/>
    </w:pPr>
  </w:style>
  <w:style w:type="paragraph" w:styleId="Index2">
    <w:name w:val="index 2"/>
    <w:basedOn w:val="Normal"/>
    <w:next w:val="Normal"/>
    <w:autoRedefine/>
    <w:uiPriority w:val="99"/>
    <w:semiHidden/>
    <w:unhideWhenUsed/>
    <w:rsid w:val="0077162B"/>
    <w:pPr>
      <w:tabs>
        <w:tab w:val="clear" w:pos="567"/>
      </w:tabs>
      <w:ind w:left="440" w:hanging="220"/>
    </w:pPr>
  </w:style>
  <w:style w:type="paragraph" w:styleId="Index3">
    <w:name w:val="index 3"/>
    <w:basedOn w:val="Normal"/>
    <w:next w:val="Normal"/>
    <w:autoRedefine/>
    <w:uiPriority w:val="99"/>
    <w:semiHidden/>
    <w:unhideWhenUsed/>
    <w:rsid w:val="0077162B"/>
    <w:pPr>
      <w:tabs>
        <w:tab w:val="clear" w:pos="567"/>
      </w:tabs>
      <w:ind w:left="660" w:hanging="220"/>
    </w:pPr>
  </w:style>
  <w:style w:type="paragraph" w:styleId="Index4">
    <w:name w:val="index 4"/>
    <w:basedOn w:val="Normal"/>
    <w:next w:val="Normal"/>
    <w:autoRedefine/>
    <w:uiPriority w:val="99"/>
    <w:semiHidden/>
    <w:unhideWhenUsed/>
    <w:rsid w:val="0077162B"/>
    <w:pPr>
      <w:tabs>
        <w:tab w:val="clear" w:pos="567"/>
      </w:tabs>
      <w:ind w:left="880" w:hanging="220"/>
    </w:pPr>
  </w:style>
  <w:style w:type="paragraph" w:styleId="Index5">
    <w:name w:val="index 5"/>
    <w:basedOn w:val="Normal"/>
    <w:next w:val="Normal"/>
    <w:autoRedefine/>
    <w:uiPriority w:val="99"/>
    <w:semiHidden/>
    <w:unhideWhenUsed/>
    <w:rsid w:val="0077162B"/>
    <w:pPr>
      <w:tabs>
        <w:tab w:val="clear" w:pos="567"/>
      </w:tabs>
      <w:ind w:left="1100" w:hanging="220"/>
    </w:pPr>
  </w:style>
  <w:style w:type="paragraph" w:styleId="Index6">
    <w:name w:val="index 6"/>
    <w:basedOn w:val="Normal"/>
    <w:next w:val="Normal"/>
    <w:autoRedefine/>
    <w:uiPriority w:val="99"/>
    <w:semiHidden/>
    <w:unhideWhenUsed/>
    <w:rsid w:val="0077162B"/>
    <w:pPr>
      <w:tabs>
        <w:tab w:val="clear" w:pos="567"/>
      </w:tabs>
      <w:ind w:left="1320" w:hanging="220"/>
    </w:pPr>
  </w:style>
  <w:style w:type="paragraph" w:styleId="Index7">
    <w:name w:val="index 7"/>
    <w:basedOn w:val="Normal"/>
    <w:next w:val="Normal"/>
    <w:autoRedefine/>
    <w:uiPriority w:val="99"/>
    <w:semiHidden/>
    <w:unhideWhenUsed/>
    <w:rsid w:val="0077162B"/>
    <w:pPr>
      <w:tabs>
        <w:tab w:val="clear" w:pos="567"/>
      </w:tabs>
      <w:ind w:left="1540" w:hanging="220"/>
    </w:pPr>
  </w:style>
  <w:style w:type="paragraph" w:styleId="Index8">
    <w:name w:val="index 8"/>
    <w:basedOn w:val="Normal"/>
    <w:next w:val="Normal"/>
    <w:autoRedefine/>
    <w:uiPriority w:val="99"/>
    <w:semiHidden/>
    <w:unhideWhenUsed/>
    <w:rsid w:val="0077162B"/>
    <w:pPr>
      <w:tabs>
        <w:tab w:val="clear" w:pos="567"/>
      </w:tabs>
      <w:ind w:left="1760" w:hanging="220"/>
    </w:pPr>
  </w:style>
  <w:style w:type="paragraph" w:styleId="Index9">
    <w:name w:val="index 9"/>
    <w:basedOn w:val="Normal"/>
    <w:next w:val="Normal"/>
    <w:autoRedefine/>
    <w:uiPriority w:val="99"/>
    <w:semiHidden/>
    <w:unhideWhenUsed/>
    <w:rsid w:val="0077162B"/>
    <w:pPr>
      <w:tabs>
        <w:tab w:val="clear" w:pos="567"/>
      </w:tabs>
      <w:ind w:left="1980" w:hanging="220"/>
    </w:pPr>
  </w:style>
  <w:style w:type="paragraph" w:styleId="IndexHeading">
    <w:name w:val="index heading"/>
    <w:basedOn w:val="Normal"/>
    <w:next w:val="Index1"/>
    <w:uiPriority w:val="99"/>
    <w:semiHidden/>
    <w:unhideWhenUsed/>
    <w:rsid w:val="0077162B"/>
    <w:rPr>
      <w:rFonts w:ascii="Cambria" w:hAnsi="Cambria"/>
      <w:b/>
      <w:bCs/>
    </w:rPr>
  </w:style>
  <w:style w:type="paragraph" w:styleId="IntenseQuote">
    <w:name w:val="Intense Quote"/>
    <w:basedOn w:val="Normal"/>
    <w:next w:val="Normal"/>
    <w:link w:val="IntenseQuoteChar"/>
    <w:uiPriority w:val="30"/>
    <w:qFormat/>
    <w:rsid w:val="0077162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7162B"/>
    <w:rPr>
      <w:b/>
      <w:bCs/>
      <w:i/>
      <w:iCs/>
      <w:noProof/>
      <w:color w:val="4F81BD"/>
      <w:sz w:val="22"/>
      <w:szCs w:val="24"/>
      <w:lang w:val="en-US" w:eastAsia="en-US"/>
    </w:rPr>
  </w:style>
  <w:style w:type="paragraph" w:styleId="List">
    <w:name w:val="List"/>
    <w:basedOn w:val="Normal"/>
    <w:uiPriority w:val="99"/>
    <w:semiHidden/>
    <w:unhideWhenUsed/>
    <w:rsid w:val="0077162B"/>
    <w:pPr>
      <w:ind w:left="283" w:hanging="283"/>
      <w:contextualSpacing/>
    </w:pPr>
  </w:style>
  <w:style w:type="paragraph" w:styleId="List2">
    <w:name w:val="List 2"/>
    <w:basedOn w:val="Normal"/>
    <w:uiPriority w:val="99"/>
    <w:semiHidden/>
    <w:unhideWhenUsed/>
    <w:rsid w:val="0077162B"/>
    <w:pPr>
      <w:ind w:left="566" w:hanging="283"/>
      <w:contextualSpacing/>
    </w:pPr>
  </w:style>
  <w:style w:type="paragraph" w:styleId="List3">
    <w:name w:val="List 3"/>
    <w:basedOn w:val="Normal"/>
    <w:uiPriority w:val="99"/>
    <w:semiHidden/>
    <w:unhideWhenUsed/>
    <w:rsid w:val="0077162B"/>
    <w:pPr>
      <w:ind w:left="849" w:hanging="283"/>
      <w:contextualSpacing/>
    </w:pPr>
  </w:style>
  <w:style w:type="paragraph" w:styleId="List4">
    <w:name w:val="List 4"/>
    <w:basedOn w:val="Normal"/>
    <w:uiPriority w:val="99"/>
    <w:semiHidden/>
    <w:unhideWhenUsed/>
    <w:rsid w:val="0077162B"/>
    <w:pPr>
      <w:ind w:left="1132" w:hanging="283"/>
      <w:contextualSpacing/>
    </w:pPr>
  </w:style>
  <w:style w:type="paragraph" w:styleId="List5">
    <w:name w:val="List 5"/>
    <w:basedOn w:val="Normal"/>
    <w:uiPriority w:val="99"/>
    <w:semiHidden/>
    <w:unhideWhenUsed/>
    <w:rsid w:val="0077162B"/>
    <w:pPr>
      <w:ind w:left="1415" w:hanging="283"/>
      <w:contextualSpacing/>
    </w:pPr>
  </w:style>
  <w:style w:type="paragraph" w:styleId="ListBullet">
    <w:name w:val="List Bullet"/>
    <w:basedOn w:val="Normal"/>
    <w:uiPriority w:val="99"/>
    <w:semiHidden/>
    <w:unhideWhenUsed/>
    <w:rsid w:val="0077162B"/>
    <w:pPr>
      <w:numPr>
        <w:numId w:val="16"/>
      </w:numPr>
      <w:contextualSpacing/>
    </w:pPr>
  </w:style>
  <w:style w:type="paragraph" w:styleId="ListBullet2">
    <w:name w:val="List Bullet 2"/>
    <w:basedOn w:val="Normal"/>
    <w:uiPriority w:val="99"/>
    <w:semiHidden/>
    <w:unhideWhenUsed/>
    <w:rsid w:val="0077162B"/>
    <w:pPr>
      <w:numPr>
        <w:numId w:val="17"/>
      </w:numPr>
      <w:contextualSpacing/>
    </w:pPr>
  </w:style>
  <w:style w:type="paragraph" w:styleId="ListBullet3">
    <w:name w:val="List Bullet 3"/>
    <w:basedOn w:val="Normal"/>
    <w:uiPriority w:val="99"/>
    <w:semiHidden/>
    <w:unhideWhenUsed/>
    <w:rsid w:val="0077162B"/>
    <w:pPr>
      <w:numPr>
        <w:numId w:val="18"/>
      </w:numPr>
      <w:contextualSpacing/>
    </w:pPr>
  </w:style>
  <w:style w:type="paragraph" w:styleId="ListBullet4">
    <w:name w:val="List Bullet 4"/>
    <w:basedOn w:val="Normal"/>
    <w:uiPriority w:val="99"/>
    <w:semiHidden/>
    <w:unhideWhenUsed/>
    <w:rsid w:val="0077162B"/>
    <w:pPr>
      <w:numPr>
        <w:numId w:val="19"/>
      </w:numPr>
      <w:contextualSpacing/>
    </w:pPr>
  </w:style>
  <w:style w:type="paragraph" w:styleId="ListBullet5">
    <w:name w:val="List Bullet 5"/>
    <w:basedOn w:val="Normal"/>
    <w:uiPriority w:val="99"/>
    <w:semiHidden/>
    <w:unhideWhenUsed/>
    <w:rsid w:val="0077162B"/>
    <w:pPr>
      <w:numPr>
        <w:numId w:val="20"/>
      </w:numPr>
      <w:contextualSpacing/>
    </w:pPr>
  </w:style>
  <w:style w:type="paragraph" w:styleId="ListContinue">
    <w:name w:val="List Continue"/>
    <w:basedOn w:val="Normal"/>
    <w:uiPriority w:val="99"/>
    <w:semiHidden/>
    <w:unhideWhenUsed/>
    <w:rsid w:val="0077162B"/>
    <w:pPr>
      <w:spacing w:after="120"/>
      <w:ind w:left="283"/>
      <w:contextualSpacing/>
    </w:pPr>
  </w:style>
  <w:style w:type="paragraph" w:styleId="ListContinue2">
    <w:name w:val="List Continue 2"/>
    <w:basedOn w:val="Normal"/>
    <w:uiPriority w:val="99"/>
    <w:semiHidden/>
    <w:unhideWhenUsed/>
    <w:rsid w:val="0077162B"/>
    <w:pPr>
      <w:spacing w:after="120"/>
      <w:ind w:left="566"/>
      <w:contextualSpacing/>
    </w:pPr>
  </w:style>
  <w:style w:type="paragraph" w:styleId="ListContinue3">
    <w:name w:val="List Continue 3"/>
    <w:basedOn w:val="Normal"/>
    <w:uiPriority w:val="99"/>
    <w:semiHidden/>
    <w:unhideWhenUsed/>
    <w:rsid w:val="0077162B"/>
    <w:pPr>
      <w:spacing w:after="120"/>
      <w:ind w:left="849"/>
      <w:contextualSpacing/>
    </w:pPr>
  </w:style>
  <w:style w:type="paragraph" w:styleId="ListContinue4">
    <w:name w:val="List Continue 4"/>
    <w:basedOn w:val="Normal"/>
    <w:uiPriority w:val="99"/>
    <w:semiHidden/>
    <w:unhideWhenUsed/>
    <w:rsid w:val="0077162B"/>
    <w:pPr>
      <w:spacing w:after="120"/>
      <w:ind w:left="1132"/>
      <w:contextualSpacing/>
    </w:pPr>
  </w:style>
  <w:style w:type="paragraph" w:styleId="ListContinue5">
    <w:name w:val="List Continue 5"/>
    <w:basedOn w:val="Normal"/>
    <w:uiPriority w:val="99"/>
    <w:semiHidden/>
    <w:unhideWhenUsed/>
    <w:rsid w:val="0077162B"/>
    <w:pPr>
      <w:spacing w:after="120"/>
      <w:ind w:left="1415"/>
      <w:contextualSpacing/>
    </w:pPr>
  </w:style>
  <w:style w:type="paragraph" w:styleId="ListNumber">
    <w:name w:val="List Number"/>
    <w:basedOn w:val="Normal"/>
    <w:uiPriority w:val="99"/>
    <w:semiHidden/>
    <w:unhideWhenUsed/>
    <w:rsid w:val="0077162B"/>
    <w:pPr>
      <w:numPr>
        <w:numId w:val="21"/>
      </w:numPr>
      <w:contextualSpacing/>
    </w:pPr>
  </w:style>
  <w:style w:type="paragraph" w:styleId="ListNumber2">
    <w:name w:val="List Number 2"/>
    <w:basedOn w:val="Normal"/>
    <w:uiPriority w:val="99"/>
    <w:semiHidden/>
    <w:unhideWhenUsed/>
    <w:rsid w:val="0077162B"/>
    <w:pPr>
      <w:numPr>
        <w:numId w:val="22"/>
      </w:numPr>
      <w:contextualSpacing/>
    </w:pPr>
  </w:style>
  <w:style w:type="paragraph" w:styleId="ListNumber3">
    <w:name w:val="List Number 3"/>
    <w:basedOn w:val="Normal"/>
    <w:uiPriority w:val="99"/>
    <w:semiHidden/>
    <w:unhideWhenUsed/>
    <w:rsid w:val="0077162B"/>
    <w:pPr>
      <w:numPr>
        <w:numId w:val="23"/>
      </w:numPr>
      <w:contextualSpacing/>
    </w:pPr>
  </w:style>
  <w:style w:type="paragraph" w:styleId="ListNumber4">
    <w:name w:val="List Number 4"/>
    <w:basedOn w:val="Normal"/>
    <w:uiPriority w:val="99"/>
    <w:semiHidden/>
    <w:unhideWhenUsed/>
    <w:rsid w:val="0077162B"/>
    <w:pPr>
      <w:numPr>
        <w:numId w:val="24"/>
      </w:numPr>
      <w:contextualSpacing/>
    </w:pPr>
  </w:style>
  <w:style w:type="paragraph" w:styleId="ListNumber5">
    <w:name w:val="List Number 5"/>
    <w:basedOn w:val="Normal"/>
    <w:uiPriority w:val="99"/>
    <w:semiHidden/>
    <w:unhideWhenUsed/>
    <w:rsid w:val="0077162B"/>
    <w:pPr>
      <w:numPr>
        <w:numId w:val="25"/>
      </w:numPr>
      <w:contextualSpacing/>
    </w:pPr>
  </w:style>
  <w:style w:type="paragraph" w:styleId="ListParagraph">
    <w:name w:val="List Paragraph"/>
    <w:basedOn w:val="Normal"/>
    <w:uiPriority w:val="34"/>
    <w:qFormat/>
    <w:rsid w:val="0077162B"/>
    <w:pPr>
      <w:ind w:left="720"/>
    </w:pPr>
  </w:style>
  <w:style w:type="paragraph" w:styleId="MacroText">
    <w:name w:val="macro"/>
    <w:link w:val="MacroTextChar"/>
    <w:uiPriority w:val="99"/>
    <w:semiHidden/>
    <w:unhideWhenUsed/>
    <w:rsid w:val="0077162B"/>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noProof/>
      <w:lang w:val="en-US" w:eastAsia="en-US"/>
    </w:rPr>
  </w:style>
  <w:style w:type="character" w:customStyle="1" w:styleId="MacroTextChar">
    <w:name w:val="Macro Text Char"/>
    <w:link w:val="MacroText"/>
    <w:uiPriority w:val="99"/>
    <w:semiHidden/>
    <w:rsid w:val="0077162B"/>
    <w:rPr>
      <w:rFonts w:ascii="Courier New" w:hAnsi="Courier New" w:cs="Courier New"/>
      <w:noProof/>
      <w:lang w:val="en-US" w:eastAsia="en-US" w:bidi="ar-SA"/>
    </w:rPr>
  </w:style>
  <w:style w:type="paragraph" w:styleId="MessageHeader">
    <w:name w:val="Message Header"/>
    <w:basedOn w:val="Normal"/>
    <w:link w:val="MessageHeaderChar"/>
    <w:uiPriority w:val="99"/>
    <w:semiHidden/>
    <w:unhideWhenUsed/>
    <w:rsid w:val="0077162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MessageHeaderChar">
    <w:name w:val="Message Header Char"/>
    <w:link w:val="MessageHeader"/>
    <w:uiPriority w:val="99"/>
    <w:semiHidden/>
    <w:rsid w:val="0077162B"/>
    <w:rPr>
      <w:rFonts w:ascii="Cambria" w:eastAsia="Times New Roman" w:hAnsi="Cambria" w:cs="Times New Roman"/>
      <w:noProof/>
      <w:sz w:val="24"/>
      <w:szCs w:val="24"/>
      <w:shd w:val="pct20" w:color="auto" w:fill="auto"/>
      <w:lang w:val="en-US" w:eastAsia="en-US"/>
    </w:rPr>
  </w:style>
  <w:style w:type="paragraph" w:styleId="NoSpacing">
    <w:name w:val="No Spacing"/>
    <w:uiPriority w:val="1"/>
    <w:qFormat/>
    <w:rsid w:val="0077162B"/>
    <w:pPr>
      <w:tabs>
        <w:tab w:val="left" w:pos="567"/>
      </w:tabs>
      <w:suppressAutoHyphens/>
    </w:pPr>
    <w:rPr>
      <w:noProof/>
      <w:sz w:val="22"/>
      <w:szCs w:val="24"/>
      <w:lang w:val="en-US" w:eastAsia="en-US"/>
    </w:rPr>
  </w:style>
  <w:style w:type="paragraph" w:styleId="NormalWeb">
    <w:name w:val="Normal (Web)"/>
    <w:basedOn w:val="Normal"/>
    <w:uiPriority w:val="99"/>
    <w:semiHidden/>
    <w:unhideWhenUsed/>
    <w:rsid w:val="0077162B"/>
    <w:rPr>
      <w:sz w:val="24"/>
    </w:rPr>
  </w:style>
  <w:style w:type="paragraph" w:styleId="NormalIndent">
    <w:name w:val="Normal Indent"/>
    <w:basedOn w:val="Normal"/>
    <w:uiPriority w:val="99"/>
    <w:semiHidden/>
    <w:unhideWhenUsed/>
    <w:rsid w:val="0077162B"/>
    <w:pPr>
      <w:ind w:left="720"/>
    </w:pPr>
  </w:style>
  <w:style w:type="paragraph" w:styleId="NoteHeading">
    <w:name w:val="Note Heading"/>
    <w:basedOn w:val="Normal"/>
    <w:next w:val="Normal"/>
    <w:link w:val="NoteHeadingChar"/>
    <w:uiPriority w:val="99"/>
    <w:semiHidden/>
    <w:unhideWhenUsed/>
    <w:rsid w:val="0077162B"/>
  </w:style>
  <w:style w:type="character" w:customStyle="1" w:styleId="NoteHeadingChar">
    <w:name w:val="Note Heading Char"/>
    <w:link w:val="NoteHeading"/>
    <w:uiPriority w:val="99"/>
    <w:semiHidden/>
    <w:rsid w:val="0077162B"/>
    <w:rPr>
      <w:noProof/>
      <w:sz w:val="22"/>
      <w:szCs w:val="24"/>
      <w:lang w:val="en-US" w:eastAsia="en-US"/>
    </w:rPr>
  </w:style>
  <w:style w:type="paragraph" w:styleId="PlainText">
    <w:name w:val="Plain Text"/>
    <w:basedOn w:val="Normal"/>
    <w:link w:val="PlainTextChar"/>
    <w:uiPriority w:val="99"/>
    <w:semiHidden/>
    <w:unhideWhenUsed/>
    <w:rsid w:val="0077162B"/>
    <w:rPr>
      <w:rFonts w:ascii="Courier New" w:hAnsi="Courier New"/>
      <w:sz w:val="20"/>
      <w:szCs w:val="20"/>
    </w:rPr>
  </w:style>
  <w:style w:type="character" w:customStyle="1" w:styleId="PlainTextChar">
    <w:name w:val="Plain Text Char"/>
    <w:link w:val="PlainText"/>
    <w:uiPriority w:val="99"/>
    <w:semiHidden/>
    <w:rsid w:val="0077162B"/>
    <w:rPr>
      <w:rFonts w:ascii="Courier New" w:hAnsi="Courier New" w:cs="Courier New"/>
      <w:noProof/>
      <w:lang w:val="en-US" w:eastAsia="en-US"/>
    </w:rPr>
  </w:style>
  <w:style w:type="paragraph" w:styleId="Quote">
    <w:name w:val="Quote"/>
    <w:basedOn w:val="Normal"/>
    <w:next w:val="Normal"/>
    <w:link w:val="QuoteChar"/>
    <w:uiPriority w:val="29"/>
    <w:qFormat/>
    <w:rsid w:val="0077162B"/>
    <w:rPr>
      <w:i/>
      <w:iCs/>
      <w:color w:val="000000"/>
    </w:rPr>
  </w:style>
  <w:style w:type="character" w:customStyle="1" w:styleId="QuoteChar">
    <w:name w:val="Quote Char"/>
    <w:link w:val="Quote"/>
    <w:uiPriority w:val="29"/>
    <w:rsid w:val="0077162B"/>
    <w:rPr>
      <w:i/>
      <w:iCs/>
      <w:noProof/>
      <w:color w:val="000000"/>
      <w:sz w:val="22"/>
      <w:szCs w:val="24"/>
      <w:lang w:val="en-US" w:eastAsia="en-US"/>
    </w:rPr>
  </w:style>
  <w:style w:type="paragraph" w:styleId="Salutation">
    <w:name w:val="Salutation"/>
    <w:basedOn w:val="Normal"/>
    <w:next w:val="Normal"/>
    <w:link w:val="SalutationChar"/>
    <w:uiPriority w:val="99"/>
    <w:semiHidden/>
    <w:unhideWhenUsed/>
    <w:rsid w:val="0077162B"/>
  </w:style>
  <w:style w:type="character" w:customStyle="1" w:styleId="SalutationChar">
    <w:name w:val="Salutation Char"/>
    <w:link w:val="Salutation"/>
    <w:uiPriority w:val="99"/>
    <w:semiHidden/>
    <w:rsid w:val="0077162B"/>
    <w:rPr>
      <w:noProof/>
      <w:sz w:val="22"/>
      <w:szCs w:val="24"/>
      <w:lang w:val="en-US" w:eastAsia="en-US"/>
    </w:rPr>
  </w:style>
  <w:style w:type="paragraph" w:styleId="Signature">
    <w:name w:val="Signature"/>
    <w:basedOn w:val="Normal"/>
    <w:link w:val="SignatureChar"/>
    <w:uiPriority w:val="99"/>
    <w:semiHidden/>
    <w:unhideWhenUsed/>
    <w:rsid w:val="0077162B"/>
    <w:pPr>
      <w:ind w:left="4252"/>
    </w:pPr>
  </w:style>
  <w:style w:type="character" w:customStyle="1" w:styleId="SignatureChar">
    <w:name w:val="Signature Char"/>
    <w:link w:val="Signature"/>
    <w:uiPriority w:val="99"/>
    <w:semiHidden/>
    <w:rsid w:val="0077162B"/>
    <w:rPr>
      <w:noProof/>
      <w:sz w:val="22"/>
      <w:szCs w:val="24"/>
      <w:lang w:val="en-US" w:eastAsia="en-US"/>
    </w:rPr>
  </w:style>
  <w:style w:type="paragraph" w:styleId="Subtitle">
    <w:name w:val="Subtitle"/>
    <w:basedOn w:val="Normal"/>
    <w:next w:val="Normal"/>
    <w:link w:val="SubtitleChar"/>
    <w:qFormat/>
    <w:locked/>
    <w:rsid w:val="0077162B"/>
    <w:pPr>
      <w:spacing w:after="60"/>
      <w:jc w:val="center"/>
      <w:outlineLvl w:val="1"/>
    </w:pPr>
    <w:rPr>
      <w:rFonts w:ascii="Cambria" w:hAnsi="Cambria"/>
      <w:sz w:val="24"/>
    </w:rPr>
  </w:style>
  <w:style w:type="character" w:customStyle="1" w:styleId="SubtitleChar">
    <w:name w:val="Subtitle Char"/>
    <w:link w:val="Subtitle"/>
    <w:rsid w:val="0077162B"/>
    <w:rPr>
      <w:rFonts w:ascii="Cambria" w:eastAsia="Times New Roman" w:hAnsi="Cambria" w:cs="Times New Roman"/>
      <w:noProof/>
      <w:sz w:val="24"/>
      <w:szCs w:val="24"/>
      <w:lang w:val="en-US" w:eastAsia="en-US"/>
    </w:rPr>
  </w:style>
  <w:style w:type="paragraph" w:styleId="TableofAuthorities">
    <w:name w:val="table of authorities"/>
    <w:basedOn w:val="Normal"/>
    <w:next w:val="Normal"/>
    <w:uiPriority w:val="99"/>
    <w:semiHidden/>
    <w:unhideWhenUsed/>
    <w:rsid w:val="0077162B"/>
    <w:pPr>
      <w:tabs>
        <w:tab w:val="clear" w:pos="567"/>
      </w:tabs>
      <w:ind w:left="220" w:hanging="220"/>
    </w:pPr>
  </w:style>
  <w:style w:type="paragraph" w:styleId="TableofFigures">
    <w:name w:val="table of figures"/>
    <w:basedOn w:val="Normal"/>
    <w:next w:val="Normal"/>
    <w:uiPriority w:val="99"/>
    <w:semiHidden/>
    <w:unhideWhenUsed/>
    <w:rsid w:val="0077162B"/>
    <w:pPr>
      <w:tabs>
        <w:tab w:val="clear" w:pos="567"/>
      </w:tabs>
    </w:pPr>
  </w:style>
  <w:style w:type="paragraph" w:styleId="Title">
    <w:name w:val="Title"/>
    <w:basedOn w:val="Normal"/>
    <w:next w:val="Normal"/>
    <w:link w:val="TitleChar"/>
    <w:qFormat/>
    <w:locked/>
    <w:rsid w:val="0077162B"/>
    <w:pPr>
      <w:spacing w:before="240" w:after="60"/>
      <w:jc w:val="center"/>
      <w:outlineLvl w:val="0"/>
    </w:pPr>
    <w:rPr>
      <w:rFonts w:ascii="Cambria" w:hAnsi="Cambria"/>
      <w:b/>
      <w:bCs/>
      <w:kern w:val="28"/>
      <w:sz w:val="32"/>
      <w:szCs w:val="32"/>
    </w:rPr>
  </w:style>
  <w:style w:type="character" w:customStyle="1" w:styleId="TitleChar">
    <w:name w:val="Title Char"/>
    <w:link w:val="Title"/>
    <w:rsid w:val="0077162B"/>
    <w:rPr>
      <w:rFonts w:ascii="Cambria" w:eastAsia="Times New Roman" w:hAnsi="Cambria" w:cs="Times New Roman"/>
      <w:b/>
      <w:bCs/>
      <w:noProof/>
      <w:kern w:val="28"/>
      <w:sz w:val="32"/>
      <w:szCs w:val="32"/>
      <w:lang w:val="en-US" w:eastAsia="en-US"/>
    </w:rPr>
  </w:style>
  <w:style w:type="paragraph" w:styleId="TOAHeading">
    <w:name w:val="toa heading"/>
    <w:basedOn w:val="Normal"/>
    <w:next w:val="Normal"/>
    <w:uiPriority w:val="99"/>
    <w:semiHidden/>
    <w:unhideWhenUsed/>
    <w:rsid w:val="0077162B"/>
    <w:pPr>
      <w:spacing w:before="120"/>
    </w:pPr>
    <w:rPr>
      <w:rFonts w:ascii="Cambria" w:hAnsi="Cambria"/>
      <w:b/>
      <w:bCs/>
      <w:sz w:val="24"/>
    </w:rPr>
  </w:style>
  <w:style w:type="paragraph" w:styleId="TOC1">
    <w:name w:val="toc 1"/>
    <w:basedOn w:val="Normal"/>
    <w:next w:val="Normal"/>
    <w:autoRedefine/>
    <w:locked/>
    <w:rsid w:val="0077162B"/>
    <w:pPr>
      <w:tabs>
        <w:tab w:val="clear" w:pos="567"/>
      </w:tabs>
    </w:pPr>
  </w:style>
  <w:style w:type="paragraph" w:styleId="TOC2">
    <w:name w:val="toc 2"/>
    <w:basedOn w:val="Normal"/>
    <w:next w:val="Normal"/>
    <w:autoRedefine/>
    <w:locked/>
    <w:rsid w:val="0077162B"/>
    <w:pPr>
      <w:tabs>
        <w:tab w:val="clear" w:pos="567"/>
      </w:tabs>
      <w:ind w:left="220"/>
    </w:pPr>
  </w:style>
  <w:style w:type="paragraph" w:styleId="TOC3">
    <w:name w:val="toc 3"/>
    <w:basedOn w:val="Normal"/>
    <w:next w:val="Normal"/>
    <w:autoRedefine/>
    <w:locked/>
    <w:rsid w:val="0077162B"/>
    <w:pPr>
      <w:tabs>
        <w:tab w:val="clear" w:pos="567"/>
      </w:tabs>
      <w:ind w:left="440"/>
    </w:pPr>
  </w:style>
  <w:style w:type="paragraph" w:styleId="TOC4">
    <w:name w:val="toc 4"/>
    <w:basedOn w:val="Normal"/>
    <w:next w:val="Normal"/>
    <w:autoRedefine/>
    <w:locked/>
    <w:rsid w:val="0077162B"/>
    <w:pPr>
      <w:tabs>
        <w:tab w:val="clear" w:pos="567"/>
      </w:tabs>
      <w:ind w:left="660"/>
    </w:pPr>
  </w:style>
  <w:style w:type="paragraph" w:styleId="TOC5">
    <w:name w:val="toc 5"/>
    <w:basedOn w:val="Normal"/>
    <w:next w:val="Normal"/>
    <w:autoRedefine/>
    <w:locked/>
    <w:rsid w:val="0077162B"/>
    <w:pPr>
      <w:tabs>
        <w:tab w:val="clear" w:pos="567"/>
      </w:tabs>
      <w:ind w:left="880"/>
    </w:pPr>
  </w:style>
  <w:style w:type="paragraph" w:styleId="TOC6">
    <w:name w:val="toc 6"/>
    <w:basedOn w:val="Normal"/>
    <w:next w:val="Normal"/>
    <w:autoRedefine/>
    <w:locked/>
    <w:rsid w:val="0077162B"/>
    <w:pPr>
      <w:tabs>
        <w:tab w:val="clear" w:pos="567"/>
      </w:tabs>
      <w:ind w:left="1100"/>
    </w:pPr>
  </w:style>
  <w:style w:type="paragraph" w:styleId="TOC7">
    <w:name w:val="toc 7"/>
    <w:basedOn w:val="Normal"/>
    <w:next w:val="Normal"/>
    <w:autoRedefine/>
    <w:locked/>
    <w:rsid w:val="0077162B"/>
    <w:pPr>
      <w:tabs>
        <w:tab w:val="clear" w:pos="567"/>
      </w:tabs>
      <w:ind w:left="1320"/>
    </w:pPr>
  </w:style>
  <w:style w:type="paragraph" w:styleId="TOC8">
    <w:name w:val="toc 8"/>
    <w:basedOn w:val="Normal"/>
    <w:next w:val="Normal"/>
    <w:autoRedefine/>
    <w:locked/>
    <w:rsid w:val="0077162B"/>
    <w:pPr>
      <w:tabs>
        <w:tab w:val="clear" w:pos="567"/>
      </w:tabs>
      <w:ind w:left="1540"/>
    </w:pPr>
  </w:style>
  <w:style w:type="paragraph" w:styleId="TOC9">
    <w:name w:val="toc 9"/>
    <w:basedOn w:val="Normal"/>
    <w:next w:val="Normal"/>
    <w:autoRedefine/>
    <w:locked/>
    <w:rsid w:val="0077162B"/>
    <w:pPr>
      <w:tabs>
        <w:tab w:val="clear" w:pos="567"/>
      </w:tabs>
      <w:ind w:left="1760"/>
    </w:pPr>
  </w:style>
  <w:style w:type="paragraph" w:styleId="TOCHeading">
    <w:name w:val="TOC Heading"/>
    <w:basedOn w:val="Heading1"/>
    <w:next w:val="Normal"/>
    <w:uiPriority w:val="39"/>
    <w:semiHidden/>
    <w:unhideWhenUsed/>
    <w:qFormat/>
    <w:rsid w:val="0077162B"/>
    <w:pPr>
      <w:spacing w:before="240" w:after="60"/>
      <w:ind w:right="0"/>
      <w:outlineLvl w:val="9"/>
    </w:pPr>
    <w:rPr>
      <w:bCs/>
      <w:noProof/>
      <w:szCs w:val="32"/>
    </w:rPr>
  </w:style>
  <w:style w:type="paragraph" w:customStyle="1" w:styleId="BodytextAgency">
    <w:name w:val="Body text (Agency)"/>
    <w:basedOn w:val="Normal"/>
    <w:rsid w:val="00ED4C7F"/>
    <w:pPr>
      <w:tabs>
        <w:tab w:val="clear" w:pos="567"/>
      </w:tabs>
      <w:suppressAutoHyphens w:val="0"/>
      <w:spacing w:after="140" w:line="280" w:lineRule="atLeast"/>
    </w:pPr>
    <w:rPr>
      <w:rFonts w:ascii="Verdana" w:hAnsi="Verdana"/>
      <w:noProof w:val="0"/>
      <w:snapToGrid w:val="0"/>
      <w:sz w:val="18"/>
      <w:szCs w:val="20"/>
      <w:lang w:val="en-GB" w:eastAsia="zh-CN"/>
    </w:rPr>
  </w:style>
  <w:style w:type="character" w:styleId="CommentReference">
    <w:name w:val="annotation reference"/>
    <w:uiPriority w:val="99"/>
    <w:semiHidden/>
    <w:unhideWhenUsed/>
    <w:rsid w:val="00CD4E2E"/>
    <w:rPr>
      <w:sz w:val="16"/>
      <w:szCs w:val="16"/>
    </w:rPr>
  </w:style>
  <w:style w:type="paragraph" w:styleId="Revision">
    <w:name w:val="Revision"/>
    <w:hidden/>
    <w:uiPriority w:val="99"/>
    <w:semiHidden/>
    <w:rsid w:val="00427446"/>
    <w:rPr>
      <w:noProof/>
      <w:sz w:val="22"/>
      <w:szCs w:val="24"/>
      <w:lang w:val="en-US" w:eastAsia="en-US"/>
    </w:rPr>
  </w:style>
  <w:style w:type="character" w:styleId="UnresolvedMention">
    <w:name w:val="Unresolved Mention"/>
    <w:basedOn w:val="DefaultParagraphFont"/>
    <w:uiPriority w:val="99"/>
    <w:semiHidden/>
    <w:unhideWhenUsed/>
    <w:rsid w:val="00247E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21227">
      <w:bodyDiv w:val="1"/>
      <w:marLeft w:val="0"/>
      <w:marRight w:val="0"/>
      <w:marTop w:val="0"/>
      <w:marBottom w:val="0"/>
      <w:divBdr>
        <w:top w:val="none" w:sz="0" w:space="0" w:color="auto"/>
        <w:left w:val="none" w:sz="0" w:space="0" w:color="auto"/>
        <w:bottom w:val="none" w:sz="0" w:space="0" w:color="auto"/>
        <w:right w:val="none" w:sz="0" w:space="0" w:color="auto"/>
      </w:divBdr>
    </w:div>
    <w:div w:id="185403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footer" Target="footer2.xml"/><Relationship Id="rId21" Type="http://schemas.openxmlformats.org/officeDocument/2006/relationships/image" Target="media/image9.png"/><Relationship Id="rId34" Type="http://schemas.openxmlformats.org/officeDocument/2006/relationships/image" Target="media/image22.png"/><Relationship Id="rId42"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wmf"/><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EMADOC-1700519818-2809111</_dlc_DocId>
    <_dlc_DocIdUrl xmlns="a034c160-bfb7-45f5-8632-2eb7e0508071">
      <Url>https://euema.sharepoint.com/sites/CRM/_layouts/15/DocIdRedir.aspx?ID=EMADOC-1700519818-2809111</Url>
      <Description>EMADOC-1700519818-2809111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6854185-C0CE-4577-B21B-15CF8F6BA4DF}"/>
</file>

<file path=customXml/itemProps2.xml><?xml version="1.0" encoding="utf-8"?>
<ds:datastoreItem xmlns:ds="http://schemas.openxmlformats.org/officeDocument/2006/customXml" ds:itemID="{FCBE3431-2DC2-498D-9608-7AC63C338E50}">
  <ds:schemaRefs>
    <ds:schemaRef ds:uri="http://schemas.microsoft.com/office/2006/metadata/longProperties"/>
  </ds:schemaRefs>
</ds:datastoreItem>
</file>

<file path=customXml/itemProps3.xml><?xml version="1.0" encoding="utf-8"?>
<ds:datastoreItem xmlns:ds="http://schemas.openxmlformats.org/officeDocument/2006/customXml" ds:itemID="{51078AB0-5C06-4289-8D30-D0C19C47DC89}">
  <ds:schemaRefs>
    <ds:schemaRef ds:uri="http://schemas.openxmlformats.org/officeDocument/2006/bibliography"/>
  </ds:schemaRefs>
</ds:datastoreItem>
</file>

<file path=customXml/itemProps4.xml><?xml version="1.0" encoding="utf-8"?>
<ds:datastoreItem xmlns:ds="http://schemas.openxmlformats.org/officeDocument/2006/customXml" ds:itemID="{E4DF0DEE-FD43-4DEC-B065-FE7C2381F9A5}">
  <ds:schemaRef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10bda268-b5be-4629-8734-09314cbfd9d0"/>
    <ds:schemaRef ds:uri="http://www.w3.org/XML/1998/namespace"/>
    <ds:schemaRef ds:uri="http://purl.org/dc/dcmitype/"/>
    <ds:schemaRef ds:uri="f278d3d2-3e06-4fea-a17e-d6dc72656a20"/>
  </ds:schemaRefs>
</ds:datastoreItem>
</file>

<file path=customXml/itemProps5.xml><?xml version="1.0" encoding="utf-8"?>
<ds:datastoreItem xmlns:ds="http://schemas.openxmlformats.org/officeDocument/2006/customXml" ds:itemID="{A968351A-E2A0-4E17-90A3-29EBF02529BD}">
  <ds:schemaRefs>
    <ds:schemaRef ds:uri="http://schemas.microsoft.com/sharepoint/v3/contenttype/forms"/>
  </ds:schemaRefs>
</ds:datastoreItem>
</file>

<file path=customXml/itemProps6.xml><?xml version="1.0" encoding="utf-8"?>
<ds:datastoreItem xmlns:ds="http://schemas.openxmlformats.org/officeDocument/2006/customXml" ds:itemID="{206D4857-BB1E-439F-9206-F167F561FAC3}"/>
</file>

<file path=docProps/app.xml><?xml version="1.0" encoding="utf-8"?>
<Properties xmlns="http://schemas.openxmlformats.org/officeDocument/2006/extended-properties" xmlns:vt="http://schemas.openxmlformats.org/officeDocument/2006/docPropsVTypes">
  <Template>Normal</Template>
  <TotalTime>0</TotalTime>
  <Pages>32</Pages>
  <Words>7538</Words>
  <Characters>49320</Characters>
  <Application>Microsoft Office Word</Application>
  <DocSecurity>0</DocSecurity>
  <Lines>411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56745</CharactersWithSpaces>
  <SharedDoc>false</SharedDoc>
  <HLinks>
    <vt:vector size="24" baseType="variant">
      <vt:variant>
        <vt:i4>3407968</vt:i4>
      </vt:variant>
      <vt:variant>
        <vt:i4>9</vt:i4>
      </vt:variant>
      <vt:variant>
        <vt:i4>0</vt:i4>
      </vt:variant>
      <vt:variant>
        <vt:i4>5</vt:i4>
      </vt:variant>
      <vt:variant>
        <vt:lpwstr>http://www.emea.europa.eu/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Forsteo: EPAR - Product information - tracked changes</dc:title>
  <dc:subject/>
  <dc:creator/>
  <cp:keywords/>
  <cp:lastModifiedBy/>
  <cp:revision>1</cp:revision>
  <dcterms:created xsi:type="dcterms:W3CDTF">2025-08-19T17:31:00Z</dcterms:created>
  <dcterms:modified xsi:type="dcterms:W3CDTF">2025-10-07T14:43:00Z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aa4429da-fbc0-43f7-a590-d55cc5c6cfcb</vt:lpwstr>
  </property>
  <property fmtid="{D5CDD505-2E9C-101B-9397-08002B2CF9AE}" pid="4" name="MediaServiceImageTags">
    <vt:lpwstr/>
  </property>
</Properties>
</file>