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74D6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F018E1" w:rsidRPr="00970980">
      <w:pPr>
        <w:pStyle w:val="RefAgency"/>
        <w:tabs>
          <w:tab w:val="left" w:pos="1277"/>
        </w:tabs>
        <w:rPr>
          <w:sz w:val="18"/>
        </w:rPr>
      </w:pPr>
    </w:p>
    <w:p w:rsidR="009118E3" w:rsidRPr="00970980" w:rsidP="00CA07A1">
      <w:pPr>
        <w:pStyle w:val="NormalAgency"/>
        <w:rPr>
          <w:b/>
          <w:noProof/>
          <w:lang w:val="is-IS"/>
        </w:rPr>
      </w:pPr>
    </w:p>
    <w:p w:rsidR="009C7D01" w:rsidRPr="00970980" w:rsidP="009C7D01">
      <w:pPr>
        <w:pStyle w:val="NormalAgency"/>
        <w:jc w:val="center"/>
        <w:rPr>
          <w:b/>
          <w:lang w:val="mt-MT"/>
        </w:rPr>
      </w:pPr>
      <w:r w:rsidRPr="00970980">
        <w:rPr>
          <w:b/>
          <w:lang w:val="mt-MT"/>
        </w:rPr>
        <w:t>A</w:t>
      </w:r>
      <w:r w:rsidRPr="00970980" w:rsidR="00CF268A">
        <w:rPr>
          <w:b/>
          <w:lang w:val="mt-MT"/>
        </w:rPr>
        <w:t xml:space="preserve">nness </w:t>
      </w:r>
      <w:r w:rsidRPr="00970980" w:rsidR="00F435D0">
        <w:rPr>
          <w:b/>
          <w:lang w:val="mt-MT"/>
        </w:rPr>
        <w:t>relatat mal-</w:t>
      </w:r>
      <w:r w:rsidRPr="00970980" w:rsidR="00CF268A">
        <w:rPr>
          <w:b/>
          <w:lang w:val="mt-MT"/>
        </w:rPr>
        <w:t>artiklu 127a</w:t>
      </w:r>
    </w:p>
    <w:p w:rsidR="009C7D01" w:rsidP="009C7D01">
      <w:pPr>
        <w:pStyle w:val="NormalAgency"/>
        <w:jc w:val="center"/>
        <w:rPr>
          <w:b/>
          <w:lang w:val="mt-MT"/>
        </w:rPr>
      </w:pPr>
    </w:p>
    <w:p w:rsidR="003F5665" w:rsidRPr="00970980" w:rsidP="009C7D01">
      <w:pPr>
        <w:pStyle w:val="NormalAgency"/>
        <w:jc w:val="center"/>
        <w:rPr>
          <w:b/>
          <w:lang w:val="mt-MT"/>
        </w:rPr>
      </w:pPr>
    </w:p>
    <w:p w:rsidR="009C7D01" w:rsidRPr="00970980" w:rsidP="009C7D01">
      <w:pPr>
        <w:pStyle w:val="NormalAgency"/>
        <w:jc w:val="center"/>
        <w:rPr>
          <w:b/>
          <w:lang w:val="mt-MT"/>
        </w:rPr>
      </w:pPr>
      <w:r w:rsidRPr="00970980">
        <w:rPr>
          <w:b/>
          <w:lang w:val="mt-MT"/>
        </w:rPr>
        <w:t>K</w:t>
      </w:r>
      <w:r w:rsidRPr="00970980" w:rsidR="00F435D0">
        <w:rPr>
          <w:b/>
          <w:lang w:val="mt-MT"/>
        </w:rPr>
        <w:t>undizzjonijiet jew</w:t>
      </w:r>
      <w:r w:rsidRPr="00970980">
        <w:rPr>
          <w:b/>
          <w:lang w:val="mt-MT"/>
        </w:rPr>
        <w:t xml:space="preserve"> R</w:t>
      </w:r>
      <w:r w:rsidRPr="00970980" w:rsidR="00F435D0">
        <w:rPr>
          <w:b/>
          <w:lang w:val="mt-MT"/>
        </w:rPr>
        <w:t>estrizzjonijiet fir</w:t>
      </w:r>
      <w:r w:rsidRPr="00970980">
        <w:rPr>
          <w:b/>
          <w:lang w:val="mt-MT"/>
        </w:rPr>
        <w:t>-</w:t>
      </w:r>
      <w:r w:rsidRPr="00970980" w:rsidR="00F435D0">
        <w:rPr>
          <w:b/>
          <w:lang w:val="mt-MT"/>
        </w:rPr>
        <w:t>rigward ta’ l-użu</w:t>
      </w:r>
      <w:r w:rsidRPr="00970980">
        <w:rPr>
          <w:b/>
          <w:lang w:val="mt-MT"/>
        </w:rPr>
        <w:t xml:space="preserve"> </w:t>
      </w:r>
      <w:r w:rsidRPr="00970980" w:rsidR="00BC5B0D">
        <w:rPr>
          <w:b/>
          <w:lang w:val="mt-MT"/>
        </w:rPr>
        <w:t>sig</w:t>
      </w:r>
      <w:r w:rsidRPr="00970980" w:rsidR="00584736">
        <w:rPr>
          <w:b/>
          <w:lang w:val="mt-MT"/>
        </w:rPr>
        <w:t xml:space="preserve">ur </w:t>
      </w:r>
      <w:r w:rsidRPr="00970980" w:rsidR="00F435D0">
        <w:rPr>
          <w:b/>
          <w:lang w:val="mt-MT"/>
        </w:rPr>
        <w:t>u effettiv tal-prodott mediċinali li</w:t>
      </w:r>
      <w:r w:rsidRPr="00970980">
        <w:rPr>
          <w:b/>
          <w:lang w:val="mt-MT"/>
        </w:rPr>
        <w:t xml:space="preserve"> </w:t>
      </w:r>
      <w:r w:rsidRPr="00970980" w:rsidR="00F435D0">
        <w:rPr>
          <w:b/>
          <w:lang w:val="mt-MT"/>
        </w:rPr>
        <w:t>għandhom</w:t>
      </w:r>
      <w:r w:rsidRPr="00970980">
        <w:rPr>
          <w:b/>
          <w:lang w:val="mt-MT"/>
        </w:rPr>
        <w:t xml:space="preserve"> </w:t>
      </w:r>
      <w:r w:rsidRPr="00970980" w:rsidR="00F435D0">
        <w:rPr>
          <w:b/>
          <w:lang w:val="mt-MT"/>
        </w:rPr>
        <w:t>jiġu</w:t>
      </w:r>
      <w:r w:rsidRPr="00970980">
        <w:rPr>
          <w:b/>
          <w:lang w:val="mt-MT"/>
        </w:rPr>
        <w:t xml:space="preserve"> </w:t>
      </w:r>
      <w:r w:rsidRPr="00970980" w:rsidR="00F435D0">
        <w:rPr>
          <w:b/>
          <w:lang w:val="mt-MT"/>
        </w:rPr>
        <w:t>implimentati mill-Istati Membri</w:t>
      </w: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731A26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F5025F" w:rsidRPr="00970980">
      <w:pPr>
        <w:pStyle w:val="RefAgency"/>
        <w:tabs>
          <w:tab w:val="left" w:pos="1277"/>
        </w:tabs>
        <w:rPr>
          <w:sz w:val="18"/>
          <w:lang w:val="mt-MT"/>
        </w:rPr>
      </w:pPr>
    </w:p>
    <w:p w:rsidR="001C74D6" w:rsidRPr="00970980">
      <w:pPr>
        <w:pStyle w:val="RefAgency"/>
        <w:tabs>
          <w:tab w:val="left" w:pos="1384"/>
        </w:tabs>
        <w:rPr>
          <w:sz w:val="18"/>
          <w:lang w:val="mt-MT"/>
        </w:rPr>
      </w:pPr>
    </w:p>
    <w:p w:rsidR="00BA4CDA" w:rsidRPr="00970980" w:rsidP="00CB03A8">
      <w:pPr>
        <w:pStyle w:val="BodytextAgency"/>
        <w:rPr>
          <w:bCs/>
          <w:lang w:val="mt-MT"/>
        </w:rPr>
      </w:pPr>
      <w:bookmarkStart w:id="0" w:name="BodyBlank"/>
      <w:bookmarkEnd w:id="0"/>
    </w:p>
    <w:p w:rsidR="00323C20" w:rsidRPr="00970980" w:rsidP="00CB03A8">
      <w:pPr>
        <w:pStyle w:val="BodytextAgency"/>
        <w:rPr>
          <w:bCs/>
          <w:lang w:val="mt-MT"/>
        </w:rPr>
      </w:pPr>
    </w:p>
    <w:p w:rsidR="00323C20" w:rsidRPr="00970980" w:rsidP="00CB03A8">
      <w:pPr>
        <w:pStyle w:val="BodytextAgency"/>
        <w:rPr>
          <w:bCs/>
          <w:lang w:val="mt-MT"/>
        </w:rPr>
      </w:pPr>
    </w:p>
    <w:p w:rsidR="00323C20" w:rsidRPr="00970980" w:rsidP="00CB03A8">
      <w:pPr>
        <w:pStyle w:val="BodytextAgency"/>
        <w:rPr>
          <w:bCs/>
          <w:lang w:val="mt-MT"/>
        </w:rPr>
      </w:pPr>
    </w:p>
    <w:p w:rsidR="00323C20" w:rsidRPr="00970980" w:rsidP="00CB03A8">
      <w:pPr>
        <w:pStyle w:val="BodytextAgency"/>
        <w:rPr>
          <w:bCs/>
          <w:lang w:val="mt-MT"/>
        </w:rPr>
      </w:pPr>
    </w:p>
    <w:p w:rsidR="00323C20" w:rsidRPr="00970980" w:rsidP="00CB03A8">
      <w:pPr>
        <w:pStyle w:val="BodytextAgency"/>
        <w:rPr>
          <w:bCs/>
          <w:lang w:val="mt-MT"/>
        </w:rPr>
      </w:pPr>
    </w:p>
    <w:p w:rsidR="003F5665" w:rsidP="00C75411">
      <w:pPr>
        <w:pStyle w:val="NormalAgency"/>
        <w:rPr>
          <w:bCs/>
          <w:lang w:val="mt-MT"/>
        </w:rPr>
      </w:pPr>
    </w:p>
    <w:p w:rsidR="00C75411" w:rsidRPr="00970980" w:rsidP="00C75411">
      <w:pPr>
        <w:pStyle w:val="NormalAgency"/>
        <w:rPr>
          <w:b/>
          <w:lang w:val="mt-MT"/>
        </w:rPr>
      </w:pPr>
      <w:r w:rsidRPr="00970980">
        <w:rPr>
          <w:b/>
          <w:lang w:val="mt-MT"/>
        </w:rPr>
        <w:t>Kundizzjonijiet jew Restrizzjonijiet fir-rigward ta’ l-użu sigur u effettiv tal-prodott mediċinali li għandhom jiġu implimentati mill-Istati Membri</w:t>
      </w:r>
    </w:p>
    <w:p w:rsidR="00C75411" w:rsidRPr="00970980" w:rsidP="00C75411">
      <w:pPr>
        <w:pStyle w:val="NormalAgency"/>
        <w:rPr>
          <w:lang w:val="mt-MT"/>
        </w:rPr>
      </w:pPr>
    </w:p>
    <w:p w:rsidR="00323C20" w:rsidRPr="00970980" w:rsidP="00C75411">
      <w:pPr>
        <w:pStyle w:val="NormalAgency"/>
        <w:rPr>
          <w:lang w:val="mt-MT"/>
        </w:rPr>
      </w:pPr>
      <w:r w:rsidRPr="00970980" w:rsidR="00C75411">
        <w:rPr>
          <w:lang w:val="mt-MT"/>
        </w:rPr>
        <w:t>L-Istati Membri għandhom jiżguraw li l-kundizzjonijiet jew restrizzjonijiet fir-rigward ta’ l-użu sigur u effettiv tal-prodott mediċinali deskritti hawn taħt huma implimentati:</w:t>
      </w:r>
    </w:p>
    <w:sectPr w:rsidSect="003F566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lnNumType w:restart="continuous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A6" w:rsidRPr="00430BAF" w:rsidP="00430BAF">
    <w:pPr>
      <w:pStyle w:val="Footer"/>
      <w:jc w:val="center"/>
      <w:rPr>
        <w:rFonts w:ascii="Verdana" w:hAnsi="Verdana"/>
      </w:rPr>
    </w:pPr>
    <w:r w:rsidRPr="00430BAF">
      <w:rPr>
        <w:rStyle w:val="PageNumber"/>
        <w:rFonts w:ascii="Verdana" w:hAnsi="Verdana"/>
      </w:rPr>
      <w:fldChar w:fldCharType="begin"/>
    </w:r>
    <w:r w:rsidRPr="00430BAF">
      <w:rPr>
        <w:rStyle w:val="PageNumber"/>
        <w:rFonts w:ascii="Verdana" w:hAnsi="Verdana"/>
      </w:rPr>
      <w:instrText xml:space="preserve"> NUMPAGES </w:instrText>
    </w:r>
    <w:r w:rsidRPr="00430BAF">
      <w:rPr>
        <w:rStyle w:val="PageNumber"/>
        <w:rFonts w:ascii="Verdana" w:hAnsi="Verdana"/>
      </w:rPr>
      <w:fldChar w:fldCharType="separate"/>
    </w:r>
    <w:r w:rsidR="003F5665">
      <w:rPr>
        <w:rStyle w:val="PageNumber"/>
        <w:rFonts w:ascii="Verdana" w:hAnsi="Verdana"/>
        <w:noProof/>
      </w:rPr>
      <w:t>2</w:t>
    </w:r>
    <w:r w:rsidRPr="00430BAF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A6" w:rsidRPr="00430BAF" w:rsidP="00430BAF">
    <w:pPr>
      <w:pStyle w:val="Footer"/>
      <w:jc w:val="center"/>
      <w:rPr>
        <w:rFonts w:ascii="Verdana" w:hAnsi="Verdana"/>
      </w:rPr>
    </w:pPr>
    <w:r w:rsidRPr="00430BAF">
      <w:rPr>
        <w:rStyle w:val="PageNumber"/>
        <w:rFonts w:ascii="Verdana" w:hAnsi="Verdana"/>
      </w:rPr>
      <w:fldChar w:fldCharType="begin"/>
    </w:r>
    <w:r w:rsidRPr="00430BAF">
      <w:rPr>
        <w:rStyle w:val="PageNumber"/>
        <w:rFonts w:ascii="Verdana" w:hAnsi="Verdana"/>
      </w:rPr>
      <w:instrText xml:space="preserve"> PAGE </w:instrText>
    </w:r>
    <w:r w:rsidRPr="00430BAF">
      <w:rPr>
        <w:rStyle w:val="PageNumber"/>
        <w:rFonts w:ascii="Verdana" w:hAnsi="Verdana"/>
      </w:rPr>
      <w:fldChar w:fldCharType="separate"/>
    </w:r>
    <w:r w:rsidR="00A963E3">
      <w:rPr>
        <w:rStyle w:val="PageNumber"/>
        <w:rFonts w:ascii="Verdana" w:hAnsi="Verdana"/>
        <w:noProof/>
      </w:rPr>
      <w:t>1</w:t>
    </w:r>
    <w:r w:rsidRPr="00430BAF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A6" w:rsidP="00B636AF">
    <w:pPr>
      <w:pStyle w:val="HeaderAgency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9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1002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34"/>
    <w:rsid w:val="00095ED0"/>
    <w:rsid w:val="000D19D5"/>
    <w:rsid w:val="001114E5"/>
    <w:rsid w:val="00123FC2"/>
    <w:rsid w:val="00144208"/>
    <w:rsid w:val="00161C0F"/>
    <w:rsid w:val="00172652"/>
    <w:rsid w:val="0017699A"/>
    <w:rsid w:val="001A4351"/>
    <w:rsid w:val="001C74D6"/>
    <w:rsid w:val="001D5CA1"/>
    <w:rsid w:val="001F28C1"/>
    <w:rsid w:val="00206017"/>
    <w:rsid w:val="0021571D"/>
    <w:rsid w:val="00221B07"/>
    <w:rsid w:val="0023409C"/>
    <w:rsid w:val="00236984"/>
    <w:rsid w:val="002642A0"/>
    <w:rsid w:val="00267C9F"/>
    <w:rsid w:val="00281B17"/>
    <w:rsid w:val="002D6CCD"/>
    <w:rsid w:val="002D7502"/>
    <w:rsid w:val="002E7ADC"/>
    <w:rsid w:val="00316216"/>
    <w:rsid w:val="00317857"/>
    <w:rsid w:val="00323C20"/>
    <w:rsid w:val="00362334"/>
    <w:rsid w:val="00395133"/>
    <w:rsid w:val="003960DB"/>
    <w:rsid w:val="003D2280"/>
    <w:rsid w:val="003D5D68"/>
    <w:rsid w:val="003F18A7"/>
    <w:rsid w:val="003F5665"/>
    <w:rsid w:val="004261EA"/>
    <w:rsid w:val="00430BAF"/>
    <w:rsid w:val="004356CF"/>
    <w:rsid w:val="004676A8"/>
    <w:rsid w:val="004C4527"/>
    <w:rsid w:val="004D2551"/>
    <w:rsid w:val="004D68CD"/>
    <w:rsid w:val="004E1076"/>
    <w:rsid w:val="005015A0"/>
    <w:rsid w:val="005065F5"/>
    <w:rsid w:val="00547B66"/>
    <w:rsid w:val="00555462"/>
    <w:rsid w:val="00574E06"/>
    <w:rsid w:val="005837A4"/>
    <w:rsid w:val="00584736"/>
    <w:rsid w:val="00585874"/>
    <w:rsid w:val="005B6350"/>
    <w:rsid w:val="005B6B08"/>
    <w:rsid w:val="005F06FE"/>
    <w:rsid w:val="00606B64"/>
    <w:rsid w:val="00607BDB"/>
    <w:rsid w:val="0063181B"/>
    <w:rsid w:val="006524C3"/>
    <w:rsid w:val="00677EE9"/>
    <w:rsid w:val="006C3E8C"/>
    <w:rsid w:val="006D103F"/>
    <w:rsid w:val="006D3308"/>
    <w:rsid w:val="00707193"/>
    <w:rsid w:val="007111A3"/>
    <w:rsid w:val="00727FB2"/>
    <w:rsid w:val="00731A26"/>
    <w:rsid w:val="007338C8"/>
    <w:rsid w:val="00784282"/>
    <w:rsid w:val="00796BF6"/>
    <w:rsid w:val="007A2DA4"/>
    <w:rsid w:val="007A67E8"/>
    <w:rsid w:val="007A6B96"/>
    <w:rsid w:val="007A7443"/>
    <w:rsid w:val="007C7A16"/>
    <w:rsid w:val="007E5D9B"/>
    <w:rsid w:val="00803E5E"/>
    <w:rsid w:val="00820E72"/>
    <w:rsid w:val="008348A6"/>
    <w:rsid w:val="00835590"/>
    <w:rsid w:val="00836039"/>
    <w:rsid w:val="008B4FF2"/>
    <w:rsid w:val="00906EB3"/>
    <w:rsid w:val="009118E3"/>
    <w:rsid w:val="00936869"/>
    <w:rsid w:val="009472CC"/>
    <w:rsid w:val="009663A3"/>
    <w:rsid w:val="00970980"/>
    <w:rsid w:val="009758B4"/>
    <w:rsid w:val="00986272"/>
    <w:rsid w:val="009A52A2"/>
    <w:rsid w:val="009C6E7A"/>
    <w:rsid w:val="009C7D01"/>
    <w:rsid w:val="00A30B18"/>
    <w:rsid w:val="00A50A89"/>
    <w:rsid w:val="00A71EBE"/>
    <w:rsid w:val="00A84185"/>
    <w:rsid w:val="00A93E7B"/>
    <w:rsid w:val="00A963E3"/>
    <w:rsid w:val="00AC2C1A"/>
    <w:rsid w:val="00AF27ED"/>
    <w:rsid w:val="00B05250"/>
    <w:rsid w:val="00B313E7"/>
    <w:rsid w:val="00B405D2"/>
    <w:rsid w:val="00B533CB"/>
    <w:rsid w:val="00B636AF"/>
    <w:rsid w:val="00B91AA1"/>
    <w:rsid w:val="00BA4CDA"/>
    <w:rsid w:val="00BC5B0D"/>
    <w:rsid w:val="00C00D4C"/>
    <w:rsid w:val="00C75411"/>
    <w:rsid w:val="00CA07A1"/>
    <w:rsid w:val="00CB03A8"/>
    <w:rsid w:val="00CB4200"/>
    <w:rsid w:val="00CF2167"/>
    <w:rsid w:val="00CF268A"/>
    <w:rsid w:val="00D12DCE"/>
    <w:rsid w:val="00D217CB"/>
    <w:rsid w:val="00D52055"/>
    <w:rsid w:val="00D521B7"/>
    <w:rsid w:val="00DF17FB"/>
    <w:rsid w:val="00E141D7"/>
    <w:rsid w:val="00E27CE7"/>
    <w:rsid w:val="00E37E91"/>
    <w:rsid w:val="00E51159"/>
    <w:rsid w:val="00E629E9"/>
    <w:rsid w:val="00E81218"/>
    <w:rsid w:val="00E94BD7"/>
    <w:rsid w:val="00EC5EB0"/>
    <w:rsid w:val="00F018E1"/>
    <w:rsid w:val="00F24686"/>
    <w:rsid w:val="00F435D0"/>
    <w:rsid w:val="00F46790"/>
    <w:rsid w:val="00F5025F"/>
    <w:rsid w:val="00FA611F"/>
    <w:rsid w:val="00FF103A"/>
    <w:rsid w:val="00FF40A5"/>
  </w:rsids>
  <w:docVars>
    <w:docVar w:name="TemplateVersion" w:val="February201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aliases w:val="D70AR,Info rubrik 1,WLI Heading Level a,heading 1,titel 1"/>
    <w:basedOn w:val="No-numheading1Agency"/>
    <w:next w:val="BodytextAgency"/>
    <w:link w:val="D70ARChar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semiHidden/>
    <w:rsid w:val="00E511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1159"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27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ilvl w:val="0"/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ilvl w:val="0"/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  <w:numId w:val="37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  <w:numId w:val="37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  <w:numId w:val="37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  <w:numId w:val="37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  <w:numId w:val="3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  <w:numId w:val="37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38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ilvl w:val="0"/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efault">
    <w:name w:val="Default"/>
    <w:link w:val="DefaultChar"/>
    <w:rsid w:val="00B0525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05250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rsid w:val="00A84185"/>
    <w:rPr>
      <w:color w:val="000000"/>
      <w:sz w:val="24"/>
      <w:szCs w:val="24"/>
      <w:lang w:val="en-US" w:eastAsia="en-US" w:bidi="ar-SA"/>
    </w:rPr>
  </w:style>
  <w:style w:type="character" w:customStyle="1" w:styleId="CharChar">
    <w:name w:val=" Char Char"/>
    <w:link w:val="Date"/>
    <w:rsid w:val="00A84185"/>
    <w:rPr>
      <w:rFonts w:ascii="Verdana" w:eastAsia="SimSun" w:hAnsi="Verdana" w:cs="Verdana"/>
      <w:sz w:val="18"/>
      <w:szCs w:val="18"/>
      <w:lang w:val="en-GB" w:eastAsia="zh-CN" w:bidi="ar-SA"/>
    </w:rPr>
  </w:style>
  <w:style w:type="character" w:customStyle="1" w:styleId="D70ARChar">
    <w:name w:val="D70AR Char"/>
    <w:aliases w:val="Info rubrik 1 Char,WLI Heading Level a Char,heading 1 Char Char,titel 1 Char"/>
    <w:link w:val="Heading1"/>
    <w:rsid w:val="009118E3"/>
    <w:rPr>
      <w:rFonts w:ascii="Verdana" w:eastAsia="Verdana" w:hAnsi="Verdana" w:cs="Arial"/>
      <w:b/>
      <w:bCs/>
      <w:noProof/>
      <w:kern w:val="32"/>
      <w:sz w:val="27"/>
      <w:szCs w:val="27"/>
      <w:lang w:val="en-GB" w:eastAsia="en-GB" w:bidi="ar-SA"/>
    </w:rPr>
  </w:style>
  <w:style w:type="paragraph" w:styleId="Date">
    <w:name w:val="Date"/>
    <w:basedOn w:val="Normal"/>
    <w:next w:val="Normal"/>
    <w:link w:val="CharChar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Hannex127amt</vt:lpstr>
    </vt:vector>
  </TitlesOfParts>
  <Company>European Medicines Agency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Hannex127a_mt</dc:title>
  <dc:creator>Administrator</dc:creator>
  <dc:description>Template developed for European Medicines Agency by Fiona Lewis and Vanessa Crookes December 2009</dc:description>
  <cp:lastModifiedBy>Administrator</cp:lastModifiedBy>
  <cp:revision>2</cp:revision>
  <dcterms:created xsi:type="dcterms:W3CDTF">2012-07-04T14:09:00Z</dcterms:created>
  <dcterms:modified xsi:type="dcterms:W3CDTF">2012-07-04T14:09:00Z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15/01/2019 12:54:43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EMA/213412/2012</vt:lpwstr>
  </property>
  <property fmtid="{D5CDD505-2E9C-101B-9397-08002B2CF9AE}" pid="7" name="DM_emea_doc_ref_id">
    <vt:lpwstr>EMA/213412/2012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15/01/2019 12:54:43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15/01/2019 12:54:43</vt:lpwstr>
  </property>
  <property fmtid="{D5CDD505-2E9C-101B-9397-08002B2CF9AE}" pid="15" name="DM_Name">
    <vt:lpwstr>Hannex127a_mt</vt:lpwstr>
  </property>
  <property fmtid="{D5CDD505-2E9C-101B-9397-08002B2CF9AE}" pid="16" name="DM_Path">
    <vt:lpwstr>/02b. Administration of Scientific Meeting/WP and Drafting groups/CxMP - QRD/3. Other activities/02. Procedures/02. Annexes and appendices/01. Annexes to PI/Annex 127a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</Properties>
</file>