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86EB7" w:rsidRPr="006B4557" w:rsidP="00204AAB" w14:paraId="67AD402E" w14:textId="6CA1A2BF">
      <w:pPr>
        <w:widowControl w:val="0"/>
        <w:tabs>
          <w:tab w:val="clear" w:pos="567"/>
        </w:tabs>
        <w:spacing w:line="240" w:lineRule="auto"/>
        <w:rPr>
          <w:color w:val="008000"/>
        </w:rPr>
      </w:pPr>
      <w:r>
        <w:rPr>
          <w:color w:val="008000"/>
        </w:rPr>
        <w:t xml:space="preserve">Wersja </w:t>
      </w:r>
      <w:r w:rsidR="0061020A">
        <w:rPr>
          <w:color w:val="008000"/>
        </w:rPr>
        <w:t>10</w:t>
      </w:r>
      <w:r w:rsidR="00A769C6">
        <w:rPr>
          <w:color w:val="008000"/>
        </w:rPr>
        <w:t>.</w:t>
      </w:r>
      <w:r w:rsidR="0018421F">
        <w:rPr>
          <w:color w:val="008000"/>
        </w:rPr>
        <w:t>4</w:t>
      </w:r>
      <w:r w:rsidR="0061020A">
        <w:rPr>
          <w:color w:val="008000"/>
        </w:rPr>
        <w:t xml:space="preserve">, </w:t>
      </w:r>
      <w:r w:rsidR="00115CB3">
        <w:rPr>
          <w:color w:val="008000"/>
        </w:rPr>
        <w:t>0</w:t>
      </w:r>
      <w:r w:rsidR="0018421F">
        <w:rPr>
          <w:color w:val="008000"/>
        </w:rPr>
        <w:t>2</w:t>
      </w:r>
      <w:r w:rsidR="00A769C6">
        <w:rPr>
          <w:color w:val="008000"/>
        </w:rPr>
        <w:t>/</w:t>
      </w:r>
      <w:r w:rsidR="00115CB3">
        <w:rPr>
          <w:color w:val="008000"/>
        </w:rPr>
        <w:t>202</w:t>
      </w:r>
      <w:r w:rsidR="0018421F">
        <w:rPr>
          <w:color w:val="008000"/>
        </w:rPr>
        <w:t>4</w:t>
      </w:r>
    </w:p>
    <w:p w:rsidR="00812D16" w:rsidRPr="007B42D3" w:rsidP="00204AAB" w14:paraId="7C84177F" w14:textId="77777777">
      <w:pPr>
        <w:spacing w:line="240" w:lineRule="auto"/>
        <w:outlineLvl w:val="0"/>
        <w:rPr>
          <w:b/>
          <w:noProof/>
        </w:rPr>
      </w:pPr>
    </w:p>
    <w:p w:rsidR="00812D16" w:rsidRPr="007B42D3" w:rsidP="00204AAB" w14:paraId="72866DD4" w14:textId="77777777">
      <w:pPr>
        <w:spacing w:line="240" w:lineRule="auto"/>
        <w:outlineLvl w:val="0"/>
        <w:rPr>
          <w:b/>
          <w:noProof/>
        </w:rPr>
      </w:pPr>
    </w:p>
    <w:p w:rsidR="00812D16" w:rsidRPr="007B42D3" w:rsidP="00204AAB" w14:paraId="2A304040" w14:textId="77777777">
      <w:pPr>
        <w:spacing w:line="240" w:lineRule="auto"/>
        <w:outlineLvl w:val="0"/>
        <w:rPr>
          <w:b/>
          <w:noProof/>
        </w:rPr>
      </w:pPr>
    </w:p>
    <w:p w:rsidR="00812D16" w:rsidRPr="007B42D3" w:rsidP="00204AAB" w14:paraId="181D8FD3" w14:textId="77777777">
      <w:pPr>
        <w:spacing w:line="240" w:lineRule="auto"/>
        <w:outlineLvl w:val="0"/>
        <w:rPr>
          <w:b/>
          <w:noProof/>
        </w:rPr>
      </w:pPr>
    </w:p>
    <w:p w:rsidR="00812D16" w:rsidRPr="007B42D3" w:rsidP="00204AAB" w14:paraId="41234A73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067B16" w:rsidP="00204AAB" w14:paraId="01EBEB7B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067B16" w:rsidP="00204AAB" w14:paraId="52B58F05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B3208E" w:rsidP="00204AAB" w14:paraId="1A3C9BA5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A26F79" w:rsidP="00204AAB" w14:paraId="222BD7D8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8225EB" w:rsidP="00204AAB" w14:paraId="07043737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8225EB" w:rsidP="00204AAB" w14:paraId="47C6DFDE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A3136F" w:rsidP="00204AAB" w14:paraId="33872BE7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0643D3" w:rsidP="00204AAB" w14:paraId="63AC181B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412450" w:rsidP="00204AAB" w14:paraId="5C259FD2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412450" w:rsidP="00204AAB" w14:paraId="2A71173A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EB595B" w:rsidP="00204AAB" w14:paraId="4F94E10A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8A1008" w:rsidP="00204AAB" w14:paraId="1D8A15BA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6B4557" w:rsidP="00204AAB" w14:paraId="557032EC" w14:textId="77777777">
      <w:pPr>
        <w:spacing w:line="240" w:lineRule="auto"/>
        <w:outlineLvl w:val="0"/>
        <w:rPr>
          <w:b/>
        </w:rPr>
      </w:pPr>
    </w:p>
    <w:p w:rsidR="00812D16" w:rsidRPr="00BC6DC2" w:rsidP="00204AAB" w14:paraId="4C5E63F8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5C2E11EF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6E72ECCA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49F301F6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0A9F0885" w14:textId="77777777">
      <w:pPr>
        <w:spacing w:line="240" w:lineRule="auto"/>
        <w:jc w:val="center"/>
        <w:outlineLvl w:val="0"/>
      </w:pPr>
      <w:r>
        <w:rPr>
          <w:b/>
        </w:rPr>
        <w:t>ANEKS I</w:t>
      </w:r>
    </w:p>
    <w:p w:rsidR="00812D16" w:rsidRPr="006B4557" w:rsidP="00204AAB" w14:paraId="12169B1B" w14:textId="77777777">
      <w:pPr>
        <w:spacing w:line="240" w:lineRule="auto"/>
        <w:jc w:val="center"/>
        <w:outlineLvl w:val="0"/>
      </w:pPr>
    </w:p>
    <w:p w:rsidR="00812D16" w:rsidRPr="006B4557" w:rsidP="00204AAB" w14:paraId="0849048C" w14:textId="77777777">
      <w:pPr>
        <w:spacing w:line="240" w:lineRule="auto"/>
        <w:jc w:val="center"/>
        <w:outlineLvl w:val="0"/>
      </w:pPr>
      <w:r>
        <w:rPr>
          <w:b/>
        </w:rPr>
        <w:t>CHARAKTERYSTYKA PRODUKTU LECZNICZEGO</w:t>
      </w:r>
    </w:p>
    <w:p w:rsidR="00033D26" w:rsidRPr="00067B16" w:rsidP="00204AAB" w14:paraId="74402900" w14:textId="77777777">
      <w:pPr>
        <w:spacing w:line="240" w:lineRule="auto"/>
        <w:rPr>
          <w:szCs w:val="22"/>
        </w:rPr>
      </w:pPr>
      <w:r>
        <w:br w:type="page"/>
      </w:r>
      <w:r>
        <w:t>&lt;</w:t>
      </w:r>
      <w:r>
        <w:rPr>
          <w:noProof/>
          <w:lang w:bidi="ar-SA"/>
        </w:rPr>
        <w:drawing>
          <wp:inline distT="0" distB="0" distL="0" distR="0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76568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Niniejszy produkt leczniczy będzie dodatkowo monitorowany. Umożliwi to szybkie zidentyfikowanie nowych informacji o </w:t>
      </w:r>
      <w:r>
        <w:t>bezpieczeństwie. Osoby należące do fachowego personelu medycznego powinny zgłaszać wszelkie podejrzewane działania niepożądane. Aby dowiedzieć się, jak zgłaszać działania niepożądane - patrz punkt 4.8.&gt;</w:t>
      </w:r>
      <w:r>
        <w:rPr>
          <w:noProof/>
          <w:color w:val="00B050"/>
        </w:rPr>
        <w:t xml:space="preserve"> </w:t>
      </w:r>
      <w:r>
        <w:rPr>
          <w:noProof/>
          <w:color w:val="008000"/>
        </w:rPr>
        <w:t>[Dotyczy WYŁĄCZNIE produktów leczniczych podlegających dodatkowemu monitorowaniu]</w:t>
      </w:r>
    </w:p>
    <w:p w:rsidR="00033D26" w:rsidRPr="00067B16" w:rsidP="00204AAB" w14:paraId="5C71E367" w14:textId="77777777">
      <w:pPr>
        <w:spacing w:line="240" w:lineRule="auto"/>
        <w:rPr>
          <w:szCs w:val="22"/>
        </w:rPr>
      </w:pPr>
    </w:p>
    <w:p w:rsidR="00033D26" w:rsidRPr="00B3208E" w:rsidP="00204AAB" w14:paraId="182DD0BE" w14:textId="77777777">
      <w:pPr>
        <w:spacing w:line="240" w:lineRule="auto"/>
        <w:rPr>
          <w:szCs w:val="22"/>
        </w:rPr>
      </w:pPr>
    </w:p>
    <w:p w:rsidR="00812D16" w:rsidRPr="003626AF" w:rsidP="00066F1A" w14:paraId="30ADD933" w14:textId="77777777">
      <w:pPr>
        <w:keepNext/>
        <w:numPr>
          <w:ilvl w:val="0"/>
          <w:numId w:val="27"/>
        </w:numPr>
        <w:suppressAutoHyphens/>
        <w:spacing w:line="240" w:lineRule="auto"/>
        <w:rPr>
          <w:noProof/>
          <w:szCs w:val="22"/>
        </w:rPr>
      </w:pPr>
      <w:r>
        <w:rPr>
          <w:b/>
          <w:noProof/>
        </w:rPr>
        <w:t>NAZWA PRODUKTU LECZNICZEGO</w:t>
      </w:r>
    </w:p>
    <w:p w:rsidR="00812D16" w:rsidRPr="00067B16" w:rsidP="0056212D" w14:paraId="18723AA5" w14:textId="77777777">
      <w:pPr>
        <w:keepNext/>
        <w:spacing w:line="240" w:lineRule="auto"/>
        <w:rPr>
          <w:iCs/>
          <w:noProof/>
          <w:szCs w:val="22"/>
        </w:rPr>
      </w:pPr>
    </w:p>
    <w:p w:rsidR="00812D16" w:rsidRPr="00067B16" w:rsidP="00204AAB" w14:paraId="7140797F" w14:textId="77777777">
      <w:pPr>
        <w:widowControl w:val="0"/>
        <w:spacing w:line="240" w:lineRule="auto"/>
        <w:rPr>
          <w:noProof/>
          <w:szCs w:val="22"/>
        </w:rPr>
      </w:pPr>
      <w:r>
        <w:t>{Nazwa (własna) moc postać farmaceutyczna}</w:t>
      </w:r>
    </w:p>
    <w:p w:rsidR="00812D16" w:rsidRPr="00B3208E" w:rsidP="00204AAB" w14:paraId="5181E7C2" w14:textId="77777777">
      <w:pPr>
        <w:spacing w:line="240" w:lineRule="auto"/>
        <w:rPr>
          <w:iCs/>
          <w:noProof/>
          <w:szCs w:val="22"/>
        </w:rPr>
      </w:pPr>
    </w:p>
    <w:p w:rsidR="00812D16" w:rsidRPr="00A26F79" w:rsidP="00204AAB" w14:paraId="7FA4E998" w14:textId="77777777">
      <w:pPr>
        <w:spacing w:line="240" w:lineRule="auto"/>
        <w:rPr>
          <w:iCs/>
          <w:noProof/>
          <w:szCs w:val="22"/>
        </w:rPr>
      </w:pPr>
    </w:p>
    <w:p w:rsidR="00812D16" w:rsidRPr="008225EB" w:rsidP="00066F1A" w14:paraId="74A2708A" w14:textId="77777777">
      <w:pPr>
        <w:keepNext/>
        <w:numPr>
          <w:ilvl w:val="0"/>
          <w:numId w:val="27"/>
        </w:numPr>
        <w:suppressAutoHyphens/>
        <w:spacing w:line="240" w:lineRule="auto"/>
        <w:rPr>
          <w:noProof/>
          <w:szCs w:val="22"/>
        </w:rPr>
      </w:pPr>
      <w:r>
        <w:rPr>
          <w:b/>
          <w:noProof/>
        </w:rPr>
        <w:t>SKŁAD JAKOŚCIOWY I ILOŚCIOWY</w:t>
      </w:r>
    </w:p>
    <w:p w:rsidR="00812D16" w:rsidRPr="008225EB" w:rsidP="0056212D" w14:paraId="16C455F2" w14:textId="77777777">
      <w:pPr>
        <w:keepNext/>
        <w:spacing w:line="240" w:lineRule="auto"/>
        <w:rPr>
          <w:iCs/>
          <w:noProof/>
          <w:szCs w:val="22"/>
        </w:rPr>
      </w:pPr>
    </w:p>
    <w:p w:rsidR="00812D16" w:rsidRPr="00412450" w:rsidP="0056212D" w14:paraId="0521E97A" w14:textId="77777777">
      <w:pPr>
        <w:keepNext/>
        <w:widowControl w:val="0"/>
        <w:spacing w:line="240" w:lineRule="auto"/>
        <w:rPr>
          <w:b/>
          <w:bCs/>
          <w:noProof/>
          <w:szCs w:val="22"/>
        </w:rPr>
      </w:pPr>
      <w:r>
        <w:rPr>
          <w:rStyle w:val="DoNotTranslateExternal1"/>
        </w:rPr>
        <w:t>&lt;2.1</w:t>
      </w:r>
      <w:r>
        <w:tab/>
      </w:r>
      <w:r>
        <w:rPr>
          <w:b/>
          <w:noProof/>
        </w:rPr>
        <w:t>Opis ogólny</w:t>
      </w:r>
      <w:r>
        <w:rPr>
          <w:rStyle w:val="DoNotTranslateExternal1"/>
        </w:rPr>
        <w:t>&gt;</w:t>
      </w:r>
      <w:r>
        <w:rPr>
          <w:b/>
          <w:noProof/>
        </w:rPr>
        <w:t xml:space="preserve"> </w:t>
      </w:r>
      <w:r>
        <w:rPr>
          <w:noProof/>
          <w:color w:val="008000"/>
        </w:rPr>
        <w:t>[Dotyczy tylko produktów do terapii zaawansowanej]</w:t>
      </w:r>
    </w:p>
    <w:p w:rsidR="00812D16" w:rsidRPr="00412450" w:rsidP="0056212D" w14:paraId="0106A885" w14:textId="77777777">
      <w:pPr>
        <w:keepNext/>
        <w:spacing w:line="240" w:lineRule="auto"/>
        <w:rPr>
          <w:b/>
          <w:bCs/>
          <w:noProof/>
          <w:szCs w:val="22"/>
        </w:rPr>
      </w:pPr>
    </w:p>
    <w:p w:rsidR="00812D16" w:rsidRPr="006B4557" w:rsidP="0056212D" w14:paraId="777B9675" w14:textId="77777777">
      <w:pPr>
        <w:keepNext/>
        <w:widowControl w:val="0"/>
        <w:spacing w:line="240" w:lineRule="auto"/>
        <w:rPr>
          <w:b/>
        </w:rPr>
      </w:pPr>
      <w:r>
        <w:rPr>
          <w:rStyle w:val="DoNotTranslateExternal1"/>
        </w:rPr>
        <w:t>&lt;2.2</w:t>
      </w:r>
      <w:r>
        <w:tab/>
      </w:r>
      <w:r>
        <w:rPr>
          <w:b/>
          <w:noProof/>
        </w:rPr>
        <w:t>Skład jakościowy i ilościowy</w:t>
      </w:r>
      <w:r>
        <w:rPr>
          <w:rStyle w:val="DoNotTranslateExternal1"/>
        </w:rPr>
        <w:t xml:space="preserve">&gt; </w:t>
      </w:r>
      <w:r>
        <w:rPr>
          <w:noProof/>
          <w:color w:val="008000"/>
        </w:rPr>
        <w:t xml:space="preserve">[Dotyczy </w:t>
      </w:r>
      <w:r>
        <w:rPr>
          <w:noProof/>
          <w:color w:val="008000"/>
        </w:rPr>
        <w:t>tylko produktów do terapii zaawansowanej]</w:t>
      </w:r>
    </w:p>
    <w:p w:rsidR="00812D16" w:rsidRPr="006B4557" w:rsidP="0056212D" w14:paraId="5B4803C9" w14:textId="77777777">
      <w:pPr>
        <w:keepNext/>
        <w:spacing w:line="240" w:lineRule="auto"/>
      </w:pPr>
    </w:p>
    <w:p w:rsidR="00812D16" w:rsidRPr="006B4557" w:rsidP="00204AAB" w14:paraId="74C61001" w14:textId="77777777">
      <w:pPr>
        <w:pStyle w:val="EMEAEnBodyText"/>
        <w:autoSpaceDE w:val="0"/>
        <w:autoSpaceDN w:val="0"/>
        <w:adjustRightInd w:val="0"/>
        <w:spacing w:before="0" w:after="0"/>
        <w:jc w:val="left"/>
      </w:pPr>
      <w:r>
        <w:t>&lt;</w:t>
      </w:r>
      <w:r>
        <w:rPr>
          <w:u w:val="single"/>
        </w:rPr>
        <w:t>Substancja pomocnicza&gt; &lt;Substancje pomocnicze&gt; o znanym działaniu</w:t>
      </w:r>
      <w:r>
        <w:t>&gt;</w:t>
      </w:r>
    </w:p>
    <w:p w:rsidR="00812D16" w:rsidRPr="00157895" w:rsidP="00204AAB" w14:paraId="6D60FC55" w14:textId="77777777">
      <w:pPr>
        <w:spacing w:line="240" w:lineRule="auto"/>
        <w:outlineLvl w:val="0"/>
        <w:rPr>
          <w:noProof/>
          <w:szCs w:val="22"/>
        </w:rPr>
      </w:pPr>
      <w:r>
        <w:t>&lt;Pełny wykaz substancji pomocniczych, patrz punkt 6.1.&gt;</w:t>
      </w:r>
    </w:p>
    <w:p w:rsidR="00812D16" w:rsidRPr="001F6423" w:rsidP="00204AAB" w14:paraId="3CBD4064" w14:textId="77777777">
      <w:pPr>
        <w:spacing w:line="240" w:lineRule="auto"/>
        <w:rPr>
          <w:noProof/>
          <w:szCs w:val="22"/>
        </w:rPr>
      </w:pPr>
    </w:p>
    <w:p w:rsidR="00812D16" w:rsidRPr="001F6423" w:rsidP="00204AAB" w14:paraId="435C0B61" w14:textId="77777777">
      <w:pPr>
        <w:spacing w:line="240" w:lineRule="auto"/>
        <w:rPr>
          <w:noProof/>
          <w:szCs w:val="22"/>
        </w:rPr>
      </w:pPr>
    </w:p>
    <w:p w:rsidR="00812D16" w:rsidRPr="00F658B9" w:rsidP="00066F1A" w14:paraId="3D2D53EB" w14:textId="77777777">
      <w:pPr>
        <w:keepNext/>
        <w:numPr>
          <w:ilvl w:val="0"/>
          <w:numId w:val="27"/>
        </w:numPr>
        <w:suppressAutoHyphens/>
        <w:spacing w:line="240" w:lineRule="auto"/>
        <w:rPr>
          <w:caps/>
          <w:noProof/>
          <w:szCs w:val="22"/>
        </w:rPr>
      </w:pPr>
      <w:r>
        <w:rPr>
          <w:b/>
          <w:noProof/>
        </w:rPr>
        <w:t>POSTAĆ FARMACEUTYCZNA</w:t>
      </w:r>
    </w:p>
    <w:p w:rsidR="00812D16" w:rsidRPr="00F658B9" w:rsidP="0056212D" w14:paraId="0EF92362" w14:textId="77777777">
      <w:pPr>
        <w:keepNext/>
        <w:spacing w:line="240" w:lineRule="auto"/>
        <w:rPr>
          <w:noProof/>
          <w:szCs w:val="22"/>
        </w:rPr>
      </w:pPr>
    </w:p>
    <w:p w:rsidR="00812D16" w:rsidRPr="006B4557" w:rsidP="00204AAB" w14:paraId="06CF253F" w14:textId="77777777">
      <w:pPr>
        <w:spacing w:line="240" w:lineRule="auto"/>
        <w:rPr>
          <w:noProof/>
          <w:szCs w:val="22"/>
        </w:rPr>
      </w:pPr>
      <w:r>
        <w:t xml:space="preserve">&lt;Linia podziału na tabletce ułatwia tylko jej </w:t>
      </w:r>
      <w:r w:rsidR="00F47FBD">
        <w:t>przełamanie</w:t>
      </w:r>
      <w:r>
        <w:t xml:space="preserve"> w celu łatwiejszego połknięcia, a nie podział na równe dawki.&gt;</w:t>
      </w:r>
    </w:p>
    <w:p w:rsidR="00812D16" w:rsidRPr="006B4557" w:rsidP="00204AAB" w14:paraId="53D48FAB" w14:textId="77777777">
      <w:pPr>
        <w:spacing w:line="240" w:lineRule="auto"/>
        <w:rPr>
          <w:noProof/>
          <w:szCs w:val="22"/>
        </w:rPr>
      </w:pPr>
      <w:r>
        <w:t>&lt;Linia podziału na tabletce nie jest przeznaczona do przełamywania tabletki.&gt;</w:t>
      </w:r>
    </w:p>
    <w:p w:rsidR="00812D16" w:rsidRPr="006B4557" w:rsidP="00204AAB" w14:paraId="1C986C4A" w14:textId="77777777">
      <w:pPr>
        <w:spacing w:line="240" w:lineRule="auto"/>
        <w:rPr>
          <w:noProof/>
          <w:szCs w:val="22"/>
        </w:rPr>
      </w:pPr>
      <w:r>
        <w:t>&lt;Tabletkę można podzielić na równe dawki.&gt;</w:t>
      </w:r>
    </w:p>
    <w:p w:rsidR="00812D16" w:rsidRPr="006B4557" w:rsidP="00204AAB" w14:paraId="1E7F0C35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0B03FF03" w14:textId="77777777">
      <w:pPr>
        <w:spacing w:line="240" w:lineRule="auto"/>
        <w:rPr>
          <w:noProof/>
          <w:szCs w:val="22"/>
        </w:rPr>
      </w:pPr>
    </w:p>
    <w:p w:rsidR="00812D16" w:rsidRPr="00F658B9" w:rsidP="00066F1A" w14:paraId="335ABA95" w14:textId="77777777">
      <w:pPr>
        <w:keepNext/>
        <w:numPr>
          <w:ilvl w:val="0"/>
          <w:numId w:val="27"/>
        </w:numPr>
        <w:suppressAutoHyphens/>
        <w:spacing w:line="240" w:lineRule="auto"/>
        <w:rPr>
          <w:caps/>
          <w:noProof/>
          <w:szCs w:val="22"/>
        </w:rPr>
      </w:pPr>
      <w:r>
        <w:rPr>
          <w:b/>
          <w:noProof/>
        </w:rPr>
        <w:t>SZCZEGÓŁOWE DANE KLINICZNE</w:t>
      </w:r>
    </w:p>
    <w:p w:rsidR="00812D16" w:rsidRPr="006B4557" w:rsidP="0056212D" w14:paraId="3AB4AB37" w14:textId="77777777">
      <w:pPr>
        <w:keepNext/>
        <w:spacing w:line="240" w:lineRule="auto"/>
        <w:rPr>
          <w:noProof/>
          <w:szCs w:val="22"/>
        </w:rPr>
      </w:pPr>
    </w:p>
    <w:p w:rsidR="00812D16" w:rsidRPr="006B4557" w:rsidP="00D62DDB" w14:paraId="40192297" w14:textId="77777777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Wskazania do stosowania</w:t>
      </w:r>
    </w:p>
    <w:p w:rsidR="00812D16" w:rsidRPr="006B4557" w:rsidP="0056212D" w14:paraId="1F50CAE2" w14:textId="77777777">
      <w:pPr>
        <w:keepNext/>
        <w:spacing w:line="240" w:lineRule="auto"/>
        <w:rPr>
          <w:noProof/>
          <w:szCs w:val="22"/>
        </w:rPr>
      </w:pPr>
    </w:p>
    <w:p w:rsidR="00812D16" w:rsidRPr="006B4557" w:rsidP="00204AAB" w14:paraId="7983F346" w14:textId="77777777">
      <w:pPr>
        <w:spacing w:line="240" w:lineRule="auto"/>
        <w:rPr>
          <w:noProof/>
          <w:szCs w:val="22"/>
        </w:rPr>
      </w:pPr>
      <w:r>
        <w:t>&lt;Produkt leczniczy przeznaczony wyłącznie do diagnostyki.&gt;</w:t>
      </w:r>
    </w:p>
    <w:p w:rsidR="00812D16" w:rsidRPr="006B4557" w:rsidP="00204AAB" w14:paraId="5618C6F4" w14:textId="77777777">
      <w:pPr>
        <w:spacing w:line="240" w:lineRule="auto"/>
        <w:rPr>
          <w:noProof/>
          <w:szCs w:val="22"/>
        </w:rPr>
      </w:pPr>
    </w:p>
    <w:p w:rsidR="00812D16" w:rsidRPr="00067B16" w:rsidP="00204AAB" w14:paraId="0F9568AB" w14:textId="77777777">
      <w:pPr>
        <w:spacing w:line="240" w:lineRule="auto"/>
        <w:rPr>
          <w:i/>
          <w:color w:val="000000"/>
          <w:szCs w:val="22"/>
        </w:rPr>
      </w:pPr>
      <w:r>
        <w:t>&lt;{X} jest wskazany do stosowania u &lt;dorosłych&gt; &lt;noworodków&gt; &lt;niemowląt&gt; &lt;dzieci&gt; &lt;młodzieży&gt; &lt;w wieku {od x do y}&gt; &lt;lat&gt; &lt;miesięcy&gt;.&gt;</w:t>
      </w:r>
    </w:p>
    <w:p w:rsidR="00812D16" w:rsidRPr="00067B16" w:rsidP="00204AAB" w14:paraId="71DD1C6B" w14:textId="77777777">
      <w:pPr>
        <w:spacing w:line="240" w:lineRule="auto"/>
        <w:rPr>
          <w:noProof/>
          <w:szCs w:val="22"/>
        </w:rPr>
      </w:pPr>
    </w:p>
    <w:p w:rsidR="00812D16" w:rsidRPr="00A26F79" w:rsidP="00D62DDB" w14:paraId="4A982CD5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 xml:space="preserve">Dawkowanie i </w:t>
      </w:r>
      <w:r>
        <w:rPr>
          <w:b/>
          <w:noProof/>
        </w:rPr>
        <w:t>sposób podawania</w:t>
      </w:r>
    </w:p>
    <w:p w:rsidR="00812D16" w:rsidRPr="006B4557" w:rsidP="0056212D" w14:paraId="4AFCB9E0" w14:textId="77777777">
      <w:pPr>
        <w:keepNext/>
        <w:spacing w:line="240" w:lineRule="auto"/>
        <w:rPr>
          <w:szCs w:val="22"/>
        </w:rPr>
      </w:pPr>
    </w:p>
    <w:p w:rsidR="00812D16" w:rsidRPr="007B42D3" w:rsidP="0056212D" w14:paraId="5C739FB0" w14:textId="77777777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Dawkowanie</w:t>
      </w:r>
    </w:p>
    <w:p w:rsidR="00812D16" w:rsidRPr="00067B16" w:rsidP="0056212D" w14:paraId="5AC2108E" w14:textId="77777777">
      <w:pPr>
        <w:keepNext/>
        <w:spacing w:line="240" w:lineRule="auto"/>
        <w:rPr>
          <w:szCs w:val="22"/>
        </w:rPr>
      </w:pPr>
    </w:p>
    <w:p w:rsidR="00812D16" w:rsidRPr="00067B16" w:rsidP="0056212D" w14:paraId="62020DD2" w14:textId="77777777">
      <w:pPr>
        <w:keepNext/>
        <w:spacing w:line="240" w:lineRule="auto"/>
        <w:rPr>
          <w:bCs/>
          <w:i/>
          <w:iCs/>
          <w:szCs w:val="22"/>
        </w:rPr>
      </w:pPr>
      <w:r>
        <w:rPr>
          <w:i/>
        </w:rPr>
        <w:t>Dzieci i młodzież</w:t>
      </w:r>
    </w:p>
    <w:p w:rsidR="009921E6" w:rsidRPr="006B4557" w:rsidP="0056212D" w14:paraId="03D92342" w14:textId="77777777">
      <w:pPr>
        <w:keepNext/>
        <w:spacing w:line="240" w:lineRule="auto"/>
        <w:rPr>
          <w:szCs w:val="22"/>
        </w:rPr>
      </w:pPr>
    </w:p>
    <w:p w:rsidR="00812D16" w:rsidRPr="006B4557" w:rsidP="00204AAB" w14:paraId="3C2A5905" w14:textId="77777777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>
        <w:t xml:space="preserve">&lt;Nie określono &lt;dotychczas&gt; &lt;bezpieczeństwa stosowania&gt; &lt;ani&gt; &lt;skuteczności&gt; produktu leczniczego {X} u dzieci w wieku {od x do y}&gt; &lt;miesięcy&gt; &lt;lat&gt; </w:t>
      </w:r>
      <w:r>
        <w:rPr>
          <w:noProof/>
          <w:color w:val="008000"/>
        </w:rPr>
        <w:t>[lub w innej odpowiedniej podgrupie, uwzględniającej np. masę ciała, stopień dojrzałości płciowej, płeć].</w:t>
      </w:r>
      <w:r>
        <w:t xml:space="preserve"> </w:t>
      </w:r>
    </w:p>
    <w:p w:rsidR="00812D16" w:rsidRPr="00F658B9" w:rsidP="00204AAB" w14:paraId="3FA5D794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&lt;Dane nie są dostępne.&gt; </w:t>
      </w:r>
    </w:p>
    <w:p w:rsidR="00812D16" w:rsidRPr="00F658B9" w:rsidP="00204AAB" w14:paraId="584C1C89" w14:textId="77777777">
      <w:pPr>
        <w:autoSpaceDE w:val="0"/>
        <w:autoSpaceDN w:val="0"/>
        <w:adjustRightInd w:val="0"/>
        <w:spacing w:line="240" w:lineRule="auto"/>
        <w:rPr>
          <w:i/>
          <w:noProof/>
          <w:szCs w:val="22"/>
        </w:rPr>
      </w:pPr>
      <w:r>
        <w:t>&lt;Aktualne dane przedstawiono w punkcie &lt;4.8&gt; &lt;5.1&gt; &lt;5.2&gt;, ale brak zaleceń dotyczących dawkowania.&gt;</w:t>
      </w:r>
    </w:p>
    <w:p w:rsidR="00812D16" w:rsidRPr="007B42D3" w:rsidP="00204AAB" w14:paraId="7AEF9074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812D16" w:rsidRPr="006B4557" w:rsidP="00204AAB" w14:paraId="5385A66E" w14:textId="77777777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>
        <w:t xml:space="preserve">&lt;Produktu leczniczego {X} nie należy stosować u dzieci w wieku {od x do y}&gt; &lt;lat&gt; &lt;miesięcy&gt; </w:t>
      </w:r>
      <w:r>
        <w:rPr>
          <w:noProof/>
          <w:color w:val="008000"/>
        </w:rPr>
        <w:t>[lub w innej odpowiedniej podgrupie, uwzględniającej np. masę ciała, stopień dojrzałości płciowej, płeć],</w:t>
      </w:r>
      <w:r>
        <w:t xml:space="preserve"> ze względu na &lt;bezpieczeństwo stosowania&gt; &lt;skuteczność&gt;.&gt; </w:t>
      </w:r>
    </w:p>
    <w:p w:rsidR="0020272E" w:rsidRPr="007B42D3" w:rsidP="00204AAB" w14:paraId="494EA034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812D16" w:rsidRPr="006B4557" w:rsidP="00204AAB" w14:paraId="6864C75A" w14:textId="77777777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>
        <w:t xml:space="preserve">&lt;Stosowanie produktu leczniczego{X} &lt;u dzieci i młodzieży&gt; &lt;u dzieci w wieku {od x do y}&gt; &lt;lat&gt; &lt;miesięcy&gt; </w:t>
      </w:r>
      <w:r>
        <w:rPr>
          <w:noProof/>
          <w:color w:val="008000"/>
        </w:rPr>
        <w:t>[lub w innej odpowiedniej podgrupie, uwzględniającej np. masę ciała, stopień dojrzałości płciowej, płeć]</w:t>
      </w:r>
      <w:r>
        <w:t xml:space="preserve"> nie jest właściwe &lt;we wskazaniu...&gt;.&gt;</w:t>
      </w:r>
    </w:p>
    <w:p w:rsidR="0020272E" w:rsidRPr="007B42D3" w:rsidP="00204AAB" w14:paraId="7D40A713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812D16" w:rsidRPr="008225EB" w:rsidP="00204AAB" w14:paraId="34568CDF" w14:textId="77777777">
      <w:pPr>
        <w:autoSpaceDE w:val="0"/>
        <w:autoSpaceDN w:val="0"/>
        <w:adjustRightInd w:val="0"/>
        <w:spacing w:line="240" w:lineRule="auto"/>
        <w:rPr>
          <w:b/>
          <w:i/>
          <w:szCs w:val="22"/>
        </w:rPr>
      </w:pPr>
      <w:r>
        <w:t xml:space="preserve">&lt;{X} jest przeciwwskazany do stosowania u dzieci w wieku {od x do y} &lt;lat&gt; &lt;miesięcy&gt; </w:t>
      </w:r>
      <w:r>
        <w:rPr>
          <w:noProof/>
          <w:color w:val="008000"/>
        </w:rPr>
        <w:t>[lub w innej odpowiedniej podgrupie, uwzględniającej np. masę ciała, stopień dojrzałości płciowej, płeć]</w:t>
      </w:r>
      <w:r>
        <w:t xml:space="preserve"> &lt;we wskazaniu...&gt; (patrz punkt 4.3).&gt;</w:t>
      </w:r>
    </w:p>
    <w:p w:rsidR="009921E6" w:rsidRPr="008225EB" w:rsidP="00204AAB" w14:paraId="77672259" w14:textId="77777777">
      <w:pPr>
        <w:spacing w:line="240" w:lineRule="auto"/>
        <w:rPr>
          <w:szCs w:val="22"/>
          <w:u w:val="single"/>
        </w:rPr>
      </w:pPr>
    </w:p>
    <w:p w:rsidR="00812D16" w:rsidRPr="00A3136F" w:rsidP="0056212D" w14:paraId="4A9D9A48" w14:textId="77777777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 xml:space="preserve">Sposób podawania </w:t>
      </w:r>
    </w:p>
    <w:p w:rsidR="00812D16" w:rsidRPr="000643D3" w:rsidP="0056212D" w14:paraId="1B349001" w14:textId="77777777">
      <w:pPr>
        <w:keepNext/>
        <w:spacing w:line="240" w:lineRule="auto"/>
        <w:rPr>
          <w:szCs w:val="22"/>
          <w:u w:val="single"/>
        </w:rPr>
      </w:pPr>
    </w:p>
    <w:p w:rsidR="00812D16" w:rsidRPr="00412450" w:rsidP="00204AAB" w14:paraId="4A8533A8" w14:textId="77777777">
      <w:pPr>
        <w:spacing w:line="240" w:lineRule="auto"/>
        <w:rPr>
          <w:i/>
          <w:szCs w:val="22"/>
        </w:rPr>
      </w:pPr>
      <w:r>
        <w:rPr>
          <w:i/>
        </w:rPr>
        <w:t>&lt;Środki ostrożności, które należy podjąć przed użyciem lub podaniem produktu leczniczego&gt;</w:t>
      </w:r>
    </w:p>
    <w:p w:rsidR="00812D16" w:rsidRPr="00412450" w:rsidP="00204AAB" w14:paraId="731B7DD5" w14:textId="77777777">
      <w:pPr>
        <w:spacing w:line="240" w:lineRule="auto"/>
        <w:rPr>
          <w:noProof/>
          <w:szCs w:val="22"/>
        </w:rPr>
      </w:pPr>
    </w:p>
    <w:p w:rsidR="00812D16" w:rsidRPr="008A1008" w:rsidP="00204AAB" w14:paraId="00B7515D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&lt;Instrukcja dotycząca &lt;rekonstytucji&gt; &lt;rozcieńczania&gt; produktu leczniczego przed podaniem, </w:t>
      </w:r>
      <w:r w:rsidR="002443B8">
        <w:t>patrz punkt &lt;6.6&gt; &lt;i&gt; &lt;12&gt;.</w:t>
      </w:r>
      <w:r w:rsidR="00D10967">
        <w:rPr>
          <w:noProof/>
          <w:szCs w:val="22"/>
        </w:rPr>
        <w:t>&gt;</w:t>
      </w:r>
    </w:p>
    <w:p w:rsidR="00812D16" w:rsidRPr="006B4557" w:rsidP="00204AAB" w14:paraId="13B90F5D" w14:textId="77777777">
      <w:pPr>
        <w:spacing w:line="240" w:lineRule="auto"/>
        <w:rPr>
          <w:noProof/>
          <w:szCs w:val="22"/>
        </w:rPr>
      </w:pPr>
    </w:p>
    <w:p w:rsidR="00812D16" w:rsidRPr="00D93CFF" w:rsidP="00D62DDB" w14:paraId="3D8F2D91" w14:textId="77777777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Przeciwwskazania</w:t>
      </w:r>
    </w:p>
    <w:p w:rsidR="00812D16" w:rsidRPr="00067B16" w:rsidP="0056212D" w14:paraId="38D3DD4B" w14:textId="77777777">
      <w:pPr>
        <w:keepNext/>
        <w:spacing w:line="240" w:lineRule="auto"/>
        <w:rPr>
          <w:noProof/>
          <w:szCs w:val="22"/>
        </w:rPr>
      </w:pPr>
    </w:p>
    <w:p w:rsidR="00812D16" w:rsidRPr="007B42D3" w:rsidP="00204AAB" w14:paraId="32DD5EAA" w14:textId="77777777">
      <w:pPr>
        <w:spacing w:line="240" w:lineRule="auto"/>
        <w:rPr>
          <w:noProof/>
          <w:szCs w:val="22"/>
        </w:rPr>
      </w:pPr>
      <w:r>
        <w:t xml:space="preserve">&lt;Nadwrażliwość na </w:t>
      </w:r>
      <w:r>
        <w:t>&lt;substancję czynną&gt; &lt;substancje czynne&gt; lub na którąkolwiek substancję pomocniczą wymienioną w punkcie 6.1 &lt;lub {nazwa &lt;zanieczyszczenia&gt; &lt;zanieczyszczeń&gt;}&gt;.&gt;</w:t>
      </w:r>
    </w:p>
    <w:p w:rsidR="00812D16" w:rsidRPr="00067B16" w:rsidP="00204AAB" w14:paraId="7185601E" w14:textId="77777777">
      <w:pPr>
        <w:spacing w:line="240" w:lineRule="auto"/>
        <w:rPr>
          <w:noProof/>
          <w:szCs w:val="22"/>
        </w:rPr>
      </w:pPr>
    </w:p>
    <w:p w:rsidR="00812D16" w:rsidRPr="00067B16" w:rsidP="00D62DDB" w14:paraId="24C5603A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Specjalne ostrzeżenia i środki ostrożności dotyczące stosowania</w:t>
      </w:r>
    </w:p>
    <w:p w:rsidR="00A769C6" w:rsidP="0056212D" w14:paraId="43095854" w14:textId="77777777">
      <w:pPr>
        <w:keepNext/>
        <w:spacing w:line="240" w:lineRule="auto"/>
        <w:ind w:left="567" w:hanging="567"/>
        <w:rPr>
          <w:rStyle w:val="tlid-translationtranslation"/>
        </w:rPr>
      </w:pPr>
    </w:p>
    <w:p w:rsidR="00812D16" w:rsidP="00A769C6" w14:paraId="588E5E63" w14:textId="77777777">
      <w:pPr>
        <w:keepNext/>
        <w:tabs>
          <w:tab w:val="left" w:pos="0"/>
          <w:tab w:val="clear" w:pos="567"/>
        </w:tabs>
        <w:spacing w:line="240" w:lineRule="auto"/>
        <w:rPr>
          <w:rStyle w:val="tlid-translationtranslation"/>
        </w:rPr>
      </w:pPr>
      <w:r>
        <w:rPr>
          <w:rStyle w:val="tlid-translationtranslation"/>
        </w:rPr>
        <w:t>&lt;Identyfikowalność</w:t>
      </w:r>
      <w:r>
        <w:br/>
      </w:r>
      <w:r w:rsidR="00F47FBD">
        <w:rPr>
          <w:rStyle w:val="tlid-translationtranslation"/>
        </w:rPr>
        <w:t>W celu poprawienia</w:t>
      </w:r>
      <w:r>
        <w:rPr>
          <w:rStyle w:val="tlid-translationtranslation"/>
        </w:rPr>
        <w:t xml:space="preserve"> identyfikowalności biologicznych produktów leczniczy</w:t>
      </w:r>
      <w:r w:rsidR="00F47FBD">
        <w:rPr>
          <w:rStyle w:val="tlid-translationtranslation"/>
        </w:rPr>
        <w:t>ch należy czytelnie</w:t>
      </w:r>
      <w:r w:rsidR="008A50EE">
        <w:rPr>
          <w:rStyle w:val="tlid-translationtranslation"/>
        </w:rPr>
        <w:t xml:space="preserve"> </w:t>
      </w:r>
      <w:r w:rsidR="00F47FBD">
        <w:rPr>
          <w:rStyle w:val="tlid-translationtranslation"/>
        </w:rPr>
        <w:t>zapisać</w:t>
      </w:r>
      <w:r>
        <w:rPr>
          <w:rStyle w:val="tlid-translationtranslation"/>
        </w:rPr>
        <w:t xml:space="preserve"> nazwę i numer serii podawanego produktu.&gt;</w:t>
      </w:r>
    </w:p>
    <w:p w:rsidR="00A769C6" w:rsidRPr="00B3208E" w:rsidP="00A769C6" w14:paraId="68C7EDEE" w14:textId="77777777">
      <w:pPr>
        <w:keepNext/>
        <w:tabs>
          <w:tab w:val="left" w:pos="0"/>
          <w:tab w:val="clear" w:pos="567"/>
        </w:tabs>
        <w:spacing w:line="240" w:lineRule="auto"/>
        <w:rPr>
          <w:b/>
          <w:noProof/>
          <w:szCs w:val="22"/>
        </w:rPr>
      </w:pPr>
    </w:p>
    <w:p w:rsidR="00812D16" w:rsidRPr="00A26F79" w:rsidP="00204AAB" w14:paraId="58FFA7DD" w14:textId="77777777">
      <w:pPr>
        <w:spacing w:line="240" w:lineRule="auto"/>
        <w:rPr>
          <w:i/>
          <w:noProof/>
          <w:szCs w:val="22"/>
        </w:rPr>
      </w:pPr>
      <w:r>
        <w:t>&lt;</w:t>
      </w:r>
      <w:r>
        <w:rPr>
          <w:noProof/>
          <w:u w:val="single"/>
        </w:rPr>
        <w:t>Dzieci i młodzież</w:t>
      </w:r>
      <w:r>
        <w:t>&gt;</w:t>
      </w:r>
    </w:p>
    <w:p w:rsidR="00812D16" w:rsidRPr="008225EB" w:rsidP="00204AAB" w14:paraId="62D7B268" w14:textId="77777777">
      <w:pPr>
        <w:spacing w:line="240" w:lineRule="auto"/>
        <w:outlineLvl w:val="0"/>
        <w:rPr>
          <w:noProof/>
          <w:szCs w:val="22"/>
        </w:rPr>
      </w:pPr>
    </w:p>
    <w:p w:rsidR="00812D16" w:rsidRPr="008225EB" w:rsidP="00D62DDB" w14:paraId="07E439EB" w14:textId="77777777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Interakcje z innymi produktami leczniczymi i inne rodzaje interakcji</w:t>
      </w:r>
    </w:p>
    <w:p w:rsidR="00812D16" w:rsidRPr="00A3136F" w:rsidP="0056212D" w14:paraId="598EA2B1" w14:textId="77777777">
      <w:pPr>
        <w:keepNext/>
        <w:spacing w:line="240" w:lineRule="auto"/>
        <w:rPr>
          <w:noProof/>
          <w:szCs w:val="22"/>
        </w:rPr>
      </w:pPr>
    </w:p>
    <w:p w:rsidR="00812D16" w:rsidRPr="000643D3" w:rsidP="00204AAB" w14:paraId="50045497" w14:textId="77777777">
      <w:pPr>
        <w:spacing w:line="240" w:lineRule="auto"/>
        <w:rPr>
          <w:noProof/>
          <w:szCs w:val="22"/>
        </w:rPr>
      </w:pPr>
      <w:r>
        <w:t>&lt;Nie przeprowadzono badań dotyczących interakcji.&gt;</w:t>
      </w:r>
    </w:p>
    <w:p w:rsidR="008D6BE8" w:rsidRPr="00412450" w:rsidP="00204AAB" w14:paraId="512DFB19" w14:textId="77777777">
      <w:pPr>
        <w:spacing w:line="240" w:lineRule="auto"/>
        <w:rPr>
          <w:noProof/>
          <w:szCs w:val="22"/>
        </w:rPr>
      </w:pPr>
    </w:p>
    <w:p w:rsidR="00812D16" w:rsidRPr="00EB595B" w:rsidP="00204AAB" w14:paraId="6C06CA8B" w14:textId="77777777">
      <w:pPr>
        <w:spacing w:line="240" w:lineRule="auto"/>
        <w:rPr>
          <w:i/>
          <w:noProof/>
          <w:szCs w:val="22"/>
        </w:rPr>
      </w:pPr>
      <w:r>
        <w:t>&lt;</w:t>
      </w:r>
      <w:r>
        <w:rPr>
          <w:noProof/>
          <w:u w:val="single"/>
        </w:rPr>
        <w:t>Dzieci i młodzież</w:t>
      </w:r>
      <w:r>
        <w:t>&gt;</w:t>
      </w:r>
    </w:p>
    <w:p w:rsidR="00812D16" w:rsidRPr="006B4557" w:rsidP="00204AAB" w14:paraId="5B9515E1" w14:textId="77777777">
      <w:pPr>
        <w:spacing w:line="240" w:lineRule="auto"/>
      </w:pPr>
      <w:r>
        <w:t>&lt;Badania dotyczące interakcji przeprowadzono wyłącznie u dorosłych.&gt;</w:t>
      </w:r>
    </w:p>
    <w:p w:rsidR="00812D16" w:rsidRPr="006B4557" w:rsidP="00204AAB" w14:paraId="01753B6C" w14:textId="77777777">
      <w:pPr>
        <w:spacing w:line="240" w:lineRule="auto"/>
      </w:pPr>
    </w:p>
    <w:p w:rsidR="00812D16" w:rsidRPr="00157895" w:rsidP="00D62DDB" w14:paraId="09755A2E" w14:textId="77777777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</w:rPr>
        <w:t>Wpływ na płodność, ciążę i laktację</w:t>
      </w:r>
    </w:p>
    <w:p w:rsidR="00812D16" w:rsidRPr="006B4557" w:rsidP="0056212D" w14:paraId="7611562C" w14:textId="77777777">
      <w:pPr>
        <w:keepNext/>
        <w:spacing w:line="240" w:lineRule="auto"/>
        <w:rPr>
          <w:noProof/>
          <w:szCs w:val="22"/>
        </w:rPr>
      </w:pPr>
    </w:p>
    <w:p w:rsidR="00812D16" w:rsidRPr="00067B16" w:rsidP="00204AAB" w14:paraId="1223DBEC" w14:textId="77777777">
      <w:pPr>
        <w:spacing w:line="240" w:lineRule="auto"/>
        <w:rPr>
          <w:noProof/>
          <w:szCs w:val="22"/>
        </w:rPr>
      </w:pPr>
      <w:r>
        <w:t>&lt;</w:t>
      </w:r>
      <w:r>
        <w:rPr>
          <w:noProof/>
          <w:u w:val="single"/>
        </w:rPr>
        <w:t>Ciąża</w:t>
      </w:r>
      <w:r>
        <w:t>&gt;</w:t>
      </w:r>
    </w:p>
    <w:p w:rsidR="00812D16" w:rsidRPr="00B3208E" w:rsidP="00204AAB" w14:paraId="04B8A742" w14:textId="77777777">
      <w:pPr>
        <w:spacing w:line="240" w:lineRule="auto"/>
        <w:rPr>
          <w:noProof/>
          <w:szCs w:val="22"/>
        </w:rPr>
      </w:pPr>
      <w:r>
        <w:t>&lt;</w:t>
      </w:r>
      <w:r>
        <w:rPr>
          <w:noProof/>
          <w:u w:val="single"/>
        </w:rPr>
        <w:t>Karmienie piersią</w:t>
      </w:r>
      <w:r>
        <w:t>&gt;</w:t>
      </w:r>
    </w:p>
    <w:p w:rsidR="00812D16" w:rsidRPr="00A26F79" w:rsidP="00204AAB" w14:paraId="3AF53D22" w14:textId="77777777">
      <w:pPr>
        <w:spacing w:line="240" w:lineRule="auto"/>
        <w:rPr>
          <w:noProof/>
          <w:szCs w:val="22"/>
        </w:rPr>
      </w:pPr>
      <w:r>
        <w:t>&lt;</w:t>
      </w:r>
      <w:r>
        <w:rPr>
          <w:noProof/>
          <w:u w:val="single"/>
        </w:rPr>
        <w:t>Płodność</w:t>
      </w:r>
      <w:r>
        <w:t>&gt;</w:t>
      </w:r>
    </w:p>
    <w:p w:rsidR="00812D16" w:rsidRPr="008225EB" w:rsidP="00204AAB" w14:paraId="6D3716FE" w14:textId="77777777">
      <w:pPr>
        <w:spacing w:line="240" w:lineRule="auto"/>
        <w:rPr>
          <w:i/>
          <w:noProof/>
          <w:szCs w:val="22"/>
        </w:rPr>
      </w:pPr>
    </w:p>
    <w:p w:rsidR="00812D16" w:rsidRPr="008225EB" w:rsidP="00D62DDB" w14:paraId="7579FFB6" w14:textId="77777777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Wpływ na zdolność prowadzenia pojazdów i obsługiwania maszyn</w:t>
      </w:r>
    </w:p>
    <w:p w:rsidR="00812D16" w:rsidRPr="00A3136F" w:rsidP="0056212D" w14:paraId="6453E99E" w14:textId="77777777">
      <w:pPr>
        <w:keepNext/>
        <w:spacing w:line="240" w:lineRule="auto"/>
        <w:rPr>
          <w:noProof/>
          <w:szCs w:val="22"/>
        </w:rPr>
      </w:pPr>
    </w:p>
    <w:p w:rsidR="00812D16" w:rsidRPr="00412450" w:rsidP="00204AAB" w14:paraId="02364006" w14:textId="77777777">
      <w:pPr>
        <w:spacing w:line="240" w:lineRule="auto"/>
        <w:rPr>
          <w:noProof/>
          <w:szCs w:val="22"/>
        </w:rPr>
      </w:pPr>
      <w:r>
        <w:t xml:space="preserve">&lt;{Nazwa własna} &lt;nie ma wpływu lub wywiera nieistotny wpływ&gt; &lt;wywiera niewielki wpływ&gt; &lt;wywiera umiarkowany wpływ&gt; &lt;wywiera znaczny wpływ&gt; na zdolność prowadzenia pojazdów i obsługiwania maszyn.&gt; </w:t>
      </w:r>
    </w:p>
    <w:p w:rsidR="00B64B2F" w:rsidRPr="006B4557" w:rsidP="00204AAB" w14:paraId="7642CFB0" w14:textId="77777777">
      <w:pPr>
        <w:spacing w:line="240" w:lineRule="auto"/>
        <w:rPr>
          <w:noProof/>
          <w:szCs w:val="22"/>
        </w:rPr>
      </w:pPr>
    </w:p>
    <w:p w:rsidR="00812D16" w:rsidRPr="007B42D3" w:rsidP="00204AAB" w14:paraId="7C2684E7" w14:textId="77777777">
      <w:pPr>
        <w:spacing w:line="240" w:lineRule="auto"/>
        <w:rPr>
          <w:noProof/>
          <w:szCs w:val="22"/>
        </w:rPr>
      </w:pPr>
      <w:r>
        <w:t>&lt;Nie dotyczy.&gt;</w:t>
      </w:r>
    </w:p>
    <w:p w:rsidR="00812D16" w:rsidRPr="00067B16" w:rsidP="00204AAB" w14:paraId="6CC58D53" w14:textId="77777777">
      <w:pPr>
        <w:spacing w:line="240" w:lineRule="auto"/>
        <w:rPr>
          <w:noProof/>
          <w:szCs w:val="22"/>
        </w:rPr>
      </w:pPr>
    </w:p>
    <w:p w:rsidR="00812D16" w:rsidRPr="00067B16" w:rsidP="00D62DDB" w14:paraId="71CB8948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Działania niepożądane</w:t>
      </w:r>
    </w:p>
    <w:p w:rsidR="00812D16" w:rsidRPr="006B4557" w:rsidP="0056212D" w14:paraId="285E9129" w14:textId="77777777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812D16" w:rsidRPr="00067B16" w:rsidP="00204AAB" w14:paraId="4EF38B10" w14:textId="77777777">
      <w:pPr>
        <w:autoSpaceDE w:val="0"/>
        <w:autoSpaceDN w:val="0"/>
        <w:adjustRightInd w:val="0"/>
        <w:spacing w:line="240" w:lineRule="auto"/>
        <w:jc w:val="both"/>
        <w:rPr>
          <w:i/>
          <w:szCs w:val="22"/>
        </w:rPr>
      </w:pPr>
      <w:r>
        <w:t>&lt;</w:t>
      </w:r>
      <w:r>
        <w:rPr>
          <w:u w:val="single"/>
        </w:rPr>
        <w:t xml:space="preserve">Dzieci i </w:t>
      </w:r>
      <w:r>
        <w:rPr>
          <w:u w:val="single"/>
        </w:rPr>
        <w:t>młodzież</w:t>
      </w:r>
      <w:r>
        <w:t>&gt;</w:t>
      </w:r>
    </w:p>
    <w:p w:rsidR="00033D26" w:rsidRPr="00067B16" w:rsidP="00204AAB" w14:paraId="702AD55A" w14:textId="77777777">
      <w:pPr>
        <w:autoSpaceDE w:val="0"/>
        <w:autoSpaceDN w:val="0"/>
        <w:adjustRightInd w:val="0"/>
        <w:spacing w:line="240" w:lineRule="auto"/>
        <w:jc w:val="both"/>
        <w:rPr>
          <w:b/>
          <w:i/>
          <w:szCs w:val="22"/>
        </w:rPr>
      </w:pPr>
    </w:p>
    <w:p w:rsidR="00033D26" w:rsidRPr="00B3208E" w:rsidP="00204AAB" w14:paraId="3647D728" w14:textId="77777777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t>Zgłaszanie podejrzewanych działań niepożądanych</w:t>
      </w:r>
    </w:p>
    <w:p w:rsidR="00033D26" w:rsidRPr="008225EB" w:rsidP="00204AAB" w14:paraId="7D15DDF0" w14:textId="77777777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>
        <w:t xml:space="preserve">Po dopuszczeniu produktu leczniczego do obrotu istotne jest zgłaszanie podejrzewanych działań niepożądanych. Umożliwia to nieprzerwane monitorowanie stosunku korzyści do ryzyka stosowania produktu leczniczego. Osoby należące do fachowego personelu medycznego powinny zgłaszać </w:t>
      </w:r>
      <w:r>
        <w:t xml:space="preserve">wszelkie podejrzewane działania niepożądane za pośrednictwem </w:t>
      </w:r>
      <w:r w:rsidRPr="00232E40">
        <w:rPr>
          <w:highlight w:val="lightGray"/>
        </w:rPr>
        <w:t xml:space="preserve">krajowego systemu zgłaszania wymienionego w </w:t>
      </w:r>
      <w:hyperlink r:id="rId5" w:history="1">
        <w:r w:rsidRPr="00232E40">
          <w:rPr>
            <w:rStyle w:val="Hipercze1"/>
            <w:highlight w:val="lightGray"/>
          </w:rPr>
          <w:t>załączniku V</w:t>
        </w:r>
      </w:hyperlink>
      <w:r>
        <w:rPr>
          <w:color w:val="008000"/>
        </w:rPr>
        <w:t>.*</w:t>
      </w:r>
    </w:p>
    <w:p w:rsidR="008D35AD" w:rsidRPr="008225EB" w:rsidP="00204AAB" w14:paraId="4AF03A2C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8D35AD" w:rsidRPr="006B4557" w:rsidP="00204AAB" w14:paraId="7CF478BB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>
        <w:rPr>
          <w:color w:val="008000"/>
        </w:rPr>
        <w:t>[*W wydrukowanych materiałach należy uzupełnić zgodnie z wytycznymi wzorca QRD z objaśnieniami (annotated QRD template).]</w:t>
      </w:r>
    </w:p>
    <w:p w:rsidR="008D35AD" w:rsidRPr="00A3136F" w:rsidP="00204AAB" w14:paraId="49C89A77" w14:textId="77777777">
      <w:pPr>
        <w:spacing w:line="240" w:lineRule="auto"/>
        <w:rPr>
          <w:noProof/>
          <w:szCs w:val="22"/>
        </w:rPr>
      </w:pPr>
    </w:p>
    <w:p w:rsidR="00812D16" w:rsidRPr="00412450" w:rsidP="00D62DDB" w14:paraId="2FDA9CE0" w14:textId="77777777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Przedawkowanie</w:t>
      </w:r>
    </w:p>
    <w:p w:rsidR="00812D16" w:rsidRPr="00412450" w:rsidP="00204AAB" w14:paraId="70C10873" w14:textId="77777777">
      <w:pPr>
        <w:spacing w:line="240" w:lineRule="auto"/>
        <w:rPr>
          <w:noProof/>
          <w:szCs w:val="22"/>
        </w:rPr>
      </w:pPr>
    </w:p>
    <w:p w:rsidR="00812D16" w:rsidRPr="00EB595B" w:rsidP="00204AAB" w14:paraId="386E2421" w14:textId="77777777">
      <w:pPr>
        <w:spacing w:line="240" w:lineRule="auto"/>
        <w:rPr>
          <w:i/>
          <w:noProof/>
          <w:szCs w:val="22"/>
        </w:rPr>
      </w:pPr>
      <w:r>
        <w:rPr>
          <w:i/>
          <w:noProof/>
        </w:rPr>
        <w:t>&lt;</w:t>
      </w:r>
      <w:r>
        <w:rPr>
          <w:noProof/>
          <w:u w:val="single"/>
        </w:rPr>
        <w:t>Dzieci i młodzież</w:t>
      </w:r>
      <w:r>
        <w:rPr>
          <w:i/>
          <w:noProof/>
        </w:rPr>
        <w:t>&gt;</w:t>
      </w:r>
    </w:p>
    <w:p w:rsidR="00812D16" w:rsidP="00204AAB" w14:paraId="746CE5AB" w14:textId="77777777">
      <w:pPr>
        <w:spacing w:line="240" w:lineRule="auto"/>
        <w:rPr>
          <w:noProof/>
          <w:szCs w:val="22"/>
        </w:rPr>
      </w:pPr>
    </w:p>
    <w:p w:rsidR="00422A67" w:rsidRPr="008A1008" w:rsidP="00204AAB" w14:paraId="10B3CF9A" w14:textId="77777777">
      <w:pPr>
        <w:spacing w:line="240" w:lineRule="auto"/>
        <w:rPr>
          <w:noProof/>
          <w:szCs w:val="22"/>
        </w:rPr>
      </w:pPr>
    </w:p>
    <w:p w:rsidR="00812D16" w:rsidRPr="006B4557" w:rsidP="00066F1A" w14:paraId="5D3011CC" w14:textId="77777777">
      <w:pPr>
        <w:keepNext/>
        <w:numPr>
          <w:ilvl w:val="0"/>
          <w:numId w:val="27"/>
        </w:numPr>
        <w:suppressAutoHyphens/>
        <w:spacing w:line="240" w:lineRule="auto"/>
      </w:pPr>
      <w:r>
        <w:rPr>
          <w:b/>
        </w:rPr>
        <w:t>WŁAŚCIWOŚCI FARMAKOLOGICZNE</w:t>
      </w:r>
    </w:p>
    <w:p w:rsidR="00812D16" w:rsidRPr="006B4557" w:rsidP="0056212D" w14:paraId="1827AA8F" w14:textId="77777777">
      <w:pPr>
        <w:keepNext/>
        <w:spacing w:line="240" w:lineRule="auto"/>
      </w:pPr>
    </w:p>
    <w:p w:rsidR="00812D16" w:rsidRPr="006B4557" w:rsidP="00D62DDB" w14:paraId="44C6F58F" w14:textId="77777777">
      <w:pPr>
        <w:keepNext/>
        <w:numPr>
          <w:ilvl w:val="1"/>
          <w:numId w:val="27"/>
        </w:numPr>
        <w:spacing w:line="240" w:lineRule="auto"/>
        <w:outlineLvl w:val="0"/>
      </w:pPr>
      <w:r>
        <w:rPr>
          <w:b/>
        </w:rPr>
        <w:t>Właściwości farmakodynamiczne</w:t>
      </w:r>
    </w:p>
    <w:p w:rsidR="00812D16" w:rsidRPr="006B4557" w:rsidP="0056212D" w14:paraId="1FC73EFA" w14:textId="77777777">
      <w:pPr>
        <w:keepNext/>
        <w:spacing w:line="240" w:lineRule="auto"/>
      </w:pPr>
    </w:p>
    <w:p w:rsidR="00812D16" w:rsidRPr="00067B16" w:rsidP="00204AAB" w14:paraId="39C7AFFF" w14:textId="77777777">
      <w:pPr>
        <w:spacing w:line="240" w:lineRule="auto"/>
        <w:outlineLvl w:val="0"/>
        <w:rPr>
          <w:noProof/>
          <w:szCs w:val="22"/>
        </w:rPr>
      </w:pPr>
      <w:r>
        <w:t>Grupa farmakoterapeutyczna: {grupa}, kod ATC:  &lt;{kod}&gt;&lt;</w:t>
      </w:r>
      <w:r w:rsidRPr="00232E40">
        <w:rPr>
          <w:noProof/>
          <w:highlight w:val="lightGray"/>
        </w:rPr>
        <w:t>jeszcze nie przydzielony</w:t>
      </w:r>
      <w:r>
        <w:t>&gt;</w:t>
      </w:r>
    </w:p>
    <w:p w:rsidR="00812D16" w:rsidRPr="00F05B66" w:rsidP="00204AAB" w14:paraId="3CB7A5CD" w14:textId="77777777">
      <w:pPr>
        <w:spacing w:line="240" w:lineRule="auto"/>
        <w:rPr>
          <w:noProof/>
          <w:szCs w:val="22"/>
        </w:rPr>
      </w:pPr>
    </w:p>
    <w:p w:rsidR="00812D16" w:rsidRPr="00067B16" w:rsidP="00204AAB" w14:paraId="6C606CFB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&lt;{Nazwa (własna)} jest produktem leczniczym biopodobnym. Szczegółowe informacje są dostępne na stronie internetowej Europejskiej Agencji Leków </w:t>
      </w:r>
      <w:hyperlink r:id="rId6" w:history="1">
        <w:r w:rsidRPr="00CF3D1A" w:rsidR="0018421F">
          <w:rPr>
            <w:rStyle w:val="Hyperlink"/>
            <w:noProof/>
          </w:rPr>
          <w:t>https://www.ema.europa.eu</w:t>
        </w:r>
      </w:hyperlink>
      <w:r>
        <w:rPr>
          <w:noProof/>
          <w:color w:val="0000FF"/>
        </w:rPr>
        <w:t>.</w:t>
      </w:r>
      <w:r>
        <w:t>&gt;</w:t>
      </w:r>
    </w:p>
    <w:p w:rsidR="00812D16" w:rsidRPr="00F05B66" w:rsidP="00204AAB" w14:paraId="4A41CC46" w14:textId="77777777">
      <w:pPr>
        <w:autoSpaceDE w:val="0"/>
        <w:autoSpaceDN w:val="0"/>
        <w:adjustRightInd w:val="0"/>
        <w:spacing w:line="240" w:lineRule="auto"/>
        <w:rPr>
          <w:b/>
          <w:szCs w:val="22"/>
        </w:rPr>
      </w:pPr>
    </w:p>
    <w:p w:rsidR="00812D16" w:rsidRPr="00B3208E" w:rsidP="00204AAB" w14:paraId="59467344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&lt;</w:t>
      </w:r>
      <w:r>
        <w:rPr>
          <w:u w:val="single"/>
        </w:rPr>
        <w:t>Mechanizm działania</w:t>
      </w:r>
      <w:r>
        <w:t>&gt;</w:t>
      </w:r>
    </w:p>
    <w:p w:rsidR="00812D16" w:rsidRPr="00A26F79" w:rsidP="00204AAB" w14:paraId="7EC0EFBC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&lt;</w:t>
      </w:r>
      <w:r>
        <w:rPr>
          <w:u w:val="single"/>
        </w:rPr>
        <w:t>Działanie farmakodynamiczne</w:t>
      </w:r>
      <w:r>
        <w:t>&gt;</w:t>
      </w:r>
    </w:p>
    <w:p w:rsidR="00812D16" w:rsidRPr="008225EB" w:rsidP="00204AAB" w14:paraId="4AB9FF0D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&lt;</w:t>
      </w:r>
      <w:r>
        <w:rPr>
          <w:u w:val="single"/>
        </w:rPr>
        <w:t xml:space="preserve">Skuteczność kliniczna i </w:t>
      </w:r>
      <w:r>
        <w:rPr>
          <w:u w:val="single"/>
        </w:rPr>
        <w:t>bezpieczeństwo stosowania</w:t>
      </w:r>
      <w:r>
        <w:t>&gt;</w:t>
      </w:r>
    </w:p>
    <w:p w:rsidR="00812D16" w:rsidRPr="00A3136F" w:rsidP="00204AAB" w14:paraId="5C7A6405" w14:textId="77777777">
      <w:pPr>
        <w:spacing w:line="240" w:lineRule="auto"/>
        <w:rPr>
          <w:bCs/>
          <w:iCs/>
          <w:szCs w:val="22"/>
        </w:rPr>
      </w:pPr>
      <w:r>
        <w:t>&lt;</w:t>
      </w:r>
      <w:r>
        <w:rPr>
          <w:u w:val="single"/>
        </w:rPr>
        <w:t>Dzieci i młodzież</w:t>
      </w:r>
      <w:r>
        <w:t>&gt;</w:t>
      </w:r>
    </w:p>
    <w:p w:rsidR="008D6BE8" w:rsidRPr="000643D3" w:rsidP="00204AAB" w14:paraId="5E5C0CE6" w14:textId="77777777">
      <w:pPr>
        <w:spacing w:line="240" w:lineRule="auto"/>
        <w:jc w:val="both"/>
        <w:rPr>
          <w:bCs/>
          <w:iCs/>
          <w:szCs w:val="22"/>
        </w:rPr>
      </w:pPr>
    </w:p>
    <w:p w:rsidR="008D6BE8" w:rsidRPr="003626AF" w:rsidP="00204AAB" w14:paraId="0C67C1C7" w14:textId="77777777">
      <w:pPr>
        <w:spacing w:line="240" w:lineRule="auto"/>
        <w:outlineLvl w:val="0"/>
        <w:rPr>
          <w:szCs w:val="22"/>
        </w:rPr>
      </w:pPr>
      <w:r>
        <w:t>&lt;Europejska Agencja Leków uchyliła obowiązek dołączania wyników badań produktu leczniczego {</w:t>
      </w:r>
      <w:r w:rsidR="00F47FBD">
        <w:t>N</w:t>
      </w:r>
      <w:r>
        <w:t xml:space="preserve">azwa (własna) produktu}&gt; </w:t>
      </w:r>
      <w:r>
        <w:rPr>
          <w:color w:val="008000"/>
        </w:rPr>
        <w:t xml:space="preserve">[lub dla leków odtwórczych: </w:t>
      </w:r>
      <w:r>
        <w:t>&lt;referencyjnego produktu leczniczego zawierającego {nazwa &lt;substancji czynnej&gt; &lt; substancji czynnych&gt;}&gt;</w:t>
      </w:r>
      <w:r>
        <w:rPr>
          <w:color w:val="00B050"/>
        </w:rPr>
        <w:t>]</w:t>
      </w:r>
      <w:r>
        <w:t xml:space="preserve"> we wszystkich podgrupach populacji dzieci i młodzieży {w dopuszczonym wskazaniu, zgodnie z warunkami zawartymi w decyzji dotyczącej planu badań dzieci i młodzieży (PIP, ang. Paediatric Investigation Plan)}</w:t>
      </w:r>
      <w:r>
        <w:rPr>
          <w:color w:val="008000"/>
        </w:rPr>
        <w:t xml:space="preserve"> </w:t>
      </w:r>
      <w:r>
        <w:t>(stosowanie u dzieci i młodzieży, patrz punkt 4.2).&gt;</w:t>
      </w:r>
    </w:p>
    <w:p w:rsidR="0020272E" w:rsidRPr="003626AF" w:rsidP="00204AAB" w14:paraId="0381AA31" w14:textId="77777777">
      <w:pPr>
        <w:spacing w:line="240" w:lineRule="auto"/>
        <w:outlineLvl w:val="0"/>
        <w:rPr>
          <w:szCs w:val="22"/>
        </w:rPr>
      </w:pPr>
    </w:p>
    <w:p w:rsidR="00812D16" w:rsidRPr="005D4788" w:rsidP="00204AAB" w14:paraId="206AC470" w14:textId="77777777">
      <w:pPr>
        <w:spacing w:line="240" w:lineRule="auto"/>
        <w:outlineLvl w:val="0"/>
        <w:rPr>
          <w:szCs w:val="22"/>
        </w:rPr>
      </w:pPr>
      <w:r>
        <w:t>&lt;Europejska Agencja Leków wstrzymała obowiązek dołączania wyników badań produktu leczniczego {</w:t>
      </w:r>
      <w:r w:rsidR="00F47FBD">
        <w:t>N</w:t>
      </w:r>
      <w:r>
        <w:t xml:space="preserve">azwa </w:t>
      </w:r>
      <w:r w:rsidR="00F47FBD">
        <w:t xml:space="preserve">(własna) </w:t>
      </w:r>
      <w:r>
        <w:t xml:space="preserve">produktu}&gt; </w:t>
      </w:r>
      <w:r>
        <w:rPr>
          <w:color w:val="008000"/>
        </w:rPr>
        <w:t xml:space="preserve">[lub dla leków odtwórczych: </w:t>
      </w:r>
      <w:r>
        <w:t xml:space="preserve">&lt;referencyjnego produktu leczniczego </w:t>
      </w:r>
      <w:r>
        <w:t>zawierającego {nazwa &lt;substancji czynnej&gt; &lt;substancji czynnych&gt;}&gt;</w:t>
      </w:r>
      <w:r>
        <w:rPr>
          <w:color w:val="00B050"/>
        </w:rPr>
        <w:t xml:space="preserve">] </w:t>
      </w:r>
      <w:r>
        <w:t>w jednej lub kilku podgrupach populacji dzieci i młodzieży {w dopuszczonym wskazaniu, zgodnie z warunkami zawartymi w decyzji dotyczącej planu badań dzieci i młodzieży (PIP, ang. Paediatric Investigation Plan)} (stosowanie u dzieci i młodzieży, patrz punkt 4.2).&gt;</w:t>
      </w:r>
    </w:p>
    <w:p w:rsidR="008D6BE8" w:rsidRPr="00067B16" w:rsidP="00204AAB" w14:paraId="3AFEBDBA" w14:textId="77777777">
      <w:pPr>
        <w:spacing w:line="240" w:lineRule="auto"/>
        <w:outlineLvl w:val="0"/>
        <w:rPr>
          <w:noProof/>
          <w:szCs w:val="22"/>
        </w:rPr>
      </w:pPr>
    </w:p>
    <w:p w:rsidR="00812D16" w:rsidRPr="00067B16" w:rsidP="00204AAB" w14:paraId="59C15585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 xml:space="preserve">&lt;Ten produkt leczniczy został dopuszczony do obrotu zgodnie z procedurą dopuszczenia warunkowego. Oznacza to, że oczekiwane są dalsze dowody świadczące o korzyści ze </w:t>
      </w:r>
      <w:r>
        <w:t>stosowania produktu leczniczego.</w:t>
      </w:r>
    </w:p>
    <w:p w:rsidR="00812D16" w:rsidRPr="00A26F79" w:rsidP="00204AAB" w14:paraId="68FABE0F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Europejska Agencja Leków dokona, co najmniej raz do roku, przeglądu nowych informacji o tym produkcie leczniczym i w razie konieczności ChPL zostanie zaktualizowana.&gt;</w:t>
      </w:r>
    </w:p>
    <w:p w:rsidR="00812D16" w:rsidRPr="008225EB" w:rsidP="00204AAB" w14:paraId="765A311E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812D16" w:rsidRPr="00A3136F" w:rsidP="00204AAB" w14:paraId="7D1B4CC6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&lt;Ten produkt leczniczy został dopuszczony do obrotu zgodnie z procedurą dopuszczenia w wyjątkowych okolicznościach. Oznacza to, że &lt;ze względu na rzadkie występowanie choroby&gt; &lt;ze względów naukowych&gt; &lt;z powodów etycznych&gt; nie było możliwe uzyskanie pełnej informacji dotyczącej tego produktu leczniczego.</w:t>
      </w:r>
    </w:p>
    <w:p w:rsidR="00812D16" w:rsidRPr="00412450" w:rsidP="00204AAB" w14:paraId="1B5D31F5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Europejska Agencja Leków dokona raz do roku przeglądu wszelkich nowych informacji i, w razie konieczności, ChPL zostanie zaktualizowana.&gt;</w:t>
      </w:r>
    </w:p>
    <w:p w:rsidR="00A769C6" w:rsidP="00204AAB" w14:paraId="61523861" w14:textId="77777777">
      <w:pPr>
        <w:numPr>
          <w:ilvl w:val="12"/>
          <w:numId w:val="0"/>
        </w:numPr>
        <w:spacing w:line="240" w:lineRule="auto"/>
        <w:ind w:right="-2"/>
        <w:rPr>
          <w:rStyle w:val="tlid-translationtranslation"/>
        </w:rPr>
      </w:pPr>
    </w:p>
    <w:p w:rsidR="00812D16" w:rsidP="00A769C6" w14:paraId="2A49B9CE" w14:textId="77777777">
      <w:pPr>
        <w:numPr>
          <w:ilvl w:val="12"/>
          <w:numId w:val="0"/>
        </w:numPr>
        <w:spacing w:line="240" w:lineRule="auto"/>
        <w:ind w:right="-2"/>
        <w:rPr>
          <w:rStyle w:val="tlid-translationtranslation"/>
        </w:rPr>
      </w:pPr>
      <w:r>
        <w:rPr>
          <w:rStyle w:val="tlid-translationtranslation"/>
        </w:rPr>
        <w:t>&lt;Referencyjny produkt leczniczy zawierający {</w:t>
      </w:r>
      <w:r w:rsidR="002F7FE7">
        <w:rPr>
          <w:rStyle w:val="tlid-translationtranslation"/>
        </w:rPr>
        <w:t>nazwa substancji czynnej</w:t>
      </w:r>
      <w:r>
        <w:rPr>
          <w:rStyle w:val="tlid-translationtranslation"/>
        </w:rPr>
        <w:t xml:space="preserve">} został dopuszczony do obrotu zgodnie z procedurą dopuszczenia </w:t>
      </w:r>
      <w:r w:rsidR="001862EC">
        <w:rPr>
          <w:rStyle w:val="tlid-translationtranslation"/>
        </w:rPr>
        <w:t>w wyjątkowych okolicznościach</w:t>
      </w:r>
      <w:r>
        <w:rPr>
          <w:rStyle w:val="tlid-translationtranslation"/>
        </w:rPr>
        <w:t>. Oznacza to, że &lt;ze względu na rzadkie występowanie choroby&gt; &lt;ze względów naukowych&gt; &lt;z powodów etycznych&gt; nie było możli</w:t>
      </w:r>
      <w:r w:rsidR="00F47FBD">
        <w:rPr>
          <w:rStyle w:val="tlid-translationtranslation"/>
        </w:rPr>
        <w:t>we uzyskanie pełnej informacji dotyczącej referencyjnego produktu leczniczego</w:t>
      </w:r>
      <w:r>
        <w:rPr>
          <w:rStyle w:val="tlid-translationtranslation"/>
        </w:rPr>
        <w:t xml:space="preserve">. </w:t>
      </w:r>
      <w:r>
        <w:rPr>
          <w:rStyle w:val="tlid-translationtranslation"/>
        </w:rPr>
        <w:t>Europejska Agencja Leków dokona raz w roku przeglądu wszelkich nowych informacji i, w razie konieczności, ChPL zostanie zaktualizowana zgodnie z ChPL referencyjnego produktu leczniczego.&gt;</w:t>
      </w:r>
    </w:p>
    <w:p w:rsidR="00A769C6" w:rsidRPr="00412450" w:rsidP="00A769C6" w14:paraId="6969E222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812D16" w:rsidRPr="00EB595B" w:rsidP="00140476" w14:paraId="1E152B70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Właściwości farmakokinetyczne</w:t>
      </w:r>
    </w:p>
    <w:p w:rsidR="00812D16" w:rsidRPr="008A1008" w:rsidP="0056212D" w14:paraId="2D302F8C" w14:textId="77777777">
      <w:pPr>
        <w:keepNext/>
        <w:spacing w:line="240" w:lineRule="auto"/>
        <w:ind w:left="567" w:hanging="567"/>
        <w:outlineLvl w:val="0"/>
        <w:rPr>
          <w:b/>
          <w:noProof/>
          <w:szCs w:val="22"/>
        </w:rPr>
      </w:pPr>
    </w:p>
    <w:p w:rsidR="00812D16" w:rsidRPr="006B4557" w:rsidP="00204AAB" w14:paraId="2C9CC8C1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t>&lt;</w:t>
      </w:r>
      <w:r>
        <w:rPr>
          <w:u w:val="single"/>
        </w:rPr>
        <w:t>Wchłanianie&gt;</w:t>
      </w:r>
    </w:p>
    <w:p w:rsidR="00812D16" w:rsidRPr="006B4557" w:rsidP="00204AAB" w14:paraId="15CE651D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>&lt;Dystrybucja&gt;</w:t>
      </w:r>
    </w:p>
    <w:p w:rsidR="00812D16" w:rsidRPr="006B4557" w:rsidP="00204AAB" w14:paraId="2A09CA93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>&lt;Metabolizm&gt;</w:t>
      </w:r>
    </w:p>
    <w:p w:rsidR="00812D16" w:rsidRPr="006B4557" w:rsidP="00204AAB" w14:paraId="54AD365A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>&lt;Eliminacja&gt;</w:t>
      </w:r>
    </w:p>
    <w:p w:rsidR="00812D16" w:rsidRPr="00BC6DC2" w:rsidP="00204AAB" w14:paraId="140B0971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rPr>
          <w:noProof/>
          <w:u w:val="single"/>
        </w:rPr>
        <w:t>&lt;Liniowość lub nieliniowość</w:t>
      </w:r>
      <w:r>
        <w:t>&gt;</w:t>
      </w:r>
    </w:p>
    <w:p w:rsidR="00812D16" w:rsidRPr="00157895" w:rsidP="00204AAB" w14:paraId="0675F95D" w14:textId="77777777">
      <w:pPr>
        <w:spacing w:line="240" w:lineRule="auto"/>
        <w:rPr>
          <w:iCs/>
          <w:noProof/>
          <w:szCs w:val="22"/>
          <w:u w:val="single"/>
        </w:rPr>
      </w:pPr>
      <w:r>
        <w:rPr>
          <w:noProof/>
          <w:u w:val="single"/>
        </w:rPr>
        <w:t>&lt;Zależności farmakokinetyczno-farmakodynamiczne&gt;</w:t>
      </w:r>
    </w:p>
    <w:p w:rsidR="00812D16" w:rsidRPr="00157895" w:rsidP="00204AAB" w14:paraId="76EC18EF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812D16" w:rsidRPr="001F6423" w:rsidP="00140476" w14:paraId="5A8572D9" w14:textId="77777777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Przedkliniczne dane o bezpieczeństwie</w:t>
      </w:r>
    </w:p>
    <w:p w:rsidR="00812D16" w:rsidRPr="001F6423" w:rsidP="0056212D" w14:paraId="4C93C992" w14:textId="77777777">
      <w:pPr>
        <w:keepNext/>
        <w:spacing w:line="240" w:lineRule="auto"/>
        <w:rPr>
          <w:noProof/>
          <w:szCs w:val="22"/>
        </w:rPr>
      </w:pPr>
    </w:p>
    <w:p w:rsidR="00812D16" w:rsidRPr="006B4557" w:rsidP="00204AAB" w14:paraId="5CA8BE9A" w14:textId="77777777">
      <w:pPr>
        <w:spacing w:line="240" w:lineRule="auto"/>
        <w:rPr>
          <w:noProof/>
          <w:szCs w:val="22"/>
        </w:rPr>
      </w:pPr>
      <w:r>
        <w:t>&lt;Dane niekliniczne, wynikające z konwencjonalnych badań farmakologicznych dotyczących bezpieczeństwa, badań toksyczności po podaniu wielokrotnym, genotoksyczności, rakotwórczości oraz toksycznego wpływu na rozród i rozwój potomstwa, nie ujawniają szczególnego zagrożenia dla człowieka.&gt;</w:t>
      </w:r>
    </w:p>
    <w:p w:rsidR="00560EDA" w:rsidRPr="006B4557" w:rsidP="00204AAB" w14:paraId="50A50E9C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672E4964" w14:textId="77777777">
      <w:pPr>
        <w:spacing w:line="240" w:lineRule="auto"/>
        <w:rPr>
          <w:noProof/>
          <w:szCs w:val="22"/>
        </w:rPr>
      </w:pPr>
      <w:r>
        <w:t xml:space="preserve">&lt;W badaniach nieklinicznych działania toksyczne obserwowano jedynie wtedy, gdy </w:t>
      </w:r>
      <w:r>
        <w:t>narażenie było większe niż maksymalne narażenie występujące u ludzi, co wskazuje na niewielkie znaczenie tych obserwacji w praktyce klinicznej.&gt;</w:t>
      </w:r>
    </w:p>
    <w:p w:rsidR="00560EDA" w:rsidRPr="006B4557" w:rsidP="00204AAB" w14:paraId="75C26F8B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3F3E2F1E" w14:textId="77777777">
      <w:pPr>
        <w:spacing w:line="240" w:lineRule="auto"/>
        <w:rPr>
          <w:noProof/>
          <w:szCs w:val="22"/>
        </w:rPr>
      </w:pPr>
      <w:r>
        <w:t>&lt;Działania niepożądane, których nie obserwowano w badaniach klinicznych, a które występowały u zwierząt po narażeniu podobnym do występującego w warunkach klinicznych, i które mogą mieć znaczenie w praktyce klinicznej, były następujące:&gt;</w:t>
      </w:r>
    </w:p>
    <w:p w:rsidR="00812D16" w:rsidRPr="006B4557" w:rsidP="00204AAB" w14:paraId="4FA2630C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23BE9256" w14:textId="77777777">
      <w:pPr>
        <w:spacing w:line="240" w:lineRule="auto"/>
        <w:rPr>
          <w:noProof/>
          <w:szCs w:val="22"/>
          <w:u w:val="single"/>
        </w:rPr>
      </w:pPr>
      <w:r>
        <w:rPr>
          <w:noProof/>
          <w:u w:val="single"/>
        </w:rPr>
        <w:t>&lt;Ocena ryzyka dla środowiska&gt;</w:t>
      </w:r>
    </w:p>
    <w:p w:rsidR="00812D16" w:rsidRPr="006B4557" w:rsidP="00204AAB" w14:paraId="6100B1F3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72B7A6C5" w14:textId="77777777">
      <w:pPr>
        <w:spacing w:line="240" w:lineRule="auto"/>
        <w:rPr>
          <w:noProof/>
          <w:szCs w:val="22"/>
        </w:rPr>
      </w:pPr>
    </w:p>
    <w:p w:rsidR="00812D16" w:rsidRPr="006B4557" w:rsidP="00066F1A" w14:paraId="0A85B833" w14:textId="77777777">
      <w:pPr>
        <w:keepNext/>
        <w:numPr>
          <w:ilvl w:val="0"/>
          <w:numId w:val="27"/>
        </w:numPr>
        <w:suppressAutoHyphens/>
        <w:spacing w:line="240" w:lineRule="auto"/>
        <w:rPr>
          <w:b/>
          <w:noProof/>
          <w:szCs w:val="22"/>
        </w:rPr>
      </w:pPr>
      <w:r>
        <w:rPr>
          <w:b/>
          <w:noProof/>
        </w:rPr>
        <w:t>DANE FARMACEUTYCZNE</w:t>
      </w:r>
    </w:p>
    <w:p w:rsidR="00812D16" w:rsidRPr="006B4557" w:rsidP="0056212D" w14:paraId="46F82DE8" w14:textId="77777777">
      <w:pPr>
        <w:keepNext/>
        <w:spacing w:line="240" w:lineRule="auto"/>
        <w:rPr>
          <w:noProof/>
          <w:szCs w:val="22"/>
        </w:rPr>
      </w:pPr>
    </w:p>
    <w:p w:rsidR="00812D16" w:rsidRPr="006B4557" w:rsidP="00140476" w14:paraId="3A05EBA8" w14:textId="77777777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Wykaz substancji pomocniczych</w:t>
      </w:r>
    </w:p>
    <w:p w:rsidR="00812D16" w:rsidRPr="006B4557" w:rsidP="0056212D" w14:paraId="102E65B9" w14:textId="77777777">
      <w:pPr>
        <w:keepNext/>
        <w:spacing w:line="240" w:lineRule="auto"/>
        <w:rPr>
          <w:i/>
          <w:noProof/>
          <w:szCs w:val="22"/>
        </w:rPr>
      </w:pPr>
    </w:p>
    <w:p w:rsidR="00812D16" w:rsidRPr="006B4557" w:rsidP="00204AAB" w14:paraId="5F012DF1" w14:textId="77777777">
      <w:pPr>
        <w:spacing w:line="240" w:lineRule="auto"/>
        <w:rPr>
          <w:noProof/>
          <w:szCs w:val="22"/>
        </w:rPr>
      </w:pPr>
      <w:r>
        <w:t>&lt;Nie zawiera.&gt;</w:t>
      </w:r>
    </w:p>
    <w:p w:rsidR="00812D16" w:rsidRPr="006B4557" w:rsidP="00204AAB" w14:paraId="4B4C582F" w14:textId="77777777">
      <w:pPr>
        <w:spacing w:line="240" w:lineRule="auto"/>
        <w:rPr>
          <w:noProof/>
          <w:szCs w:val="22"/>
        </w:rPr>
      </w:pPr>
    </w:p>
    <w:p w:rsidR="00812D16" w:rsidRPr="006B4557" w:rsidP="00140476" w14:paraId="4ADFD08D" w14:textId="77777777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 xml:space="preserve">Niezgodności </w:t>
      </w:r>
      <w:r>
        <w:rPr>
          <w:b/>
          <w:noProof/>
        </w:rPr>
        <w:t>farmaceutyczne</w:t>
      </w:r>
    </w:p>
    <w:p w:rsidR="00812D16" w:rsidRPr="006B4557" w:rsidP="0056212D" w14:paraId="07508406" w14:textId="77777777">
      <w:pPr>
        <w:keepNext/>
        <w:spacing w:line="240" w:lineRule="auto"/>
        <w:rPr>
          <w:noProof/>
          <w:szCs w:val="22"/>
        </w:rPr>
      </w:pPr>
    </w:p>
    <w:p w:rsidR="00812D16" w:rsidRPr="006B4557" w:rsidP="00204AAB" w14:paraId="36E582A4" w14:textId="77777777">
      <w:pPr>
        <w:spacing w:line="240" w:lineRule="auto"/>
        <w:rPr>
          <w:noProof/>
          <w:szCs w:val="22"/>
        </w:rPr>
      </w:pPr>
      <w:r>
        <w:t xml:space="preserve">&lt;Nie dotyczy.&gt; </w:t>
      </w:r>
    </w:p>
    <w:p w:rsidR="00560EDA" w:rsidRPr="006B4557" w:rsidP="00204AAB" w14:paraId="1DD1AAB7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0F8EFFDB" w14:textId="77777777">
      <w:pPr>
        <w:spacing w:line="240" w:lineRule="auto"/>
        <w:rPr>
          <w:noProof/>
          <w:szCs w:val="22"/>
        </w:rPr>
      </w:pPr>
      <w:r>
        <w:t xml:space="preserve">&lt;Nie mieszać </w:t>
      </w:r>
      <w:r w:rsidR="00F47FBD">
        <w:t xml:space="preserve">tego </w:t>
      </w:r>
      <w:r>
        <w:t xml:space="preserve">produktu leczniczego z innymi produktami leczniczymi, ponieważ nie wykonywano badań dotyczących zgodności.&gt; </w:t>
      </w:r>
    </w:p>
    <w:p w:rsidR="00560EDA" w:rsidRPr="006B4557" w:rsidP="00204AAB" w14:paraId="7BFA3212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485FE19D" w14:textId="77777777">
      <w:pPr>
        <w:spacing w:line="240" w:lineRule="auto"/>
        <w:rPr>
          <w:noProof/>
          <w:szCs w:val="22"/>
        </w:rPr>
      </w:pPr>
      <w:r>
        <w:t xml:space="preserve">&lt;Nie mieszać </w:t>
      </w:r>
      <w:r w:rsidR="00F47FBD">
        <w:t xml:space="preserve">tego </w:t>
      </w:r>
      <w:r>
        <w:t>produktu leczniczego z innymi produktami leczniczymi, oprócz wymienionych w punkcie &lt;6.6&gt; &lt;i&gt; &lt;12&gt;.&gt;</w:t>
      </w:r>
    </w:p>
    <w:p w:rsidR="00812D16" w:rsidRPr="006B4557" w:rsidP="00204AAB" w14:paraId="215F0E4B" w14:textId="77777777">
      <w:pPr>
        <w:spacing w:line="240" w:lineRule="auto"/>
        <w:rPr>
          <w:noProof/>
          <w:szCs w:val="22"/>
        </w:rPr>
      </w:pPr>
    </w:p>
    <w:p w:rsidR="00812D16" w:rsidRPr="006B4557" w:rsidP="00140476" w14:paraId="56B406F2" w14:textId="77777777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Okres ważności</w:t>
      </w:r>
    </w:p>
    <w:p w:rsidR="00812D16" w:rsidRPr="006B4557" w:rsidP="0056212D" w14:paraId="537B587D" w14:textId="77777777">
      <w:pPr>
        <w:keepNext/>
        <w:spacing w:line="240" w:lineRule="auto"/>
        <w:rPr>
          <w:noProof/>
          <w:szCs w:val="22"/>
        </w:rPr>
      </w:pPr>
    </w:p>
    <w:p w:rsidR="00812D16" w:rsidRPr="006B4557" w:rsidP="00204AAB" w14:paraId="3DFEA6CD" w14:textId="77777777">
      <w:pPr>
        <w:spacing w:line="240" w:lineRule="auto"/>
        <w:rPr>
          <w:noProof/>
          <w:szCs w:val="22"/>
        </w:rPr>
      </w:pPr>
      <w:r>
        <w:t>&lt;...&gt; &lt;6 miesięcy&gt; &lt;...&gt; &lt;rok&gt; &lt;18 miesięcy&gt; &lt;2 lata&gt; &lt;30 miesięcy&gt; &lt;3 lata&gt; &lt;...&gt;</w:t>
      </w:r>
    </w:p>
    <w:p w:rsidR="00812D16" w:rsidRPr="006B4557" w:rsidP="00204AAB" w14:paraId="6D51D5D2" w14:textId="77777777">
      <w:pPr>
        <w:spacing w:line="240" w:lineRule="auto"/>
        <w:rPr>
          <w:noProof/>
          <w:szCs w:val="22"/>
        </w:rPr>
      </w:pPr>
    </w:p>
    <w:p w:rsidR="00812D16" w:rsidRPr="006B4557" w:rsidP="00140476" w14:paraId="7784C0D6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Specjalne środki ostrożności podczas przechowywania</w:t>
      </w:r>
    </w:p>
    <w:p w:rsidR="005108A3" w:rsidRPr="006B4557" w:rsidP="0056212D" w14:paraId="3AE6D325" w14:textId="77777777">
      <w:pPr>
        <w:keepNext/>
        <w:spacing w:line="240" w:lineRule="auto"/>
        <w:ind w:left="567" w:hanging="567"/>
        <w:outlineLvl w:val="0"/>
        <w:rPr>
          <w:noProof/>
          <w:szCs w:val="22"/>
        </w:rPr>
      </w:pPr>
    </w:p>
    <w:p w:rsidR="00812D16" w:rsidRPr="006B4557" w:rsidP="00204AAB" w14:paraId="443F0097" w14:textId="77777777">
      <w:pPr>
        <w:spacing w:line="240" w:lineRule="auto"/>
        <w:rPr>
          <w:i/>
          <w:noProof/>
          <w:szCs w:val="22"/>
        </w:rPr>
      </w:pPr>
      <w:r>
        <w:t xml:space="preserve">&lt;Warunki przechowywania produktu leczniczego po &lt;rekonstytucji&gt; </w:t>
      </w:r>
      <w:r>
        <w:t>&lt;rozcieńczeniu&gt; &lt;pierwszym otwarciu&gt;, patrz punkt 6.3.&gt;</w:t>
      </w:r>
    </w:p>
    <w:p w:rsidR="00812D16" w:rsidRPr="007B42D3" w:rsidP="00204AAB" w14:paraId="40068C01" w14:textId="77777777">
      <w:pPr>
        <w:spacing w:line="240" w:lineRule="auto"/>
        <w:rPr>
          <w:noProof/>
          <w:szCs w:val="22"/>
        </w:rPr>
      </w:pPr>
    </w:p>
    <w:p w:rsidR="00812D16" w:rsidRPr="00B3208E" w:rsidP="00422A67" w14:paraId="5635D276" w14:textId="77777777">
      <w:pPr>
        <w:keepNext/>
        <w:numPr>
          <w:ilvl w:val="1"/>
          <w:numId w:val="27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Rodzaj i zawartość opakowania &lt;oraz specjalistyczny sprzęt, służący do używania, podawania lub implantacji&gt;</w:t>
      </w:r>
    </w:p>
    <w:p w:rsidR="00812D16" w:rsidRPr="00A26F79" w:rsidP="0056212D" w14:paraId="69D7D95F" w14:textId="77777777">
      <w:pPr>
        <w:keepNext/>
        <w:spacing w:line="240" w:lineRule="auto"/>
        <w:outlineLvl w:val="0"/>
        <w:rPr>
          <w:b/>
          <w:noProof/>
          <w:szCs w:val="22"/>
        </w:rPr>
      </w:pPr>
    </w:p>
    <w:p w:rsidR="00812D16" w:rsidRPr="008225EB" w:rsidP="00204AAB" w14:paraId="18BB0FEB" w14:textId="77777777">
      <w:pPr>
        <w:spacing w:line="240" w:lineRule="auto"/>
        <w:rPr>
          <w:noProof/>
          <w:szCs w:val="22"/>
        </w:rPr>
      </w:pPr>
      <w:r>
        <w:t>&lt;Nie wszystkie wielkości opakowań muszą znajdować się w obrocie.&gt;</w:t>
      </w:r>
    </w:p>
    <w:p w:rsidR="00812D16" w:rsidRPr="008225EB" w:rsidP="00204AAB" w14:paraId="5B5E6E41" w14:textId="77777777">
      <w:pPr>
        <w:spacing w:line="240" w:lineRule="auto"/>
        <w:rPr>
          <w:noProof/>
          <w:szCs w:val="22"/>
        </w:rPr>
      </w:pPr>
    </w:p>
    <w:p w:rsidR="00812D16" w:rsidRPr="000643D3" w:rsidP="004C2E5C" w14:paraId="50B8A32E" w14:textId="77777777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bookmarkStart w:id="0" w:name="OLE_LINK1"/>
      <w:r>
        <w:rPr>
          <w:b/>
          <w:noProof/>
        </w:rPr>
        <w:t>Specjalne środki ostrożności dotyczące usuwania &lt;i przygotowania produktu leczniczego do stosowania&gt;</w:t>
      </w:r>
    </w:p>
    <w:p w:rsidR="00812D16" w:rsidRPr="00412450" w:rsidP="0056212D" w14:paraId="5659074F" w14:textId="77777777">
      <w:pPr>
        <w:keepNext/>
        <w:spacing w:line="240" w:lineRule="auto"/>
        <w:rPr>
          <w:noProof/>
          <w:szCs w:val="22"/>
        </w:rPr>
      </w:pPr>
    </w:p>
    <w:p w:rsidR="00812D16" w:rsidRPr="00EB595B" w:rsidP="00204AAB" w14:paraId="307A353F" w14:textId="77777777">
      <w:pPr>
        <w:spacing w:line="240" w:lineRule="auto"/>
        <w:rPr>
          <w:i/>
          <w:noProof/>
          <w:szCs w:val="22"/>
        </w:rPr>
      </w:pPr>
      <w:r>
        <w:t>&lt;</w:t>
      </w:r>
      <w:r>
        <w:rPr>
          <w:noProof/>
          <w:u w:val="single"/>
        </w:rPr>
        <w:t>Stosowanie u dzieci i młodzieży</w:t>
      </w:r>
      <w:r>
        <w:t>&gt;</w:t>
      </w:r>
    </w:p>
    <w:p w:rsidR="00560EDA" w:rsidRPr="008A1008" w:rsidP="00204AAB" w14:paraId="5B5979AB" w14:textId="77777777">
      <w:pPr>
        <w:spacing w:line="240" w:lineRule="auto"/>
        <w:rPr>
          <w:i/>
          <w:noProof/>
          <w:szCs w:val="22"/>
        </w:rPr>
      </w:pPr>
    </w:p>
    <w:p w:rsidR="00812D16" w:rsidRPr="006B4557" w:rsidP="00204AAB" w14:paraId="129D6F6A" w14:textId="77777777">
      <w:pPr>
        <w:spacing w:line="240" w:lineRule="auto"/>
      </w:pPr>
      <w:r>
        <w:t>&lt;Bez specjalnych wymagań &lt;dotyczących usuwania&gt;.&gt;</w:t>
      </w:r>
    </w:p>
    <w:p w:rsidR="00560EDA" w:rsidRPr="006B4557" w:rsidP="00204AAB" w14:paraId="3CC7E443" w14:textId="77777777">
      <w:pPr>
        <w:spacing w:line="240" w:lineRule="auto"/>
      </w:pPr>
    </w:p>
    <w:p w:rsidR="00812D16" w:rsidRPr="006B4557" w:rsidP="00204AAB" w14:paraId="5B8CC55D" w14:textId="77777777">
      <w:pPr>
        <w:spacing w:line="240" w:lineRule="auto"/>
      </w:pPr>
      <w:r>
        <w:t xml:space="preserve">&lt;Wszelkie niewykorzystane resztki produktu leczniczego lub jego odpady należy usunąć zgodnie z lokalnymi przepisami.&gt; </w:t>
      </w:r>
    </w:p>
    <w:bookmarkEnd w:id="0"/>
    <w:p w:rsidR="00812D16" w:rsidRPr="006B4557" w:rsidP="00204AAB" w14:paraId="427C779F" w14:textId="77777777">
      <w:pPr>
        <w:spacing w:line="240" w:lineRule="auto"/>
      </w:pPr>
    </w:p>
    <w:p w:rsidR="00812D16" w:rsidRPr="00BC6DC2" w:rsidP="00204AAB" w14:paraId="3C05EBC0" w14:textId="77777777">
      <w:pPr>
        <w:spacing w:line="240" w:lineRule="auto"/>
        <w:rPr>
          <w:noProof/>
          <w:szCs w:val="22"/>
        </w:rPr>
      </w:pPr>
    </w:p>
    <w:p w:rsidR="00812D16" w:rsidRPr="00157895" w:rsidP="002E1EF5" w14:paraId="4A31E82F" w14:textId="77777777">
      <w:pPr>
        <w:keepNext/>
        <w:numPr>
          <w:ilvl w:val="0"/>
          <w:numId w:val="27"/>
        </w:numPr>
        <w:spacing w:line="240" w:lineRule="auto"/>
        <w:ind w:left="567" w:hanging="567"/>
        <w:rPr>
          <w:noProof/>
          <w:szCs w:val="22"/>
        </w:rPr>
      </w:pPr>
      <w:r>
        <w:rPr>
          <w:b/>
          <w:noProof/>
        </w:rPr>
        <w:t>PODMIOT ODPOWIEDZIALNY POSIADAJĄCY POZWOLENIE NA DOPUSZCZENIE DO OBROTU</w:t>
      </w:r>
    </w:p>
    <w:p w:rsidR="00812D16" w:rsidRPr="001F6423" w:rsidP="0056212D" w14:paraId="77A53F31" w14:textId="77777777">
      <w:pPr>
        <w:keepNext/>
        <w:spacing w:line="240" w:lineRule="auto"/>
        <w:rPr>
          <w:noProof/>
          <w:szCs w:val="22"/>
        </w:rPr>
      </w:pPr>
    </w:p>
    <w:p w:rsidR="00812D16" w:rsidRPr="006B4557" w:rsidP="00204AAB" w14:paraId="19763F20" w14:textId="77777777">
      <w:pPr>
        <w:spacing w:line="240" w:lineRule="auto"/>
        <w:rPr>
          <w:szCs w:val="22"/>
        </w:rPr>
      </w:pPr>
      <w:r>
        <w:t>{Nazwa i adres}</w:t>
      </w:r>
    </w:p>
    <w:p w:rsidR="00812D16" w:rsidRPr="007B42D3" w:rsidP="00204AAB" w14:paraId="68608012" w14:textId="77777777">
      <w:pPr>
        <w:spacing w:line="240" w:lineRule="auto"/>
        <w:rPr>
          <w:noProof/>
          <w:szCs w:val="22"/>
        </w:rPr>
      </w:pPr>
      <w:r>
        <w:t>&lt;{tel}&gt;</w:t>
      </w:r>
    </w:p>
    <w:p w:rsidR="00812D16" w:rsidRPr="007B42D3" w:rsidP="00204AAB" w14:paraId="591E1D63" w14:textId="77777777">
      <w:pPr>
        <w:spacing w:line="240" w:lineRule="auto"/>
        <w:rPr>
          <w:noProof/>
          <w:szCs w:val="22"/>
        </w:rPr>
      </w:pPr>
      <w:r>
        <w:t>&lt;{faks}&gt;</w:t>
      </w:r>
    </w:p>
    <w:p w:rsidR="00812D16" w:rsidRPr="007B42D3" w:rsidP="00204AAB" w14:paraId="735A398D" w14:textId="77777777">
      <w:pPr>
        <w:spacing w:line="240" w:lineRule="auto"/>
        <w:rPr>
          <w:noProof/>
          <w:szCs w:val="22"/>
        </w:rPr>
      </w:pPr>
      <w:r>
        <w:t>&lt;{e-mail}&gt;</w:t>
      </w:r>
    </w:p>
    <w:p w:rsidR="00812D16" w:rsidRPr="00067B16" w:rsidP="00204AAB" w14:paraId="675EC736" w14:textId="77777777">
      <w:pPr>
        <w:spacing w:line="240" w:lineRule="auto"/>
        <w:rPr>
          <w:noProof/>
          <w:szCs w:val="22"/>
        </w:rPr>
      </w:pPr>
    </w:p>
    <w:p w:rsidR="00812D16" w:rsidRPr="00067B16" w:rsidP="00204AAB" w14:paraId="3A0D5F86" w14:textId="77777777">
      <w:pPr>
        <w:spacing w:line="240" w:lineRule="auto"/>
        <w:rPr>
          <w:noProof/>
          <w:szCs w:val="22"/>
        </w:rPr>
      </w:pPr>
    </w:p>
    <w:p w:rsidR="00812D16" w:rsidRPr="00B3208E" w:rsidP="002E1EF5" w14:paraId="2E1669A7" w14:textId="77777777">
      <w:pPr>
        <w:keepNext/>
        <w:numPr>
          <w:ilvl w:val="0"/>
          <w:numId w:val="27"/>
        </w:numP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 xml:space="preserve">&lt;NUMER POZWOLENIA&gt; &lt;NUMERY POZWOLEŃ&gt; NA DOPUSZCZENIE DO OBROTU </w:t>
      </w:r>
    </w:p>
    <w:p w:rsidR="00812D16" w:rsidRPr="00A26F79" w:rsidP="0056212D" w14:paraId="2CDFFA92" w14:textId="77777777">
      <w:pPr>
        <w:keepNext/>
        <w:spacing w:line="240" w:lineRule="auto"/>
        <w:rPr>
          <w:noProof/>
          <w:szCs w:val="22"/>
        </w:rPr>
      </w:pPr>
    </w:p>
    <w:p w:rsidR="00812D16" w:rsidRPr="008225EB" w:rsidP="00204AAB" w14:paraId="279C70C8" w14:textId="77777777">
      <w:pPr>
        <w:spacing w:line="240" w:lineRule="auto"/>
        <w:rPr>
          <w:noProof/>
          <w:szCs w:val="22"/>
        </w:rPr>
      </w:pPr>
    </w:p>
    <w:p w:rsidR="00812D16" w:rsidRPr="008225EB" w:rsidP="002E1EF5" w14:paraId="379F75E8" w14:textId="77777777">
      <w:pPr>
        <w:keepNext/>
        <w:numPr>
          <w:ilvl w:val="0"/>
          <w:numId w:val="27"/>
        </w:numPr>
        <w:spacing w:line="240" w:lineRule="auto"/>
        <w:ind w:left="567" w:hanging="567"/>
        <w:rPr>
          <w:noProof/>
          <w:szCs w:val="22"/>
        </w:rPr>
      </w:pPr>
      <w:r>
        <w:rPr>
          <w:b/>
          <w:noProof/>
        </w:rPr>
        <w:t>DATA WYDANIA PIERWSZEGO POZWOLENIA NA DOPUSZCZENIE DO OBROTU I DATA PRZEDŁUŻENIA POZWOLENIA</w:t>
      </w:r>
    </w:p>
    <w:p w:rsidR="00812D16" w:rsidRPr="00A3136F" w:rsidP="0056212D" w14:paraId="7B7B2988" w14:textId="77777777">
      <w:pPr>
        <w:keepNext/>
        <w:spacing w:line="240" w:lineRule="auto"/>
        <w:rPr>
          <w:i/>
          <w:noProof/>
          <w:szCs w:val="22"/>
        </w:rPr>
      </w:pPr>
    </w:p>
    <w:p w:rsidR="00812D16" w:rsidRPr="00067B16" w:rsidP="00204AAB" w14:paraId="3EF547F5" w14:textId="77777777">
      <w:pPr>
        <w:spacing w:line="240" w:lineRule="auto"/>
        <w:rPr>
          <w:i/>
          <w:noProof/>
          <w:szCs w:val="22"/>
        </w:rPr>
      </w:pPr>
      <w:r>
        <w:t>&lt;Data wydania pierwszego pozwolenia na dopuszczenie do obrotu: {DD miesiąc RRRR}&gt;</w:t>
      </w:r>
    </w:p>
    <w:p w:rsidR="00812D16" w:rsidRPr="007B42D3" w:rsidP="00204AAB" w14:paraId="62D65E17" w14:textId="77777777">
      <w:pPr>
        <w:spacing w:line="240" w:lineRule="auto"/>
        <w:rPr>
          <w:noProof/>
          <w:szCs w:val="22"/>
        </w:rPr>
      </w:pPr>
      <w:r>
        <w:t xml:space="preserve">&lt;Data </w:t>
      </w:r>
      <w:r>
        <w:t>ostatniego przedłużenia pozwolenia: {DD miesiąc RRRR}&gt;</w:t>
      </w:r>
    </w:p>
    <w:p w:rsidR="00812D16" w:rsidRPr="006B4557" w:rsidP="00204AAB" w14:paraId="54E47B43" w14:textId="77777777">
      <w:pPr>
        <w:spacing w:line="240" w:lineRule="auto"/>
        <w:rPr>
          <w:noProof/>
          <w:szCs w:val="22"/>
        </w:rPr>
      </w:pPr>
    </w:p>
    <w:p w:rsidR="00812D16" w:rsidRPr="007B42D3" w:rsidP="00204AAB" w14:paraId="5C598A30" w14:textId="77777777">
      <w:pPr>
        <w:spacing w:line="240" w:lineRule="auto"/>
        <w:rPr>
          <w:noProof/>
          <w:szCs w:val="22"/>
        </w:rPr>
      </w:pPr>
    </w:p>
    <w:p w:rsidR="00812D16" w:rsidRPr="00067B16" w:rsidP="002E1EF5" w14:paraId="72172CE6" w14:textId="77777777">
      <w:pPr>
        <w:keepNext/>
        <w:numPr>
          <w:ilvl w:val="0"/>
          <w:numId w:val="27"/>
        </w:numP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>DATA ZATWIERDZENIA LUB CZĘŚCIOWEJ ZMIANY TEKSTU CHARAKTERYSTYKI PRODUKTU LECZNICZEGO</w:t>
      </w:r>
    </w:p>
    <w:p w:rsidR="00812D16" w:rsidRPr="00067B16" w:rsidP="0056212D" w14:paraId="7E226F1C" w14:textId="77777777">
      <w:pPr>
        <w:keepNext/>
        <w:spacing w:line="240" w:lineRule="auto"/>
        <w:rPr>
          <w:noProof/>
          <w:szCs w:val="22"/>
        </w:rPr>
      </w:pPr>
    </w:p>
    <w:p w:rsidR="00812D16" w:rsidRPr="00067B16" w:rsidP="00204AAB" w14:paraId="0A0D733F" w14:textId="77777777">
      <w:pPr>
        <w:spacing w:line="240" w:lineRule="auto"/>
        <w:rPr>
          <w:noProof/>
          <w:szCs w:val="22"/>
        </w:rPr>
      </w:pPr>
      <w:r>
        <w:t>&lt;{MM/RRRR}&gt;</w:t>
      </w:r>
    </w:p>
    <w:p w:rsidR="00812D16" w:rsidRPr="00067B16" w:rsidP="00204AAB" w14:paraId="410AE4EB" w14:textId="77777777">
      <w:pPr>
        <w:spacing w:line="240" w:lineRule="auto"/>
        <w:rPr>
          <w:noProof/>
          <w:szCs w:val="22"/>
        </w:rPr>
      </w:pPr>
      <w:r>
        <w:t>&lt;{DD/MM/RRRR}&gt;</w:t>
      </w:r>
    </w:p>
    <w:p w:rsidR="005108A3" w:rsidRPr="00067B16" w:rsidP="00204AAB" w14:paraId="59FCEB94" w14:textId="77777777">
      <w:pPr>
        <w:spacing w:line="240" w:lineRule="auto"/>
        <w:rPr>
          <w:i/>
          <w:noProof/>
          <w:szCs w:val="22"/>
        </w:rPr>
      </w:pPr>
      <w:r>
        <w:t>&lt;{DD miesiąc RRRR}&gt;</w:t>
      </w:r>
    </w:p>
    <w:p w:rsidR="00812D16" w:rsidRPr="00067B16" w:rsidP="00204AAB" w14:paraId="56E66F4C" w14:textId="77777777">
      <w:pPr>
        <w:spacing w:line="240" w:lineRule="auto"/>
        <w:rPr>
          <w:noProof/>
          <w:szCs w:val="22"/>
        </w:rPr>
      </w:pPr>
    </w:p>
    <w:p w:rsidR="00812D16" w:rsidRPr="00B3208E" w:rsidP="00204AAB" w14:paraId="61488AFA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812D16" w:rsidRPr="00A26F79" w:rsidP="0056212D" w14:paraId="370886E4" w14:textId="77777777">
      <w:pPr>
        <w:keepNext/>
        <w:spacing w:line="240" w:lineRule="auto"/>
        <w:ind w:left="567" w:hanging="567"/>
        <w:rPr>
          <w:b/>
          <w:noProof/>
          <w:szCs w:val="22"/>
        </w:rPr>
      </w:pPr>
      <w:r>
        <w:rPr>
          <w:rStyle w:val="DoNotTranslateExternal1"/>
        </w:rPr>
        <w:t>&lt;11.</w:t>
      </w:r>
      <w:r>
        <w:tab/>
      </w:r>
      <w:r>
        <w:rPr>
          <w:b/>
          <w:noProof/>
        </w:rPr>
        <w:t>DOZYMETRIA</w:t>
      </w:r>
      <w:r>
        <w:rPr>
          <w:rStyle w:val="DoNotTranslateExternal1"/>
        </w:rPr>
        <w:t>&gt;</w:t>
      </w:r>
    </w:p>
    <w:p w:rsidR="00812D16" w:rsidRPr="008225EB" w:rsidP="0056212D" w14:paraId="5D2BAC26" w14:textId="77777777">
      <w:pPr>
        <w:keepNext/>
        <w:spacing w:line="240" w:lineRule="auto"/>
        <w:rPr>
          <w:noProof/>
          <w:szCs w:val="22"/>
        </w:rPr>
      </w:pPr>
    </w:p>
    <w:p w:rsidR="00812D16" w:rsidRPr="008225EB" w:rsidP="00204AAB" w14:paraId="6F78070B" w14:textId="77777777">
      <w:pPr>
        <w:spacing w:line="240" w:lineRule="auto"/>
        <w:rPr>
          <w:noProof/>
          <w:szCs w:val="22"/>
        </w:rPr>
      </w:pPr>
    </w:p>
    <w:p w:rsidR="00812D16" w:rsidRPr="00A3136F" w:rsidP="0056212D" w14:paraId="6AB317A5" w14:textId="77777777">
      <w:pPr>
        <w:keepNext/>
        <w:spacing w:line="240" w:lineRule="auto"/>
        <w:ind w:left="567" w:hanging="567"/>
        <w:rPr>
          <w:b/>
          <w:noProof/>
          <w:szCs w:val="22"/>
        </w:rPr>
      </w:pPr>
      <w:r>
        <w:rPr>
          <w:rStyle w:val="DoNotTranslateExternal1"/>
        </w:rPr>
        <w:t>&lt;12.</w:t>
      </w:r>
      <w:r>
        <w:tab/>
      </w:r>
      <w:r>
        <w:rPr>
          <w:b/>
          <w:noProof/>
        </w:rPr>
        <w:t xml:space="preserve">INSTRUKCJA PRZYGOTOWANIA </w:t>
      </w:r>
      <w:r>
        <w:rPr>
          <w:b/>
          <w:noProof/>
        </w:rPr>
        <w:t>PRODUKTÓW RADIOFARMACEUTYCZNYCH</w:t>
      </w:r>
      <w:r>
        <w:rPr>
          <w:rStyle w:val="DoNotTranslateExternal1"/>
        </w:rPr>
        <w:t>&gt;</w:t>
      </w:r>
    </w:p>
    <w:p w:rsidR="00812D16" w:rsidRPr="000643D3" w:rsidP="0056212D" w14:paraId="739F0F72" w14:textId="77777777">
      <w:pPr>
        <w:keepNext/>
        <w:spacing w:line="240" w:lineRule="auto"/>
        <w:rPr>
          <w:b/>
          <w:noProof/>
          <w:szCs w:val="22"/>
        </w:rPr>
      </w:pPr>
    </w:p>
    <w:p w:rsidR="00812D16" w:rsidRPr="00EB595B" w:rsidP="00204AAB" w14:paraId="382087F1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&lt;Wszelkie niewykorzystane resztki produktu leczniczego lub jego odpady należy usunąć zgodnie z lokalnymi przepisami.&gt;</w:t>
      </w:r>
    </w:p>
    <w:p w:rsidR="00812D16" w:rsidP="00204AAB" w14:paraId="530C0862" w14:textId="77777777">
      <w:pPr>
        <w:numPr>
          <w:ilvl w:val="12"/>
          <w:numId w:val="0"/>
        </w:numPr>
        <w:spacing w:line="240" w:lineRule="auto"/>
        <w:ind w:right="-2"/>
      </w:pPr>
    </w:p>
    <w:p w:rsidR="008929AA" w:rsidRPr="008929AA" w:rsidP="00204AAB" w14:paraId="0FAA7DA8" w14:textId="7777777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t xml:space="preserve">Szczegółowe informacje o tym produkcie leczniczym są dostępne na stronie internetowej Europejskiej Agencji Leków </w:t>
      </w:r>
      <w:hyperlink r:id="rId6" w:history="1">
        <w:r w:rsidRPr="00CF3D1A" w:rsidR="0018421F">
          <w:rPr>
            <w:rStyle w:val="Hyperlink"/>
            <w:noProof/>
          </w:rPr>
          <w:t>https://www.ema.europa.eu</w:t>
        </w:r>
      </w:hyperlink>
      <w:r w:rsidR="00D449F0">
        <w:rPr>
          <w:noProof/>
          <w:color w:val="0000FF"/>
        </w:rPr>
        <w:t xml:space="preserve"> </w:t>
      </w:r>
      <w:r>
        <w:t>&lt;oraz na stronie internetowej {nazwa urzędu kraju członkowskiego (link do strony)}&gt;.</w:t>
      </w:r>
    </w:p>
    <w:p w:rsidR="00812D16" w:rsidRPr="00067B16" w:rsidP="00204AAB" w14:paraId="1AA358A5" w14:textId="7777777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br w:type="page"/>
      </w:r>
    </w:p>
    <w:p w:rsidR="00812D16" w:rsidRPr="00B3208E" w:rsidP="00204AAB" w14:paraId="078C77C7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32DBCBDC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35288419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6E60905E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098F4576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58687524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3A62C58A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7A410257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2B03C130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4A171266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7229A33A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4267CF8C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239201DB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335DF9CA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37447BF2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5953CA47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7E83FE0D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28B62705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6F03ACAD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7B045C16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714D9FEA" w14:textId="77777777">
      <w:pPr>
        <w:spacing w:line="240" w:lineRule="auto"/>
        <w:rPr>
          <w:noProof/>
          <w:szCs w:val="22"/>
        </w:rPr>
      </w:pPr>
    </w:p>
    <w:p w:rsidR="00812D16" w:rsidP="00204AAB" w14:paraId="49FCD1D0" w14:textId="77777777">
      <w:pPr>
        <w:spacing w:line="240" w:lineRule="auto"/>
        <w:rPr>
          <w:noProof/>
          <w:szCs w:val="22"/>
        </w:rPr>
      </w:pPr>
    </w:p>
    <w:p w:rsidR="00115CB3" w:rsidP="00204AAB" w14:paraId="0309F182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2F82ACA5" w14:textId="77777777">
      <w:pPr>
        <w:spacing w:line="240" w:lineRule="auto"/>
        <w:jc w:val="center"/>
        <w:rPr>
          <w:noProof/>
          <w:szCs w:val="22"/>
        </w:rPr>
      </w:pPr>
      <w:r>
        <w:rPr>
          <w:b/>
          <w:noProof/>
        </w:rPr>
        <w:t>ANEKS II</w:t>
      </w:r>
    </w:p>
    <w:p w:rsidR="00812D16" w:rsidRPr="008929AA" w:rsidP="00204AAB" w14:paraId="4325F40F" w14:textId="77777777">
      <w:pPr>
        <w:spacing w:line="240" w:lineRule="auto"/>
        <w:ind w:right="1416"/>
        <w:rPr>
          <w:noProof/>
          <w:szCs w:val="22"/>
        </w:rPr>
      </w:pPr>
    </w:p>
    <w:p w:rsidR="00812D16" w:rsidRPr="00A26F79" w:rsidP="00B97F4D" w14:paraId="2210C42F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  <w:noProof/>
          <w:szCs w:val="22"/>
        </w:rPr>
      </w:pPr>
      <w:r>
        <w:rPr>
          <w:b/>
          <w:noProof/>
        </w:rPr>
        <w:t>&lt;&lt;WYTWÓRCA&gt; &lt;WYTWÓRCY&gt; &lt;BIOLOGICZNEJ SUBSTANCJI CZYNNEJ&gt; &lt;BIOLOGICZNYCH SUBSTANCJI CZYNNYCH&gt; ORAZ&gt; &lt;WYTWÓRCA ODPOWIEDZIALNY&gt; &lt;WYTWÓRCY ODPOWIEDZIALNI&gt; ZA ZWOLNIENIE SERII</w:t>
      </w:r>
    </w:p>
    <w:p w:rsidR="00812D16" w:rsidRPr="008225EB" w:rsidP="00B97F4D" w14:paraId="784305A7" w14:textId="77777777">
      <w:pPr>
        <w:spacing w:line="240" w:lineRule="auto"/>
        <w:ind w:left="567" w:hanging="1701"/>
        <w:rPr>
          <w:noProof/>
          <w:szCs w:val="22"/>
        </w:rPr>
      </w:pPr>
    </w:p>
    <w:p w:rsidR="00812D16" w:rsidRPr="008225EB" w:rsidP="00B97F4D" w14:paraId="3E3CDBEB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  <w:noProof/>
          <w:szCs w:val="22"/>
        </w:rPr>
      </w:pPr>
      <w:r>
        <w:rPr>
          <w:b/>
          <w:noProof/>
        </w:rPr>
        <w:t>WARUNKI LUB OGRANICZENIA DOTYCZĄCE ZAOPATRZENIA I STOSOWANIA</w:t>
      </w:r>
    </w:p>
    <w:p w:rsidR="00812D16" w:rsidRPr="00A3136F" w:rsidP="00204AAB" w14:paraId="3FCD90C6" w14:textId="77777777">
      <w:pPr>
        <w:spacing w:line="240" w:lineRule="auto"/>
        <w:ind w:left="567" w:hanging="567"/>
        <w:rPr>
          <w:noProof/>
          <w:szCs w:val="22"/>
        </w:rPr>
      </w:pPr>
    </w:p>
    <w:p w:rsidR="00812D16" w:rsidRPr="008A1008" w:rsidP="00B97F4D" w14:paraId="4C37E3EE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  <w:noProof/>
          <w:szCs w:val="22"/>
        </w:rPr>
      </w:pPr>
      <w:r>
        <w:rPr>
          <w:b/>
          <w:noProof/>
        </w:rPr>
        <w:t>INNE WARUNKI I WYMAGANIA DOTYCZĄCE DOPUSZCZENIA DO OBROTU</w:t>
      </w:r>
    </w:p>
    <w:p w:rsidR="009B5C19" w:rsidRPr="006B4557" w:rsidP="00204AAB" w14:paraId="172FFFCC" w14:textId="77777777">
      <w:pPr>
        <w:spacing w:line="240" w:lineRule="auto"/>
        <w:ind w:right="1558"/>
        <w:rPr>
          <w:b/>
        </w:rPr>
      </w:pPr>
    </w:p>
    <w:p w:rsidR="009B5C19" w:rsidRPr="006B4557" w:rsidP="00B97F4D" w14:paraId="277502E3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>
        <w:rPr>
          <w:b/>
          <w:caps/>
        </w:rPr>
        <w:t>WARUNKI LUB OGRANICZENIA DOTYCZĄCE BEZPIECZNEGO I SKUTECZNEGO STOSOWANIA PRODUKTU LECZNICZEGO</w:t>
      </w:r>
    </w:p>
    <w:p w:rsidR="009B5C19" w:rsidRPr="006B4557" w:rsidP="00204AAB" w14:paraId="4EFC86C5" w14:textId="77777777">
      <w:pPr>
        <w:spacing w:line="240" w:lineRule="auto"/>
        <w:ind w:right="1416"/>
        <w:rPr>
          <w:b/>
        </w:rPr>
      </w:pPr>
    </w:p>
    <w:p w:rsidR="009B5C19" w:rsidRPr="006B4557" w:rsidP="00422A67" w14:paraId="48CB1845" w14:textId="77777777">
      <w:pPr>
        <w:tabs>
          <w:tab w:val="left" w:pos="1701"/>
        </w:tabs>
        <w:spacing w:line="240" w:lineRule="auto"/>
        <w:ind w:left="1701" w:right="1418" w:hanging="708"/>
        <w:rPr>
          <w:b/>
        </w:rPr>
      </w:pPr>
      <w:r w:rsidRPr="00422A67">
        <w:rPr>
          <w:b/>
        </w:rPr>
        <w:t>&lt;E.</w:t>
      </w:r>
      <w:r>
        <w:rPr>
          <w:b/>
        </w:rPr>
        <w:tab/>
      </w:r>
      <w:r>
        <w:rPr>
          <w:b/>
        </w:rPr>
        <w:t xml:space="preserve">SZCZEGÓLNE ZOBOWIĄZANIA DO WYKONANIA PO WPROWADZENIU DO OBROTU W SYTUACJI, GDY POZWOLENIE NA WPROWADZENIE DO OBROTU &lt;JEST UDZIELONE W PROCEDURZE DOPUSZCZENIA WARUNKOWEGO&gt; &lt;JEST UDZIELONE W </w:t>
      </w:r>
      <w:r w:rsidR="00754AF7">
        <w:rPr>
          <w:b/>
        </w:rPr>
        <w:t xml:space="preserve">PROCEDURZE DOPUSZCZENIA W </w:t>
      </w:r>
      <w:r>
        <w:rPr>
          <w:b/>
        </w:rPr>
        <w:t>WYJĄTKOWYCH OKOLICZNOŚCIACH&gt;&gt;</w:t>
      </w:r>
    </w:p>
    <w:p w:rsidR="00812D16" w:rsidRPr="001F6423" w:rsidP="00426DE2" w14:paraId="326EEDB4" w14:textId="77777777">
      <w:pPr>
        <w:keepNext/>
        <w:numPr>
          <w:ilvl w:val="0"/>
          <w:numId w:val="31"/>
        </w:numPr>
        <w:spacing w:line="240" w:lineRule="auto"/>
        <w:ind w:left="567" w:hanging="567"/>
        <w:rPr>
          <w:noProof/>
          <w:szCs w:val="22"/>
        </w:rPr>
      </w:pPr>
      <w:r>
        <w:br w:type="page"/>
      </w:r>
      <w:r>
        <w:rPr>
          <w:b/>
          <w:noProof/>
        </w:rPr>
        <w:t>&lt;&lt;WYTWÓRCA&gt; &lt;WYTWÓRCY&gt; &lt;BIOLOGICZNEJ SUBSTANCJI CZYNNEJ&gt; &lt;BIOLOGICZNYCH SUBSTANCJI CZYNNYCH&gt; ORAZ&gt; &lt;WYTWÓRCA ODPOWIEDZIALNY&gt; &lt;WYTWÓRCY ODPOWIEDZIALNI&gt; ZA ZWOLNIENIE SERII</w:t>
      </w:r>
    </w:p>
    <w:p w:rsidR="00812D16" w:rsidRPr="006B4557" w:rsidP="0056212D" w14:paraId="64A1D5AD" w14:textId="77777777">
      <w:pPr>
        <w:keepNext/>
        <w:spacing w:line="240" w:lineRule="auto"/>
        <w:ind w:right="1416"/>
        <w:rPr>
          <w:noProof/>
          <w:szCs w:val="22"/>
        </w:rPr>
      </w:pPr>
    </w:p>
    <w:p w:rsidR="00812D16" w:rsidRPr="006B4557" w:rsidP="00204AAB" w14:paraId="2F8F2C09" w14:textId="77777777">
      <w:pPr>
        <w:spacing w:line="240" w:lineRule="auto"/>
        <w:outlineLvl w:val="0"/>
        <w:rPr>
          <w:noProof/>
          <w:szCs w:val="22"/>
          <w:u w:val="single"/>
        </w:rPr>
      </w:pPr>
      <w:r>
        <w:rPr>
          <w:noProof/>
          <w:u w:val="single"/>
        </w:rPr>
        <w:t>&lt;Nazwa i adres &lt;wytwórcy&gt; &lt;wytwórców&gt; &lt;biologicznej substancji czynnej&gt; &lt;biologicznych substancji czynnych</w:t>
      </w:r>
    </w:p>
    <w:p w:rsidR="00812D16" w:rsidRPr="006B4557" w:rsidP="00204AAB" w14:paraId="2299151C" w14:textId="77777777">
      <w:pPr>
        <w:spacing w:line="240" w:lineRule="auto"/>
        <w:ind w:right="1416"/>
        <w:rPr>
          <w:noProof/>
          <w:szCs w:val="22"/>
        </w:rPr>
      </w:pPr>
    </w:p>
    <w:p w:rsidR="00812D16" w:rsidRPr="006B4557" w:rsidP="00204AAB" w14:paraId="65CBA3B8" w14:textId="77777777">
      <w:pPr>
        <w:spacing w:line="240" w:lineRule="auto"/>
        <w:rPr>
          <w:noProof/>
          <w:szCs w:val="22"/>
        </w:rPr>
      </w:pPr>
      <w:r>
        <w:t>{Nazwa i adres}&gt;</w:t>
      </w:r>
    </w:p>
    <w:p w:rsidR="00812D16" w:rsidRPr="006B4557" w:rsidP="00204AAB" w14:paraId="5054ADCC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5B9C50C9" w14:textId="77777777">
      <w:pPr>
        <w:spacing w:line="240" w:lineRule="auto"/>
        <w:outlineLvl w:val="0"/>
        <w:rPr>
          <w:noProof/>
          <w:szCs w:val="22"/>
        </w:rPr>
      </w:pPr>
      <w:r>
        <w:rPr>
          <w:noProof/>
          <w:u w:val="single"/>
        </w:rPr>
        <w:t>Nazwa i adres &lt;wytwórcy odpowiedzialnego&gt; &lt;wytwórców odpowiedzialnych&gt; za zwolnienie serii</w:t>
      </w:r>
    </w:p>
    <w:p w:rsidR="00812D16" w:rsidRPr="006B4557" w:rsidP="00204AAB" w14:paraId="16D41B85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62307164" w14:textId="77777777">
      <w:pPr>
        <w:spacing w:line="240" w:lineRule="auto"/>
        <w:rPr>
          <w:noProof/>
          <w:szCs w:val="22"/>
        </w:rPr>
      </w:pPr>
      <w:r>
        <w:t>{Nazwa i adres}</w:t>
      </w:r>
    </w:p>
    <w:p w:rsidR="00812D16" w:rsidRPr="006B4557" w:rsidP="00204AAB" w14:paraId="777AEC61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41CB4A63" w14:textId="77777777">
      <w:pPr>
        <w:spacing w:line="240" w:lineRule="auto"/>
        <w:rPr>
          <w:noProof/>
          <w:szCs w:val="22"/>
        </w:rPr>
      </w:pPr>
      <w:r>
        <w:t xml:space="preserve">&lt;Wydrukowana ulotka dla pacjenta musi zawierać nazwę i adres wytwórcy odpowiedzialnego za zwolnienie danej </w:t>
      </w:r>
      <w:r>
        <w:t>serii produktu leczniczego.&gt;</w:t>
      </w:r>
    </w:p>
    <w:p w:rsidR="00812D16" w:rsidP="00204AAB" w14:paraId="2EF18943" w14:textId="77777777">
      <w:pPr>
        <w:spacing w:line="240" w:lineRule="auto"/>
        <w:rPr>
          <w:noProof/>
          <w:szCs w:val="22"/>
        </w:rPr>
      </w:pPr>
    </w:p>
    <w:p w:rsidR="00422A67" w:rsidRPr="006B4557" w:rsidP="00204AAB" w14:paraId="032BAC41" w14:textId="77777777">
      <w:pPr>
        <w:spacing w:line="240" w:lineRule="auto"/>
        <w:rPr>
          <w:noProof/>
          <w:szCs w:val="22"/>
        </w:rPr>
      </w:pPr>
    </w:p>
    <w:p w:rsidR="00A73A74" w:rsidRPr="006B4557" w:rsidP="00426DE2" w14:paraId="3D7BF615" w14:textId="77777777">
      <w:pPr>
        <w:keepNext/>
        <w:numPr>
          <w:ilvl w:val="0"/>
          <w:numId w:val="31"/>
        </w:numP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 xml:space="preserve">WARUNKI LUB OGRANICZENIA DOTYCZĄCE ZAOPATRZENIA I STOSOWANIA </w:t>
      </w:r>
    </w:p>
    <w:p w:rsidR="00812D16" w:rsidRPr="006B4557" w:rsidP="0056212D" w14:paraId="579C4D82" w14:textId="77777777">
      <w:pPr>
        <w:keepNext/>
        <w:spacing w:line="240" w:lineRule="auto"/>
        <w:rPr>
          <w:noProof/>
          <w:szCs w:val="22"/>
        </w:rPr>
      </w:pPr>
    </w:p>
    <w:p w:rsidR="00812D16" w:rsidRPr="006B4557" w:rsidP="00204AAB" w14:paraId="225668D1" w14:textId="77777777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>
        <w:t>&lt;Produkt leczniczy wydawany na receptę.&gt;</w:t>
      </w:r>
    </w:p>
    <w:p w:rsidR="00812D16" w:rsidRPr="006B4557" w:rsidP="00204AAB" w14:paraId="67FFE5AD" w14:textId="77777777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>
        <w:t>&lt;Produkt leczniczy wydawany bez recepty.&gt;</w:t>
      </w:r>
    </w:p>
    <w:p w:rsidR="00812D16" w:rsidRPr="006B4557" w:rsidP="00204AAB" w14:paraId="5F1B1030" w14:textId="77777777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>
        <w:t xml:space="preserve">&lt;Produkt leczniczy wydawany na receptę, zawierający środki określone w </w:t>
      </w:r>
      <w:r>
        <w:t>odrębnych przepisach.&gt;</w:t>
      </w:r>
    </w:p>
    <w:p w:rsidR="00812D16" w:rsidRPr="006B4557" w:rsidP="00204AAB" w14:paraId="2C48E252" w14:textId="77777777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>
        <w:t>&lt;Produkt leczniczy wydawany na receptę do zastrzeżonego stosowania (patrz aneks I: Charakterystyka Produktu Leczniczego, punkt 4.2).&gt;</w:t>
      </w:r>
    </w:p>
    <w:p w:rsidR="00812D16" w:rsidRPr="006B4557" w:rsidP="00204AAB" w14:paraId="031F3850" w14:textId="77777777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>
        <w:t>&lt;Produkt leczniczy wydawany na receptę do zastrzeżonego stosowania, zawierający środki określone w odrębnych przepisach (patrz aneks I: Charakterystyka Produktu Leczniczego, punkt 4.2).&gt;</w:t>
      </w:r>
    </w:p>
    <w:p w:rsidR="00812D16" w:rsidRPr="006B4557" w:rsidP="00204AAB" w14:paraId="5FC00457" w14:textId="77777777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150060" w:rsidRPr="006B4557" w:rsidP="0056212D" w14:paraId="64736F0C" w14:textId="77777777">
      <w:pPr>
        <w:keepNext/>
        <w:numPr>
          <w:ilvl w:val="0"/>
          <w:numId w:val="21"/>
        </w:numPr>
        <w:spacing w:line="240" w:lineRule="auto"/>
        <w:ind w:right="-1" w:hanging="720"/>
        <w:rPr>
          <w:b/>
          <w:noProof/>
          <w:szCs w:val="22"/>
        </w:rPr>
      </w:pPr>
      <w:r>
        <w:rPr>
          <w:b/>
          <w:noProof/>
        </w:rPr>
        <w:t>&lt;Oficjalne zwalnianie serii</w:t>
      </w:r>
    </w:p>
    <w:p w:rsidR="00C97C7F" w:rsidRPr="006B4557" w:rsidP="0056212D" w14:paraId="3B78105A" w14:textId="77777777">
      <w:pPr>
        <w:keepNext/>
        <w:spacing w:line="240" w:lineRule="auto"/>
        <w:ind w:right="-1"/>
        <w:rPr>
          <w:b/>
          <w:noProof/>
          <w:szCs w:val="22"/>
        </w:rPr>
      </w:pPr>
    </w:p>
    <w:p w:rsidR="00150060" w:rsidRPr="006B4557" w:rsidP="00204AAB" w14:paraId="0818233E" w14:textId="77777777">
      <w:pPr>
        <w:spacing w:line="240" w:lineRule="auto"/>
        <w:ind w:right="-1"/>
        <w:rPr>
          <w:noProof/>
          <w:szCs w:val="22"/>
        </w:rPr>
      </w:pPr>
      <w:r>
        <w:t>Zgodnie z art. 114 dyrektywy 2001/83/WE, oficjalne zwalnianie serii będzie przeprowadzane przez laboratorium państwowe lub przez laboratorium wyznaczone do tego celu.&gt;</w:t>
      </w:r>
    </w:p>
    <w:p w:rsidR="00812D16" w:rsidRPr="006B4557" w:rsidP="00204AAB" w14:paraId="210CAD22" w14:textId="77777777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C97C7F" w:rsidRPr="006B4557" w:rsidP="00204AAB" w14:paraId="7E5AC03F" w14:textId="77777777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812D16" w:rsidRPr="007B42D3" w:rsidP="00426DE2" w14:paraId="7A8E3B5A" w14:textId="77777777">
      <w:pPr>
        <w:keepNext/>
        <w:numPr>
          <w:ilvl w:val="0"/>
          <w:numId w:val="31"/>
        </w:numPr>
        <w:spacing w:line="240" w:lineRule="auto"/>
        <w:ind w:left="567" w:hanging="567"/>
        <w:rPr>
          <w:b/>
          <w:bCs/>
          <w:noProof/>
          <w:szCs w:val="22"/>
        </w:rPr>
      </w:pPr>
      <w:r>
        <w:rPr>
          <w:b/>
          <w:noProof/>
        </w:rPr>
        <w:t>INNE WARUNKI I WYMAGANIA DOTYCZĄCE DOPUSZCZENIA DO OBROTU</w:t>
      </w:r>
    </w:p>
    <w:p w:rsidR="009B5C19" w:rsidRPr="00067B16" w:rsidP="0056212D" w14:paraId="3D87DF4F" w14:textId="77777777">
      <w:pPr>
        <w:keepNext/>
        <w:spacing w:line="240" w:lineRule="auto"/>
        <w:ind w:right="-1"/>
        <w:rPr>
          <w:iCs/>
          <w:noProof/>
          <w:szCs w:val="22"/>
          <w:u w:val="single"/>
        </w:rPr>
      </w:pPr>
    </w:p>
    <w:p w:rsidR="009B5C19" w:rsidRPr="00897D61" w:rsidP="00897D61" w14:paraId="208EBE08" w14:textId="77777777">
      <w:pPr>
        <w:keepNext/>
        <w:numPr>
          <w:ilvl w:val="0"/>
          <w:numId w:val="24"/>
        </w:numPr>
        <w:tabs>
          <w:tab w:val="num" w:pos="567"/>
          <w:tab w:val="clear" w:pos="720"/>
        </w:tabs>
        <w:spacing w:line="240" w:lineRule="auto"/>
        <w:ind w:left="567" w:right="-1" w:hanging="567"/>
        <w:rPr>
          <w:b/>
          <w:szCs w:val="22"/>
          <w:lang w:val="en-US"/>
        </w:rPr>
      </w:pPr>
      <w:r>
        <w:rPr>
          <w:b/>
        </w:rPr>
        <w:t>Okresow</w:t>
      </w:r>
      <w:r w:rsidR="00754AF7">
        <w:rPr>
          <w:b/>
        </w:rPr>
        <w:t>e</w:t>
      </w:r>
      <w:r>
        <w:rPr>
          <w:b/>
        </w:rPr>
        <w:t xml:space="preserve"> raport</w:t>
      </w:r>
      <w:r w:rsidR="00754AF7">
        <w:rPr>
          <w:b/>
        </w:rPr>
        <w:t>y</w:t>
      </w:r>
      <w:r>
        <w:rPr>
          <w:b/>
        </w:rPr>
        <w:t xml:space="preserve"> o bezpieczeństwie stosowania</w:t>
      </w:r>
      <w:r w:rsidR="00754AF7">
        <w:rPr>
          <w:b/>
        </w:rPr>
        <w:t xml:space="preserve"> (ang. </w:t>
      </w:r>
      <w:r w:rsidRPr="00897D61" w:rsidR="00754AF7">
        <w:rPr>
          <w:b/>
          <w:szCs w:val="22"/>
          <w:lang w:val="en-US"/>
        </w:rPr>
        <w:t>Periodic safety update reports,</w:t>
      </w:r>
      <w:r w:rsidRPr="00897D61" w:rsidR="00754AF7">
        <w:rPr>
          <w:b/>
          <w:lang w:val="en-US"/>
        </w:rPr>
        <w:t xml:space="preserve"> PSURs</w:t>
      </w:r>
      <w:r w:rsidRPr="00897D61" w:rsidR="00754AF7">
        <w:rPr>
          <w:b/>
          <w:szCs w:val="22"/>
          <w:lang w:val="en-US"/>
        </w:rPr>
        <w:t>)</w:t>
      </w:r>
    </w:p>
    <w:p w:rsidR="009B5C19" w:rsidP="0056212D" w14:paraId="1F1CF4B4" w14:textId="77777777">
      <w:pPr>
        <w:keepNext/>
        <w:tabs>
          <w:tab w:val="left" w:pos="0"/>
        </w:tabs>
        <w:spacing w:line="240" w:lineRule="auto"/>
        <w:ind w:right="567"/>
        <w:rPr>
          <w:lang w:val="en-US"/>
        </w:rPr>
      </w:pPr>
    </w:p>
    <w:p w:rsidR="00CB702A" w:rsidRPr="006E37CE" w:rsidP="0056212D" w14:paraId="34E44EEB" w14:textId="77777777">
      <w:pPr>
        <w:keepNext/>
        <w:tabs>
          <w:tab w:val="left" w:pos="0"/>
        </w:tabs>
        <w:spacing w:line="240" w:lineRule="auto"/>
        <w:ind w:right="567"/>
      </w:pPr>
      <w:r w:rsidRPr="006E37CE">
        <w:t>&lt;Wymagania do przed</w:t>
      </w:r>
      <w:r w:rsidRPr="006E37CE" w:rsidR="00F269A3">
        <w:t>ł</w:t>
      </w:r>
      <w:r w:rsidRPr="006E37CE">
        <w:t>ożenia okresowych raportów o bezpiecze</w:t>
      </w:r>
      <w:r w:rsidRPr="006E37CE" w:rsidR="00D7145A">
        <w:t>ń</w:t>
      </w:r>
      <w:r w:rsidRPr="006E37CE">
        <w:t xml:space="preserve">stwie </w:t>
      </w:r>
      <w:r w:rsidRPr="006E37CE">
        <w:t>stosowania tego produktu leczniczego sa określone w art.</w:t>
      </w:r>
      <w:r w:rsidRPr="006E37CE" w:rsidR="0060205E">
        <w:t xml:space="preserve"> </w:t>
      </w:r>
      <w:r w:rsidRPr="006E37CE">
        <w:t>9</w:t>
      </w:r>
      <w:r w:rsidRPr="006E37CE" w:rsidR="005F1577">
        <w:t xml:space="preserve"> </w:t>
      </w:r>
      <w:r w:rsidRPr="006E37CE" w:rsidR="000D5ED5">
        <w:t>R</w:t>
      </w:r>
      <w:r w:rsidRPr="006E37CE" w:rsidR="005F1577">
        <w:t>ozporz</w:t>
      </w:r>
      <w:r w:rsidRPr="006E37CE" w:rsidR="000D5ED5">
        <w:t>ą</w:t>
      </w:r>
      <w:r w:rsidRPr="006E37CE" w:rsidR="005F1577">
        <w:t xml:space="preserve">dzenia </w:t>
      </w:r>
      <w:r w:rsidRPr="006E37CE" w:rsidR="0060205E">
        <w:t>(WE) Nr 507/2006</w:t>
      </w:r>
      <w:r w:rsidRPr="006E37CE" w:rsidR="005D78ED">
        <w:t>,</w:t>
      </w:r>
      <w:r w:rsidRPr="006E37CE" w:rsidR="00D7145A">
        <w:t xml:space="preserve"> zgodnie z którym,</w:t>
      </w:r>
      <w:r w:rsidRPr="006E37CE" w:rsidR="0060205E">
        <w:t xml:space="preserve"> podmiot odpowiedzialny</w:t>
      </w:r>
      <w:r w:rsidRPr="006E37CE" w:rsidR="00F269A3">
        <w:t xml:space="preserve"> powinien przed</w:t>
      </w:r>
      <w:r w:rsidRPr="006E37CE" w:rsidR="00D7145A">
        <w:t>kładać</w:t>
      </w:r>
      <w:r w:rsidRPr="006E37CE" w:rsidR="00F269A3">
        <w:t xml:space="preserve"> okresow</w:t>
      </w:r>
      <w:r w:rsidRPr="006E37CE" w:rsidR="00D7145A">
        <w:t>e</w:t>
      </w:r>
      <w:r w:rsidRPr="006E37CE" w:rsidR="00F269A3">
        <w:t xml:space="preserve"> raport</w:t>
      </w:r>
      <w:r w:rsidRPr="006E37CE" w:rsidR="00D7145A">
        <w:t>y</w:t>
      </w:r>
      <w:r w:rsidRPr="006E37CE" w:rsidR="00F269A3">
        <w:t xml:space="preserve"> o bezpieczeństwie stosowania (PSUR</w:t>
      </w:r>
      <w:r w:rsidRPr="006E37CE" w:rsidR="00D7145A">
        <w:t>s</w:t>
      </w:r>
      <w:r w:rsidRPr="006E37CE" w:rsidR="00F269A3">
        <w:t>)</w:t>
      </w:r>
      <w:r w:rsidRPr="006E37CE" w:rsidR="005D78ED">
        <w:t xml:space="preserve"> tego produktu</w:t>
      </w:r>
      <w:r w:rsidRPr="006E37CE" w:rsidR="00F269A3">
        <w:t xml:space="preserve"> co 6 miesiecy.</w:t>
      </w:r>
      <w:r w:rsidRPr="006E37CE" w:rsidR="00D7145A">
        <w:t>&gt;</w:t>
      </w:r>
    </w:p>
    <w:p w:rsidR="00CB702A" w:rsidRPr="006E37CE" w:rsidP="0056212D" w14:paraId="35B469AF" w14:textId="77777777">
      <w:pPr>
        <w:keepNext/>
        <w:tabs>
          <w:tab w:val="left" w:pos="0"/>
        </w:tabs>
        <w:spacing w:line="240" w:lineRule="auto"/>
        <w:ind w:right="567"/>
      </w:pPr>
    </w:p>
    <w:p w:rsidR="009B5C19" w:rsidRPr="003626AF" w:rsidP="00204AAB" w14:paraId="65473005" w14:textId="77777777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>
        <w:t>&lt;Wymagania do przedłożenia okresowych raportów o bezpieczeństwie stosowania tego produktu</w:t>
      </w:r>
      <w:r w:rsidR="00754AF7">
        <w:t xml:space="preserve"> leczniczego</w:t>
      </w:r>
      <w:r>
        <w:t xml:space="preserve"> są określone w wykazie unijnych dat referencyjnych (wykaz EURD), o którym mowa w art. 107c ust. 7 dyrektywy 2001/83/WE i jego kolejnych aktualizacjach ogłaszanych na europejskiej stronie internetowej dotyczącej leków.&gt;</w:t>
      </w:r>
    </w:p>
    <w:p w:rsidR="00E11D49" w:rsidRPr="003626AF" w:rsidP="00204AAB" w14:paraId="770A1AA9" w14:textId="77777777">
      <w:pPr>
        <w:tabs>
          <w:tab w:val="left" w:pos="0"/>
        </w:tabs>
        <w:spacing w:line="240" w:lineRule="auto"/>
        <w:ind w:right="567"/>
        <w:rPr>
          <w:iCs/>
          <w:szCs w:val="22"/>
        </w:rPr>
      </w:pPr>
    </w:p>
    <w:p w:rsidR="00E11D49" w:rsidRPr="008225EB" w:rsidP="00204AAB" w14:paraId="59ADC658" w14:textId="77777777">
      <w:pPr>
        <w:spacing w:line="240" w:lineRule="auto"/>
        <w:rPr>
          <w:iCs/>
          <w:szCs w:val="22"/>
        </w:rPr>
      </w:pPr>
      <w:r>
        <w:t>&lt;Podmiot odpowiedzialny powinien przedłożyć pierwszy okresowy raport o bezpieczeństwie stosowania</w:t>
      </w:r>
      <w:r w:rsidR="00754AF7">
        <w:t xml:space="preserve"> (PSUR)</w:t>
      </w:r>
      <w:r>
        <w:t xml:space="preserve"> tego produktu w ciągu 6 miesięcy po dopuszczeniu do obrotu.&gt; </w:t>
      </w:r>
    </w:p>
    <w:p w:rsidR="00910624" w:rsidRPr="008A1008" w:rsidP="00204AAB" w14:paraId="7A9F0F08" w14:textId="77777777">
      <w:pPr>
        <w:spacing w:line="240" w:lineRule="auto"/>
        <w:ind w:right="-1"/>
        <w:rPr>
          <w:iCs/>
          <w:noProof/>
          <w:szCs w:val="22"/>
          <w:u w:val="single"/>
        </w:rPr>
      </w:pPr>
    </w:p>
    <w:p w:rsidR="00910624" w:rsidRPr="006B4557" w:rsidP="00204AAB" w14:paraId="4310A9C8" w14:textId="77777777">
      <w:pPr>
        <w:spacing w:line="240" w:lineRule="auto"/>
        <w:ind w:right="-1"/>
        <w:rPr>
          <w:u w:val="single"/>
        </w:rPr>
      </w:pPr>
    </w:p>
    <w:p w:rsidR="00910624" w:rsidRPr="006B4557" w:rsidP="00426DE2" w14:paraId="714E2B81" w14:textId="77777777">
      <w:pPr>
        <w:keepNext/>
        <w:numPr>
          <w:ilvl w:val="0"/>
          <w:numId w:val="31"/>
        </w:numPr>
        <w:spacing w:line="240" w:lineRule="auto"/>
        <w:ind w:left="567" w:hanging="567"/>
        <w:rPr>
          <w:b/>
        </w:rPr>
      </w:pPr>
      <w:r>
        <w:rPr>
          <w:b/>
        </w:rPr>
        <w:t xml:space="preserve">WARUNKI </w:t>
      </w:r>
      <w:r w:rsidR="00754AF7">
        <w:rPr>
          <w:b/>
        </w:rPr>
        <w:t>LUB</w:t>
      </w:r>
      <w:r>
        <w:rPr>
          <w:b/>
        </w:rPr>
        <w:t xml:space="preserve"> OGRANICZENIA DOTYCZĄCE BEZPIECZNEGO I SKUTECZNEGO STOSOWANIA PRODUKTU LECZNICZEGO  </w:t>
      </w:r>
    </w:p>
    <w:p w:rsidR="00812D16" w:rsidRPr="006B4557" w:rsidP="0056212D" w14:paraId="5EE7E980" w14:textId="77777777">
      <w:pPr>
        <w:keepNext/>
        <w:spacing w:line="240" w:lineRule="auto"/>
        <w:ind w:right="-1"/>
        <w:rPr>
          <w:u w:val="single"/>
        </w:rPr>
      </w:pPr>
    </w:p>
    <w:p w:rsidR="00812D16" w:rsidRPr="006B4557" w:rsidP="0056212D" w14:paraId="01F5B43D" w14:textId="77777777">
      <w:pPr>
        <w:keepNext/>
        <w:numPr>
          <w:ilvl w:val="0"/>
          <w:numId w:val="24"/>
        </w:numPr>
        <w:spacing w:line="240" w:lineRule="auto"/>
        <w:ind w:right="-1" w:hanging="720"/>
        <w:rPr>
          <w:b/>
        </w:rPr>
      </w:pPr>
      <w:r>
        <w:rPr>
          <w:b/>
        </w:rPr>
        <w:t>Plan zarządzania ryzykiem (ang. Risk Management Plan, RMP)</w:t>
      </w:r>
    </w:p>
    <w:p w:rsidR="00CB31DA" w:rsidRPr="006B4557" w:rsidP="0056212D" w14:paraId="4A102861" w14:textId="77777777">
      <w:pPr>
        <w:keepNext/>
        <w:spacing w:line="240" w:lineRule="auto"/>
        <w:ind w:left="720" w:right="-1"/>
        <w:rPr>
          <w:b/>
        </w:rPr>
      </w:pPr>
    </w:p>
    <w:p w:rsidR="00812D16" w:rsidRPr="006B4557" w:rsidP="00204AAB" w14:paraId="68E9EF20" w14:textId="77777777">
      <w:pPr>
        <w:tabs>
          <w:tab w:val="left" w:pos="0"/>
        </w:tabs>
        <w:spacing w:line="240" w:lineRule="auto"/>
        <w:ind w:right="567"/>
        <w:rPr>
          <w:noProof/>
          <w:szCs w:val="22"/>
        </w:rPr>
      </w:pPr>
      <w:r>
        <w:t>Podmiot odpowiedzialny podejmie wymagane działania i interwencje z zakresu nadzoru nad bezpieczeństwem farmakoterapii wyszczególnione w RMP, przedstawionym w module 1.8.2 dokumentacji do pozwolenia na dopuszczenie do obrotu, i wszelkich jego kolejnych aktualizacjach.</w:t>
      </w:r>
    </w:p>
    <w:p w:rsidR="00812D16" w:rsidRPr="006B4557" w:rsidP="00204AAB" w14:paraId="71877FF4" w14:textId="77777777">
      <w:pPr>
        <w:spacing w:line="240" w:lineRule="auto"/>
        <w:ind w:right="-1"/>
        <w:rPr>
          <w:iCs/>
          <w:noProof/>
          <w:szCs w:val="22"/>
        </w:rPr>
      </w:pPr>
    </w:p>
    <w:p w:rsidR="00812D16" w:rsidRPr="006B4557" w:rsidP="00204AAB" w14:paraId="7644B1F7" w14:textId="77777777">
      <w:pPr>
        <w:spacing w:line="240" w:lineRule="auto"/>
        <w:ind w:right="-1"/>
        <w:rPr>
          <w:iCs/>
          <w:noProof/>
          <w:szCs w:val="22"/>
        </w:rPr>
      </w:pPr>
      <w:r>
        <w:t>Uaktualniony RMP należy przedstawiać:</w:t>
      </w:r>
    </w:p>
    <w:p w:rsidR="00660403" w:rsidRPr="006B4557" w:rsidP="00204AAB" w14:paraId="446C5A86" w14:textId="77777777">
      <w:pPr>
        <w:numPr>
          <w:ilvl w:val="0"/>
          <w:numId w:val="14"/>
        </w:numPr>
        <w:spacing w:line="240" w:lineRule="auto"/>
        <w:ind w:right="-1"/>
        <w:rPr>
          <w:iCs/>
          <w:noProof/>
          <w:szCs w:val="22"/>
        </w:rPr>
      </w:pPr>
      <w:r>
        <w:t>na żądanie Europejskiej Agencji Leków;</w:t>
      </w:r>
    </w:p>
    <w:p w:rsidR="00812D16" w:rsidRPr="006B4557" w:rsidP="00204AAB" w14:paraId="0BD9A205" w14:textId="77777777">
      <w:pPr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right="-1" w:hanging="207"/>
        <w:rPr>
          <w:iCs/>
          <w:noProof/>
          <w:szCs w:val="22"/>
        </w:rPr>
      </w:pPr>
      <w:r>
        <w:t xml:space="preserve">w razie zmiany systemu zarządzania ryzykiem, zwłaszcza w wyniku uzyskania nowych informacji, które mogą istotnie wpłynąć na stosunek ryzyka do korzyści, lub w wyniku uzyskania istotnych </w:t>
      </w:r>
      <w:r>
        <w:t>informacji, dotyczących bezpieczeństwa stosowania produktu leczniczego lub odnoszących się do minimalizacji ryzyka.</w:t>
      </w:r>
    </w:p>
    <w:p w:rsidR="007B31AB" w:rsidRPr="006B4557" w:rsidP="00204AAB" w14:paraId="37295D67" w14:textId="77777777">
      <w:pPr>
        <w:spacing w:line="240" w:lineRule="auto"/>
        <w:ind w:right="-1"/>
        <w:rPr>
          <w:iCs/>
          <w:szCs w:val="22"/>
        </w:rPr>
      </w:pPr>
    </w:p>
    <w:p w:rsidR="007B31AB" w:rsidRPr="00267D53" w:rsidP="00204AAB" w14:paraId="48F10C1D" w14:textId="77777777">
      <w:pPr>
        <w:tabs>
          <w:tab w:val="left" w:pos="0"/>
          <w:tab w:val="clear" w:pos="567"/>
        </w:tabs>
        <w:spacing w:line="240" w:lineRule="auto"/>
        <w:ind w:right="567"/>
        <w:rPr>
          <w:noProof/>
        </w:rPr>
      </w:pPr>
      <w:r>
        <w:t>&lt;Zaktualizowany RMP należy przedkładać {zgodnie z planem uzgodnionym z CHMP}.&gt;</w:t>
      </w:r>
    </w:p>
    <w:p w:rsidR="007B31AB" w:rsidRPr="007B42D3" w:rsidP="00204AAB" w14:paraId="626A8A40" w14:textId="77777777">
      <w:pPr>
        <w:spacing w:line="240" w:lineRule="auto"/>
        <w:ind w:right="-1"/>
        <w:rPr>
          <w:iCs/>
          <w:noProof/>
          <w:szCs w:val="22"/>
        </w:rPr>
      </w:pPr>
    </w:p>
    <w:p w:rsidR="00CB31DA" w:rsidRPr="00A26F79" w:rsidP="00204AAB" w14:paraId="2C46B1A9" w14:textId="77777777">
      <w:pPr>
        <w:numPr>
          <w:ilvl w:val="0"/>
          <w:numId w:val="24"/>
        </w:numPr>
        <w:spacing w:line="240" w:lineRule="auto"/>
        <w:ind w:right="-1" w:hanging="720"/>
        <w:rPr>
          <w:iCs/>
          <w:noProof/>
          <w:szCs w:val="22"/>
        </w:rPr>
      </w:pPr>
      <w:r>
        <w:rPr>
          <w:b/>
        </w:rPr>
        <w:t xml:space="preserve">&lt;Dodatkowe działania w celu minimalizacji ryzyka&gt; </w:t>
      </w:r>
    </w:p>
    <w:p w:rsidR="00CB31DA" w:rsidRPr="008225EB" w:rsidP="00204AAB" w14:paraId="2F1A7644" w14:textId="77777777">
      <w:pPr>
        <w:spacing w:line="240" w:lineRule="auto"/>
        <w:ind w:right="-1"/>
        <w:rPr>
          <w:iCs/>
          <w:noProof/>
          <w:szCs w:val="22"/>
        </w:rPr>
      </w:pPr>
    </w:p>
    <w:p w:rsidR="00CB31DA" w:rsidRPr="008225EB" w:rsidP="00204AAB" w14:paraId="2537C853" w14:textId="77777777">
      <w:pPr>
        <w:numPr>
          <w:ilvl w:val="0"/>
          <w:numId w:val="24"/>
        </w:numPr>
        <w:spacing w:line="240" w:lineRule="auto"/>
        <w:ind w:right="-1" w:hanging="720"/>
        <w:rPr>
          <w:b/>
          <w:szCs w:val="22"/>
        </w:rPr>
      </w:pPr>
      <w:r>
        <w:rPr>
          <w:b/>
        </w:rPr>
        <w:t xml:space="preserve">&lt;Zobowiązania do wypełnienia po wprowadzeniu do obrotu </w:t>
      </w:r>
    </w:p>
    <w:p w:rsidR="00CB31DA" w:rsidRPr="008225EB" w:rsidP="00204AAB" w14:paraId="680CE5C7" w14:textId="77777777">
      <w:pPr>
        <w:spacing w:line="240" w:lineRule="auto"/>
        <w:ind w:right="-1"/>
        <w:rPr>
          <w:b/>
          <w:szCs w:val="22"/>
        </w:rPr>
      </w:pPr>
    </w:p>
    <w:p w:rsidR="00CB31DA" w:rsidRPr="006B4557" w:rsidP="00204AAB" w14:paraId="51D7E406" w14:textId="77777777">
      <w:pPr>
        <w:spacing w:line="240" w:lineRule="auto"/>
        <w:ind w:right="-1"/>
        <w:rPr>
          <w:iCs/>
          <w:szCs w:val="22"/>
        </w:rPr>
      </w:pPr>
      <w:r>
        <w:t>Podmiot odpowiedzialny wykona, zgodnie z określonym harmonogramem, następujące czynności:</w:t>
      </w:r>
    </w:p>
    <w:p w:rsidR="00CB31DA" w:rsidRPr="007B42D3" w:rsidP="00204AAB" w14:paraId="6253A720" w14:textId="77777777">
      <w:pPr>
        <w:spacing w:line="240" w:lineRule="auto"/>
        <w:ind w:right="-1"/>
        <w:rPr>
          <w:iCs/>
          <w:szCs w:val="22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5"/>
        <w:gridCol w:w="1455"/>
      </w:tblGrid>
      <w:tr w14:paraId="1295EB68" w14:textId="77777777" w:rsidTr="00CB31DA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067B16" w:rsidP="00204AAB" w14:paraId="3E3F5483" w14:textId="77777777">
            <w:pPr>
              <w:spacing w:line="240" w:lineRule="auto"/>
              <w:ind w:right="-1"/>
              <w:rPr>
                <w:b/>
                <w:iCs/>
                <w:szCs w:val="22"/>
              </w:rPr>
            </w:pPr>
            <w:r>
              <w:rPr>
                <w:b/>
              </w:rPr>
              <w:t>Opis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B3208E" w:rsidP="00204AAB" w14:paraId="1E99EFEC" w14:textId="77777777">
            <w:pPr>
              <w:spacing w:line="240" w:lineRule="auto"/>
              <w:ind w:right="-1"/>
              <w:rPr>
                <w:b/>
                <w:iCs/>
                <w:szCs w:val="22"/>
              </w:rPr>
            </w:pPr>
            <w:r>
              <w:rPr>
                <w:b/>
              </w:rPr>
              <w:t>Termin</w:t>
            </w:r>
          </w:p>
        </w:tc>
      </w:tr>
      <w:tr w14:paraId="2A84F41F" w14:textId="77777777" w:rsidTr="00CB31DA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897D61" w:rsidP="00204AAB" w14:paraId="1C74B0E0" w14:textId="77777777">
            <w:pPr>
              <w:spacing w:line="240" w:lineRule="auto"/>
              <w:ind w:right="-1"/>
              <w:rPr>
                <w:iCs/>
                <w:szCs w:val="22"/>
                <w:lang w:val="en-US"/>
              </w:rPr>
            </w:pPr>
            <w:r>
              <w:t xml:space="preserve">&lt;Badanie skuteczności po wydaniu pozwolenia (ang. </w:t>
            </w:r>
            <w:r w:rsidRPr="00897D61" w:rsidR="00754AF7">
              <w:rPr>
                <w:iCs/>
                <w:szCs w:val="22"/>
                <w:lang w:val="en-US"/>
              </w:rPr>
              <w:t>Post</w:t>
            </w:r>
            <w:r w:rsidRPr="00897D61" w:rsidR="00754AF7">
              <w:rPr>
                <w:iCs/>
                <w:szCs w:val="22"/>
                <w:lang w:val="en-US"/>
              </w:rPr>
              <w:noBreakHyphen/>
              <w:t xml:space="preserve">authorisation efficacy study, </w:t>
            </w:r>
            <w:r w:rsidRPr="00897D61">
              <w:rPr>
                <w:lang w:val="en-US"/>
              </w:rPr>
              <w:t>PAES):&gt;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897D61" w:rsidP="00204AAB" w14:paraId="43B24EC7" w14:textId="77777777">
            <w:pPr>
              <w:spacing w:line="240" w:lineRule="auto"/>
              <w:ind w:right="-1"/>
              <w:rPr>
                <w:iCs/>
                <w:szCs w:val="22"/>
                <w:lang w:val="en-US"/>
              </w:rPr>
            </w:pPr>
          </w:p>
        </w:tc>
      </w:tr>
      <w:tr w14:paraId="05B8405A" w14:textId="77777777" w:rsidTr="00CB31DA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49961C35" w14:textId="77777777">
            <w:pPr>
              <w:spacing w:line="240" w:lineRule="auto"/>
              <w:rPr>
                <w:szCs w:val="22"/>
              </w:rPr>
            </w:pPr>
            <w:r>
              <w:t xml:space="preserve">&lt;Nieinterwencyjne badanie bezpieczeństwa stosowania po wydaniu pozwolenia (ang. </w:t>
            </w:r>
            <w:r w:rsidRPr="003626AF" w:rsidR="00754AF7">
              <w:rPr>
                <w:szCs w:val="22"/>
              </w:rPr>
              <w:t>Non-interventional post-authorisation safety study</w:t>
            </w:r>
            <w:r w:rsidR="00754AF7">
              <w:rPr>
                <w:szCs w:val="22"/>
              </w:rPr>
              <w:t>,</w:t>
            </w:r>
            <w:r w:rsidR="00754AF7">
              <w:t xml:space="preserve"> </w:t>
            </w:r>
            <w:r>
              <w:t>PASS):&gt;</w:t>
            </w:r>
            <w:r w:rsidR="006F4D8D">
              <w:t>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1EC4FA04" w14:textId="77777777">
            <w:pPr>
              <w:spacing w:line="240" w:lineRule="auto"/>
              <w:rPr>
                <w:szCs w:val="22"/>
              </w:rPr>
            </w:pPr>
          </w:p>
        </w:tc>
      </w:tr>
      <w:tr w14:paraId="300D80AF" w14:textId="77777777" w:rsidTr="00CB31DA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08896875" w14:textId="77777777">
            <w:pPr>
              <w:spacing w:line="240" w:lineRule="auto"/>
              <w:rPr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1A7906FB" w14:textId="77777777">
            <w:pPr>
              <w:spacing w:line="240" w:lineRule="auto"/>
              <w:rPr>
                <w:szCs w:val="22"/>
              </w:rPr>
            </w:pPr>
          </w:p>
        </w:tc>
      </w:tr>
    </w:tbl>
    <w:p w:rsidR="00C179B0" w:rsidRPr="006B4557" w:rsidP="00204AAB" w14:paraId="110E8794" w14:textId="77777777">
      <w:pPr>
        <w:spacing w:line="240" w:lineRule="auto"/>
        <w:ind w:right="-1"/>
        <w:rPr>
          <w:b/>
          <w:noProof/>
          <w:szCs w:val="22"/>
        </w:rPr>
      </w:pPr>
    </w:p>
    <w:p w:rsidR="00C179B0" w:rsidRPr="006B4557" w:rsidP="00204AAB" w14:paraId="7573EF9C" w14:textId="77777777">
      <w:pPr>
        <w:pStyle w:val="NormalAgency"/>
        <w:rPr>
          <w:noProof/>
        </w:rPr>
      </w:pPr>
    </w:p>
    <w:p w:rsidR="00C179B0" w:rsidRPr="006B4557" w:rsidP="0056212D" w14:paraId="7BBC325F" w14:textId="77777777">
      <w:pPr>
        <w:keepNext/>
        <w:tabs>
          <w:tab w:val="clear" w:pos="567"/>
        </w:tabs>
        <w:spacing w:line="240" w:lineRule="auto"/>
        <w:ind w:left="567" w:right="-1" w:hanging="567"/>
        <w:rPr>
          <w:b/>
          <w:noProof/>
          <w:szCs w:val="22"/>
        </w:rPr>
      </w:pPr>
      <w:r>
        <w:rPr>
          <w:rStyle w:val="DoNotTranslateExternal1"/>
        </w:rPr>
        <w:t>&lt;E.</w:t>
      </w:r>
      <w:r>
        <w:tab/>
      </w:r>
      <w:r>
        <w:rPr>
          <w:b/>
          <w:noProof/>
        </w:rPr>
        <w:t xml:space="preserve">SZCZEGÓLNE ZOBOWIĄZANIA DO WYKONANIA PO WPROWADZENIU DO OBROTU, GDY POZWOLENIE NA WPROWADZENIE DO OBROTU &lt;JEST UDZIELONE W PROCEDURZE DOPUSZCZENIA WARUNKOWEGO&gt; &lt;JEST UDZIELONE </w:t>
      </w:r>
      <w:r w:rsidR="00754AF7">
        <w:rPr>
          <w:b/>
        </w:rPr>
        <w:t xml:space="preserve">W PROCEDURZE DOPUSZCZENIA </w:t>
      </w:r>
      <w:r>
        <w:rPr>
          <w:b/>
          <w:noProof/>
        </w:rPr>
        <w:t>W WYJĄTKOWYCH OKOLICZNOŚCIACH&gt;</w:t>
      </w:r>
    </w:p>
    <w:p w:rsidR="00C179B0" w:rsidRPr="006B4557" w:rsidP="0056212D" w14:paraId="7DE56CB4" w14:textId="77777777">
      <w:pPr>
        <w:keepNext/>
        <w:spacing w:line="240" w:lineRule="auto"/>
        <w:ind w:right="-1"/>
        <w:rPr>
          <w:b/>
          <w:noProof/>
          <w:szCs w:val="22"/>
        </w:rPr>
      </w:pPr>
    </w:p>
    <w:p w:rsidR="00C179B0" w:rsidRPr="006B4557" w:rsidP="00204AAB" w14:paraId="658841E1" w14:textId="77777777">
      <w:pPr>
        <w:spacing w:line="240" w:lineRule="auto"/>
        <w:ind w:right="-1"/>
        <w:rPr>
          <w:iCs/>
          <w:noProof/>
          <w:szCs w:val="22"/>
        </w:rPr>
      </w:pPr>
      <w:r>
        <w:t>&lt;To pozwolenie na dopuszczenie do obrotu zostało udzielone w procedurze dopuszczenia warunkowego i zgodnie z art. 14</w:t>
      </w:r>
      <w:r w:rsidR="00676A94">
        <w:t>-a</w:t>
      </w:r>
      <w:r>
        <w:t xml:space="preserve"> rozporządzenia (WE) nr 726/2004, podmiot odpowiedzialny wykona następujące czynności, zgodnie z określonym harmonogramem:&gt;</w:t>
      </w:r>
    </w:p>
    <w:p w:rsidR="00C179B0" w:rsidRPr="006B4557" w:rsidP="00204AAB" w14:paraId="375444C2" w14:textId="77777777">
      <w:pPr>
        <w:spacing w:line="240" w:lineRule="auto"/>
        <w:ind w:right="-1"/>
        <w:rPr>
          <w:iCs/>
          <w:noProof/>
          <w:szCs w:val="22"/>
        </w:rPr>
      </w:pPr>
    </w:p>
    <w:p w:rsidR="00C179B0" w:rsidRPr="006B4557" w:rsidP="00204AAB" w14:paraId="36DE8F28" w14:textId="77777777">
      <w:pPr>
        <w:spacing w:line="240" w:lineRule="auto"/>
        <w:ind w:right="-1"/>
        <w:rPr>
          <w:iCs/>
          <w:noProof/>
          <w:szCs w:val="22"/>
        </w:rPr>
      </w:pPr>
      <w:r>
        <w:t>&lt;To pozwolenie na dopuszczenie do obrotu zostało udzielone w procedurze dopuszczenia w wyjątkowych okolicznościach i zgodnie z art. 14 ust. 8 rozporządzenia (WE) nr 726/2004, podmiot odpowiedzialny wykona następujące czynności, zgodnie z określonym harmonogramem:&gt;</w:t>
      </w:r>
    </w:p>
    <w:p w:rsidR="00C179B0" w:rsidRPr="006B4557" w:rsidP="00204AAB" w14:paraId="1326D2B7" w14:textId="77777777">
      <w:pPr>
        <w:pStyle w:val="BodytextAgency"/>
        <w:spacing w:after="0" w:line="240" w:lineRule="auto"/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51"/>
        <w:gridCol w:w="1449"/>
      </w:tblGrid>
      <w:tr w14:paraId="5B552053" w14:textId="77777777" w:rsidTr="00B813D5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C179B0" w:rsidRPr="006B4557" w:rsidP="00204AAB" w14:paraId="536E8082" w14:textId="77777777">
            <w:pPr>
              <w:spacing w:line="240" w:lineRule="auto"/>
              <w:ind w:right="-1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Opis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179B0" w:rsidRPr="006B4557" w:rsidP="00204AAB" w14:paraId="5144E6BF" w14:textId="77777777">
            <w:pPr>
              <w:spacing w:line="240" w:lineRule="auto"/>
              <w:ind w:right="-1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Termin</w:t>
            </w:r>
          </w:p>
        </w:tc>
      </w:tr>
      <w:tr w14:paraId="0A26A3AA" w14:textId="77777777" w:rsidTr="00B813D5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6BC6026A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&lt;Nieinterwencyjne badanie bezpieczeństwa stosowania po wydaniu pozwolenia (ang. </w:t>
            </w:r>
            <w:r w:rsidRPr="003626AF" w:rsidR="00754AF7">
              <w:rPr>
                <w:rFonts w:ascii="Times New Roman" w:hAnsi="Times New Roman" w:cs="Times New Roman"/>
                <w:sz w:val="22"/>
                <w:szCs w:val="22"/>
              </w:rPr>
              <w:t>Non-interventional post-authorisation safety study</w:t>
            </w:r>
            <w:r w:rsidR="00754AF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54AF7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PASS):&gt;</w:t>
            </w:r>
            <w:r w:rsidR="006F4D8D">
              <w:rPr>
                <w:rFonts w:ascii="Times New Roman" w:hAnsi="Times New Roman"/>
                <w:sz w:val="22"/>
              </w:rPr>
              <w:t>&gt;</w:t>
            </w: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26579CC9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64950A7" w14:textId="77777777" w:rsidTr="00B813D5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07615FAB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3D9FCB5C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48BDF42" w14:textId="77777777" w:rsidTr="00B813D5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35A7F467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0757F62D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2D16" w:rsidRPr="000643D3" w:rsidP="00204AAB" w14:paraId="1500C8B0" w14:textId="77777777">
      <w:pPr>
        <w:spacing w:line="240" w:lineRule="auto"/>
        <w:ind w:right="566"/>
        <w:rPr>
          <w:noProof/>
          <w:szCs w:val="22"/>
        </w:rPr>
      </w:pPr>
      <w:r>
        <w:br w:type="page"/>
      </w:r>
    </w:p>
    <w:p w:rsidR="00812D16" w:rsidRPr="00412450" w:rsidP="00204AAB" w14:paraId="5A1FB604" w14:textId="77777777">
      <w:pPr>
        <w:spacing w:line="240" w:lineRule="auto"/>
        <w:rPr>
          <w:noProof/>
          <w:szCs w:val="22"/>
        </w:rPr>
      </w:pPr>
    </w:p>
    <w:p w:rsidR="00812D16" w:rsidRPr="00412450" w:rsidP="00204AAB" w14:paraId="0D96AC7F" w14:textId="77777777">
      <w:pPr>
        <w:spacing w:line="240" w:lineRule="auto"/>
        <w:rPr>
          <w:noProof/>
          <w:szCs w:val="22"/>
        </w:rPr>
      </w:pPr>
    </w:p>
    <w:p w:rsidR="00812D16" w:rsidRPr="00EB595B" w:rsidP="00204AAB" w14:paraId="68642CF8" w14:textId="77777777">
      <w:pPr>
        <w:spacing w:line="240" w:lineRule="auto"/>
        <w:rPr>
          <w:noProof/>
          <w:szCs w:val="22"/>
        </w:rPr>
      </w:pPr>
    </w:p>
    <w:p w:rsidR="00812D16" w:rsidRPr="008A1008" w:rsidP="00204AAB" w14:paraId="661E2612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2DA763AC" w14:textId="77777777">
      <w:pPr>
        <w:spacing w:line="240" w:lineRule="auto"/>
      </w:pPr>
    </w:p>
    <w:p w:rsidR="00812D16" w:rsidRPr="006B4557" w:rsidP="00204AAB" w14:paraId="09A77CE1" w14:textId="77777777">
      <w:pPr>
        <w:spacing w:line="240" w:lineRule="auto"/>
      </w:pPr>
    </w:p>
    <w:p w:rsidR="00812D16" w:rsidRPr="006B4557" w:rsidP="00204AAB" w14:paraId="796E6A79" w14:textId="77777777">
      <w:pPr>
        <w:spacing w:line="240" w:lineRule="auto"/>
      </w:pPr>
    </w:p>
    <w:p w:rsidR="00812D16" w:rsidRPr="006B4557" w:rsidP="00204AAB" w14:paraId="1BF7A0A4" w14:textId="77777777">
      <w:pPr>
        <w:spacing w:line="240" w:lineRule="auto"/>
      </w:pPr>
    </w:p>
    <w:p w:rsidR="00812D16" w:rsidRPr="006B4557" w:rsidP="00204AAB" w14:paraId="05DA70A6" w14:textId="77777777">
      <w:pPr>
        <w:spacing w:line="240" w:lineRule="auto"/>
      </w:pPr>
    </w:p>
    <w:p w:rsidR="00812D16" w:rsidRPr="00BC6DC2" w:rsidP="00204AAB" w14:paraId="28204535" w14:textId="77777777">
      <w:pPr>
        <w:spacing w:line="240" w:lineRule="auto"/>
        <w:rPr>
          <w:noProof/>
          <w:szCs w:val="22"/>
        </w:rPr>
      </w:pPr>
    </w:p>
    <w:p w:rsidR="00812D16" w:rsidRPr="00157895" w:rsidP="00204AAB" w14:paraId="790BBEDE" w14:textId="77777777">
      <w:pPr>
        <w:spacing w:line="240" w:lineRule="auto"/>
        <w:rPr>
          <w:noProof/>
          <w:szCs w:val="22"/>
        </w:rPr>
      </w:pPr>
    </w:p>
    <w:p w:rsidR="00812D16" w:rsidRPr="001F6423" w:rsidP="00204AAB" w14:paraId="52A648D4" w14:textId="77777777">
      <w:pPr>
        <w:spacing w:line="240" w:lineRule="auto"/>
        <w:rPr>
          <w:noProof/>
          <w:szCs w:val="22"/>
        </w:rPr>
      </w:pPr>
    </w:p>
    <w:p w:rsidR="00812D16" w:rsidRPr="001F6423" w:rsidP="00204AAB" w14:paraId="5044C25C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78E118FD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6E888C61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077E69CA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17AD2A4D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6B4557" w:rsidP="00204AAB" w14:paraId="693C7D20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6B4557" w:rsidP="00204AAB" w14:paraId="50991475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6B4557" w:rsidP="00204AAB" w14:paraId="1BB2B28F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6B4557" w:rsidP="00204AAB" w14:paraId="3178DA90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P="00204AAB" w14:paraId="04658C26" w14:textId="77777777">
      <w:pPr>
        <w:spacing w:line="240" w:lineRule="auto"/>
        <w:outlineLvl w:val="0"/>
        <w:rPr>
          <w:b/>
          <w:noProof/>
          <w:szCs w:val="22"/>
        </w:rPr>
      </w:pPr>
    </w:p>
    <w:p w:rsidR="00115CB3" w:rsidP="00204AAB" w14:paraId="46BE4C5F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6B4557" w:rsidP="00204AAB" w14:paraId="0D84A5B1" w14:textId="77777777">
      <w:pPr>
        <w:spacing w:line="240" w:lineRule="auto"/>
        <w:jc w:val="center"/>
        <w:outlineLvl w:val="0"/>
        <w:rPr>
          <w:b/>
          <w:noProof/>
          <w:szCs w:val="22"/>
        </w:rPr>
      </w:pPr>
      <w:r>
        <w:rPr>
          <w:b/>
          <w:noProof/>
        </w:rPr>
        <w:t>ANEKS III</w:t>
      </w:r>
    </w:p>
    <w:p w:rsidR="00812D16" w:rsidRPr="006B4557" w:rsidP="00204AAB" w14:paraId="34D52E39" w14:textId="77777777">
      <w:pPr>
        <w:spacing w:line="240" w:lineRule="auto"/>
        <w:jc w:val="center"/>
        <w:rPr>
          <w:b/>
          <w:noProof/>
          <w:szCs w:val="22"/>
        </w:rPr>
      </w:pPr>
    </w:p>
    <w:p w:rsidR="00812D16" w:rsidRPr="006B4557" w:rsidP="00204AAB" w14:paraId="715B2003" w14:textId="77777777">
      <w:pPr>
        <w:spacing w:line="240" w:lineRule="auto"/>
        <w:jc w:val="center"/>
        <w:outlineLvl w:val="0"/>
        <w:rPr>
          <w:b/>
          <w:noProof/>
          <w:szCs w:val="22"/>
        </w:rPr>
      </w:pPr>
      <w:r>
        <w:rPr>
          <w:b/>
          <w:noProof/>
        </w:rPr>
        <w:t>OZNAKOWANIE OPAKOWAŃ I ULOTKA DLA PACJENTA</w:t>
      </w:r>
    </w:p>
    <w:p w:rsidR="000166C1" w:rsidRPr="006B4557" w:rsidP="00204AAB" w14:paraId="4FE81517" w14:textId="77777777">
      <w:pPr>
        <w:spacing w:line="240" w:lineRule="auto"/>
        <w:rPr>
          <w:b/>
          <w:noProof/>
          <w:szCs w:val="22"/>
        </w:rPr>
      </w:pPr>
      <w:r>
        <w:br w:type="page"/>
      </w:r>
    </w:p>
    <w:p w:rsidR="000166C1" w:rsidRPr="006B4557" w:rsidP="00204AAB" w14:paraId="157DF2E4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1BDBDF02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5D0722D2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75CFBCFC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3D920290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25792143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32FDBDBD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4B64D08E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75A1A9B4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55F86197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34C4B9CB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7A1875B6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1768C693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2996A7D5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13B15339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14D27811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6954ED27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7A1AEE38" w14:textId="77777777">
      <w:pPr>
        <w:spacing w:line="240" w:lineRule="auto"/>
        <w:outlineLvl w:val="0"/>
        <w:rPr>
          <w:b/>
          <w:noProof/>
          <w:szCs w:val="22"/>
        </w:rPr>
      </w:pPr>
    </w:p>
    <w:p w:rsidR="00B64B2F" w:rsidRPr="006B4557" w:rsidP="00204AAB" w14:paraId="7631E09D" w14:textId="77777777">
      <w:pPr>
        <w:spacing w:line="240" w:lineRule="auto"/>
        <w:outlineLvl w:val="0"/>
        <w:rPr>
          <w:b/>
          <w:noProof/>
          <w:szCs w:val="22"/>
        </w:rPr>
      </w:pPr>
    </w:p>
    <w:p w:rsidR="00B64B2F" w:rsidRPr="006B4557" w:rsidP="00204AAB" w14:paraId="7282D40E" w14:textId="77777777">
      <w:pPr>
        <w:spacing w:line="240" w:lineRule="auto"/>
        <w:outlineLvl w:val="0"/>
        <w:rPr>
          <w:b/>
          <w:noProof/>
          <w:szCs w:val="22"/>
        </w:rPr>
      </w:pPr>
    </w:p>
    <w:p w:rsidR="00B64B2F" w:rsidRPr="006B4557" w:rsidP="00204AAB" w14:paraId="200E0204" w14:textId="77777777">
      <w:pPr>
        <w:spacing w:line="240" w:lineRule="auto"/>
        <w:outlineLvl w:val="0"/>
        <w:rPr>
          <w:b/>
          <w:noProof/>
          <w:szCs w:val="22"/>
        </w:rPr>
      </w:pPr>
    </w:p>
    <w:p w:rsidR="0015541C" w:rsidP="00204AAB" w14:paraId="547020B4" w14:textId="77777777">
      <w:pPr>
        <w:spacing w:line="240" w:lineRule="auto"/>
        <w:outlineLvl w:val="0"/>
        <w:rPr>
          <w:b/>
          <w:noProof/>
          <w:szCs w:val="22"/>
        </w:rPr>
      </w:pPr>
    </w:p>
    <w:p w:rsidR="00115CB3" w:rsidRPr="006B4557" w:rsidP="00204AAB" w14:paraId="6CA37DA4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6B4557" w:rsidP="00204AAB" w14:paraId="5717FE21" w14:textId="77777777">
      <w:pPr>
        <w:spacing w:line="240" w:lineRule="auto"/>
        <w:jc w:val="center"/>
        <w:outlineLvl w:val="0"/>
        <w:rPr>
          <w:noProof/>
          <w:szCs w:val="22"/>
        </w:rPr>
      </w:pPr>
      <w:r>
        <w:rPr>
          <w:rStyle w:val="DoNotTranslateExternal1"/>
        </w:rPr>
        <w:t>A.</w:t>
      </w:r>
      <w:r>
        <w:rPr>
          <w:b/>
          <w:noProof/>
        </w:rPr>
        <w:t xml:space="preserve"> OZNAKOWANIE OPAKOWAŃ</w:t>
      </w:r>
    </w:p>
    <w:p w:rsidR="00812D16" w:rsidRPr="006B4557" w:rsidP="00204AAB" w14:paraId="4E7D1413" w14:textId="77777777">
      <w:pPr>
        <w:shd w:val="clear" w:color="auto" w:fill="FFFFFF"/>
        <w:spacing w:line="240" w:lineRule="auto"/>
        <w:rPr>
          <w:noProof/>
          <w:szCs w:val="22"/>
        </w:rPr>
      </w:pPr>
      <w:r>
        <w:br w:type="page"/>
      </w:r>
    </w:p>
    <w:p w:rsidR="00812D16" w:rsidRPr="006B4557" w:rsidP="00204AAB" w14:paraId="2F77FFC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>
        <w:rPr>
          <w:b/>
          <w:noProof/>
        </w:rPr>
        <w:t>INFORMACJE ZAMIESZCZANE NA &lt;OPAKOWANIACH ZEWNĘTRZNYCH&gt; &lt;ORAZ&gt; &lt;OPAKOWANIACH BEZPOŚREDNICH&gt;</w:t>
      </w:r>
    </w:p>
    <w:p w:rsidR="00812D16" w:rsidRPr="006B4557" w:rsidP="00204AAB" w14:paraId="299D790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</w:rPr>
      </w:pPr>
    </w:p>
    <w:p w:rsidR="00812D16" w:rsidRPr="006B4557" w:rsidP="00204AAB" w14:paraId="19399AD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</w:rPr>
      </w:pPr>
      <w:r>
        <w:rPr>
          <w:b/>
          <w:noProof/>
        </w:rPr>
        <w:t>{RODZAJ OPAKOWANIA}</w:t>
      </w:r>
    </w:p>
    <w:p w:rsidR="00812D16" w:rsidRPr="006B4557" w:rsidP="00204AAB" w14:paraId="51F565D8" w14:textId="77777777">
      <w:pPr>
        <w:spacing w:line="240" w:lineRule="auto"/>
      </w:pPr>
    </w:p>
    <w:p w:rsidR="006C6114" w:rsidRPr="006C6114" w:rsidP="00204AAB" w14:paraId="4E50FD77" w14:textId="77777777">
      <w:pPr>
        <w:spacing w:line="240" w:lineRule="auto"/>
        <w:rPr>
          <w:noProof/>
          <w:szCs w:val="22"/>
        </w:rPr>
      </w:pPr>
    </w:p>
    <w:p w:rsidR="00812D16" w:rsidRPr="006B4557" w:rsidP="004866D9" w14:paraId="14188A96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>
        <w:rPr>
          <w:b/>
        </w:rPr>
        <w:t>NAZWA PRODUKTU LECZNICZEGO</w:t>
      </w:r>
    </w:p>
    <w:p w:rsidR="00812D16" w:rsidRPr="00BC6DC2" w:rsidP="0056212D" w14:paraId="0C89537E" w14:textId="77777777">
      <w:pPr>
        <w:keepNext/>
        <w:spacing w:line="240" w:lineRule="auto"/>
        <w:rPr>
          <w:noProof/>
          <w:szCs w:val="22"/>
        </w:rPr>
      </w:pPr>
    </w:p>
    <w:p w:rsidR="00812D16" w:rsidRPr="006B4557" w:rsidP="00204AAB" w14:paraId="0B54C8B1" w14:textId="77777777">
      <w:pPr>
        <w:spacing w:line="240" w:lineRule="auto"/>
        <w:rPr>
          <w:noProof/>
          <w:szCs w:val="22"/>
        </w:rPr>
      </w:pPr>
      <w:r>
        <w:t xml:space="preserve">{Nazwa (własna) moc postać farmaceutyczna} </w:t>
      </w:r>
    </w:p>
    <w:p w:rsidR="00812D16" w:rsidRPr="00067B16" w:rsidP="00204AAB" w14:paraId="4EA3DF74" w14:textId="77777777">
      <w:pPr>
        <w:spacing w:line="240" w:lineRule="auto"/>
        <w:rPr>
          <w:b/>
          <w:szCs w:val="22"/>
        </w:rPr>
      </w:pPr>
      <w:r>
        <w:t>{&lt;</w:t>
      </w:r>
      <w:r w:rsidR="001862EC">
        <w:t>s</w:t>
      </w:r>
      <w:r>
        <w:t>ubstancja czynna&gt; &lt;</w:t>
      </w:r>
      <w:r w:rsidR="001862EC">
        <w:t>s</w:t>
      </w:r>
      <w:r>
        <w:t xml:space="preserve">ubstancje </w:t>
      </w:r>
      <w:r>
        <w:t>czynne&gt;}</w:t>
      </w:r>
      <w:r>
        <w:rPr>
          <w:b/>
        </w:rPr>
        <w:t xml:space="preserve"> </w:t>
      </w:r>
    </w:p>
    <w:p w:rsidR="00812D16" w:rsidRPr="00067B16" w:rsidP="00204AAB" w14:paraId="7FC044F8" w14:textId="77777777">
      <w:pPr>
        <w:spacing w:line="240" w:lineRule="auto"/>
        <w:rPr>
          <w:noProof/>
          <w:szCs w:val="22"/>
        </w:rPr>
      </w:pPr>
    </w:p>
    <w:p w:rsidR="00812D16" w:rsidRPr="00B3208E" w:rsidP="00204AAB" w14:paraId="0E22EA83" w14:textId="77777777">
      <w:pPr>
        <w:spacing w:line="240" w:lineRule="auto"/>
        <w:rPr>
          <w:noProof/>
          <w:szCs w:val="22"/>
        </w:rPr>
      </w:pPr>
    </w:p>
    <w:p w:rsidR="00812D16" w:rsidRPr="00A26F79" w:rsidP="004866D9" w14:paraId="6C8B6659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ZAWARTOŚĆ &lt;SUBSTANCJI CZYNNEJ&gt; &lt;SUBSTANCJI CZYNNYCH&gt;</w:t>
      </w:r>
    </w:p>
    <w:p w:rsidR="00812D16" w:rsidRPr="006B4557" w:rsidP="0056212D" w14:paraId="3AE25E77" w14:textId="77777777">
      <w:pPr>
        <w:keepNext/>
        <w:spacing w:line="240" w:lineRule="auto"/>
        <w:rPr>
          <w:noProof/>
          <w:szCs w:val="22"/>
        </w:rPr>
      </w:pPr>
    </w:p>
    <w:p w:rsidR="00812D16" w:rsidRPr="00067B16" w:rsidP="00204AAB" w14:paraId="194ED812" w14:textId="77777777">
      <w:pPr>
        <w:spacing w:line="240" w:lineRule="auto"/>
        <w:rPr>
          <w:noProof/>
          <w:szCs w:val="22"/>
        </w:rPr>
      </w:pPr>
      <w:r>
        <w:t>&lt;Produkt zawiera komórki pochodzenia &lt;ludzkiego&gt; &lt;zwierzęcego&gt;.&gt;</w:t>
      </w:r>
    </w:p>
    <w:p w:rsidR="00812D16" w:rsidRPr="00B3208E" w:rsidP="00204AAB" w14:paraId="00C3E00B" w14:textId="77777777">
      <w:pPr>
        <w:spacing w:line="240" w:lineRule="auto"/>
        <w:rPr>
          <w:noProof/>
          <w:szCs w:val="22"/>
        </w:rPr>
      </w:pPr>
    </w:p>
    <w:p w:rsidR="00812D16" w:rsidRPr="00A26F79" w:rsidP="00204AAB" w14:paraId="7576ADA1" w14:textId="77777777">
      <w:pPr>
        <w:spacing w:line="240" w:lineRule="auto"/>
        <w:rPr>
          <w:noProof/>
          <w:szCs w:val="22"/>
        </w:rPr>
      </w:pPr>
    </w:p>
    <w:p w:rsidR="00812D16" w:rsidRPr="008225EB" w:rsidP="004866D9" w14:paraId="64EFFD10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WYKAZ SUBSTANCJI POMOCNICZYCH</w:t>
      </w:r>
    </w:p>
    <w:p w:rsidR="00812D16" w:rsidRPr="00A3136F" w:rsidP="00204AAB" w14:paraId="65CC32B1" w14:textId="77777777">
      <w:pPr>
        <w:spacing w:line="240" w:lineRule="auto"/>
        <w:rPr>
          <w:noProof/>
          <w:szCs w:val="22"/>
        </w:rPr>
      </w:pPr>
    </w:p>
    <w:p w:rsidR="00812D16" w:rsidRPr="000643D3" w:rsidP="00204AAB" w14:paraId="65C18F02" w14:textId="77777777">
      <w:pPr>
        <w:spacing w:line="240" w:lineRule="auto"/>
        <w:rPr>
          <w:noProof/>
          <w:szCs w:val="22"/>
        </w:rPr>
      </w:pPr>
    </w:p>
    <w:p w:rsidR="00812D16" w:rsidRPr="00412450" w:rsidP="004866D9" w14:paraId="4D983058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POSTAĆ FARMACEUTYCZNA I ZAWARTOŚĆ OPAKOWANIA</w:t>
      </w:r>
    </w:p>
    <w:p w:rsidR="00812D16" w:rsidRPr="006B4557" w:rsidP="00204AAB" w14:paraId="62837A08" w14:textId="77777777">
      <w:pPr>
        <w:spacing w:line="240" w:lineRule="auto"/>
        <w:rPr>
          <w:noProof/>
          <w:szCs w:val="22"/>
        </w:rPr>
      </w:pPr>
    </w:p>
    <w:p w:rsidR="00812D16" w:rsidRPr="007B42D3" w:rsidP="00204AAB" w14:paraId="68ED6B7B" w14:textId="77777777">
      <w:pPr>
        <w:spacing w:line="240" w:lineRule="auto"/>
        <w:rPr>
          <w:noProof/>
          <w:szCs w:val="22"/>
        </w:rPr>
      </w:pPr>
    </w:p>
    <w:p w:rsidR="00812D16" w:rsidRPr="00067B16" w:rsidP="004866D9" w14:paraId="77414112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SPOSÓB I &lt;DROGA&gt; &lt;DROGI&gt; PODANIA</w:t>
      </w:r>
    </w:p>
    <w:p w:rsidR="00812D16" w:rsidRPr="006B4557" w:rsidP="0056212D" w14:paraId="1D6A4541" w14:textId="77777777">
      <w:pPr>
        <w:keepNext/>
        <w:spacing w:line="240" w:lineRule="auto"/>
        <w:rPr>
          <w:noProof/>
          <w:szCs w:val="22"/>
        </w:rPr>
      </w:pPr>
    </w:p>
    <w:p w:rsidR="00812D16" w:rsidRPr="007B42D3" w:rsidP="00204AAB" w14:paraId="10EF8FE1" w14:textId="77777777">
      <w:pPr>
        <w:spacing w:line="240" w:lineRule="auto"/>
        <w:rPr>
          <w:noProof/>
          <w:szCs w:val="22"/>
        </w:rPr>
      </w:pPr>
      <w:r>
        <w:t>Należy zapoznać się z treścią ulotki przed zastosowaniem leku.</w:t>
      </w:r>
    </w:p>
    <w:p w:rsidR="00812D16" w:rsidRPr="00067B16" w:rsidP="00204AAB" w14:paraId="516F663B" w14:textId="77777777">
      <w:pPr>
        <w:spacing w:line="240" w:lineRule="auto"/>
        <w:rPr>
          <w:noProof/>
          <w:szCs w:val="22"/>
        </w:rPr>
      </w:pPr>
    </w:p>
    <w:p w:rsidR="00812D16" w:rsidRPr="00067B16" w:rsidP="00204AAB" w14:paraId="39B1C7D1" w14:textId="77777777">
      <w:pPr>
        <w:spacing w:line="240" w:lineRule="auto"/>
        <w:rPr>
          <w:noProof/>
          <w:szCs w:val="22"/>
        </w:rPr>
      </w:pPr>
    </w:p>
    <w:p w:rsidR="00812D16" w:rsidRPr="00A26F79" w:rsidP="004866D9" w14:paraId="744B635B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OSTRZEŻENIE DOTYCZĄCE PRZECHOWYWANIA PRODUKTU LECZNICZEGO W MIEJSCU NIEWIDOCZNYM I NIEDOSTĘPNYM DLA DZIECI</w:t>
      </w:r>
    </w:p>
    <w:p w:rsidR="00812D16" w:rsidRPr="008225EB" w:rsidP="0056212D" w14:paraId="0B2F9060" w14:textId="77777777">
      <w:pPr>
        <w:keepNext/>
        <w:spacing w:line="240" w:lineRule="auto"/>
        <w:rPr>
          <w:noProof/>
          <w:szCs w:val="22"/>
        </w:rPr>
      </w:pPr>
    </w:p>
    <w:p w:rsidR="00812D16" w:rsidRPr="008225EB" w:rsidP="00204AAB" w14:paraId="3AC25F29" w14:textId="77777777">
      <w:pPr>
        <w:spacing w:line="240" w:lineRule="auto"/>
        <w:outlineLvl w:val="0"/>
        <w:rPr>
          <w:noProof/>
          <w:szCs w:val="22"/>
        </w:rPr>
      </w:pPr>
      <w:r>
        <w:t>Lek przechowywać w miejscu niewidocznym i niedostępnym dla dzieci.</w:t>
      </w:r>
    </w:p>
    <w:p w:rsidR="00812D16" w:rsidRPr="00A3136F" w:rsidP="00204AAB" w14:paraId="4DC968C8" w14:textId="77777777">
      <w:pPr>
        <w:spacing w:line="240" w:lineRule="auto"/>
        <w:rPr>
          <w:noProof/>
          <w:szCs w:val="22"/>
        </w:rPr>
      </w:pPr>
    </w:p>
    <w:p w:rsidR="00812D16" w:rsidRPr="000643D3" w:rsidP="00204AAB" w14:paraId="42C5A609" w14:textId="77777777">
      <w:pPr>
        <w:spacing w:line="240" w:lineRule="auto"/>
        <w:rPr>
          <w:noProof/>
          <w:szCs w:val="22"/>
        </w:rPr>
      </w:pPr>
    </w:p>
    <w:p w:rsidR="00812D16" w:rsidRPr="00412450" w:rsidP="004866D9" w14:paraId="337F77E5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 xml:space="preserve">INNE </w:t>
      </w:r>
      <w:r>
        <w:rPr>
          <w:b/>
          <w:noProof/>
        </w:rPr>
        <w:t>OSTRZEŻENIA SPECJALNE, JEŚLI KONIECZNE</w:t>
      </w:r>
    </w:p>
    <w:p w:rsidR="00812D16" w:rsidRPr="00EB595B" w:rsidP="0056212D" w14:paraId="3C2750C0" w14:textId="77777777">
      <w:pPr>
        <w:keepNext/>
        <w:spacing w:line="240" w:lineRule="auto"/>
        <w:rPr>
          <w:noProof/>
          <w:szCs w:val="22"/>
        </w:rPr>
      </w:pPr>
    </w:p>
    <w:p w:rsidR="00812D16" w:rsidRPr="008A1008" w:rsidP="00204AAB" w14:paraId="4B51B74E" w14:textId="77777777">
      <w:pPr>
        <w:spacing w:line="240" w:lineRule="auto"/>
        <w:rPr>
          <w:noProof/>
          <w:szCs w:val="22"/>
        </w:rPr>
      </w:pPr>
      <w:r>
        <w:t>&lt;Tylko do stosowania autologicznego.&gt;</w:t>
      </w:r>
    </w:p>
    <w:p w:rsidR="00812D16" w:rsidRPr="006B4557" w:rsidP="00204AAB" w14:paraId="18F21836" w14:textId="77777777">
      <w:pPr>
        <w:tabs>
          <w:tab w:val="left" w:pos="749"/>
        </w:tabs>
        <w:spacing w:line="240" w:lineRule="auto"/>
      </w:pPr>
    </w:p>
    <w:p w:rsidR="00812D16" w:rsidRPr="006B4557" w:rsidP="00204AAB" w14:paraId="1A97802C" w14:textId="77777777">
      <w:pPr>
        <w:tabs>
          <w:tab w:val="left" w:pos="749"/>
        </w:tabs>
        <w:spacing w:line="240" w:lineRule="auto"/>
      </w:pPr>
    </w:p>
    <w:p w:rsidR="00812D16" w:rsidRPr="006B4557" w:rsidP="004866D9" w14:paraId="411CE66F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>
        <w:rPr>
          <w:b/>
        </w:rPr>
        <w:t>TERMIN WAŻNOŚCI</w:t>
      </w:r>
    </w:p>
    <w:p w:rsidR="00812D16" w:rsidRPr="006B4557" w:rsidP="0056212D" w14:paraId="0CC110FC" w14:textId="77777777">
      <w:pPr>
        <w:keepNext/>
        <w:spacing w:line="240" w:lineRule="auto"/>
      </w:pPr>
    </w:p>
    <w:p w:rsidR="00812D16" w:rsidRPr="00BC6DC2" w:rsidP="00204AAB" w14:paraId="65B55329" w14:textId="77777777">
      <w:pPr>
        <w:spacing w:line="240" w:lineRule="auto"/>
        <w:rPr>
          <w:noProof/>
          <w:szCs w:val="22"/>
        </w:rPr>
      </w:pPr>
    </w:p>
    <w:p w:rsidR="00812D16" w:rsidRPr="00157895" w:rsidP="004866D9" w14:paraId="78442DE6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WARUNKI PRZECHOWYWANIA</w:t>
      </w:r>
    </w:p>
    <w:p w:rsidR="00812D16" w:rsidRPr="001F6423" w:rsidP="0056212D" w14:paraId="6AA1C0DF" w14:textId="77777777">
      <w:pPr>
        <w:keepNext/>
        <w:spacing w:line="240" w:lineRule="auto"/>
        <w:rPr>
          <w:noProof/>
          <w:szCs w:val="22"/>
        </w:rPr>
      </w:pPr>
    </w:p>
    <w:p w:rsidR="00812D16" w:rsidRPr="001F6423" w:rsidP="00204AAB" w14:paraId="5A710FA4" w14:textId="77777777">
      <w:pPr>
        <w:spacing w:line="240" w:lineRule="auto"/>
        <w:ind w:left="567" w:hanging="567"/>
        <w:rPr>
          <w:noProof/>
          <w:szCs w:val="22"/>
        </w:rPr>
      </w:pPr>
    </w:p>
    <w:p w:rsidR="00812D16" w:rsidRPr="006B4557" w:rsidP="004866D9" w14:paraId="3E71DE3F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 xml:space="preserve">SPECJALNE ŚRODKI OSTROŻNOŚCI DOTYCZĄCE USUWANIA NIEZUŻYTEGO PRODUKTU LECZNICZEGO LUB POCHODZĄCYCH Z NIEGO ODPADÓW, JEŚLI </w:t>
      </w:r>
      <w:r>
        <w:rPr>
          <w:b/>
          <w:noProof/>
        </w:rPr>
        <w:t>WŁAŚCIWE</w:t>
      </w:r>
    </w:p>
    <w:p w:rsidR="00812D16" w:rsidRPr="006B4557" w:rsidP="00204AAB" w14:paraId="3167DE4B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78C7C10E" w14:textId="77777777">
      <w:pPr>
        <w:spacing w:line="240" w:lineRule="auto"/>
        <w:rPr>
          <w:noProof/>
          <w:szCs w:val="22"/>
        </w:rPr>
      </w:pPr>
    </w:p>
    <w:p w:rsidR="00812D16" w:rsidRPr="006B4557" w:rsidP="004866D9" w14:paraId="22461FD0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NAZWA I ADRES PODMIOTU ODPOWIEDZIALNEGO</w:t>
      </w:r>
    </w:p>
    <w:p w:rsidR="00812D16" w:rsidRPr="006B4557" w:rsidP="00204AAB" w14:paraId="773F2D6D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4DBE97A6" w14:textId="77777777">
      <w:pPr>
        <w:spacing w:line="240" w:lineRule="auto"/>
        <w:rPr>
          <w:noProof/>
          <w:szCs w:val="22"/>
        </w:rPr>
      </w:pPr>
      <w:r>
        <w:t>{Nazwa i adres}&gt;</w:t>
      </w:r>
    </w:p>
    <w:p w:rsidR="00812D16" w:rsidRPr="006B4557" w:rsidP="00204AAB" w14:paraId="23CC8842" w14:textId="77777777">
      <w:pPr>
        <w:spacing w:line="240" w:lineRule="auto"/>
        <w:rPr>
          <w:noProof/>
          <w:szCs w:val="22"/>
        </w:rPr>
      </w:pPr>
      <w:r>
        <w:t>&lt;{tel}&gt;</w:t>
      </w:r>
    </w:p>
    <w:p w:rsidR="00812D16" w:rsidRPr="006B4557" w:rsidP="00204AAB" w14:paraId="7894145B" w14:textId="77777777">
      <w:pPr>
        <w:spacing w:line="240" w:lineRule="auto"/>
        <w:rPr>
          <w:noProof/>
          <w:szCs w:val="22"/>
        </w:rPr>
      </w:pPr>
      <w:r>
        <w:t>&lt;{faks}&gt;</w:t>
      </w:r>
    </w:p>
    <w:p w:rsidR="00812D16" w:rsidRPr="006B4557" w:rsidP="00204AAB" w14:paraId="63DDD2BB" w14:textId="77777777">
      <w:pPr>
        <w:spacing w:line="240" w:lineRule="auto"/>
        <w:rPr>
          <w:noProof/>
          <w:szCs w:val="22"/>
        </w:rPr>
      </w:pPr>
      <w:r>
        <w:t>&lt;{e-mail}&gt;</w:t>
      </w:r>
      <w:r>
        <w:rPr>
          <w:i/>
          <w:noProof/>
        </w:rPr>
        <w:t xml:space="preserve"> </w:t>
      </w:r>
    </w:p>
    <w:p w:rsidR="00812D16" w:rsidRPr="006B4557" w:rsidP="00204AAB" w14:paraId="4FEA2A85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656E214E" w14:textId="77777777">
      <w:pPr>
        <w:spacing w:line="240" w:lineRule="auto"/>
        <w:rPr>
          <w:noProof/>
          <w:szCs w:val="22"/>
        </w:rPr>
      </w:pPr>
    </w:p>
    <w:p w:rsidR="00812D16" w:rsidRPr="006B4557" w:rsidP="00F13DCE" w14:paraId="4D00AA3E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 xml:space="preserve">&lt;NUMER POZWOLENIA&gt; &lt;NUMERY POZWOLEŃ&gt; NA DOPUSZCZENIE DO OBROTU </w:t>
      </w:r>
    </w:p>
    <w:p w:rsidR="00812D16" w:rsidRPr="006B4557" w:rsidP="00204AAB" w14:paraId="2D8FDE7F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03577D0A" w14:textId="77777777">
      <w:pPr>
        <w:spacing w:line="240" w:lineRule="auto"/>
        <w:outlineLvl w:val="0"/>
        <w:rPr>
          <w:noProof/>
          <w:szCs w:val="22"/>
        </w:rPr>
      </w:pPr>
      <w:r>
        <w:t xml:space="preserve">EU/0/00/000/000 </w:t>
      </w:r>
    </w:p>
    <w:p w:rsidR="00812D16" w:rsidRPr="006B4557" w:rsidP="00204AAB" w14:paraId="4E64A660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064F7E21" w14:textId="77777777">
      <w:pPr>
        <w:spacing w:line="240" w:lineRule="auto"/>
        <w:rPr>
          <w:noProof/>
          <w:szCs w:val="22"/>
        </w:rPr>
      </w:pPr>
    </w:p>
    <w:p w:rsidR="00812D16" w:rsidRPr="006B4557" w:rsidP="00F13DCE" w14:paraId="32A675E1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NUMER SERII&lt;, KODY DONACJI I PRODUKTU&gt;</w:t>
      </w:r>
    </w:p>
    <w:p w:rsidR="00812D16" w:rsidRPr="006B4557" w:rsidP="00204AAB" w14:paraId="370513ED" w14:textId="77777777">
      <w:pPr>
        <w:spacing w:line="240" w:lineRule="auto"/>
        <w:rPr>
          <w:i/>
          <w:noProof/>
          <w:szCs w:val="22"/>
        </w:rPr>
      </w:pPr>
    </w:p>
    <w:p w:rsidR="00812D16" w:rsidRPr="006B4557" w:rsidP="00204AAB" w14:paraId="58DA471C" w14:textId="77777777">
      <w:pPr>
        <w:spacing w:line="240" w:lineRule="auto"/>
        <w:rPr>
          <w:noProof/>
          <w:szCs w:val="22"/>
        </w:rPr>
      </w:pPr>
    </w:p>
    <w:p w:rsidR="00812D16" w:rsidRPr="006B4557" w:rsidP="00F13DCE" w14:paraId="48E6D91C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 xml:space="preserve">OGÓLNA KATEGORIA </w:t>
      </w:r>
      <w:r>
        <w:rPr>
          <w:b/>
          <w:noProof/>
        </w:rPr>
        <w:t>DOSTĘPNOŚCI</w:t>
      </w:r>
    </w:p>
    <w:p w:rsidR="00812D16" w:rsidRPr="006B4557" w:rsidP="00204AAB" w14:paraId="5B23DC24" w14:textId="77777777">
      <w:pPr>
        <w:spacing w:line="240" w:lineRule="auto"/>
        <w:rPr>
          <w:i/>
          <w:noProof/>
          <w:szCs w:val="22"/>
        </w:rPr>
      </w:pPr>
    </w:p>
    <w:p w:rsidR="00812D16" w:rsidRPr="00B3208E" w:rsidP="00204AAB" w14:paraId="09C12A2C" w14:textId="77777777">
      <w:pPr>
        <w:spacing w:line="240" w:lineRule="auto"/>
        <w:rPr>
          <w:noProof/>
          <w:szCs w:val="22"/>
        </w:rPr>
      </w:pPr>
    </w:p>
    <w:p w:rsidR="00812D16" w:rsidRPr="00A26F79" w:rsidP="00F13DCE" w14:paraId="527B8C56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INSTRUKCJA UŻYCIA</w:t>
      </w:r>
    </w:p>
    <w:p w:rsidR="00812D16" w:rsidRPr="008225EB" w:rsidP="00204AAB" w14:paraId="68C39B7A" w14:textId="77777777">
      <w:pPr>
        <w:spacing w:line="240" w:lineRule="auto"/>
        <w:rPr>
          <w:noProof/>
          <w:szCs w:val="22"/>
        </w:rPr>
      </w:pPr>
    </w:p>
    <w:p w:rsidR="00812D16" w:rsidRPr="008225EB" w:rsidP="00204AAB" w14:paraId="3330882A" w14:textId="77777777">
      <w:pPr>
        <w:spacing w:line="240" w:lineRule="auto"/>
        <w:rPr>
          <w:noProof/>
          <w:szCs w:val="22"/>
        </w:rPr>
      </w:pPr>
    </w:p>
    <w:p w:rsidR="00812D16" w:rsidRPr="006B4557" w:rsidP="00F13DCE" w14:paraId="67E47BDC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INFORMACJA PODANA SYSTEMEM BRAILLE’A</w:t>
      </w:r>
    </w:p>
    <w:p w:rsidR="00812D16" w:rsidRPr="007B42D3" w:rsidP="00204AAB" w14:paraId="4370A780" w14:textId="77777777">
      <w:pPr>
        <w:spacing w:line="240" w:lineRule="auto"/>
        <w:rPr>
          <w:noProof/>
          <w:szCs w:val="22"/>
        </w:rPr>
      </w:pPr>
    </w:p>
    <w:p w:rsidR="00812D16" w:rsidP="00204AAB" w14:paraId="53D6A7A6" w14:textId="77777777">
      <w:pPr>
        <w:spacing w:line="240" w:lineRule="auto"/>
        <w:rPr>
          <w:noProof/>
          <w:szCs w:val="22"/>
          <w:shd w:val="clear" w:color="auto" w:fill="CCCCCC"/>
        </w:rPr>
      </w:pPr>
      <w:r w:rsidRPr="00232E40">
        <w:rPr>
          <w:highlight w:val="lightGray"/>
        </w:rPr>
        <w:t>&lt;Zaakceptowano uzasadnienie braku informacji systemem Braille’a.&gt;</w:t>
      </w:r>
    </w:p>
    <w:p w:rsidR="005C71E4" w:rsidP="00204AAB" w14:paraId="6CEA7673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5C71E4" w:rsidRPr="00067B16" w:rsidP="00204AAB" w14:paraId="79CF103C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480230" w:rsidRPr="00C937E7" w:rsidP="00480230" w14:paraId="17AED4BF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NIEPOWTARZALNY IDENTYFIKATOR – KOD 2D</w:t>
      </w:r>
    </w:p>
    <w:p w:rsidR="00480230" w:rsidRPr="00C937E7" w:rsidP="00480230" w14:paraId="29245C1C" w14:textId="77777777">
      <w:pPr>
        <w:tabs>
          <w:tab w:val="clear" w:pos="567"/>
        </w:tabs>
        <w:spacing w:line="240" w:lineRule="auto"/>
        <w:rPr>
          <w:noProof/>
        </w:rPr>
      </w:pPr>
    </w:p>
    <w:p w:rsidR="00480230" w:rsidRPr="00C937E7" w:rsidP="00480230" w14:paraId="72EE64E7" w14:textId="77777777">
      <w:pPr>
        <w:spacing w:line="240" w:lineRule="auto"/>
        <w:rPr>
          <w:noProof/>
          <w:szCs w:val="22"/>
          <w:shd w:val="clear" w:color="auto" w:fill="CCCCCC"/>
        </w:rPr>
      </w:pPr>
      <w:r w:rsidRPr="00232E40">
        <w:rPr>
          <w:noProof/>
          <w:highlight w:val="lightGray"/>
        </w:rPr>
        <w:t xml:space="preserve">&lt;Obejmuje kod 2D będący nośnikiem niepowtarzalnego </w:t>
      </w:r>
      <w:r w:rsidRPr="00232E40">
        <w:rPr>
          <w:noProof/>
          <w:highlight w:val="lightGray"/>
        </w:rPr>
        <w:t>identyfikatora.&gt;</w:t>
      </w:r>
    </w:p>
    <w:p w:rsidR="00480230" w:rsidRPr="00C937E7" w:rsidP="00480230" w14:paraId="3EA1DDBD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480230" w:rsidRPr="00C937E7" w:rsidP="00480230" w14:paraId="62C4842F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480230" w:rsidRPr="00232E40" w:rsidP="00480230" w14:paraId="280FE7D3" w14:textId="77777777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232E40">
        <w:rPr>
          <w:noProof/>
          <w:highlight w:val="lightGray"/>
        </w:rPr>
        <w:t xml:space="preserve">&lt;Nie dotyczy.&gt; </w:t>
      </w:r>
    </w:p>
    <w:p w:rsidR="00480230" w:rsidRPr="00C937E7" w:rsidP="00480230" w14:paraId="053D60F3" w14:textId="77777777">
      <w:pPr>
        <w:tabs>
          <w:tab w:val="clear" w:pos="567"/>
        </w:tabs>
        <w:spacing w:line="240" w:lineRule="auto"/>
        <w:rPr>
          <w:noProof/>
        </w:rPr>
      </w:pPr>
    </w:p>
    <w:p w:rsidR="00480230" w:rsidRPr="00C937E7" w:rsidP="00480230" w14:paraId="1EBCEED8" w14:textId="77777777">
      <w:pPr>
        <w:tabs>
          <w:tab w:val="clear" w:pos="567"/>
        </w:tabs>
        <w:spacing w:line="240" w:lineRule="auto"/>
        <w:rPr>
          <w:noProof/>
        </w:rPr>
      </w:pPr>
    </w:p>
    <w:p w:rsidR="00480230" w:rsidRPr="00C937E7" w:rsidP="00480230" w14:paraId="5123A085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NIEPOWTARZALNY IDENTYFIKATOR – DANE CZYTELNE DLA CZŁOWIEKA</w:t>
      </w:r>
    </w:p>
    <w:p w:rsidR="00480230" w:rsidRPr="00C937E7" w:rsidP="00480230" w14:paraId="5ED1F62A" w14:textId="77777777">
      <w:pPr>
        <w:tabs>
          <w:tab w:val="clear" w:pos="567"/>
        </w:tabs>
        <w:spacing w:line="240" w:lineRule="auto"/>
        <w:rPr>
          <w:noProof/>
        </w:rPr>
      </w:pPr>
    </w:p>
    <w:p w:rsidR="00480230" w:rsidRPr="00345F79" w:rsidP="00480230" w14:paraId="37DDA005" w14:textId="77777777">
      <w:pPr>
        <w:rPr>
          <w:color w:val="008000"/>
          <w:szCs w:val="22"/>
        </w:rPr>
      </w:pPr>
      <w:r>
        <w:t xml:space="preserve">&lt; PC {numer} </w:t>
      </w:r>
      <w:r>
        <w:rPr>
          <w:color w:val="008000"/>
        </w:rPr>
        <w:t>[kod produktu]</w:t>
      </w:r>
    </w:p>
    <w:p w:rsidR="00480230" w:rsidRPr="00C937E7" w:rsidP="00480230" w14:paraId="4C50B5D5" w14:textId="77777777">
      <w:pPr>
        <w:rPr>
          <w:szCs w:val="22"/>
        </w:rPr>
      </w:pPr>
      <w:r>
        <w:t xml:space="preserve">SN {numer} </w:t>
      </w:r>
      <w:r>
        <w:rPr>
          <w:color w:val="008000"/>
        </w:rPr>
        <w:t>[numer seryjny]</w:t>
      </w:r>
    </w:p>
    <w:p w:rsidR="00480230" w:rsidRPr="00C937E7" w:rsidP="00480230" w14:paraId="4F5C9A4C" w14:textId="77777777">
      <w:pPr>
        <w:rPr>
          <w:szCs w:val="22"/>
        </w:rPr>
      </w:pPr>
      <w:r>
        <w:t xml:space="preserve">NN {numer} </w:t>
      </w:r>
      <w:r>
        <w:rPr>
          <w:color w:val="008000"/>
        </w:rPr>
        <w:t>[</w:t>
      </w:r>
      <w:r w:rsidR="0061020A">
        <w:rPr>
          <w:color w:val="008000"/>
        </w:rPr>
        <w:t>krajowy numer refundacyjny lub inny krajowy numer identyfikuj</w:t>
      </w:r>
      <w:r w:rsidRPr="001D780F" w:rsidR="0061020A">
        <w:rPr>
          <w:color w:val="008000"/>
        </w:rPr>
        <w:t>ą</w:t>
      </w:r>
      <w:r w:rsidR="0061020A">
        <w:rPr>
          <w:color w:val="008000"/>
        </w:rPr>
        <w:t>cy p</w:t>
      </w:r>
      <w:r w:rsidRPr="001D780F" w:rsidR="0061020A">
        <w:rPr>
          <w:color w:val="008000"/>
        </w:rPr>
        <w:t>rodukt leczniczy</w:t>
      </w:r>
      <w:r>
        <w:rPr>
          <w:color w:val="008000"/>
        </w:rPr>
        <w:t>]&gt;</w:t>
      </w:r>
    </w:p>
    <w:p w:rsidR="00480230" w:rsidRPr="00C937E7" w:rsidP="00480230" w14:paraId="2E98415C" w14:textId="77777777">
      <w:pPr>
        <w:ind w:left="-198"/>
        <w:rPr>
          <w:szCs w:val="22"/>
        </w:rPr>
      </w:pPr>
    </w:p>
    <w:p w:rsidR="00480230" w:rsidRPr="00C937E7" w:rsidP="00480230" w14:paraId="2210218B" w14:textId="77777777">
      <w:pPr>
        <w:spacing w:line="240" w:lineRule="auto"/>
        <w:rPr>
          <w:noProof/>
          <w:vanish/>
          <w:szCs w:val="22"/>
        </w:rPr>
      </w:pPr>
    </w:p>
    <w:p w:rsidR="00480230" w:rsidRPr="00C937E7" w:rsidP="00480230" w14:paraId="5FE39109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480230" w:rsidRPr="0025349D" w:rsidP="00480230" w14:paraId="383FE14F" w14:textId="77777777">
      <w:pPr>
        <w:spacing w:line="240" w:lineRule="auto"/>
        <w:rPr>
          <w:noProof/>
          <w:vanish/>
          <w:szCs w:val="22"/>
        </w:rPr>
      </w:pPr>
      <w:r w:rsidRPr="00232E40">
        <w:rPr>
          <w:noProof/>
          <w:highlight w:val="lightGray"/>
          <w:shd w:val="clear" w:color="auto" w:fill="CCCCCC"/>
        </w:rPr>
        <w:t>&lt;Nie dotyczy.&gt;</w:t>
      </w:r>
    </w:p>
    <w:p w:rsidR="00480230" w:rsidRPr="00F12063" w:rsidP="00480230" w14:paraId="05B361C7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5C71E4" w:rsidRPr="0025349D" w:rsidP="005C71E4" w14:paraId="4DBACD1C" w14:textId="77777777">
      <w:pPr>
        <w:spacing w:line="240" w:lineRule="auto"/>
        <w:rPr>
          <w:noProof/>
          <w:vanish/>
          <w:szCs w:val="22"/>
        </w:rPr>
      </w:pPr>
    </w:p>
    <w:p w:rsidR="005C71E4" w:rsidRPr="00F12063" w:rsidP="005C71E4" w14:paraId="125B7F65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B64B2F" w:rsidRPr="00A26F79" w:rsidP="005C71E4" w14:paraId="5B32FF76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3A2407" w:rsidRPr="008225EB" w:rsidP="00204AAB" w14:paraId="4E7F2D6E" w14:textId="77777777">
      <w:pPr>
        <w:spacing w:line="240" w:lineRule="auto"/>
        <w:rPr>
          <w:b/>
          <w:noProof/>
          <w:szCs w:val="22"/>
        </w:rPr>
      </w:pPr>
      <w:r>
        <w:br w:type="page"/>
      </w:r>
    </w:p>
    <w:p w:rsidR="00812D16" w:rsidRPr="00A3136F" w:rsidP="00422A67" w14:paraId="7FFEAD7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noProof/>
        </w:rPr>
        <w:t>MINIMUM INFORMACJI ZAMIESZCZANYCH NA BLISTRACH LUB OPAKOWANIACH FOLIOWYCH</w:t>
      </w:r>
    </w:p>
    <w:p w:rsidR="003A2407" w:rsidRPr="000643D3" w:rsidP="00204AAB" w14:paraId="6851027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:rsidR="00812D16" w:rsidRPr="00412450" w:rsidP="00204AAB" w14:paraId="06D8B2C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 xml:space="preserve">{RODZAJ OPAKOWANIA} </w:t>
      </w:r>
    </w:p>
    <w:p w:rsidR="00812D16" w:rsidRPr="00412450" w:rsidP="00204AAB" w14:paraId="425029F4" w14:textId="77777777">
      <w:pPr>
        <w:spacing w:line="240" w:lineRule="auto"/>
        <w:rPr>
          <w:noProof/>
          <w:szCs w:val="22"/>
        </w:rPr>
      </w:pPr>
    </w:p>
    <w:p w:rsidR="006C6114" w:rsidRPr="00412450" w:rsidP="00204AAB" w14:paraId="18665A6C" w14:textId="77777777">
      <w:pPr>
        <w:spacing w:line="240" w:lineRule="auto"/>
        <w:rPr>
          <w:noProof/>
          <w:szCs w:val="22"/>
        </w:rPr>
      </w:pPr>
    </w:p>
    <w:p w:rsidR="00812D16" w:rsidRPr="00EB595B" w:rsidP="008861F4" w14:paraId="29A7A07A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NAZWA PRODUKTU LECZNICZEGO</w:t>
      </w:r>
    </w:p>
    <w:p w:rsidR="00812D16" w:rsidRPr="008A1008" w:rsidP="00204AAB" w14:paraId="1EC4277D" w14:textId="77777777">
      <w:pPr>
        <w:spacing w:line="240" w:lineRule="auto"/>
        <w:rPr>
          <w:i/>
          <w:noProof/>
          <w:szCs w:val="22"/>
        </w:rPr>
      </w:pPr>
    </w:p>
    <w:p w:rsidR="00812D16" w:rsidRPr="006B4557" w:rsidP="00204AAB" w14:paraId="662B9E9B" w14:textId="77777777">
      <w:pPr>
        <w:spacing w:line="240" w:lineRule="auto"/>
        <w:ind w:left="567" w:hanging="567"/>
      </w:pPr>
      <w:r>
        <w:t>{Nazwa (własna) moc postać farmaceutyczna}</w:t>
      </w:r>
    </w:p>
    <w:p w:rsidR="00812D16" w:rsidRPr="006B4557" w:rsidP="00204AAB" w14:paraId="327082FE" w14:textId="77777777">
      <w:pPr>
        <w:spacing w:line="240" w:lineRule="auto"/>
        <w:ind w:left="567" w:hanging="567"/>
      </w:pPr>
      <w:r>
        <w:t>{&lt;</w:t>
      </w:r>
      <w:r w:rsidR="001862EC">
        <w:t>s</w:t>
      </w:r>
      <w:r>
        <w:t>ubstancja czynna&gt; &lt;</w:t>
      </w:r>
      <w:r w:rsidR="001862EC">
        <w:t>s</w:t>
      </w:r>
      <w:r>
        <w:t>ubstancje czynne&gt;}</w:t>
      </w:r>
    </w:p>
    <w:p w:rsidR="00812D16" w:rsidRPr="006B4557" w:rsidP="00204AAB" w14:paraId="215E0638" w14:textId="77777777">
      <w:pPr>
        <w:spacing w:line="240" w:lineRule="auto"/>
      </w:pPr>
    </w:p>
    <w:p w:rsidR="00812D16" w:rsidRPr="006B4557" w:rsidP="00204AAB" w14:paraId="2F2151CF" w14:textId="77777777">
      <w:pPr>
        <w:spacing w:line="240" w:lineRule="auto"/>
      </w:pPr>
    </w:p>
    <w:p w:rsidR="00812D16" w:rsidRPr="006B4557" w:rsidP="008861F4" w14:paraId="2C4C4645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>
        <w:rPr>
          <w:b/>
        </w:rPr>
        <w:t xml:space="preserve">NAZWA PODMIOTU </w:t>
      </w:r>
      <w:r>
        <w:rPr>
          <w:b/>
        </w:rPr>
        <w:t>ODPOWIEDZIALNEGO</w:t>
      </w:r>
    </w:p>
    <w:p w:rsidR="00812D16" w:rsidRPr="00BC6DC2" w:rsidP="00204AAB" w14:paraId="05309744" w14:textId="77777777">
      <w:pPr>
        <w:spacing w:line="240" w:lineRule="auto"/>
        <w:rPr>
          <w:noProof/>
          <w:szCs w:val="22"/>
        </w:rPr>
      </w:pPr>
    </w:p>
    <w:p w:rsidR="00D73B08" w:rsidRPr="00157895" w:rsidP="00204AAB" w14:paraId="3427C925" w14:textId="77777777">
      <w:pPr>
        <w:spacing w:line="240" w:lineRule="auto"/>
        <w:rPr>
          <w:noProof/>
          <w:szCs w:val="22"/>
        </w:rPr>
      </w:pPr>
      <w:r>
        <w:t>{Nazwa}</w:t>
      </w:r>
    </w:p>
    <w:p w:rsidR="00812D16" w:rsidRPr="001F6423" w:rsidP="00204AAB" w14:paraId="755C682E" w14:textId="77777777">
      <w:pPr>
        <w:spacing w:line="240" w:lineRule="auto"/>
        <w:rPr>
          <w:noProof/>
          <w:szCs w:val="22"/>
        </w:rPr>
      </w:pPr>
    </w:p>
    <w:p w:rsidR="00812D16" w:rsidRPr="001F6423" w:rsidP="00204AAB" w14:paraId="7515A172" w14:textId="77777777">
      <w:pPr>
        <w:spacing w:line="240" w:lineRule="auto"/>
        <w:rPr>
          <w:noProof/>
          <w:szCs w:val="22"/>
        </w:rPr>
      </w:pPr>
    </w:p>
    <w:p w:rsidR="00812D16" w:rsidRPr="006B4557" w:rsidP="008861F4" w14:paraId="59DF929D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TERMIN WAŻNOŚCI</w:t>
      </w:r>
    </w:p>
    <w:p w:rsidR="00812D16" w:rsidRPr="006B4557" w:rsidP="00204AAB" w14:paraId="71088924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6F8230CC" w14:textId="77777777">
      <w:pPr>
        <w:spacing w:line="240" w:lineRule="auto"/>
        <w:rPr>
          <w:noProof/>
          <w:szCs w:val="22"/>
        </w:rPr>
      </w:pPr>
    </w:p>
    <w:p w:rsidR="00812D16" w:rsidRPr="006B4557" w:rsidP="008861F4" w14:paraId="7096F2B9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NUMER SERII&lt;, KODY DONACJI I PRODUKTU&gt;</w:t>
      </w:r>
    </w:p>
    <w:p w:rsidR="00812D16" w:rsidRPr="006B4557" w:rsidP="00204AAB" w14:paraId="69EAA3B5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6997445F" w14:textId="77777777">
      <w:pPr>
        <w:spacing w:line="240" w:lineRule="auto"/>
        <w:rPr>
          <w:noProof/>
          <w:szCs w:val="22"/>
        </w:rPr>
      </w:pPr>
    </w:p>
    <w:p w:rsidR="00812D16" w:rsidRPr="006B4557" w:rsidP="008861F4" w14:paraId="6B26E6BF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INNE</w:t>
      </w:r>
    </w:p>
    <w:p w:rsidR="00812D16" w:rsidRPr="006B4557" w:rsidP="00204AAB" w14:paraId="4E6F1F5A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1812A42D" w14:textId="77777777">
      <w:pPr>
        <w:spacing w:line="240" w:lineRule="auto"/>
        <w:rPr>
          <w:noProof/>
          <w:szCs w:val="22"/>
        </w:rPr>
      </w:pPr>
      <w:r>
        <w:t>&lt;Tylko do stosowania autologicznego.&gt;</w:t>
      </w:r>
    </w:p>
    <w:p w:rsidR="00812D16" w:rsidRPr="006B4557" w:rsidP="00204AAB" w14:paraId="1E311C14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5D0EFAE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>
        <w:br w:type="page"/>
      </w:r>
      <w:r>
        <w:rPr>
          <w:b/>
          <w:noProof/>
        </w:rPr>
        <w:t>MINIMUM INFORMACJI ZAMIESZCZANYCH NA MAŁYCH OPAKOWANIACH BEZPOŚREDNICH</w:t>
      </w:r>
    </w:p>
    <w:p w:rsidR="00812D16" w:rsidRPr="006B4557" w:rsidP="00204AAB" w14:paraId="22BCC01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</w:p>
    <w:p w:rsidR="00812D16" w:rsidRPr="006B4557" w:rsidP="00204AAB" w14:paraId="3E213CF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>
        <w:rPr>
          <w:b/>
          <w:noProof/>
        </w:rPr>
        <w:t xml:space="preserve">{RODZAJ OPAKOWANIA} </w:t>
      </w:r>
    </w:p>
    <w:p w:rsidR="00812D16" w:rsidRPr="006B4557" w:rsidP="00204AAB" w14:paraId="1C2BD18E" w14:textId="77777777">
      <w:pPr>
        <w:spacing w:line="240" w:lineRule="auto"/>
        <w:rPr>
          <w:noProof/>
          <w:szCs w:val="22"/>
        </w:rPr>
      </w:pPr>
    </w:p>
    <w:p w:rsidR="00812D16" w:rsidRPr="007B42D3" w:rsidP="00204AAB" w14:paraId="5812EC8E" w14:textId="77777777">
      <w:pPr>
        <w:spacing w:line="240" w:lineRule="auto"/>
        <w:rPr>
          <w:noProof/>
          <w:szCs w:val="22"/>
        </w:rPr>
      </w:pPr>
    </w:p>
    <w:p w:rsidR="00812D16" w:rsidRPr="00067B16" w:rsidP="00974F2B" w14:paraId="6909F7B9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 xml:space="preserve">NAZWA PRODUKTU </w:t>
      </w:r>
      <w:r>
        <w:rPr>
          <w:b/>
          <w:noProof/>
        </w:rPr>
        <w:t>LECZNICZEGO I &lt;DROGA&gt; &lt;DROGI&gt; PODANIA</w:t>
      </w:r>
    </w:p>
    <w:p w:rsidR="00812D16" w:rsidRPr="00067B16" w:rsidP="00204AAB" w14:paraId="3E7162E0" w14:textId="77777777">
      <w:pPr>
        <w:spacing w:line="240" w:lineRule="auto"/>
        <w:ind w:left="567" w:hanging="567"/>
        <w:rPr>
          <w:noProof/>
          <w:szCs w:val="22"/>
        </w:rPr>
      </w:pPr>
    </w:p>
    <w:p w:rsidR="00812D16" w:rsidRPr="00A26F79" w:rsidP="00204AAB" w14:paraId="1EEB1015" w14:textId="77777777">
      <w:pPr>
        <w:spacing w:line="240" w:lineRule="auto"/>
        <w:rPr>
          <w:noProof/>
          <w:szCs w:val="22"/>
        </w:rPr>
      </w:pPr>
      <w:r>
        <w:t>{Nazwa (własna) moc postać farmaceutyczna}</w:t>
      </w:r>
    </w:p>
    <w:p w:rsidR="00812D16" w:rsidRPr="008225EB" w:rsidP="00204AAB" w14:paraId="3AD4ADE7" w14:textId="77777777">
      <w:pPr>
        <w:spacing w:line="240" w:lineRule="auto"/>
        <w:rPr>
          <w:noProof/>
          <w:szCs w:val="22"/>
        </w:rPr>
      </w:pPr>
      <w:r>
        <w:t>{&lt;</w:t>
      </w:r>
      <w:r w:rsidR="001862EC">
        <w:t>s</w:t>
      </w:r>
      <w:r>
        <w:t>ubstancja czynna&gt; &lt;</w:t>
      </w:r>
      <w:r w:rsidR="001862EC">
        <w:t>s</w:t>
      </w:r>
      <w:r>
        <w:t>ubstancje czynne&gt;}</w:t>
      </w:r>
    </w:p>
    <w:p w:rsidR="00812D16" w:rsidRPr="008225EB" w:rsidP="00204AAB" w14:paraId="0C203A35" w14:textId="77777777">
      <w:pPr>
        <w:spacing w:line="240" w:lineRule="auto"/>
        <w:rPr>
          <w:noProof/>
          <w:szCs w:val="22"/>
        </w:rPr>
      </w:pPr>
      <w:r>
        <w:t>{Droga podania}</w:t>
      </w:r>
    </w:p>
    <w:p w:rsidR="00812D16" w:rsidRPr="00A3136F" w:rsidP="00204AAB" w14:paraId="4B65BB13" w14:textId="77777777">
      <w:pPr>
        <w:spacing w:line="240" w:lineRule="auto"/>
        <w:rPr>
          <w:noProof/>
          <w:szCs w:val="22"/>
        </w:rPr>
      </w:pPr>
    </w:p>
    <w:p w:rsidR="00812D16" w:rsidRPr="000643D3" w:rsidP="00204AAB" w14:paraId="18C6AE1B" w14:textId="77777777">
      <w:pPr>
        <w:spacing w:line="240" w:lineRule="auto"/>
        <w:rPr>
          <w:noProof/>
          <w:szCs w:val="22"/>
        </w:rPr>
      </w:pPr>
    </w:p>
    <w:p w:rsidR="00812D16" w:rsidRPr="00412450" w:rsidP="00974F2B" w14:paraId="1912125C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SPOSÓB PODAWANIA</w:t>
      </w:r>
    </w:p>
    <w:p w:rsidR="00812D16" w:rsidRPr="00412450" w:rsidP="00204AAB" w14:paraId="65571103" w14:textId="77777777">
      <w:pPr>
        <w:spacing w:line="240" w:lineRule="auto"/>
        <w:rPr>
          <w:noProof/>
          <w:szCs w:val="22"/>
        </w:rPr>
      </w:pPr>
    </w:p>
    <w:p w:rsidR="00812D16" w:rsidRPr="00EB595B" w:rsidP="00204AAB" w14:paraId="583485C4" w14:textId="77777777">
      <w:pPr>
        <w:spacing w:line="240" w:lineRule="auto"/>
        <w:rPr>
          <w:noProof/>
          <w:szCs w:val="22"/>
        </w:rPr>
      </w:pPr>
    </w:p>
    <w:p w:rsidR="00812D16" w:rsidRPr="008A1008" w:rsidP="00974F2B" w14:paraId="71FC9CB2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TERMIN WAŻNOŚCI</w:t>
      </w:r>
    </w:p>
    <w:p w:rsidR="00812D16" w:rsidRPr="006B4557" w:rsidP="00204AAB" w14:paraId="03145978" w14:textId="77777777">
      <w:pPr>
        <w:spacing w:line="240" w:lineRule="auto"/>
      </w:pPr>
    </w:p>
    <w:p w:rsidR="00812D16" w:rsidRPr="006B4557" w:rsidP="00204AAB" w14:paraId="3EB90D5C" w14:textId="77777777">
      <w:pPr>
        <w:spacing w:line="240" w:lineRule="auto"/>
      </w:pPr>
    </w:p>
    <w:p w:rsidR="00812D16" w:rsidRPr="006B4557" w:rsidP="00974F2B" w14:paraId="5C42682D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>
        <w:rPr>
          <w:b/>
        </w:rPr>
        <w:t>NUMER SERII&lt;, KODY DONACJI I PRODUKTU&gt;</w:t>
      </w:r>
    </w:p>
    <w:p w:rsidR="00812D16" w:rsidRPr="006B4557" w:rsidP="00204AAB" w14:paraId="7AA36A73" w14:textId="77777777">
      <w:pPr>
        <w:spacing w:line="240" w:lineRule="auto"/>
        <w:ind w:right="113"/>
      </w:pPr>
    </w:p>
    <w:p w:rsidR="00812D16" w:rsidRPr="006B4557" w:rsidP="00204AAB" w14:paraId="6A37B164" w14:textId="77777777">
      <w:pPr>
        <w:spacing w:line="240" w:lineRule="auto"/>
        <w:ind w:right="113"/>
      </w:pPr>
    </w:p>
    <w:p w:rsidR="00812D16" w:rsidRPr="00BC6DC2" w:rsidP="00974F2B" w14:paraId="759D2DA7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 xml:space="preserve">ZAWARTOŚĆ OPAKOWANIA Z </w:t>
      </w:r>
      <w:r>
        <w:rPr>
          <w:b/>
          <w:noProof/>
        </w:rPr>
        <w:t>PODANIEM MASY, OBJĘTOŚCI LUB LICZBY JEDNOSTEK</w:t>
      </w:r>
    </w:p>
    <w:p w:rsidR="00812D16" w:rsidRPr="00157895" w:rsidP="00204AAB" w14:paraId="29ED6830" w14:textId="77777777">
      <w:pPr>
        <w:spacing w:line="240" w:lineRule="auto"/>
        <w:ind w:right="113"/>
        <w:rPr>
          <w:noProof/>
          <w:szCs w:val="22"/>
        </w:rPr>
      </w:pPr>
    </w:p>
    <w:p w:rsidR="00812D16" w:rsidRPr="001F6423" w:rsidP="00204AAB" w14:paraId="13C2D17B" w14:textId="77777777">
      <w:pPr>
        <w:spacing w:line="240" w:lineRule="auto"/>
        <w:ind w:right="113"/>
        <w:rPr>
          <w:noProof/>
          <w:szCs w:val="22"/>
        </w:rPr>
      </w:pPr>
    </w:p>
    <w:p w:rsidR="00812D16" w:rsidRPr="001F6423" w:rsidP="00974F2B" w14:paraId="33EB1F92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INNE</w:t>
      </w:r>
    </w:p>
    <w:p w:rsidR="00812D16" w:rsidRPr="006B4557" w:rsidP="00204AAB" w14:paraId="5E26ED3E" w14:textId="77777777">
      <w:pPr>
        <w:spacing w:line="240" w:lineRule="auto"/>
        <w:ind w:right="113"/>
        <w:rPr>
          <w:noProof/>
          <w:szCs w:val="22"/>
        </w:rPr>
      </w:pPr>
    </w:p>
    <w:p w:rsidR="00812D16" w:rsidRPr="006B4557" w:rsidP="00204AAB" w14:paraId="16684F20" w14:textId="77777777">
      <w:pPr>
        <w:spacing w:line="240" w:lineRule="auto"/>
        <w:rPr>
          <w:noProof/>
          <w:szCs w:val="22"/>
        </w:rPr>
      </w:pPr>
      <w:r>
        <w:t>&lt;Tylko do stosowania autologicznego.&gt;</w:t>
      </w:r>
    </w:p>
    <w:p w:rsidR="00812D16" w:rsidRPr="006B4557" w:rsidP="00204AAB" w14:paraId="3AB02BCF" w14:textId="77777777">
      <w:pPr>
        <w:spacing w:line="240" w:lineRule="auto"/>
        <w:ind w:right="113"/>
      </w:pPr>
    </w:p>
    <w:p w:rsidR="00812D16" w:rsidRPr="006B4557" w:rsidP="00204AAB" w14:paraId="138D6BFC" w14:textId="77777777">
      <w:pPr>
        <w:spacing w:line="240" w:lineRule="auto"/>
        <w:ind w:right="113"/>
      </w:pPr>
    </w:p>
    <w:p w:rsidR="00FE401B" w:rsidRPr="006B4557" w:rsidP="00204AAB" w14:paraId="33745679" w14:textId="77777777">
      <w:pPr>
        <w:spacing w:line="240" w:lineRule="auto"/>
        <w:outlineLvl w:val="0"/>
        <w:rPr>
          <w:b/>
        </w:rPr>
      </w:pPr>
      <w:r>
        <w:br w:type="page"/>
      </w:r>
    </w:p>
    <w:p w:rsidR="00FE401B" w:rsidRPr="00BC6DC2" w:rsidP="00204AAB" w14:paraId="11263514" w14:textId="77777777">
      <w:pPr>
        <w:spacing w:line="240" w:lineRule="auto"/>
        <w:outlineLvl w:val="0"/>
        <w:rPr>
          <w:b/>
          <w:noProof/>
        </w:rPr>
      </w:pPr>
    </w:p>
    <w:p w:rsidR="00FE401B" w:rsidRPr="00157895" w:rsidP="00204AAB" w14:paraId="01CF00EF" w14:textId="77777777">
      <w:pPr>
        <w:spacing w:line="240" w:lineRule="auto"/>
        <w:outlineLvl w:val="0"/>
        <w:rPr>
          <w:b/>
          <w:noProof/>
        </w:rPr>
      </w:pPr>
    </w:p>
    <w:p w:rsidR="00FE401B" w:rsidRPr="001F6423" w:rsidP="00204AAB" w14:paraId="7D637AEE" w14:textId="77777777">
      <w:pPr>
        <w:spacing w:line="240" w:lineRule="auto"/>
        <w:outlineLvl w:val="0"/>
        <w:rPr>
          <w:b/>
          <w:noProof/>
        </w:rPr>
      </w:pPr>
    </w:p>
    <w:p w:rsidR="00FE401B" w:rsidRPr="001F6423" w:rsidP="00204AAB" w14:paraId="6C6FFFCF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1FB5A901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17214822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72D8FFBD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09D7E921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3B174705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070C4EDB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7E39D855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0C2D3E9A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3EC74807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7E230337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203F4A8C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371B9030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3777452C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75A58A9D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6AC39CDF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6D661051" w14:textId="77777777">
      <w:pPr>
        <w:spacing w:line="240" w:lineRule="auto"/>
        <w:outlineLvl w:val="0"/>
        <w:rPr>
          <w:b/>
          <w:noProof/>
        </w:rPr>
      </w:pPr>
    </w:p>
    <w:p w:rsidR="00FE401B" w:rsidP="00204AAB" w14:paraId="7F8CF68C" w14:textId="77777777">
      <w:pPr>
        <w:spacing w:line="240" w:lineRule="auto"/>
        <w:outlineLvl w:val="0"/>
        <w:rPr>
          <w:b/>
          <w:noProof/>
        </w:rPr>
      </w:pPr>
    </w:p>
    <w:p w:rsidR="00115CB3" w:rsidRPr="006B4557" w:rsidP="00204AAB" w14:paraId="5DDB5444" w14:textId="77777777">
      <w:pPr>
        <w:spacing w:line="240" w:lineRule="auto"/>
        <w:outlineLvl w:val="0"/>
        <w:rPr>
          <w:b/>
          <w:noProof/>
        </w:rPr>
      </w:pPr>
    </w:p>
    <w:p w:rsidR="00422A67" w:rsidP="00204AAB" w14:paraId="423C94D6" w14:textId="77777777">
      <w:pPr>
        <w:spacing w:line="240" w:lineRule="auto"/>
        <w:jc w:val="center"/>
        <w:outlineLvl w:val="0"/>
        <w:rPr>
          <w:rStyle w:val="DoNotTranslateExternal1"/>
        </w:rPr>
      </w:pPr>
    </w:p>
    <w:p w:rsidR="00812D16" w:rsidRPr="006B4557" w:rsidP="00204AAB" w14:paraId="2926B14E" w14:textId="77777777">
      <w:pPr>
        <w:spacing w:line="240" w:lineRule="auto"/>
        <w:jc w:val="center"/>
        <w:outlineLvl w:val="0"/>
        <w:rPr>
          <w:b/>
          <w:noProof/>
        </w:rPr>
      </w:pPr>
      <w:r>
        <w:rPr>
          <w:rStyle w:val="DoNotTranslateExternal1"/>
        </w:rPr>
        <w:t>B.</w:t>
      </w:r>
      <w:r>
        <w:rPr>
          <w:b/>
          <w:noProof/>
        </w:rPr>
        <w:t xml:space="preserve"> ULOTKA DLA PACJENTA</w:t>
      </w:r>
    </w:p>
    <w:p w:rsidR="00812D16" w:rsidRPr="006B4557" w:rsidP="00204AAB" w14:paraId="4C6CD5D3" w14:textId="77777777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>
        <w:br w:type="page"/>
      </w:r>
      <w:r>
        <w:rPr>
          <w:b/>
          <w:noProof/>
        </w:rPr>
        <w:t>Ulotka dołączona do opakowania: informacja dla &lt;pacjenta&gt; &lt;użytkownika&gt;</w:t>
      </w:r>
    </w:p>
    <w:p w:rsidR="00812D16" w:rsidRPr="006B4557" w:rsidP="00204AAB" w14:paraId="0653ED5A" w14:textId="7777777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</w:rPr>
      </w:pPr>
    </w:p>
    <w:p w:rsidR="00812D16" w:rsidRPr="006B4557" w:rsidP="00204AAB" w14:paraId="5CC5462C" w14:textId="77777777">
      <w:pPr>
        <w:tabs>
          <w:tab w:val="left" w:pos="993"/>
        </w:tabs>
        <w:spacing w:line="240" w:lineRule="auto"/>
        <w:jc w:val="center"/>
        <w:outlineLvl w:val="0"/>
        <w:rPr>
          <w:b/>
          <w:noProof/>
        </w:rPr>
      </w:pPr>
      <w:r>
        <w:rPr>
          <w:b/>
          <w:noProof/>
        </w:rPr>
        <w:t xml:space="preserve">{Nazwa (własna) moc postać </w:t>
      </w:r>
      <w:r>
        <w:rPr>
          <w:b/>
          <w:noProof/>
        </w:rPr>
        <w:t>farmaceutyczna}</w:t>
      </w:r>
    </w:p>
    <w:p w:rsidR="00812D16" w:rsidRPr="006B4557" w:rsidP="00204AAB" w14:paraId="1721F3D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  <w:r>
        <w:t>{&lt;</w:t>
      </w:r>
      <w:r w:rsidR="001862EC">
        <w:t>s</w:t>
      </w:r>
      <w:r>
        <w:t>ubstancja czynna&gt; &lt;</w:t>
      </w:r>
      <w:r w:rsidR="001862EC">
        <w:t>s</w:t>
      </w:r>
      <w:r>
        <w:t>ubstancje czynne&gt;}</w:t>
      </w:r>
    </w:p>
    <w:p w:rsidR="00812D16" w:rsidRPr="006B4557" w:rsidP="00204AAB" w14:paraId="0C93F0CC" w14:textId="77777777">
      <w:pPr>
        <w:tabs>
          <w:tab w:val="clear" w:pos="567"/>
        </w:tabs>
        <w:spacing w:line="240" w:lineRule="auto"/>
        <w:rPr>
          <w:noProof/>
        </w:rPr>
      </w:pPr>
    </w:p>
    <w:p w:rsidR="00033D26" w:rsidRPr="00B3208E" w:rsidP="00204AAB" w14:paraId="2289815A" w14:textId="77777777">
      <w:pPr>
        <w:spacing w:line="240" w:lineRule="auto"/>
        <w:rPr>
          <w:szCs w:val="22"/>
        </w:rPr>
      </w:pPr>
      <w:r>
        <w:t>&lt;</w:t>
      </w:r>
      <w:r>
        <w:rPr>
          <w:noProof/>
          <w:lang w:bidi="ar-SA"/>
        </w:rPr>
        <w:drawing>
          <wp:inline distT="0" distB="0" distL="0" distR="0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517714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Niniejszy produkt leczniczy będzie dodatkowo monitorowany. Umożliwi to szybkie zidentyfikowanie nowych informacji o bezpieczeństwie. Użytkownik leku też może w tym pomóc, zgłaszając </w:t>
      </w:r>
      <w:r>
        <w:t>wszelkie działania niepożądane, które wystąpiły po zastosowaniu leku. Aby dowiedzieć się, jak zgłaszać działania niepożądane – patrz punkt 4.&gt;</w:t>
      </w:r>
      <w:r>
        <w:rPr>
          <w:noProof/>
          <w:color w:val="00B050"/>
        </w:rPr>
        <w:t xml:space="preserve"> </w:t>
      </w:r>
      <w:r>
        <w:rPr>
          <w:noProof/>
          <w:color w:val="008000"/>
        </w:rPr>
        <w:t>[Dotyczy WYŁĄCZNIE produktów leczniczych podlegających dodatkowemu monitorowaniu]</w:t>
      </w:r>
    </w:p>
    <w:p w:rsidR="00812D16" w:rsidRPr="006B4557" w:rsidP="00204AAB" w14:paraId="103418DD" w14:textId="77777777">
      <w:pPr>
        <w:tabs>
          <w:tab w:val="clear" w:pos="567"/>
        </w:tabs>
        <w:spacing w:line="240" w:lineRule="auto"/>
        <w:rPr>
          <w:noProof/>
        </w:rPr>
      </w:pPr>
    </w:p>
    <w:p w:rsidR="00812D16" w:rsidRPr="00B3208E" w:rsidP="00204AAB" w14:paraId="39AA8E7B" w14:textId="77777777">
      <w:pPr>
        <w:tabs>
          <w:tab w:val="clear" w:pos="567"/>
        </w:tabs>
        <w:suppressAutoHyphens/>
        <w:spacing w:line="240" w:lineRule="auto"/>
        <w:ind w:left="142" w:hanging="142"/>
        <w:rPr>
          <w:noProof/>
        </w:rPr>
      </w:pPr>
      <w:r>
        <w:t>&lt;</w:t>
      </w:r>
      <w:r>
        <w:rPr>
          <w:b/>
          <w:noProof/>
        </w:rPr>
        <w:t>Należy uważnie zapoznać się z treścią ulotki przed &lt;zażyciem&gt; &lt;zastosowaniem&gt; leku, ponieważ zawiera ona informacje ważne dla pacjenta.</w:t>
      </w:r>
    </w:p>
    <w:p w:rsidR="00812D16" w:rsidRPr="00A26F79" w:rsidP="00204AAB" w14:paraId="5F28E75D" w14:textId="77777777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t xml:space="preserve">Należy zachować tę ulotkę, aby w razie potrzeby móc ją ponownie przeczytać. </w:t>
      </w:r>
    </w:p>
    <w:p w:rsidR="00812D16" w:rsidRPr="008225EB" w:rsidP="00204AAB" w14:paraId="3F40BD17" w14:textId="77777777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t>W razie jakichkolwiek wątpliwości należy zwrócić się do &lt;lekarza&gt;&lt;,&gt; &lt;lub&gt; &lt;farmaceuty&gt; &lt;lub pielęgniarki&gt;.</w:t>
      </w:r>
    </w:p>
    <w:p w:rsidR="00812D16" w:rsidRPr="00412450" w:rsidP="00C00828" w14:paraId="31A3012F" w14:textId="77777777">
      <w:pPr>
        <w:spacing w:line="240" w:lineRule="auto"/>
        <w:ind w:left="567" w:right="-2" w:hanging="567"/>
        <w:rPr>
          <w:noProof/>
        </w:rPr>
      </w:pPr>
      <w:r>
        <w:t>&lt;-</w:t>
      </w:r>
      <w:r>
        <w:tab/>
        <w:t>Lek ten przepisano ściśle określonej osobie.  Nie należy go przekazywać innym. Lek może zaszkodzić innej osobie, nawet jeśli objawy jej choroby są takie same.&gt;</w:t>
      </w:r>
      <w:r>
        <w:rPr>
          <w:noProof/>
          <w:color w:val="008000"/>
        </w:rPr>
        <w:t xml:space="preserve"> </w:t>
      </w:r>
    </w:p>
    <w:p w:rsidR="00812D16" w:rsidRPr="006B4557" w:rsidP="00204AAB" w14:paraId="55713C25" w14:textId="77777777">
      <w:pPr>
        <w:numPr>
          <w:ilvl w:val="0"/>
          <w:numId w:val="3"/>
        </w:numPr>
        <w:spacing w:line="240" w:lineRule="auto"/>
        <w:ind w:left="567" w:hanging="567"/>
      </w:pPr>
      <w:r>
        <w:t>Jeśli u pacjenta wystąpią jakiekolwiek objawy niepożądane, w tym wszelkie objawy niepożądane niewymienione w tej ulotce, należy powiedzieć o tym &lt;lekarzowi&gt;&lt;,&gt; &lt;lub&gt; &lt;farmaceucie&gt; &lt;lub pielęgniarce&gt;. Patrz punkt 4.&gt;</w:t>
      </w:r>
    </w:p>
    <w:p w:rsidR="00812D16" w:rsidRPr="006B4557" w:rsidP="00204AAB" w14:paraId="741D29A3" w14:textId="77777777">
      <w:pPr>
        <w:tabs>
          <w:tab w:val="clear" w:pos="567"/>
        </w:tabs>
        <w:spacing w:line="240" w:lineRule="auto"/>
        <w:ind w:right="-2"/>
      </w:pPr>
    </w:p>
    <w:p w:rsidR="00812D16" w:rsidRPr="001F6423" w:rsidP="00974F2B" w14:paraId="1DD33606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&lt;</w:t>
      </w:r>
      <w:r>
        <w:rPr>
          <w:b/>
          <w:noProof/>
        </w:rPr>
        <w:t xml:space="preserve">&lt;Należy uważnie zapoznać się z treścią ulotki przed &lt;zażyciem&gt; &lt;zastosowaniem&gt; leku, </w:t>
      </w:r>
      <w:r>
        <w:rPr>
          <w:b/>
          <w:noProof/>
        </w:rPr>
        <w:t>ponieważ zawiera ona informacje ważne dla pacjenta.</w:t>
      </w:r>
    </w:p>
    <w:p w:rsidR="00812D16" w:rsidRPr="006B4557" w:rsidP="00204AAB" w14:paraId="4ACC358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Lek ten należy zawsze &lt;przyjmować&gt; &lt;stosować&gt; dokładnie tak, jak to opisano w </w:t>
      </w:r>
      <w:r w:rsidR="007C68CB">
        <w:t xml:space="preserve">tej </w:t>
      </w:r>
      <w:r>
        <w:t xml:space="preserve">ulotce dla pacjenta, lub według zaleceń &lt;lekarza&gt; &lt;,&gt; &lt;lub&gt; &lt;farmaceuty&gt; &lt;lub pielęgniarki&gt;. </w:t>
      </w:r>
    </w:p>
    <w:p w:rsidR="00812D16" w:rsidRPr="006B4557" w:rsidP="00204AAB" w14:paraId="172F7D54" w14:textId="77777777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 xml:space="preserve">Należy zachować tę ulotkę, aby w razie potrzeby móc ją ponownie przeczytać. </w:t>
      </w:r>
    </w:p>
    <w:p w:rsidR="00812D16" w:rsidRPr="006B4557" w:rsidP="00204AAB" w14:paraId="13E7B2D8" w14:textId="77777777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>Jeśli potrzebna jest rada lub dodatkowa informacja, należy zwrócić się do farmaceuty.</w:t>
      </w:r>
    </w:p>
    <w:p w:rsidR="00812D16" w:rsidRPr="006B4557" w:rsidP="007C68CB" w14:paraId="3AC4CC34" w14:textId="77777777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 xml:space="preserve">Jeśli u pacjenta wystąpią jakiekolwiek objawy niepożądane, w tym wszelkie objawy niepożądane niewymienione w </w:t>
      </w:r>
      <w:r w:rsidR="007C68CB">
        <w:t xml:space="preserve">tej </w:t>
      </w:r>
      <w:r>
        <w:t>ulotce, należy powiedzieć o tym &lt;lekarzowi&gt;&lt;,&gt; &lt;lub&gt; &lt;farmaceucie&gt; &lt;lub pielęgniarce&gt;. Patrz punkt 4.</w:t>
      </w:r>
    </w:p>
    <w:p w:rsidR="00812D16" w:rsidRPr="006B4557" w:rsidP="00204AAB" w14:paraId="2ADAC886" w14:textId="77777777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 xml:space="preserve">Jeśli &lt;po upływie {liczba} dni&gt; nie nastąpiła poprawa lub pacjent czuje się gorzej, należy skontaktować się z lekarzem.&gt; </w:t>
      </w:r>
    </w:p>
    <w:p w:rsidR="00812D16" w:rsidRPr="006B4557" w:rsidP="00204AAB" w14:paraId="264B8A28" w14:textId="77777777">
      <w:pPr>
        <w:tabs>
          <w:tab w:val="clear" w:pos="567"/>
        </w:tabs>
        <w:spacing w:line="240" w:lineRule="auto"/>
        <w:ind w:right="-2"/>
        <w:rPr>
          <w:noProof/>
        </w:rPr>
      </w:pPr>
    </w:p>
    <w:p w:rsidR="00812D16" w:rsidRPr="006B4557" w:rsidP="00974F2B" w14:paraId="3AFFF354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>
        <w:rPr>
          <w:b/>
        </w:rPr>
        <w:t>Spis treści ulotki</w:t>
      </w:r>
    </w:p>
    <w:p w:rsidR="00812D16" w:rsidRPr="006B4557" w:rsidP="0056212D" w14:paraId="0826AC58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</w:p>
    <w:p w:rsidR="00F9016F" w:rsidRPr="006B4557" w:rsidP="002D52B9" w14:paraId="4EAE62BE" w14:textId="77777777">
      <w:pPr>
        <w:pStyle w:val="Akapitzlist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  <w:rPr>
          <w:noProof/>
        </w:rPr>
      </w:pPr>
      <w:r>
        <w:t xml:space="preserve">Co to jest &lt;lek&gt; X i w jakim celu się go stosuje </w:t>
      </w:r>
    </w:p>
    <w:p w:rsidR="00812D16" w:rsidRPr="006B4557" w:rsidP="002D52B9" w14:paraId="130EE466" w14:textId="77777777">
      <w:pPr>
        <w:pStyle w:val="Akapitzlist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  <w:rPr>
          <w:noProof/>
        </w:rPr>
      </w:pPr>
      <w:r>
        <w:t xml:space="preserve">Informacje ważne przed &lt;przyjęciem&gt; &lt;zastosowaniem&gt; &lt;leku&gt; X </w:t>
      </w:r>
    </w:p>
    <w:p w:rsidR="00812D16" w:rsidRPr="006B4557" w:rsidP="002D52B9" w14:paraId="3D5CDA92" w14:textId="77777777">
      <w:pPr>
        <w:pStyle w:val="Akapitzlist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  <w:rPr>
          <w:noProof/>
        </w:rPr>
      </w:pPr>
      <w:r>
        <w:t xml:space="preserve">Jak &lt;przyjmować&gt; &lt;stosować&gt; &lt;lek&gt; X </w:t>
      </w:r>
    </w:p>
    <w:p w:rsidR="00812D16" w:rsidRPr="006B4557" w:rsidP="002D52B9" w14:paraId="2E39F1C0" w14:textId="77777777">
      <w:pPr>
        <w:pStyle w:val="Akapitzlist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  <w:rPr>
          <w:noProof/>
        </w:rPr>
      </w:pPr>
      <w:r>
        <w:t xml:space="preserve">Możliwe działania niepożądane </w:t>
      </w:r>
    </w:p>
    <w:p w:rsidR="00F9016F" w:rsidRPr="006B4557" w:rsidP="002D52B9" w14:paraId="7FFC1D00" w14:textId="77777777">
      <w:pPr>
        <w:pStyle w:val="Akapitzlist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  <w:rPr>
          <w:noProof/>
        </w:rPr>
      </w:pPr>
      <w:r>
        <w:t xml:space="preserve">Jak przechowywać &lt;lek&gt; X </w:t>
      </w:r>
    </w:p>
    <w:p w:rsidR="00812D16" w:rsidRPr="006B4557" w:rsidP="002D52B9" w14:paraId="05F1896E" w14:textId="77777777">
      <w:pPr>
        <w:pStyle w:val="Akapitzlist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  <w:rPr>
          <w:noProof/>
        </w:rPr>
      </w:pPr>
      <w:r>
        <w:t>Zawartość opakowania i inne informacje</w:t>
      </w:r>
    </w:p>
    <w:p w:rsidR="00812D16" w:rsidRPr="006B4557" w:rsidP="00204AAB" w14:paraId="1E32015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9B6496" w:rsidRPr="006B4557" w:rsidP="00204AAB" w14:paraId="7F69A81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B6496" w:rsidRPr="006B4557" w:rsidP="005E31AC" w14:paraId="13634E02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  <w:noProof/>
          <w:szCs w:val="22"/>
        </w:rPr>
      </w:pPr>
      <w:r>
        <w:rPr>
          <w:b/>
          <w:noProof/>
        </w:rPr>
        <w:t xml:space="preserve">Co to jest &lt;lek&gt; X i w </w:t>
      </w:r>
      <w:r>
        <w:rPr>
          <w:b/>
          <w:noProof/>
        </w:rPr>
        <w:t>jakim celu się go stosuje</w:t>
      </w:r>
    </w:p>
    <w:p w:rsidR="009B6496" w:rsidRPr="006B4557" w:rsidP="00204AAB" w14:paraId="63B464B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B6496" w:rsidRPr="00067B16" w:rsidP="00204AAB" w14:paraId="1A89817A" w14:textId="77777777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&lt;Jeśli &lt;po upływie {liczba} dni&gt; nie nastąpiła poprawa lub pacjent czuje się gorzej, należy zwrócić się do lekarza.&gt;</w:t>
      </w:r>
    </w:p>
    <w:p w:rsidR="009B6496" w:rsidRPr="00067B16" w:rsidP="00204AAB" w14:paraId="2838DE7E" w14:textId="77777777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896658" w:rsidRPr="00B3208E" w:rsidP="00204AAB" w14:paraId="28BC51F4" w14:textId="77777777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0643D3" w:rsidP="005E31AC" w14:paraId="5BA0D0BC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  <w:noProof/>
          <w:szCs w:val="22"/>
        </w:rPr>
      </w:pPr>
      <w:r>
        <w:rPr>
          <w:b/>
          <w:noProof/>
        </w:rPr>
        <w:t>Informacje ważne przed &lt;przyjęciem&gt; &lt;zastosowaniem&gt; &lt;leku&gt; X</w:t>
      </w:r>
      <w:r>
        <w:t xml:space="preserve"> </w:t>
      </w:r>
    </w:p>
    <w:p w:rsidR="009B6496" w:rsidRPr="006B4557" w:rsidP="0056212D" w14:paraId="4374A6FF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</w:p>
    <w:p w:rsidR="009B6496" w:rsidRPr="00067B16" w:rsidP="0056212D" w14:paraId="6D37514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Kiedy nie &lt;przyjmować&gt; &lt;stosować&gt; &lt;leku&gt; X</w:t>
      </w:r>
    </w:p>
    <w:p w:rsidR="009B6496" w:rsidRPr="00067B16" w:rsidP="00204AAB" w14:paraId="7E3656C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t>-</w:t>
      </w:r>
      <w:r>
        <w:tab/>
      </w:r>
      <w:r>
        <w:t xml:space="preserve">&lt;jeśli pacjent ma uczulenie na {&lt;nazwa substancji czynnej&gt; &lt;nazwy substancji czynnych&gt;} lub którykolwiek z pozostałych składników tego leku (wymienionych w punkcie 6).&gt; </w:t>
      </w:r>
    </w:p>
    <w:p w:rsidR="009B6496" w:rsidRPr="00B3208E" w:rsidP="00204AAB" w14:paraId="05AB000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B6496" w:rsidRPr="00A26F79" w:rsidP="00053945" w14:paraId="0C2E001E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 xml:space="preserve">Ostrzeżenia i środki ostrożności </w:t>
      </w:r>
    </w:p>
    <w:p w:rsidR="003C1CA5" w:rsidRPr="000643D3" w:rsidP="00204AAB" w14:paraId="5BC7290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 xml:space="preserve">Przed rozpoczęciem &lt;przyjmowania&gt; &lt;stosowania&gt; </w:t>
      </w:r>
      <w:r w:rsidR="007C68CB">
        <w:t xml:space="preserve">leku </w:t>
      </w:r>
      <w:r>
        <w:t>X należy omówić to z lekarzem&lt;,&gt; &lt;lub&gt; &lt;farmaceutą&gt; &lt;lub pielęgniarką&gt;.</w:t>
      </w:r>
    </w:p>
    <w:p w:rsidR="009B6496" w:rsidRPr="00412450" w:rsidP="00204AAB" w14:paraId="027D0EB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3C1CA5" w:rsidRPr="00EB595B" w:rsidP="0056212D" w14:paraId="12AA45EB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  <w:r>
        <w:rPr>
          <w:b/>
          <w:noProof/>
        </w:rPr>
        <w:t>Dzieci &lt;i młodzież&gt;</w:t>
      </w:r>
    </w:p>
    <w:p w:rsidR="003C1CA5" w:rsidRPr="008A1008" w:rsidP="0056212D" w14:paraId="29490E22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</w:p>
    <w:p w:rsidR="009B6496" w:rsidRPr="006B4557" w:rsidP="0056212D" w14:paraId="72AFFCF3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rPr>
          <w:b/>
        </w:rPr>
        <w:t>&lt;Lek&gt; X a inne leki</w:t>
      </w:r>
    </w:p>
    <w:p w:rsidR="009B6496" w:rsidRPr="001F6423" w:rsidP="00204AAB" w14:paraId="6487E4D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&lt;Należy powiedzieć &lt;lekarzowi&gt; &lt;lub&gt; &lt;farmaceucie&gt; o wszystkich lekach &lt;przyjmowanych&gt;&lt;stosowanych&gt; przez pacjenta obecnie lub </w:t>
      </w:r>
      <w:r>
        <w:t>ostatnio, a także o lekach, które pacjent planuje &lt;przyjmować&gt;&lt;stosować&gt;.&gt;</w:t>
      </w:r>
    </w:p>
    <w:p w:rsidR="009B6496" w:rsidRPr="006B4557" w:rsidP="00204AAB" w14:paraId="4C641CB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6B4557" w:rsidP="00204AAB" w14:paraId="37AFAE2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noProof/>
        </w:rPr>
        <w:t>Stosowanie leku X z &lt;jedzeniem&gt; &lt;i&gt; &lt;,&gt; &lt;piciem&gt; &lt;i&gt; &lt;alkoholem&gt;</w:t>
      </w:r>
    </w:p>
    <w:p w:rsidR="009B6496" w:rsidRPr="006B4557" w:rsidP="00204AAB" w14:paraId="69B8845A" w14:textId="7777777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:rsidR="009B6496" w:rsidRPr="006B4557" w:rsidP="00204AAB" w14:paraId="66BA526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>Ciąża &lt;i&gt; &lt;,&gt; karmienie piersią &lt;i wpływ na płodność&gt;</w:t>
      </w:r>
    </w:p>
    <w:p w:rsidR="009B6496" w:rsidRPr="006B4557" w:rsidP="00204AAB" w14:paraId="14F80DD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&lt;Jeśli pacjentka jest w ciąży lub karmi piersią, </w:t>
      </w:r>
      <w:r>
        <w:t>przypuszcza że może być w ciąży lub gdy planuje mieć dziecko, powinna poradzić się &lt;lekarza&gt; &lt;lub&gt; &lt;farmaceuty&gt; przed zastosowaniem tego leku.&gt;</w:t>
      </w:r>
    </w:p>
    <w:p w:rsidR="009B6496" w:rsidRPr="006B4557" w:rsidP="00204AAB" w14:paraId="0B38A5F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B6496" w:rsidRPr="006B4557" w:rsidP="00204AAB" w14:paraId="17439D9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noProof/>
        </w:rPr>
        <w:t>Prowadzenie pojazdów i obsługiwanie maszyn</w:t>
      </w:r>
    </w:p>
    <w:p w:rsidR="009B6496" w:rsidRPr="006B4557" w:rsidP="00204AAB" w14:paraId="18009D4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7B42D3" w:rsidP="00204AAB" w14:paraId="6A9F030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>&lt;&lt;Lek&gt; X zawiera {&lt;nazwa substancji pomocniczej&gt; &lt;nazwy substancji pomocniczych&gt;}&gt;</w:t>
      </w:r>
    </w:p>
    <w:p w:rsidR="009B6496" w:rsidRPr="00067B16" w:rsidP="00204AAB" w14:paraId="71436FD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067B16" w:rsidP="00204AAB" w14:paraId="43267E9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A26F79" w:rsidP="005E31AC" w14:paraId="36D27D6F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  <w:noProof/>
          <w:szCs w:val="22"/>
        </w:rPr>
      </w:pPr>
      <w:r>
        <w:rPr>
          <w:b/>
          <w:noProof/>
        </w:rPr>
        <w:t>Jak &lt;przyjmować&gt; &lt;stosować&gt; &lt;lek&gt; X</w:t>
      </w:r>
    </w:p>
    <w:p w:rsidR="009B6496" w:rsidRPr="006B4557" w:rsidP="00E202EC" w14:paraId="4422CF5C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EB3C54" w:rsidRPr="008225EB" w:rsidP="00204AAB" w14:paraId="0679D39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&lt;Ten lek należy zawsze &lt;przyjmować&gt; &lt;stosować&gt; zgodnie z zaleceniami lekarza &lt;lub farmaceuty&gt;.  W razie wątpliwości należy zwrócić się do &lt;lekarza&gt; &lt;lub&gt; &lt;farmaceuty&gt;.&gt;  </w:t>
      </w:r>
    </w:p>
    <w:p w:rsidR="00D3545E" w:rsidRPr="008225EB" w:rsidP="00204AAB" w14:paraId="0AB61EA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412450" w:rsidP="00204AAB" w14:paraId="07C35A6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&lt;Zalecana dawka to …&gt;</w:t>
      </w:r>
    </w:p>
    <w:p w:rsidR="00EB3C54" w:rsidRPr="00EB595B" w:rsidP="00204AAB" w14:paraId="6C707B9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EB3C54" w:rsidRPr="006B4557" w:rsidP="00204AAB" w14:paraId="3242E71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&lt;Ten lek należy zawsze &lt;przyjmować&gt; &lt;stosować&gt; dokładnie tak, jak to opisano w </w:t>
      </w:r>
      <w:r w:rsidR="007C68CB">
        <w:t xml:space="preserve">tej </w:t>
      </w:r>
      <w:r>
        <w:t xml:space="preserve">ulotce dla pacjenta, lub według zaleceń &lt;lekarza&gt; &lt;,&gt; &lt;lub&gt; &lt;farmaceuty&gt; &lt;lub pielęgniarki&gt;. W razie wątpliwości należy zwrócić się do &lt;lekarza&gt; &lt;lub&gt; &lt;,&gt; &lt;farmaceuty&gt; &lt;lub pielęgniarki&gt;.&gt;  </w:t>
      </w:r>
    </w:p>
    <w:p w:rsidR="00D3545E" w:rsidRPr="006B4557" w:rsidP="00204AAB" w14:paraId="4BA91C7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6B4557" w:rsidP="00204AAB" w14:paraId="31B63F1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&lt;Zalecana dawka to …&gt;</w:t>
      </w:r>
      <w:r>
        <w:rPr>
          <w:color w:val="008000"/>
        </w:rPr>
        <w:t xml:space="preserve"> </w:t>
      </w:r>
    </w:p>
    <w:p w:rsidR="009B6496" w:rsidRPr="006B4557" w:rsidP="00204AAB" w14:paraId="379F869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1F6423" w:rsidP="00204AAB" w14:paraId="7DFA0C0A" w14:textId="77777777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>
        <w:rPr>
          <w:b/>
        </w:rPr>
        <w:t>&lt;Stosowanie u dzieci &lt;i młodzieży&gt;&gt;</w:t>
      </w:r>
    </w:p>
    <w:p w:rsidR="00EB3C54" w:rsidRPr="006B4557" w:rsidP="00204AAB" w14:paraId="7CACD1A4" w14:textId="77777777">
      <w:pPr>
        <w:spacing w:line="240" w:lineRule="auto"/>
        <w:rPr>
          <w:noProof/>
        </w:rPr>
      </w:pPr>
      <w:r>
        <w:t>&lt;Linia podziału na tabletce tylko ułatwia jej rozkruszenie w celu łatwiejszego połknięcia.&gt;</w:t>
      </w:r>
    </w:p>
    <w:p w:rsidR="00EB3C54" w:rsidRPr="006B4557" w:rsidP="00204AAB" w14:paraId="0CF38415" w14:textId="77777777">
      <w:pPr>
        <w:spacing w:line="240" w:lineRule="auto"/>
        <w:rPr>
          <w:noProof/>
        </w:rPr>
      </w:pPr>
      <w:r>
        <w:t>&lt;Tabletkę można podzielić na równe dawki.&gt;</w:t>
      </w:r>
    </w:p>
    <w:p w:rsidR="00EB3C54" w:rsidRPr="006B4557" w:rsidP="00204AAB" w14:paraId="751EC4B6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&lt;Linia podziału na tabletce nie jest </w:t>
      </w:r>
      <w:r>
        <w:t>przeznaczona do przełamywania tabletki.&gt;</w:t>
      </w:r>
    </w:p>
    <w:p w:rsidR="009B6496" w:rsidRPr="006B4557" w:rsidP="00204AAB" w14:paraId="386D64F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6B4557" w:rsidP="00204AAB" w14:paraId="57C7327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noProof/>
        </w:rPr>
        <w:t>&lt;&lt;Przyjęcie&gt; &lt;Zastosowanie&gt; większej niż zalecana dawki &lt;leku&gt; X&gt;</w:t>
      </w:r>
    </w:p>
    <w:p w:rsidR="009B6496" w:rsidRPr="006B4557" w:rsidP="00204AAB" w14:paraId="0FE7FE2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noProof/>
          <w:szCs w:val="22"/>
        </w:rPr>
      </w:pPr>
    </w:p>
    <w:p w:rsidR="009B6496" w:rsidRPr="00067B16" w:rsidP="00204AAB" w14:paraId="520E393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noProof/>
        </w:rPr>
        <w:t>&lt;Pominięcie &lt;przyjęcia&gt; &lt;zastosowania&gt; &lt;leku&gt; X&gt;</w:t>
      </w:r>
    </w:p>
    <w:p w:rsidR="009B6496" w:rsidRPr="00B3208E" w:rsidP="00204AAB" w14:paraId="06B505E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&lt;Nie należy stosować dawki podwójnej w celu uzupełnienia pominiętej &lt;tabletki&gt; &lt;dawki&gt; &lt;…&gt;.&gt;</w:t>
      </w:r>
    </w:p>
    <w:p w:rsidR="009B6496" w:rsidRPr="00A26F79" w:rsidP="00204AAB" w14:paraId="69AF9D5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8225EB" w:rsidP="00204AAB" w14:paraId="1133340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 xml:space="preserve">&lt;Przerwanie &lt;przyjmowania&gt; &lt;stosowania&gt; &lt;leku&gt; X&gt; </w:t>
      </w:r>
    </w:p>
    <w:p w:rsidR="009B6496" w:rsidRPr="006B4557" w:rsidP="00204AAB" w14:paraId="7460815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>
        <w:t>&lt;W razie jakichkolwiek dalszych wątpliwości związanych ze stosowaniem tego leku, należy zwrócić się do &lt;lekarza&gt;&lt;,&gt; &lt;lub&gt; &lt;farmaceuty&gt; &lt;lub pielęgniarki&gt;.&gt;</w:t>
      </w:r>
    </w:p>
    <w:p w:rsidR="009B6496" w:rsidRPr="006B4557" w:rsidP="00204AAB" w14:paraId="354F6776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204AAB" w14:paraId="4240E6D2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5E31AC" w14:paraId="4EE3CEAB" w14:textId="77777777">
      <w:pPr>
        <w:keepNext/>
        <w:numPr>
          <w:ilvl w:val="0"/>
          <w:numId w:val="36"/>
        </w:numPr>
        <w:spacing w:line="240" w:lineRule="auto"/>
        <w:ind w:left="567" w:right="-2"/>
      </w:pPr>
      <w:r>
        <w:rPr>
          <w:b/>
        </w:rPr>
        <w:t>Możliwe działania niepożądane</w:t>
      </w:r>
    </w:p>
    <w:p w:rsidR="009B6496" w:rsidRPr="006B4557" w:rsidP="00E202EC" w14:paraId="147C61CC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157895" w:rsidP="00204AAB" w14:paraId="02C0834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>
        <w:t xml:space="preserve">Jak każdy lek, </w:t>
      </w:r>
      <w:r>
        <w:t>lek ten może powodować działania niepożądane, chociaż nie u każdego one wystąpią.</w:t>
      </w:r>
    </w:p>
    <w:p w:rsidR="009B6496" w:rsidRPr="001F6423" w:rsidP="00204AAB" w14:paraId="2E78650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:rsidR="00EB3C54" w:rsidRPr="006B4557" w:rsidP="00204AAB" w14:paraId="5BC78BA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&lt;Dodatkowe działania niepożądane u dzieci &lt;i młodzieży&gt;&gt;</w:t>
      </w:r>
    </w:p>
    <w:p w:rsidR="00EB3C54" w:rsidRPr="006B4557" w:rsidP="00204AAB" w14:paraId="1145E15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b/>
        </w:rPr>
      </w:pPr>
    </w:p>
    <w:p w:rsidR="00A75FE1" w:rsidRPr="006B4557" w:rsidP="00053945" w14:paraId="40E34FC7" w14:textId="77777777">
      <w:pPr>
        <w:keepNext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Zgłaszanie działań niepożądanych</w:t>
      </w:r>
    </w:p>
    <w:p w:rsidR="009B6496" w:rsidRPr="00157895" w:rsidP="00204AAB" w14:paraId="6B785876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t xml:space="preserve">Jeśli wystąpią jakiekolwiek objawy niepożądane, w tym wszelkie objawy niepożądane niewymienione w </w:t>
      </w:r>
      <w:r w:rsidR="00610528">
        <w:rPr>
          <w:rFonts w:ascii="Times New Roman" w:hAnsi="Times New Roman"/>
          <w:noProof/>
          <w:sz w:val="22"/>
        </w:rPr>
        <w:t xml:space="preserve">tej </w:t>
      </w:r>
      <w:r>
        <w:rPr>
          <w:rFonts w:ascii="Times New Roman" w:hAnsi="Times New Roman"/>
          <w:noProof/>
          <w:sz w:val="22"/>
        </w:rPr>
        <w:t>ulotce, należy powiedzieć o tym &lt;lekarzowi&gt; &lt;,&gt; &lt;lub&gt; &lt;farmaceucie&gt; &lt;lub pielęgniarce&gt;.</w:t>
      </w:r>
      <w:r>
        <w:t xml:space="preserve"> </w:t>
      </w:r>
      <w:r>
        <w:rPr>
          <w:rFonts w:ascii="Times New Roman" w:hAnsi="Times New Roman"/>
          <w:sz w:val="22"/>
        </w:rPr>
        <w:t xml:space="preserve">Działania niepożądane można zgłaszać bezpośrednio do </w:t>
      </w:r>
      <w:r w:rsidRPr="00232E40">
        <w:rPr>
          <w:rFonts w:ascii="Times New Roman" w:hAnsi="Times New Roman"/>
          <w:sz w:val="22"/>
          <w:highlight w:val="lightGray"/>
        </w:rPr>
        <w:t xml:space="preserve">„krajowego systemu zgłaszania” wymienionego w </w:t>
      </w:r>
      <w:hyperlink r:id="rId5" w:history="1">
        <w:r w:rsidRPr="00232E40">
          <w:rPr>
            <w:rStyle w:val="Hipercze1"/>
            <w:rFonts w:ascii="Times New Roman" w:hAnsi="Times New Roman"/>
            <w:sz w:val="22"/>
            <w:highlight w:val="lightGray"/>
          </w:rPr>
          <w:t>załączniku V</w:t>
        </w:r>
      </w:hyperlink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color w:val="008000"/>
          <w:sz w:val="22"/>
        </w:rPr>
        <w:t>*</w:t>
      </w:r>
      <w:r>
        <w:rPr>
          <w:rFonts w:ascii="Times New Roman" w:hAnsi="Times New Roman"/>
          <w:sz w:val="22"/>
        </w:rPr>
        <w:t xml:space="preserve"> Dzięki zgłaszaniu działań niepożądanych można będzie zgromadzić więcej informacji na temat bezpieczeństwa stosowania leku.</w:t>
      </w:r>
    </w:p>
    <w:p w:rsidR="00A25442" w:rsidRPr="006B4557" w:rsidP="00204AAB" w14:paraId="02E6988A" w14:textId="7777777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D35AD" w:rsidRPr="006B4557" w:rsidP="00204AAB" w14:paraId="63768860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>
        <w:rPr>
          <w:color w:val="008000"/>
        </w:rPr>
        <w:t>[*W wydrukowanych materiałach należy uzupełnić zgodnie z wytycznymi wzorca QRD z objaśnieniami (annotated QRD template).]</w:t>
      </w:r>
    </w:p>
    <w:p w:rsidR="008D35AD" w:rsidRPr="006B4557" w:rsidP="00204AAB" w14:paraId="555AA517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8D35AD" w:rsidRPr="006B4557" w:rsidP="00204AAB" w14:paraId="117C4883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9B6496" w:rsidRPr="00D93CFF" w:rsidP="00B9368A" w14:paraId="67F6854E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  <w:noProof/>
          <w:szCs w:val="22"/>
        </w:rPr>
      </w:pPr>
      <w:r>
        <w:rPr>
          <w:b/>
          <w:noProof/>
        </w:rPr>
        <w:t>Jak przechowywać &lt;lek&gt; X</w:t>
      </w:r>
    </w:p>
    <w:p w:rsidR="009B6496" w:rsidRPr="00067B16" w:rsidP="00E202EC" w14:paraId="7764F89E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8225EB" w:rsidP="00204AAB" w14:paraId="77A2CC3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Lek należy przechowywać w miejscu niewidocznym i niedostępnym dla dzieci.</w:t>
      </w:r>
    </w:p>
    <w:p w:rsidR="009B6496" w:rsidRPr="008225EB" w:rsidP="00204AAB" w14:paraId="3B806B5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067B16" w:rsidP="00204AAB" w14:paraId="48A1AB1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Nie stosować tego leku po </w:t>
      </w:r>
      <w:r>
        <w:t>upływie terminu ważności zamieszczonego na &lt;etykiecie&gt; &lt;pudełku&gt; &lt;butelce&gt; &lt;…&gt; &lt;po: {skrót stosowany do opisu terminu ważności}.&gt; &lt;Termin ważności oznacza ostatni dzień podanego miesiąca&gt;.</w:t>
      </w:r>
    </w:p>
    <w:p w:rsidR="009B6496" w:rsidRPr="003626AF" w:rsidP="00204AAB" w14:paraId="7D2E433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7B42D3" w:rsidP="00204AAB" w14:paraId="72D559F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&lt;Nie stosować tego leku, jeśli zauważy się {opisać widoczne oznaki zepsucia}.&gt;</w:t>
      </w:r>
    </w:p>
    <w:p w:rsidR="009B6496" w:rsidRPr="00D93CFF" w:rsidP="00204AAB" w14:paraId="7DEA23F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412450" w:rsidP="00204AAB" w14:paraId="1A737C1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>
        <w:t>&lt;Leków nie należy wyrzucać do kanalizacji &lt;ani domowych pojemników na odpadki&gt;.  Należy zapytać farmaceutę, jak usunąć leki, których się już nie używa. Takie postępowanie pomoże chronić środowisko.&gt;</w:t>
      </w:r>
    </w:p>
    <w:p w:rsidR="009B6496" w:rsidRPr="00EB595B" w:rsidP="00204AAB" w14:paraId="5B6CA72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8A1008" w:rsidP="00204AAB" w14:paraId="7255FF8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6B4557" w:rsidP="00B9368A" w14:paraId="6838AEE3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>
        <w:rPr>
          <w:b/>
        </w:rPr>
        <w:t>Zawartość opakowania i inne informacje</w:t>
      </w:r>
    </w:p>
    <w:p w:rsidR="009B6496" w:rsidRPr="006B4557" w:rsidP="00E202EC" w14:paraId="619A3A5E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204AAB" w14:paraId="74BE044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 xml:space="preserve">Co zawiera &lt;lek&gt; X </w:t>
      </w:r>
    </w:p>
    <w:p w:rsidR="009B6496" w:rsidRPr="00EB595B" w:rsidP="00204AAB" w14:paraId="38B83493" w14:textId="77777777">
      <w:pPr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szCs w:val="22"/>
        </w:rPr>
      </w:pPr>
      <w:r>
        <w:t xml:space="preserve">&lt;Substancją czynną&gt; &lt;Substancjami czynnymi&gt; leku &lt;jest&gt; &lt;są&gt;…  </w:t>
      </w:r>
    </w:p>
    <w:p w:rsidR="009B6496" w:rsidRPr="003626AF" w:rsidP="00204AAB" w14:paraId="0DC5B835" w14:textId="77777777">
      <w:pPr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t xml:space="preserve">&lt;Pozostały składnik&gt; &lt;Pozostałe składniki&gt; &lt;(&lt;substancja pomocnicza&gt; &lt;substancje pomocnicze&gt;)&gt; to: </w:t>
      </w:r>
    </w:p>
    <w:p w:rsidR="009B6496" w:rsidRPr="008A1008" w:rsidP="00204AAB" w14:paraId="753883B2" w14:textId="77777777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6B4557" w:rsidP="00204AAB" w14:paraId="1421379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Jak wygląda &lt;lek&gt; X i co zawiera opakowanie</w:t>
      </w:r>
    </w:p>
    <w:p w:rsidR="009B6496" w:rsidRPr="006B4557" w:rsidP="00204AAB" w14:paraId="595E029A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447E35" w14:paraId="0696C5FC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Podmiot odpowiedzialny i wytwórca</w:t>
      </w:r>
    </w:p>
    <w:p w:rsidR="009B6496" w:rsidRPr="006B4557" w:rsidP="00204AAB" w14:paraId="61360792" w14:textId="77777777">
      <w:pPr>
        <w:tabs>
          <w:tab w:val="clear" w:pos="567"/>
        </w:tabs>
        <w:spacing w:line="240" w:lineRule="auto"/>
        <w:rPr>
          <w:b/>
          <w:noProof/>
          <w:szCs w:val="22"/>
        </w:rPr>
      </w:pPr>
      <w:r>
        <w:t>{Nazwa i adres}</w:t>
      </w:r>
    </w:p>
    <w:p w:rsidR="009B6496" w:rsidRPr="007B42D3" w:rsidP="00204AAB" w14:paraId="70CD60A0" w14:textId="77777777">
      <w:pPr>
        <w:tabs>
          <w:tab w:val="clear" w:pos="567"/>
        </w:tabs>
        <w:spacing w:line="240" w:lineRule="auto"/>
        <w:rPr>
          <w:noProof/>
          <w:szCs w:val="22"/>
        </w:rPr>
      </w:pPr>
      <w:r>
        <w:t>&lt;{tel}&gt;</w:t>
      </w:r>
    </w:p>
    <w:p w:rsidR="009B6496" w:rsidRPr="007B42D3" w:rsidP="00204AAB" w14:paraId="1200CC3E" w14:textId="77777777">
      <w:pPr>
        <w:tabs>
          <w:tab w:val="clear" w:pos="567"/>
        </w:tabs>
        <w:spacing w:line="240" w:lineRule="auto"/>
        <w:rPr>
          <w:noProof/>
          <w:szCs w:val="22"/>
        </w:rPr>
      </w:pPr>
      <w:r>
        <w:t>&lt;{faks}&gt;</w:t>
      </w:r>
    </w:p>
    <w:p w:rsidR="009B6496" w:rsidRPr="007B42D3" w:rsidP="00204AAB" w14:paraId="43A8329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&lt;{e-mail}&gt;</w:t>
      </w:r>
    </w:p>
    <w:p w:rsidR="009B6496" w:rsidRPr="00067B16" w:rsidP="00204AAB" w14:paraId="26A9194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067B16" w:rsidP="00204AAB" w14:paraId="403AA30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>&lt;</w:t>
      </w:r>
      <w:r w:rsidR="003C5E61">
        <w:t>W celu uzyskania bardziej szczegółowych informacji</w:t>
      </w:r>
      <w:r>
        <w:t xml:space="preserve"> dotyczących tego leku</w:t>
      </w:r>
      <w:r w:rsidR="003C5E61">
        <w:t xml:space="preserve"> należy zwrócić się do miejscowego przedstawiciela podmiotu odpowiedzialnego:</w:t>
      </w:r>
    </w:p>
    <w:p w:rsidR="009B6496" w:rsidRPr="00B3208E" w:rsidP="00204AAB" w14:paraId="248C801C" w14:textId="77777777">
      <w:pPr>
        <w:spacing w:line="240" w:lineRule="auto"/>
        <w:rPr>
          <w:noProof/>
          <w:szCs w:val="22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34"/>
        <w:gridCol w:w="4644"/>
        <w:gridCol w:w="4678"/>
      </w:tblGrid>
      <w:tr w14:paraId="1E96760A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F27671" w:rsidP="00204AAB" w14:paraId="3D1B79BB" w14:textId="77777777">
            <w:pPr>
              <w:spacing w:line="240" w:lineRule="auto"/>
              <w:rPr>
                <w:noProof/>
                <w:szCs w:val="22"/>
              </w:rPr>
            </w:pPr>
            <w:r w:rsidRPr="00F27671">
              <w:rPr>
                <w:b/>
                <w:noProof/>
              </w:rPr>
              <w:t>België/Belgique/Belgien</w:t>
            </w:r>
          </w:p>
          <w:p w:rsidR="009B6496" w:rsidRPr="00F27671" w:rsidP="00204AAB" w14:paraId="6219C051" w14:textId="77777777">
            <w:pPr>
              <w:spacing w:line="240" w:lineRule="auto"/>
              <w:rPr>
                <w:noProof/>
                <w:szCs w:val="22"/>
              </w:rPr>
            </w:pPr>
            <w:r w:rsidRPr="00F27671">
              <w:t>{Nom/Naam/Name}</w:t>
            </w:r>
          </w:p>
          <w:p w:rsidR="009B6496" w:rsidRPr="00F27671" w:rsidP="00204AAB" w14:paraId="10F3C4E9" w14:textId="77777777">
            <w:pPr>
              <w:spacing w:line="240" w:lineRule="auto"/>
              <w:rPr>
                <w:noProof/>
                <w:szCs w:val="22"/>
              </w:rPr>
            </w:pPr>
            <w:r w:rsidRPr="00F27671">
              <w:t>&lt;{Adresse/Adres/Anschrift }</w:t>
            </w:r>
          </w:p>
          <w:p w:rsidR="009B6496" w:rsidRPr="00F27671" w:rsidP="00204AAB" w14:paraId="72D5DE2E" w14:textId="77777777">
            <w:pPr>
              <w:spacing w:line="240" w:lineRule="auto"/>
              <w:rPr>
                <w:noProof/>
                <w:szCs w:val="22"/>
              </w:rPr>
            </w:pPr>
            <w:r w:rsidRPr="00F27671">
              <w:t>B-0000 {Localité/Stad/Stadt}&gt;</w:t>
            </w:r>
          </w:p>
          <w:p w:rsidR="009B6496" w:rsidRPr="00F27671" w:rsidP="00204AAB" w14:paraId="11B98C1E" w14:textId="77777777">
            <w:pPr>
              <w:spacing w:line="240" w:lineRule="auto"/>
              <w:rPr>
                <w:noProof/>
                <w:szCs w:val="22"/>
              </w:rPr>
            </w:pPr>
            <w:r w:rsidRPr="00F27671">
              <w:t>Tél/Tel: + {N° de téléphone/Telefoonnummer/</w:t>
            </w:r>
          </w:p>
          <w:p w:rsidR="009B6496" w:rsidRPr="00412450" w:rsidP="00204AAB" w14:paraId="164102B0" w14:textId="77777777">
            <w:pPr>
              <w:spacing w:line="240" w:lineRule="auto"/>
              <w:rPr>
                <w:noProof/>
                <w:szCs w:val="22"/>
              </w:rPr>
            </w:pPr>
            <w:r>
              <w:t>Telefonnummer}</w:t>
            </w:r>
          </w:p>
          <w:p w:rsidR="009B6496" w:rsidRPr="00EB595B" w:rsidP="00204AAB" w14:paraId="5710DEB8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  <w:r>
              <w:t>&lt;{e-mail}&gt;</w:t>
            </w:r>
          </w:p>
          <w:p w:rsidR="009B6496" w:rsidRPr="008A1008" w:rsidP="00204AAB" w14:paraId="3D3D2F4E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6F11BD" w:rsidRPr="006B4557" w:rsidP="00204AAB" w14:paraId="6F4CA3D7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Lietuva</w:t>
            </w:r>
          </w:p>
          <w:p w:rsidR="006F11BD" w:rsidRPr="006B4557" w:rsidP="00204AAB" w14:paraId="6A366D82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{pavadinimas}</w:t>
            </w:r>
          </w:p>
          <w:p w:rsidR="006F11BD" w:rsidRPr="006B4557" w:rsidP="00204AAB" w14:paraId="4513FE8D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&lt;{adresas}</w:t>
            </w:r>
          </w:p>
          <w:p w:rsidR="006F11BD" w:rsidRPr="006B4557" w:rsidP="00204AAB" w14:paraId="2B193766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LT {pašto indeksas} {miestas}&gt;</w:t>
            </w:r>
          </w:p>
          <w:p w:rsidR="006F11BD" w:rsidRPr="00A769C6" w:rsidP="00204AAB" w14:paraId="016F052C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val="it-IT"/>
              </w:rPr>
            </w:pPr>
            <w:r w:rsidRPr="00A769C6">
              <w:rPr>
                <w:lang w:val="it-IT"/>
              </w:rPr>
              <w:t>Tel: +</w:t>
            </w:r>
            <w:r w:rsidR="006F4D8D">
              <w:rPr>
                <w:lang w:val="it-IT"/>
              </w:rPr>
              <w:t xml:space="preserve"> </w:t>
            </w:r>
            <w:r w:rsidRPr="00A769C6">
              <w:rPr>
                <w:lang w:val="it-IT"/>
              </w:rPr>
              <w:t>{telefono numeris}</w:t>
            </w:r>
          </w:p>
          <w:p w:rsidR="006F11BD" w:rsidRPr="00A769C6" w:rsidP="00204AAB" w14:paraId="1B26168B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val="it-IT"/>
              </w:rPr>
            </w:pPr>
            <w:r w:rsidRPr="00A769C6">
              <w:rPr>
                <w:lang w:val="it-IT"/>
              </w:rPr>
              <w:t>&lt;{e-mail}&gt;</w:t>
            </w:r>
          </w:p>
          <w:p w:rsidR="009B6496" w:rsidRPr="00A769C6" w:rsidP="00204AAB" w14:paraId="1F3B96C2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val="it-IT"/>
              </w:rPr>
            </w:pPr>
          </w:p>
          <w:p w:rsidR="009B6496" w:rsidRPr="00A769C6" w:rsidP="00204AAB" w14:paraId="4C1361A9" w14:textId="77777777">
            <w:pPr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</w:p>
        </w:tc>
      </w:tr>
      <w:tr w14:paraId="05727531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A769C6" w:rsidP="00204AAB" w14:paraId="0D3B0D24" w14:textId="77777777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it-IT"/>
              </w:rPr>
            </w:pPr>
            <w:r>
              <w:rPr>
                <w:b/>
              </w:rPr>
              <w:t>България</w:t>
            </w:r>
          </w:p>
          <w:p w:rsidR="009B6496" w:rsidRPr="00A769C6" w:rsidP="00204AAB" w14:paraId="2D73D7B3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it-IT"/>
              </w:rPr>
            </w:pPr>
            <w:r w:rsidRPr="00A769C6">
              <w:rPr>
                <w:lang w:val="it-IT"/>
              </w:rPr>
              <w:t>{</w:t>
            </w:r>
            <w:r>
              <w:t>Име</w:t>
            </w:r>
            <w:r w:rsidRPr="00A769C6">
              <w:rPr>
                <w:lang w:val="it-IT"/>
              </w:rPr>
              <w:t>}</w:t>
            </w:r>
          </w:p>
          <w:p w:rsidR="009B6496" w:rsidRPr="00A769C6" w:rsidP="00204AAB" w14:paraId="5026BBA7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it-IT"/>
              </w:rPr>
            </w:pPr>
            <w:r w:rsidRPr="00A769C6">
              <w:rPr>
                <w:lang w:val="it-IT"/>
              </w:rPr>
              <w:t>&lt;{</w:t>
            </w:r>
            <w:r>
              <w:t>Адрес</w:t>
            </w:r>
            <w:r w:rsidRPr="00A769C6">
              <w:rPr>
                <w:lang w:val="it-IT"/>
              </w:rPr>
              <w:t>}</w:t>
            </w:r>
          </w:p>
          <w:p w:rsidR="009B6496" w:rsidRPr="00A769C6" w:rsidP="00204AAB" w14:paraId="78F9D666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it-IT"/>
              </w:rPr>
            </w:pPr>
            <w:r w:rsidRPr="00A769C6">
              <w:rPr>
                <w:lang w:val="it-IT"/>
              </w:rPr>
              <w:t>{</w:t>
            </w:r>
            <w:r>
              <w:t>Град</w:t>
            </w:r>
            <w:r w:rsidRPr="00A769C6">
              <w:rPr>
                <w:lang w:val="it-IT"/>
              </w:rPr>
              <w:t>} {</w:t>
            </w:r>
            <w:r>
              <w:t>Пощенски</w:t>
            </w:r>
            <w:r w:rsidRPr="00A769C6">
              <w:rPr>
                <w:lang w:val="it-IT"/>
              </w:rPr>
              <w:t xml:space="preserve"> </w:t>
            </w:r>
            <w:r>
              <w:t>код</w:t>
            </w:r>
            <w:r w:rsidRPr="00A769C6">
              <w:rPr>
                <w:lang w:val="it-IT"/>
              </w:rPr>
              <w:t>}&gt;</w:t>
            </w:r>
          </w:p>
          <w:p w:rsidR="009B6496" w:rsidRPr="00A769C6" w:rsidP="00204AAB" w14:paraId="23A2F401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it-IT"/>
              </w:rPr>
            </w:pPr>
            <w:r w:rsidRPr="00A769C6">
              <w:rPr>
                <w:lang w:val="it-IT"/>
              </w:rPr>
              <w:t>Te</w:t>
            </w:r>
            <w:r>
              <w:t>л</w:t>
            </w:r>
            <w:r w:rsidRPr="00A769C6">
              <w:rPr>
                <w:lang w:val="it-IT"/>
              </w:rPr>
              <w:t>.: + {</w:t>
            </w:r>
            <w:r>
              <w:t>Телефонен</w:t>
            </w:r>
            <w:r w:rsidRPr="00A769C6">
              <w:rPr>
                <w:lang w:val="it-IT"/>
              </w:rPr>
              <w:t xml:space="preserve"> </w:t>
            </w:r>
            <w:r>
              <w:t>номер</w:t>
            </w:r>
            <w:r w:rsidRPr="00A769C6">
              <w:rPr>
                <w:lang w:val="it-IT"/>
              </w:rPr>
              <w:t>}</w:t>
            </w:r>
          </w:p>
          <w:p w:rsidR="009B6496" w:rsidRPr="00A769C6" w:rsidP="00204AAB" w14:paraId="3D77820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it-IT"/>
              </w:rPr>
            </w:pPr>
            <w:r w:rsidRPr="00A769C6">
              <w:rPr>
                <w:lang w:val="it-IT"/>
              </w:rPr>
              <w:t>&lt;{e-mail}&gt;</w:t>
            </w:r>
          </w:p>
          <w:p w:rsidR="009B6496" w:rsidRPr="00A769C6" w:rsidP="00204AAB" w14:paraId="2CC46B8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</w:p>
        </w:tc>
        <w:tc>
          <w:tcPr>
            <w:tcW w:w="4678" w:type="dxa"/>
          </w:tcPr>
          <w:p w:rsidR="006F11BD" w:rsidRPr="00A769C6" w:rsidP="00204AAB" w14:paraId="065E3F9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  <w:r w:rsidRPr="00A769C6">
              <w:rPr>
                <w:b/>
                <w:noProof/>
                <w:lang w:val="it-IT"/>
              </w:rPr>
              <w:t>Luxembourg/Luxemburg</w:t>
            </w:r>
          </w:p>
          <w:p w:rsidR="006F11BD" w:rsidRPr="00A769C6" w:rsidP="00204AAB" w14:paraId="68B9342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  <w:r w:rsidRPr="00A769C6">
              <w:rPr>
                <w:lang w:val="it-IT"/>
              </w:rPr>
              <w:t>{Nom}</w:t>
            </w:r>
          </w:p>
          <w:p w:rsidR="006F11BD" w:rsidRPr="00A769C6" w:rsidP="00204AAB" w14:paraId="2412A8E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  <w:r w:rsidRPr="00A769C6">
              <w:rPr>
                <w:lang w:val="it-IT"/>
              </w:rPr>
              <w:t>&lt;{Adresse}</w:t>
            </w:r>
          </w:p>
          <w:p w:rsidR="006F11BD" w:rsidRPr="00A769C6" w:rsidP="00204AAB" w14:paraId="7AE5FBC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  <w:r w:rsidRPr="00A769C6">
              <w:rPr>
                <w:lang w:val="it-IT"/>
              </w:rPr>
              <w:t>L-0000 {Localité/Stadt}&gt;</w:t>
            </w:r>
          </w:p>
          <w:p w:rsidR="006F11BD" w:rsidRPr="00256FBC" w:rsidP="00204AAB" w14:paraId="63FA0AE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fr-LU"/>
              </w:rPr>
            </w:pPr>
            <w:r w:rsidRPr="00256FBC">
              <w:rPr>
                <w:lang w:val="fr-LU"/>
              </w:rPr>
              <w:t>Tél/Tel: + {N° de téléphone/Telefoonnummer/</w:t>
            </w:r>
          </w:p>
          <w:p w:rsidR="009B6496" w:rsidRPr="00A769C6" w:rsidP="00204AAB" w14:paraId="0A80ACD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fr-FR"/>
              </w:rPr>
            </w:pPr>
            <w:r w:rsidRPr="00A769C6">
              <w:rPr>
                <w:lang w:val="fr-FR"/>
              </w:rPr>
              <w:t>&lt;{e-mail}&gt;</w:t>
            </w:r>
          </w:p>
        </w:tc>
      </w:tr>
      <w:tr w14:paraId="31FA6EF6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  <w:trHeight w:val="1619"/>
        </w:trPr>
        <w:tc>
          <w:tcPr>
            <w:tcW w:w="4644" w:type="dxa"/>
          </w:tcPr>
          <w:p w:rsidR="009B6496" w:rsidRPr="00F27671" w:rsidP="00204AAB" w14:paraId="1306932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F27671">
              <w:rPr>
                <w:b/>
                <w:noProof/>
              </w:rPr>
              <w:t>Česká republika</w:t>
            </w:r>
          </w:p>
          <w:p w:rsidR="009B6496" w:rsidRPr="00F27671" w:rsidP="00204AAB" w14:paraId="7E48C59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 w:rsidRPr="00F27671">
              <w:t>Název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F27671" w:rsidP="00204AAB" w14:paraId="48D0299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F27671">
              <w:t>&lt;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 w:rsidRPr="00F27671">
              <w:t>Adresa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F27671" w:rsidP="00204AAB" w14:paraId="74D743B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F27671">
              <w:t xml:space="preserve">CZ 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 w:rsidRPr="00F27671">
              <w:t>město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  <w:r w:rsidRPr="00F27671">
              <w:t>&gt;</w:t>
            </w:r>
          </w:p>
          <w:p w:rsidR="009B6496" w:rsidRPr="0056212D" w:rsidP="00204AAB" w14:paraId="014DAB7C" w14:textId="77777777">
            <w:pPr>
              <w:spacing w:line="240" w:lineRule="auto"/>
              <w:rPr>
                <w:noProof/>
                <w:szCs w:val="22"/>
              </w:rPr>
            </w:pPr>
            <w:r>
              <w:t>Tel: +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telefonní číslo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56212D" w:rsidP="00204AAB" w14:paraId="1BB86C0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0D14C99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56212D" w:rsidP="00204AAB" w14:paraId="7186A006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Magyarország</w:t>
            </w:r>
          </w:p>
          <w:p w:rsidR="00BB5EF0" w:rsidRPr="0056212D" w:rsidP="00204AAB" w14:paraId="54B5F988" w14:textId="77777777">
            <w:pPr>
              <w:spacing w:line="240" w:lineRule="auto"/>
              <w:rPr>
                <w:noProof/>
                <w:szCs w:val="22"/>
              </w:rPr>
            </w:pPr>
            <w:r>
              <w:t>{Név}</w:t>
            </w:r>
          </w:p>
          <w:p w:rsidR="00BB5EF0" w:rsidRPr="0056212D" w:rsidP="00204AAB" w14:paraId="6432B57D" w14:textId="77777777">
            <w:pPr>
              <w:spacing w:line="240" w:lineRule="auto"/>
              <w:rPr>
                <w:noProof/>
                <w:szCs w:val="22"/>
              </w:rPr>
            </w:pPr>
            <w:r>
              <w:t>&lt;{Cím}</w:t>
            </w:r>
          </w:p>
          <w:p w:rsidR="00BB5EF0" w:rsidRPr="0056212D" w:rsidP="00204AAB" w14:paraId="08696982" w14:textId="77777777">
            <w:pPr>
              <w:spacing w:line="240" w:lineRule="auto"/>
              <w:rPr>
                <w:noProof/>
                <w:szCs w:val="22"/>
              </w:rPr>
            </w:pPr>
            <w:r>
              <w:t>H-0000 {Város}&gt;</w:t>
            </w:r>
          </w:p>
          <w:p w:rsidR="00BB5EF0" w:rsidRPr="00B3208E" w:rsidP="00204AAB" w14:paraId="4F0165AF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Tel.: </w:t>
            </w:r>
            <w:r>
              <w:t>+Telefonszám}</w:t>
            </w:r>
          </w:p>
          <w:p w:rsidR="009B6496" w:rsidRPr="00A26F79" w:rsidP="00204AAB" w14:paraId="03A6D307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4135063F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6F7FAEC7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Danmark</w:t>
            </w:r>
          </w:p>
          <w:p w:rsidR="009B6496" w:rsidRPr="006B4557" w:rsidP="00204AAB" w14:paraId="1060F937" w14:textId="77777777">
            <w:pPr>
              <w:spacing w:line="240" w:lineRule="auto"/>
              <w:rPr>
                <w:noProof/>
                <w:szCs w:val="22"/>
              </w:rPr>
            </w:pPr>
            <w:r>
              <w:t>{Navn}</w:t>
            </w:r>
          </w:p>
          <w:p w:rsidR="009B6496" w:rsidRPr="006B4557" w:rsidP="00204AAB" w14:paraId="73455C43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9B6496" w:rsidRPr="006B4557" w:rsidP="00204AAB" w14:paraId="46F179C4" w14:textId="77777777">
            <w:pPr>
              <w:spacing w:line="240" w:lineRule="auto"/>
              <w:rPr>
                <w:noProof/>
                <w:szCs w:val="22"/>
              </w:rPr>
            </w:pPr>
            <w:r>
              <w:t>DK-0000 {by}&gt;</w:t>
            </w:r>
          </w:p>
          <w:p w:rsidR="009B6496" w:rsidRPr="006B4557" w:rsidP="00204AAB" w14:paraId="38D91EC2" w14:textId="4209AC8A">
            <w:pPr>
              <w:spacing w:line="240" w:lineRule="auto"/>
              <w:rPr>
                <w:noProof/>
                <w:szCs w:val="22"/>
              </w:rPr>
            </w:pPr>
            <w:r>
              <w:t>Tlf</w:t>
            </w:r>
            <w:r w:rsidR="00A94DA0">
              <w:t>.</w:t>
            </w:r>
            <w:r>
              <w:t>: + {Telefonnummer}</w:t>
            </w:r>
          </w:p>
          <w:p w:rsidR="009B6496" w:rsidRPr="006B4557" w:rsidP="00204AAB" w14:paraId="7C7DC80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6B4557" w:rsidP="00204AAB" w14:paraId="007070D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6B4557" w:rsidP="00204AAB" w14:paraId="74A4D086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Malta</w:t>
            </w:r>
          </w:p>
          <w:p w:rsidR="00BB5EF0" w:rsidRPr="006B4557" w:rsidP="00204AAB" w14:paraId="71E09346" w14:textId="77777777">
            <w:pPr>
              <w:spacing w:line="240" w:lineRule="auto"/>
              <w:rPr>
                <w:noProof/>
                <w:szCs w:val="22"/>
              </w:rPr>
            </w:pPr>
            <w:r>
              <w:t>{Isem}</w:t>
            </w:r>
          </w:p>
          <w:p w:rsidR="00BB5EF0" w:rsidRPr="006B4557" w:rsidP="00204AAB" w14:paraId="4F7ECDB4" w14:textId="77777777">
            <w:pPr>
              <w:spacing w:line="240" w:lineRule="auto"/>
              <w:rPr>
                <w:noProof/>
                <w:szCs w:val="22"/>
              </w:rPr>
            </w:pPr>
            <w:r>
              <w:t>&lt;{Indirizz}</w:t>
            </w:r>
          </w:p>
          <w:p w:rsidR="00BB5EF0" w:rsidRPr="006B4557" w:rsidP="00204AAB" w14:paraId="4EA6542C" w14:textId="77777777">
            <w:pPr>
              <w:spacing w:line="240" w:lineRule="auto"/>
              <w:rPr>
                <w:noProof/>
                <w:szCs w:val="22"/>
              </w:rPr>
            </w:pPr>
            <w:r>
              <w:t>MT-0000 {Belt/Raħal}&gt;</w:t>
            </w:r>
          </w:p>
          <w:p w:rsidR="00BB5EF0" w:rsidRPr="00F27671" w:rsidP="00204AAB" w14:paraId="5DF7F765" w14:textId="77777777">
            <w:pPr>
              <w:spacing w:line="240" w:lineRule="auto"/>
              <w:rPr>
                <w:noProof/>
                <w:szCs w:val="22"/>
              </w:rPr>
            </w:pPr>
            <w:r w:rsidRPr="00F27671">
              <w:t>Tel: + {Numru tat-telefon}</w:t>
            </w:r>
          </w:p>
          <w:p w:rsidR="009B6496" w:rsidRPr="00F27671" w:rsidP="00204AAB" w14:paraId="0CDACE9D" w14:textId="77777777">
            <w:pPr>
              <w:spacing w:line="240" w:lineRule="auto"/>
              <w:rPr>
                <w:noProof/>
                <w:szCs w:val="22"/>
              </w:rPr>
            </w:pPr>
            <w:r w:rsidRPr="00F27671">
              <w:t>&lt;{e-mail}&gt;</w:t>
            </w:r>
          </w:p>
        </w:tc>
      </w:tr>
      <w:tr w14:paraId="658FA996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A769C6" w:rsidP="00204AAB" w14:paraId="2A3D74FB" w14:textId="77777777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A769C6">
              <w:rPr>
                <w:b/>
                <w:noProof/>
                <w:lang w:val="de-DE"/>
              </w:rPr>
              <w:t>Deutschland</w:t>
            </w:r>
          </w:p>
          <w:p w:rsidR="009B6496" w:rsidRPr="00A769C6" w:rsidP="00204AAB" w14:paraId="12BD8FB6" w14:textId="77777777">
            <w:pPr>
              <w:spacing w:line="240" w:lineRule="auto"/>
              <w:rPr>
                <w:i/>
                <w:noProof/>
                <w:szCs w:val="22"/>
                <w:lang w:val="de-DE"/>
              </w:rPr>
            </w:pPr>
            <w:r w:rsidRPr="00A769C6">
              <w:rPr>
                <w:lang w:val="de-DE"/>
              </w:rPr>
              <w:t>{Name}</w:t>
            </w:r>
          </w:p>
          <w:p w:rsidR="009B6496" w:rsidRPr="00A769C6" w:rsidP="00204AAB" w14:paraId="0D3EFA62" w14:textId="77777777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A769C6">
              <w:rPr>
                <w:lang w:val="de-DE"/>
              </w:rPr>
              <w:t>&lt;{Anschrift}</w:t>
            </w:r>
          </w:p>
          <w:p w:rsidR="009B6496" w:rsidRPr="00A769C6" w:rsidP="00204AAB" w14:paraId="44183D18" w14:textId="77777777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A769C6">
              <w:rPr>
                <w:lang w:val="de-DE"/>
              </w:rPr>
              <w:t>D-00000 {Stadt}&gt;</w:t>
            </w:r>
          </w:p>
          <w:p w:rsidR="009B6496" w:rsidRPr="006B4557" w:rsidP="00204AAB" w14:paraId="70ECA419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Tel: + </w:t>
            </w:r>
            <w:r>
              <w:t>{Telefonnummer}</w:t>
            </w:r>
          </w:p>
          <w:p w:rsidR="009B6496" w:rsidRPr="006B4557" w:rsidP="00204AAB" w14:paraId="41603FE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6B4557" w:rsidP="00204AAB" w14:paraId="247F6AB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7B42D3" w:rsidP="00204AAB" w14:paraId="472CB48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Nederland</w:t>
            </w:r>
          </w:p>
          <w:p w:rsidR="00BB5EF0" w:rsidRPr="00067B16" w:rsidP="00204AAB" w14:paraId="1915BF8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noProof/>
                <w:szCs w:val="22"/>
              </w:rPr>
            </w:pPr>
            <w:r>
              <w:t>{Naam}</w:t>
            </w:r>
          </w:p>
          <w:p w:rsidR="00BB5EF0" w:rsidRPr="00067B16" w:rsidP="00204AAB" w14:paraId="7260C7B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&lt;{Adres}</w:t>
            </w:r>
          </w:p>
          <w:p w:rsidR="00BB5EF0" w:rsidRPr="00B3208E" w:rsidP="00204AAB" w14:paraId="05DAFAD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NL-0000 XX {stad}&gt;</w:t>
            </w:r>
          </w:p>
          <w:p w:rsidR="00BB5EF0" w:rsidRPr="00A26F79" w:rsidP="00204AAB" w14:paraId="3CD5127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{Telefoonnummer}</w:t>
            </w:r>
          </w:p>
          <w:p w:rsidR="009B6496" w:rsidRPr="008225EB" w:rsidP="00204AAB" w14:paraId="5531762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34AE0AB8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5369C86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noProof/>
                <w:szCs w:val="22"/>
              </w:rPr>
            </w:pPr>
            <w:r>
              <w:rPr>
                <w:b/>
                <w:noProof/>
              </w:rPr>
              <w:t>Eesti</w:t>
            </w:r>
          </w:p>
          <w:p w:rsidR="009B6496" w:rsidRPr="006B4557" w:rsidP="00204AAB" w14:paraId="1C39898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{Nimi}</w:t>
            </w:r>
          </w:p>
          <w:p w:rsidR="009B6496" w:rsidRPr="006B4557" w:rsidP="00204AAB" w14:paraId="665EF5A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&lt;{Aadress}</w:t>
            </w:r>
          </w:p>
          <w:p w:rsidR="009B6496" w:rsidRPr="006B4557" w:rsidP="00204AAB" w14:paraId="64023B0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 xml:space="preserve">EE </w:t>
            </w:r>
            <w:r w:rsidR="006F4D8D">
              <w:t>–</w:t>
            </w:r>
            <w:r>
              <w:t xml:space="preserve"> </w:t>
            </w:r>
            <w:r w:rsidR="006F4D8D">
              <w:t>{</w:t>
            </w:r>
            <w:r>
              <w:t>Postiindeks</w:t>
            </w:r>
            <w:r w:rsidR="006F4D8D">
              <w:t>} {</w:t>
            </w:r>
            <w:r>
              <w:t>Linn</w:t>
            </w:r>
            <w:r w:rsidR="006F4D8D">
              <w:t>}&gt;</w:t>
            </w:r>
          </w:p>
          <w:p w:rsidR="009B6496" w:rsidRPr="006B4557" w:rsidP="00204AAB" w14:paraId="449EE94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</w:t>
            </w:r>
            <w:r w:rsidR="001862EC">
              <w:t>{</w:t>
            </w:r>
            <w:r>
              <w:t>Telefoninumber</w:t>
            </w:r>
            <w:r w:rsidR="001862EC">
              <w:t>}</w:t>
            </w:r>
          </w:p>
          <w:p w:rsidR="009B6496" w:rsidRPr="006B4557" w:rsidP="00204AAB" w14:paraId="1F677CE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6B4557" w:rsidP="00204AAB" w14:paraId="602F109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7B42D3" w:rsidP="00204AAB" w14:paraId="089C61ED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Norge</w:t>
            </w:r>
          </w:p>
          <w:p w:rsidR="00BB5EF0" w:rsidRPr="00067B16" w:rsidP="00204AAB" w14:paraId="7265783E" w14:textId="77777777">
            <w:pPr>
              <w:spacing w:line="240" w:lineRule="auto"/>
              <w:rPr>
                <w:noProof/>
                <w:szCs w:val="22"/>
              </w:rPr>
            </w:pPr>
            <w:r>
              <w:t>{Navn}</w:t>
            </w:r>
          </w:p>
          <w:p w:rsidR="00BB5EF0" w:rsidRPr="00067B16" w:rsidP="00204AAB" w14:paraId="39C2D6BD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BB5EF0" w:rsidRPr="00B3208E" w:rsidP="00204AAB" w14:paraId="02B4E003" w14:textId="77777777">
            <w:pPr>
              <w:spacing w:line="240" w:lineRule="auto"/>
              <w:rPr>
                <w:noProof/>
                <w:szCs w:val="22"/>
              </w:rPr>
            </w:pPr>
            <w:r>
              <w:t>N-0000 {poststed}&gt;</w:t>
            </w:r>
          </w:p>
          <w:p w:rsidR="00BB5EF0" w:rsidRPr="00A26F79" w:rsidP="00204AAB" w14:paraId="70029446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Tlf: + </w:t>
            </w:r>
            <w:r>
              <w:t>{Telefonnummer}</w:t>
            </w:r>
          </w:p>
          <w:p w:rsidR="009B6496" w:rsidRPr="008225EB" w:rsidP="00204AAB" w14:paraId="2DFF42AF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5076347B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2E1EF5" w:rsidP="00204AAB" w14:paraId="13DDF1D7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2E1EF5">
              <w:rPr>
                <w:b/>
                <w:noProof/>
                <w:lang w:val="el-GR"/>
              </w:rPr>
              <w:t>Ελλάδα</w:t>
            </w:r>
          </w:p>
          <w:p w:rsidR="009B6496" w:rsidRPr="002E1EF5" w:rsidP="00204AAB" w14:paraId="44937309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2E1EF5">
              <w:rPr>
                <w:lang w:val="el-GR"/>
              </w:rPr>
              <w:t>{Όνομα}</w:t>
            </w:r>
          </w:p>
          <w:p w:rsidR="009B6496" w:rsidRPr="002E1EF5" w:rsidP="00204AAB" w14:paraId="67B1075E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2E1EF5">
              <w:rPr>
                <w:lang w:val="el-GR"/>
              </w:rPr>
              <w:t>&lt;{Διεύθυνση}</w:t>
            </w:r>
          </w:p>
          <w:p w:rsidR="009B6496" w:rsidRPr="002E1EF5" w:rsidP="00204AAB" w14:paraId="0D749EF5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>
              <w:t>GR</w:t>
            </w:r>
            <w:r w:rsidRPr="002E1EF5">
              <w:rPr>
                <w:lang w:val="el-GR"/>
              </w:rPr>
              <w:t>-000</w:t>
            </w:r>
            <w:r>
              <w:t> </w:t>
            </w:r>
            <w:r w:rsidRPr="002E1EF5">
              <w:rPr>
                <w:lang w:val="el-GR"/>
              </w:rPr>
              <w:t>00 {πόλη}&gt;</w:t>
            </w:r>
          </w:p>
          <w:p w:rsidR="009B6496" w:rsidRPr="002E1EF5" w:rsidP="00204AAB" w14:paraId="4E02CF81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2E1EF5">
              <w:rPr>
                <w:lang w:val="el-GR"/>
              </w:rPr>
              <w:t>Τηλ: + {Αριθμός τηλεφώνου}</w:t>
            </w:r>
          </w:p>
          <w:p w:rsidR="009B6496" w:rsidRPr="002E1EF5" w:rsidP="00204AAB" w14:paraId="5CDF720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l-GR"/>
              </w:rPr>
            </w:pPr>
            <w:r w:rsidRPr="002E1EF5">
              <w:rPr>
                <w:lang w:val="el-GR"/>
              </w:rPr>
              <w:t>&lt;{</w:t>
            </w:r>
            <w:r>
              <w:t>e</w:t>
            </w:r>
            <w:r w:rsidRPr="002E1EF5">
              <w:rPr>
                <w:lang w:val="el-GR"/>
              </w:rPr>
              <w:t>-</w:t>
            </w:r>
            <w:r>
              <w:t>mail</w:t>
            </w:r>
            <w:r w:rsidRPr="002E1EF5">
              <w:rPr>
                <w:lang w:val="el-GR"/>
              </w:rPr>
              <w:t>}&gt;</w:t>
            </w:r>
          </w:p>
          <w:p w:rsidR="009B6496" w:rsidRPr="002E1EF5" w:rsidP="00204AAB" w14:paraId="0326ABE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l-GR"/>
              </w:rPr>
            </w:pPr>
          </w:p>
        </w:tc>
        <w:tc>
          <w:tcPr>
            <w:tcW w:w="4678" w:type="dxa"/>
          </w:tcPr>
          <w:p w:rsidR="00BB5EF0" w:rsidRPr="00F27671" w:rsidP="00204AAB" w14:paraId="7D9C535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de-DE"/>
              </w:rPr>
            </w:pPr>
            <w:r w:rsidRPr="00F27671">
              <w:rPr>
                <w:b/>
                <w:noProof/>
                <w:lang w:val="de-DE"/>
              </w:rPr>
              <w:t>Ö</w:t>
            </w:r>
            <w:r w:rsidRPr="00A769C6">
              <w:rPr>
                <w:b/>
                <w:noProof/>
                <w:lang w:val="de-DE"/>
              </w:rPr>
              <w:t>sterreich</w:t>
            </w:r>
          </w:p>
          <w:p w:rsidR="00BB5EF0" w:rsidRPr="00F27671" w:rsidP="00204AAB" w14:paraId="7137105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/>
                <w:noProof/>
                <w:szCs w:val="22"/>
                <w:lang w:val="de-DE"/>
              </w:rPr>
            </w:pPr>
            <w:r w:rsidRPr="00F27671">
              <w:rPr>
                <w:lang w:val="de-DE"/>
              </w:rPr>
              <w:t>{</w:t>
            </w:r>
            <w:r w:rsidRPr="00A769C6">
              <w:rPr>
                <w:lang w:val="de-DE"/>
              </w:rPr>
              <w:t>Name</w:t>
            </w:r>
            <w:r w:rsidRPr="00F27671">
              <w:rPr>
                <w:lang w:val="de-DE"/>
              </w:rPr>
              <w:t>}</w:t>
            </w:r>
          </w:p>
          <w:p w:rsidR="00BB5EF0" w:rsidRPr="00F27671" w:rsidP="00204AAB" w14:paraId="6879FC2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de-DE"/>
              </w:rPr>
            </w:pPr>
            <w:r w:rsidRPr="00F27671">
              <w:rPr>
                <w:lang w:val="de-DE"/>
              </w:rPr>
              <w:t>&lt;{</w:t>
            </w:r>
            <w:r w:rsidRPr="00A769C6">
              <w:rPr>
                <w:lang w:val="de-DE"/>
              </w:rPr>
              <w:t>Anschrift</w:t>
            </w:r>
            <w:r w:rsidRPr="00F27671">
              <w:rPr>
                <w:lang w:val="de-DE"/>
              </w:rPr>
              <w:t>}</w:t>
            </w:r>
          </w:p>
          <w:p w:rsidR="00BB5EF0" w:rsidRPr="00F27671" w:rsidP="00204AAB" w14:paraId="2ACBEA7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de-DE"/>
              </w:rPr>
            </w:pPr>
            <w:r w:rsidRPr="00A769C6">
              <w:rPr>
                <w:lang w:val="de-DE"/>
              </w:rPr>
              <w:t>A</w:t>
            </w:r>
            <w:r w:rsidRPr="00F27671">
              <w:rPr>
                <w:lang w:val="de-DE"/>
              </w:rPr>
              <w:t>-0000 {</w:t>
            </w:r>
            <w:r w:rsidRPr="00A769C6">
              <w:rPr>
                <w:lang w:val="de-DE"/>
              </w:rPr>
              <w:t>Stadt</w:t>
            </w:r>
            <w:r w:rsidRPr="00F27671">
              <w:rPr>
                <w:lang w:val="de-DE"/>
              </w:rPr>
              <w:t>}&gt;</w:t>
            </w:r>
          </w:p>
          <w:p w:rsidR="00BB5EF0" w:rsidRPr="00B3208E" w:rsidP="00204AAB" w14:paraId="6BEFBAB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9B6496" w:rsidRPr="00A26F79" w:rsidP="00204AAB" w14:paraId="66D9E6C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70F83C0C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A769C6" w:rsidP="00204AAB" w14:paraId="61C83FA1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es-ES"/>
              </w:rPr>
            </w:pPr>
            <w:r w:rsidRPr="00A769C6">
              <w:rPr>
                <w:b/>
                <w:noProof/>
                <w:lang w:val="es-ES"/>
              </w:rPr>
              <w:t>España</w:t>
            </w:r>
          </w:p>
          <w:p w:rsidR="009B6496" w:rsidRPr="00A769C6" w:rsidP="00204AAB" w14:paraId="5A3DE15F" w14:textId="77777777">
            <w:pPr>
              <w:spacing w:line="240" w:lineRule="auto"/>
              <w:rPr>
                <w:noProof/>
                <w:szCs w:val="22"/>
                <w:lang w:val="es-ES"/>
              </w:rPr>
            </w:pPr>
            <w:r w:rsidRPr="00A769C6">
              <w:rPr>
                <w:lang w:val="es-ES"/>
              </w:rPr>
              <w:t>{Nombre}</w:t>
            </w:r>
          </w:p>
          <w:p w:rsidR="009B6496" w:rsidRPr="00A769C6" w:rsidP="00204AAB" w14:paraId="12FBEA35" w14:textId="77777777">
            <w:pPr>
              <w:spacing w:line="240" w:lineRule="auto"/>
              <w:rPr>
                <w:noProof/>
                <w:szCs w:val="22"/>
                <w:lang w:val="es-ES"/>
              </w:rPr>
            </w:pPr>
            <w:r w:rsidRPr="00A769C6">
              <w:rPr>
                <w:lang w:val="es-ES"/>
              </w:rPr>
              <w:t>&lt;{Dirección}</w:t>
            </w:r>
          </w:p>
          <w:p w:rsidR="009B6496" w:rsidRPr="00A769C6" w:rsidP="00204AAB" w14:paraId="6554ADEC" w14:textId="77777777">
            <w:pPr>
              <w:spacing w:line="240" w:lineRule="auto"/>
              <w:rPr>
                <w:noProof/>
                <w:szCs w:val="22"/>
                <w:lang w:val="es-ES"/>
              </w:rPr>
            </w:pPr>
            <w:r w:rsidRPr="00A769C6">
              <w:rPr>
                <w:lang w:val="es-ES"/>
              </w:rPr>
              <w:t>E-00000 {Ciudad}&gt;</w:t>
            </w:r>
          </w:p>
          <w:p w:rsidR="009B6496" w:rsidRPr="006B4557" w:rsidP="00204AAB" w14:paraId="7CA11930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Tel: + </w:t>
            </w:r>
            <w:r>
              <w:t>{Teléfono}</w:t>
            </w:r>
          </w:p>
          <w:p w:rsidR="009B6496" w:rsidRPr="007B42D3" w:rsidP="00204AAB" w14:paraId="4B503A3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067B16" w:rsidP="00204AAB" w14:paraId="5FD5A8C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B3208E" w:rsidP="00204AAB" w14:paraId="22B94DA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  <w:noProof/>
                <w:szCs w:val="22"/>
              </w:rPr>
            </w:pPr>
            <w:r>
              <w:rPr>
                <w:b/>
                <w:noProof/>
              </w:rPr>
              <w:t>Polska</w:t>
            </w:r>
          </w:p>
          <w:p w:rsidR="00BB5EF0" w:rsidRPr="00A26F79" w:rsidP="00204AAB" w14:paraId="39E5250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{Nazwa lub nazwisko}</w:t>
            </w:r>
          </w:p>
          <w:p w:rsidR="00BB5EF0" w:rsidRPr="008225EB" w:rsidP="00204AAB" w14:paraId="26CA9F8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&lt;{Adres}</w:t>
            </w:r>
          </w:p>
          <w:p w:rsidR="00BB5EF0" w:rsidRPr="008225EB" w:rsidP="00204AAB" w14:paraId="46573FB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PL – 00 000{Miasto}&gt;</w:t>
            </w:r>
          </w:p>
          <w:p w:rsidR="00BB5EF0" w:rsidRPr="0056212D" w:rsidP="00204AAB" w14:paraId="1C34D78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Tel.: + {Numer telefonu:}</w:t>
            </w:r>
          </w:p>
          <w:p w:rsidR="009B6496" w:rsidRPr="0056212D" w:rsidP="00204AAB" w14:paraId="323D33C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283151EA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F27671" w:rsidP="00204AAB" w14:paraId="7E2481A1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 w:rsidRPr="00F27671">
              <w:rPr>
                <w:b/>
                <w:noProof/>
              </w:rPr>
              <w:t>France</w:t>
            </w:r>
          </w:p>
          <w:p w:rsidR="009B6496" w:rsidRPr="00F27671" w:rsidP="00204AAB" w14:paraId="598E05A2" w14:textId="77777777">
            <w:pPr>
              <w:spacing w:line="240" w:lineRule="auto"/>
              <w:rPr>
                <w:noProof/>
                <w:szCs w:val="22"/>
              </w:rPr>
            </w:pPr>
            <w:r w:rsidRPr="00F27671">
              <w:t>{Nom}</w:t>
            </w:r>
          </w:p>
          <w:p w:rsidR="009B6496" w:rsidRPr="00F27671" w:rsidP="00204AAB" w14:paraId="387AF357" w14:textId="77777777">
            <w:pPr>
              <w:spacing w:line="240" w:lineRule="auto"/>
              <w:rPr>
                <w:noProof/>
                <w:szCs w:val="22"/>
              </w:rPr>
            </w:pPr>
            <w:r w:rsidRPr="00F27671">
              <w:t>&lt;{Adresse}</w:t>
            </w:r>
          </w:p>
          <w:p w:rsidR="009B6496" w:rsidRPr="00F27671" w:rsidP="00204AAB" w14:paraId="5FD62220" w14:textId="77777777">
            <w:pPr>
              <w:spacing w:line="240" w:lineRule="auto"/>
              <w:rPr>
                <w:noProof/>
                <w:szCs w:val="22"/>
              </w:rPr>
            </w:pPr>
            <w:r w:rsidRPr="00F27671">
              <w:t>F-00000 {Localité}&gt;</w:t>
            </w:r>
          </w:p>
          <w:p w:rsidR="009B6496" w:rsidRPr="00256FBC" w:rsidP="00204AAB" w14:paraId="34E81771" w14:textId="77777777">
            <w:pPr>
              <w:spacing w:line="240" w:lineRule="auto"/>
              <w:rPr>
                <w:noProof/>
                <w:szCs w:val="22"/>
                <w:lang w:val="fr-LU"/>
              </w:rPr>
            </w:pPr>
            <w:r w:rsidRPr="00256FBC">
              <w:rPr>
                <w:lang w:val="fr-LU"/>
              </w:rPr>
              <w:t>Tél: + {Numéro de téléphone}</w:t>
            </w:r>
          </w:p>
          <w:p w:rsidR="009B6496" w:rsidRPr="00256FBC" w:rsidP="00204AAB" w14:paraId="46D82085" w14:textId="77777777">
            <w:pPr>
              <w:spacing w:line="240" w:lineRule="auto"/>
              <w:rPr>
                <w:noProof/>
                <w:szCs w:val="22"/>
                <w:lang w:val="fr-LU"/>
              </w:rPr>
            </w:pPr>
            <w:r w:rsidRPr="00256FBC">
              <w:rPr>
                <w:lang w:val="fr-LU"/>
              </w:rPr>
              <w:t>&lt;{e-mail}&gt;</w:t>
            </w:r>
          </w:p>
          <w:p w:rsidR="009B6496" w:rsidRPr="00256FBC" w:rsidP="00204AAB" w14:paraId="6C645951" w14:textId="77777777">
            <w:pPr>
              <w:spacing w:line="240" w:lineRule="auto"/>
              <w:rPr>
                <w:b/>
                <w:noProof/>
                <w:szCs w:val="22"/>
                <w:lang w:val="fr-LU"/>
              </w:rPr>
            </w:pPr>
          </w:p>
        </w:tc>
        <w:tc>
          <w:tcPr>
            <w:tcW w:w="4678" w:type="dxa"/>
          </w:tcPr>
          <w:p w:rsidR="00BB5EF0" w:rsidRPr="00A769C6" w:rsidP="00204AAB" w14:paraId="60C371C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BR"/>
              </w:rPr>
            </w:pPr>
            <w:r w:rsidRPr="00A769C6">
              <w:rPr>
                <w:b/>
                <w:noProof/>
                <w:lang w:val="pt-BR"/>
              </w:rPr>
              <w:t>Portugal</w:t>
            </w:r>
          </w:p>
          <w:p w:rsidR="00BB5EF0" w:rsidRPr="00A769C6" w:rsidP="00204AAB" w14:paraId="44F1F5E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BR"/>
              </w:rPr>
            </w:pPr>
            <w:r w:rsidRPr="00A769C6">
              <w:rPr>
                <w:lang w:val="pt-BR"/>
              </w:rPr>
              <w:t>{Nome}</w:t>
            </w:r>
          </w:p>
          <w:p w:rsidR="00BB5EF0" w:rsidRPr="00A769C6" w:rsidP="00204AAB" w14:paraId="11747C3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BR"/>
              </w:rPr>
            </w:pPr>
            <w:r w:rsidRPr="00A769C6">
              <w:rPr>
                <w:lang w:val="pt-BR"/>
              </w:rPr>
              <w:t>&lt;{Morada}</w:t>
            </w:r>
          </w:p>
          <w:p w:rsidR="00BB5EF0" w:rsidRPr="00A769C6" w:rsidP="00204AAB" w14:paraId="3CCEDC4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BR"/>
              </w:rPr>
            </w:pPr>
            <w:r w:rsidRPr="00A769C6">
              <w:rPr>
                <w:lang w:val="pt-BR"/>
              </w:rPr>
              <w:t>P-0000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2D"/>
            </w:r>
            <w:r w:rsidRPr="00A769C6">
              <w:rPr>
                <w:lang w:val="pt-BR"/>
              </w:rPr>
              <w:t xml:space="preserve">000 </w:t>
            </w:r>
            <w:r w:rsidRPr="00A769C6">
              <w:rPr>
                <w:lang w:val="pt-BR"/>
              </w:rPr>
              <w:t>{Cidade}&gt;</w:t>
            </w:r>
          </w:p>
          <w:p w:rsidR="00BB5EF0" w:rsidRPr="00A769C6" w:rsidP="00204AAB" w14:paraId="66E6028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BR"/>
              </w:rPr>
            </w:pPr>
            <w:r w:rsidRPr="00A769C6">
              <w:rPr>
                <w:lang w:val="pt-BR"/>
              </w:rPr>
              <w:t>Tel: + {Número de telefone}</w:t>
            </w:r>
          </w:p>
          <w:p w:rsidR="009B6496" w:rsidRPr="00A769C6" w:rsidP="00204AAB" w14:paraId="20FD159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BR"/>
              </w:rPr>
            </w:pPr>
            <w:r w:rsidRPr="00A769C6">
              <w:rPr>
                <w:lang w:val="pt-BR"/>
              </w:rPr>
              <w:t>&lt;{e-mail}&gt;</w:t>
            </w:r>
          </w:p>
        </w:tc>
      </w:tr>
      <w:tr w14:paraId="69D738D8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05643" w:rsidRPr="00A769C6" w:rsidP="00204AAB" w14:paraId="0720499D" w14:textId="77777777">
            <w:pPr>
              <w:spacing w:line="240" w:lineRule="auto"/>
              <w:rPr>
                <w:noProof/>
                <w:szCs w:val="22"/>
                <w:lang w:val="pt-BR"/>
              </w:rPr>
            </w:pPr>
            <w:r w:rsidRPr="00A769C6">
              <w:rPr>
                <w:lang w:val="pt-BR"/>
              </w:rPr>
              <w:br w:type="page"/>
            </w:r>
            <w:r w:rsidRPr="00A769C6">
              <w:rPr>
                <w:b/>
                <w:noProof/>
                <w:lang w:val="pt-BR"/>
              </w:rPr>
              <w:t>Hrvatska</w:t>
            </w:r>
          </w:p>
          <w:p w:rsidR="00905643" w:rsidRPr="00A769C6" w:rsidP="00204AAB" w14:paraId="7CB4CA13" w14:textId="77777777">
            <w:pPr>
              <w:spacing w:line="240" w:lineRule="auto"/>
              <w:rPr>
                <w:noProof/>
                <w:szCs w:val="22"/>
                <w:lang w:val="pt-BR"/>
              </w:rPr>
            </w:pPr>
            <w:r w:rsidRPr="00A769C6">
              <w:rPr>
                <w:lang w:val="pt-BR"/>
              </w:rPr>
              <w:t>{Ime}</w:t>
            </w:r>
          </w:p>
          <w:p w:rsidR="00905643" w:rsidRPr="00A769C6" w:rsidP="00204AAB" w14:paraId="3EB92407" w14:textId="77777777">
            <w:pPr>
              <w:spacing w:line="240" w:lineRule="auto"/>
              <w:rPr>
                <w:noProof/>
                <w:szCs w:val="22"/>
                <w:lang w:val="pt-BR"/>
              </w:rPr>
            </w:pPr>
            <w:r w:rsidRPr="00A769C6">
              <w:rPr>
                <w:lang w:val="pt-BR"/>
              </w:rPr>
              <w:t>&lt;{Adresa}</w:t>
            </w:r>
          </w:p>
          <w:p w:rsidR="00905643" w:rsidRPr="00A769C6" w:rsidP="00204AAB" w14:paraId="5FA7F463" w14:textId="77777777">
            <w:pPr>
              <w:spacing w:line="240" w:lineRule="auto"/>
              <w:rPr>
                <w:noProof/>
                <w:szCs w:val="22"/>
                <w:lang w:val="pt-BR"/>
              </w:rPr>
            </w:pPr>
            <w:r w:rsidRPr="00A769C6">
              <w:rPr>
                <w:lang w:val="pt-BR"/>
              </w:rPr>
              <w:t>{Poštanski broj} {grad}&gt;</w:t>
            </w:r>
          </w:p>
          <w:p w:rsidR="00905643" w:rsidRPr="00F27671" w:rsidP="00204AAB" w14:paraId="49575D9F" w14:textId="77777777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F27671">
              <w:rPr>
                <w:lang w:val="nb-NO"/>
              </w:rPr>
              <w:t>Tel: + {Telefonski broj}</w:t>
            </w:r>
          </w:p>
          <w:p w:rsidR="00905643" w:rsidRPr="00F27671" w:rsidP="00204AAB" w14:paraId="37AF669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nb-NO"/>
              </w:rPr>
            </w:pPr>
            <w:r w:rsidRPr="00F27671">
              <w:rPr>
                <w:lang w:val="nb-NO"/>
              </w:rPr>
              <w:t>&lt;{e-mail}&gt;</w:t>
            </w:r>
          </w:p>
          <w:p w:rsidR="00A3136F" w:rsidRPr="00F27671" w:rsidP="00204AAB" w14:paraId="5EFE9F4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nb-NO"/>
              </w:rPr>
            </w:pPr>
          </w:p>
          <w:p w:rsidR="009B6496" w:rsidRPr="00F27671" w:rsidP="00204AAB" w14:paraId="6931D92F" w14:textId="77777777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F27671">
              <w:rPr>
                <w:b/>
                <w:noProof/>
                <w:lang w:val="nb-NO"/>
              </w:rPr>
              <w:t>Ireland</w:t>
            </w:r>
          </w:p>
          <w:p w:rsidR="009B6496" w:rsidRPr="00F27671" w:rsidP="00204AAB" w14:paraId="3865D137" w14:textId="77777777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F27671">
              <w:rPr>
                <w:lang w:val="nb-NO"/>
              </w:rPr>
              <w:t>{Name}</w:t>
            </w:r>
          </w:p>
          <w:p w:rsidR="009B6496" w:rsidRPr="00F27671" w:rsidP="00204AAB" w14:paraId="35180F76" w14:textId="77777777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F27671">
              <w:rPr>
                <w:lang w:val="nb-NO"/>
              </w:rPr>
              <w:t>&lt;{Address}</w:t>
            </w:r>
          </w:p>
          <w:p w:rsidR="009B6496" w:rsidRPr="00F27671" w:rsidP="00204AAB" w14:paraId="7715EB98" w14:textId="77777777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F27671">
              <w:rPr>
                <w:lang w:val="nb-NO"/>
              </w:rPr>
              <w:t>IRL - {Town} {Code for Dublin}&gt;</w:t>
            </w:r>
          </w:p>
          <w:p w:rsidR="009B6496" w:rsidRPr="00256FBC" w:rsidP="00204AAB" w14:paraId="1EFC1C3C" w14:textId="77777777">
            <w:pPr>
              <w:spacing w:line="240" w:lineRule="auto"/>
              <w:rPr>
                <w:noProof/>
                <w:szCs w:val="22"/>
                <w:lang w:val="en-US"/>
              </w:rPr>
            </w:pPr>
            <w:r w:rsidRPr="00256FBC">
              <w:rPr>
                <w:lang w:val="en-US"/>
              </w:rPr>
              <w:t>Tel: + {Telephone number}</w:t>
            </w:r>
          </w:p>
          <w:p w:rsidR="009B6496" w:rsidRPr="00256FBC" w:rsidP="00204AAB" w14:paraId="48D3E09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n-US"/>
              </w:rPr>
            </w:pPr>
            <w:r w:rsidRPr="00256FBC">
              <w:rPr>
                <w:lang w:val="en-US"/>
              </w:rPr>
              <w:t>&lt;{e-mail}&gt;</w:t>
            </w:r>
          </w:p>
          <w:p w:rsidR="009B6496" w:rsidRPr="00256FBC" w:rsidP="00204AAB" w14:paraId="035B126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n-US"/>
              </w:rPr>
            </w:pPr>
          </w:p>
        </w:tc>
        <w:tc>
          <w:tcPr>
            <w:tcW w:w="4678" w:type="dxa"/>
          </w:tcPr>
          <w:p w:rsidR="00BB5EF0" w:rsidRPr="00256FBC" w:rsidP="00204AAB" w14:paraId="57DE2A0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  <w:lang w:val="en-US"/>
              </w:rPr>
            </w:pPr>
            <w:r w:rsidRPr="00256FBC">
              <w:rPr>
                <w:b/>
                <w:noProof/>
                <w:lang w:val="en-US"/>
              </w:rPr>
              <w:t>România</w:t>
            </w:r>
          </w:p>
          <w:p w:rsidR="00BB5EF0" w:rsidRPr="00256FBC" w:rsidP="00204AAB" w14:paraId="00FF06E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n-US"/>
              </w:rPr>
            </w:pPr>
            <w:r w:rsidRPr="00256FBC">
              <w:rPr>
                <w:lang w:val="en-US"/>
              </w:rPr>
              <w:t>{Nume}</w:t>
            </w:r>
          </w:p>
          <w:p w:rsidR="00BB5EF0" w:rsidRPr="00256FBC" w:rsidP="00204AAB" w14:paraId="52B8231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n-US"/>
              </w:rPr>
            </w:pPr>
            <w:r w:rsidRPr="00256FBC">
              <w:rPr>
                <w:lang w:val="en-US"/>
              </w:rPr>
              <w:t>&lt;{Adresă}</w:t>
            </w:r>
          </w:p>
          <w:p w:rsidR="00BB5EF0" w:rsidRPr="00256FBC" w:rsidP="00204AAB" w14:paraId="7D26B6B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n-US"/>
              </w:rPr>
            </w:pPr>
            <w:r w:rsidRPr="00256FBC">
              <w:rPr>
                <w:lang w:val="en-US"/>
              </w:rPr>
              <w:t>{Oraş} {Cod poştal} – RO&gt;</w:t>
            </w:r>
          </w:p>
          <w:p w:rsidR="00BB5EF0" w:rsidRPr="00F27671" w:rsidP="00204AAB" w14:paraId="513B965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n-US"/>
              </w:rPr>
            </w:pPr>
            <w:r w:rsidRPr="00F27671">
              <w:rPr>
                <w:lang w:val="en-US"/>
              </w:rPr>
              <w:t>Tel: + {Număr de telefon}</w:t>
            </w:r>
          </w:p>
          <w:p w:rsidR="000643D3" w:rsidRPr="00F27671" w:rsidP="00204AAB" w14:paraId="76037320" w14:textId="77777777">
            <w:pPr>
              <w:spacing w:line="240" w:lineRule="auto"/>
              <w:rPr>
                <w:b/>
                <w:noProof/>
                <w:szCs w:val="22"/>
                <w:lang w:val="en-US"/>
              </w:rPr>
            </w:pPr>
            <w:r w:rsidRPr="00F27671">
              <w:rPr>
                <w:lang w:val="en-US"/>
              </w:rPr>
              <w:t>&lt;{e-mail}&gt;</w:t>
            </w:r>
          </w:p>
          <w:p w:rsidR="000643D3" w:rsidRPr="00F27671" w:rsidP="00204AAB" w14:paraId="7D648590" w14:textId="77777777">
            <w:pPr>
              <w:spacing w:line="240" w:lineRule="auto"/>
              <w:rPr>
                <w:b/>
                <w:noProof/>
                <w:szCs w:val="22"/>
                <w:lang w:val="en-US"/>
              </w:rPr>
            </w:pPr>
          </w:p>
          <w:p w:rsidR="00BB5EF0" w:rsidRPr="00F27671" w:rsidP="00204AAB" w14:paraId="1464D7BB" w14:textId="77777777">
            <w:pPr>
              <w:spacing w:line="240" w:lineRule="auto"/>
              <w:rPr>
                <w:noProof/>
                <w:szCs w:val="22"/>
                <w:lang w:val="en-US"/>
              </w:rPr>
            </w:pPr>
            <w:r w:rsidRPr="00F27671">
              <w:rPr>
                <w:b/>
                <w:noProof/>
                <w:lang w:val="en-US"/>
              </w:rPr>
              <w:t>Slovenija</w:t>
            </w:r>
          </w:p>
          <w:p w:rsidR="00BB5EF0" w:rsidRPr="00F27671" w:rsidP="00204AAB" w14:paraId="7BB4E27E" w14:textId="77777777">
            <w:pPr>
              <w:spacing w:line="240" w:lineRule="auto"/>
              <w:rPr>
                <w:noProof/>
                <w:szCs w:val="22"/>
                <w:lang w:val="en-US"/>
              </w:rPr>
            </w:pPr>
            <w:r w:rsidRPr="00F27671">
              <w:rPr>
                <w:lang w:val="en-US"/>
              </w:rPr>
              <w:t>{Ime}</w:t>
            </w:r>
          </w:p>
          <w:p w:rsidR="00BB5EF0" w:rsidRPr="00F27671" w:rsidP="00204AAB" w14:paraId="6561F980" w14:textId="77777777">
            <w:pPr>
              <w:spacing w:line="240" w:lineRule="auto"/>
              <w:rPr>
                <w:noProof/>
                <w:szCs w:val="22"/>
                <w:lang w:val="en-US"/>
              </w:rPr>
            </w:pPr>
            <w:r w:rsidRPr="00F27671">
              <w:rPr>
                <w:lang w:val="en-US"/>
              </w:rPr>
              <w:t>&lt;{Naslov}</w:t>
            </w:r>
          </w:p>
          <w:p w:rsidR="00BB5EF0" w:rsidRPr="00F27671" w:rsidP="00204AAB" w14:paraId="7AAD9BE8" w14:textId="77777777">
            <w:pPr>
              <w:spacing w:line="240" w:lineRule="auto"/>
              <w:rPr>
                <w:noProof/>
                <w:szCs w:val="22"/>
                <w:lang w:val="en-US"/>
              </w:rPr>
            </w:pPr>
            <w:r w:rsidRPr="00F27671">
              <w:rPr>
                <w:lang w:val="en-US"/>
              </w:rPr>
              <w:t>SI-0000 {Mesto}&gt;</w:t>
            </w:r>
          </w:p>
          <w:p w:rsidR="00BB5EF0" w:rsidRPr="00F27671" w:rsidP="00204AAB" w14:paraId="71430F82" w14:textId="77777777">
            <w:pPr>
              <w:spacing w:line="240" w:lineRule="auto"/>
              <w:rPr>
                <w:noProof/>
                <w:szCs w:val="22"/>
                <w:lang w:val="en-US"/>
              </w:rPr>
            </w:pPr>
            <w:r w:rsidRPr="00F27671">
              <w:rPr>
                <w:lang w:val="en-US"/>
              </w:rPr>
              <w:t>Tel: + {telefonska številka}</w:t>
            </w:r>
          </w:p>
          <w:p w:rsidR="00BB5EF0" w:rsidRPr="00A769C6" w:rsidP="00204AAB" w14:paraId="34B6F4B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BR"/>
              </w:rPr>
            </w:pPr>
            <w:r w:rsidRPr="00A769C6">
              <w:rPr>
                <w:lang w:val="pt-BR"/>
              </w:rPr>
              <w:t>&lt;{e-mail}&gt;</w:t>
            </w:r>
          </w:p>
        </w:tc>
      </w:tr>
      <w:tr w14:paraId="7C5A532F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F27671" w:rsidP="00204AAB" w14:paraId="00AC95EE" w14:textId="77777777">
            <w:pPr>
              <w:spacing w:line="240" w:lineRule="auto"/>
              <w:rPr>
                <w:b/>
                <w:noProof/>
                <w:szCs w:val="22"/>
              </w:rPr>
            </w:pPr>
            <w:r w:rsidRPr="00F27671">
              <w:rPr>
                <w:b/>
                <w:noProof/>
              </w:rPr>
              <w:t>Ísland</w:t>
            </w:r>
          </w:p>
          <w:p w:rsidR="009B6496" w:rsidRPr="00F27671" w:rsidP="00204AAB" w14:paraId="78008EAB" w14:textId="77777777">
            <w:pPr>
              <w:spacing w:line="240" w:lineRule="auto"/>
              <w:rPr>
                <w:noProof/>
                <w:szCs w:val="22"/>
              </w:rPr>
            </w:pPr>
            <w:r w:rsidRPr="00F27671">
              <w:t>{Nafn}</w:t>
            </w:r>
          </w:p>
          <w:p w:rsidR="009B6496" w:rsidRPr="00F27671" w:rsidP="00204AAB" w14:paraId="486E33B4" w14:textId="77777777">
            <w:pPr>
              <w:spacing w:line="240" w:lineRule="auto"/>
              <w:rPr>
                <w:noProof/>
                <w:szCs w:val="22"/>
              </w:rPr>
            </w:pPr>
            <w:r w:rsidRPr="00F27671">
              <w:t>&lt;{Heimilisfang}</w:t>
            </w:r>
          </w:p>
          <w:p w:rsidR="009B6496" w:rsidRPr="00F27671" w:rsidP="00204AAB" w14:paraId="46C24FE4" w14:textId="77777777">
            <w:pPr>
              <w:spacing w:line="240" w:lineRule="auto"/>
              <w:rPr>
                <w:noProof/>
                <w:szCs w:val="22"/>
              </w:rPr>
            </w:pPr>
            <w:r w:rsidRPr="00F27671">
              <w:t>IS-000 {Borg/Bær}&gt;</w:t>
            </w:r>
          </w:p>
          <w:p w:rsidR="009B6496" w:rsidRPr="006B4557" w:rsidP="00204AAB" w14:paraId="277FACF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Sími: + {Símanúmer}</w:t>
            </w:r>
          </w:p>
          <w:p w:rsidR="009B6496" w:rsidRPr="006B4557" w:rsidP="00204AAB" w14:paraId="681ADF4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&lt;{Netfang }&gt;</w:t>
            </w:r>
          </w:p>
          <w:p w:rsidR="009B6496" w:rsidRPr="006B4557" w:rsidP="00204AAB" w14:paraId="69F4DAC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9B6496" w:rsidRPr="006B4557" w:rsidP="00204AAB" w14:paraId="71799CF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Slovenská republika</w:t>
            </w:r>
          </w:p>
          <w:p w:rsidR="009B6496" w:rsidRPr="006B4557" w:rsidP="00204AAB" w14:paraId="6186C089" w14:textId="77777777">
            <w:pPr>
              <w:spacing w:line="240" w:lineRule="auto"/>
              <w:rPr>
                <w:i/>
                <w:noProof/>
                <w:szCs w:val="22"/>
              </w:rPr>
            </w:pPr>
            <w:r>
              <w:t>{Názov}</w:t>
            </w:r>
          </w:p>
          <w:p w:rsidR="009B6496" w:rsidRPr="006B4557" w:rsidP="00204AAB" w14:paraId="099532B2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&lt;{Adresa}</w:t>
            </w:r>
          </w:p>
          <w:p w:rsidR="009B6496" w:rsidRPr="006B4557" w:rsidP="00204AAB" w14:paraId="3BC691DC" w14:textId="77777777">
            <w:pPr>
              <w:spacing w:line="240" w:lineRule="auto"/>
              <w:rPr>
                <w:noProof/>
                <w:szCs w:val="22"/>
              </w:rPr>
            </w:pPr>
            <w:r>
              <w:t>SK-000 00 {Mesto}&gt;</w:t>
            </w:r>
          </w:p>
          <w:p w:rsidR="009B6496" w:rsidRPr="006B4557" w:rsidP="00204AAB" w14:paraId="4BD66B6E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{Telefónne číslo}</w:t>
            </w:r>
          </w:p>
          <w:p w:rsidR="009B6496" w:rsidRPr="00D93CFF" w:rsidP="00204AAB" w14:paraId="7BE431E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color w:val="008000"/>
                <w:szCs w:val="22"/>
              </w:rPr>
            </w:pPr>
            <w:r>
              <w:t>&lt;{e-mail}&gt;</w:t>
            </w:r>
          </w:p>
        </w:tc>
      </w:tr>
      <w:tr w14:paraId="6B4E9EA1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A769C6" w:rsidP="00204AAB" w14:paraId="3036392C" w14:textId="77777777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A769C6">
              <w:rPr>
                <w:b/>
                <w:noProof/>
                <w:lang w:val="it-IT"/>
              </w:rPr>
              <w:t>Italia</w:t>
            </w:r>
          </w:p>
          <w:p w:rsidR="009B6496" w:rsidRPr="00A769C6" w:rsidP="00204AAB" w14:paraId="2B3C13A5" w14:textId="77777777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A769C6">
              <w:rPr>
                <w:lang w:val="it-IT"/>
              </w:rPr>
              <w:t>{Nome}</w:t>
            </w:r>
          </w:p>
          <w:p w:rsidR="009B6496" w:rsidRPr="00A769C6" w:rsidP="00204AAB" w14:paraId="3ACA5F6F" w14:textId="77777777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A769C6">
              <w:rPr>
                <w:lang w:val="it-IT"/>
              </w:rPr>
              <w:t>&lt;{Indirizzo}</w:t>
            </w:r>
          </w:p>
          <w:p w:rsidR="009B6496" w:rsidRPr="00A769C6" w:rsidP="00204AAB" w14:paraId="00BBEB89" w14:textId="77777777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A769C6">
              <w:rPr>
                <w:lang w:val="it-IT"/>
              </w:rPr>
              <w:t>I-00000 {Località}&gt;</w:t>
            </w:r>
          </w:p>
          <w:p w:rsidR="009B6496" w:rsidRPr="00A769C6" w:rsidP="00204AAB" w14:paraId="4447A1D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  <w:r w:rsidRPr="00A769C6">
              <w:rPr>
                <w:lang w:val="it-IT"/>
              </w:rPr>
              <w:t>Tel: + {Numero di telefono}</w:t>
            </w:r>
          </w:p>
          <w:p w:rsidR="009B6496" w:rsidRPr="00A769C6" w:rsidP="00204AAB" w14:paraId="0B178780" w14:textId="77777777">
            <w:pPr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A769C6">
              <w:rPr>
                <w:lang w:val="it-IT"/>
              </w:rPr>
              <w:t>&lt;{e-mail}&gt;</w:t>
            </w:r>
          </w:p>
        </w:tc>
        <w:tc>
          <w:tcPr>
            <w:tcW w:w="4678" w:type="dxa"/>
          </w:tcPr>
          <w:p w:rsidR="009B6496" w:rsidRPr="00F27671" w:rsidP="00204AAB" w14:paraId="20B5FDC3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v-SE"/>
              </w:rPr>
            </w:pPr>
            <w:r w:rsidRPr="00F27671">
              <w:rPr>
                <w:b/>
                <w:noProof/>
                <w:lang w:val="sv-SE"/>
              </w:rPr>
              <w:t>Suomi/Finland</w:t>
            </w:r>
          </w:p>
          <w:p w:rsidR="009B6496" w:rsidRPr="00F27671" w:rsidP="00204AAB" w14:paraId="00D4E787" w14:textId="77777777">
            <w:pPr>
              <w:spacing w:line="240" w:lineRule="auto"/>
              <w:rPr>
                <w:noProof/>
                <w:szCs w:val="22"/>
                <w:lang w:val="sv-SE"/>
              </w:rPr>
            </w:pPr>
            <w:r w:rsidRPr="00F27671">
              <w:rPr>
                <w:lang w:val="sv-SE"/>
              </w:rPr>
              <w:t>{Nimi/Namn}</w:t>
            </w:r>
          </w:p>
          <w:p w:rsidR="009B6496" w:rsidRPr="00F27671" w:rsidP="00204AAB" w14:paraId="02C2D6AD" w14:textId="77777777">
            <w:pPr>
              <w:spacing w:line="240" w:lineRule="auto"/>
              <w:rPr>
                <w:noProof/>
                <w:szCs w:val="22"/>
                <w:lang w:val="sv-SE"/>
              </w:rPr>
            </w:pPr>
            <w:r w:rsidRPr="00F27671">
              <w:rPr>
                <w:lang w:val="sv-SE"/>
              </w:rPr>
              <w:t>&lt;{Osoite/Adress}</w:t>
            </w:r>
          </w:p>
          <w:p w:rsidR="009B6496" w:rsidRPr="00F27671" w:rsidP="00204AAB" w14:paraId="07B259E8" w14:textId="77777777">
            <w:pPr>
              <w:spacing w:line="240" w:lineRule="auto"/>
              <w:rPr>
                <w:noProof/>
                <w:szCs w:val="22"/>
                <w:lang w:val="sv-SE"/>
              </w:rPr>
            </w:pPr>
            <w:r w:rsidRPr="00F27671">
              <w:rPr>
                <w:lang w:val="sv-SE"/>
              </w:rPr>
              <w:t xml:space="preserve">FIN-00000 </w:t>
            </w:r>
            <w:r w:rsidRPr="00F27671">
              <w:rPr>
                <w:lang w:val="sv-SE"/>
              </w:rPr>
              <w:t>{Postitoimipaikka/Stad}&gt;</w:t>
            </w:r>
          </w:p>
          <w:p w:rsidR="009B6496" w:rsidRPr="00F27671" w:rsidP="00204AAB" w14:paraId="602FDAF4" w14:textId="77777777">
            <w:pPr>
              <w:spacing w:line="240" w:lineRule="auto"/>
              <w:rPr>
                <w:noProof/>
                <w:szCs w:val="22"/>
                <w:lang w:val="sv-SE"/>
              </w:rPr>
            </w:pPr>
            <w:r w:rsidRPr="00F27671">
              <w:rPr>
                <w:lang w:val="sv-SE"/>
              </w:rPr>
              <w:t>Puh/Tel: + {Puhelinnumero/Telefonnummer}</w:t>
            </w:r>
          </w:p>
          <w:p w:rsidR="009B6496" w:rsidRPr="0056212D" w:rsidP="00204AAB" w14:paraId="26EFA0A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51F2D12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7FBC5FB0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2E1EF5" w:rsidP="00204AAB" w14:paraId="4228820C" w14:textId="77777777">
            <w:pPr>
              <w:spacing w:line="240" w:lineRule="auto"/>
              <w:rPr>
                <w:b/>
                <w:noProof/>
                <w:szCs w:val="22"/>
                <w:lang w:val="el-GR"/>
              </w:rPr>
            </w:pPr>
            <w:r w:rsidRPr="002E1EF5">
              <w:rPr>
                <w:b/>
                <w:noProof/>
                <w:lang w:val="el-GR"/>
              </w:rPr>
              <w:t>Κύπρος</w:t>
            </w:r>
          </w:p>
          <w:p w:rsidR="009B6496" w:rsidRPr="002E1EF5" w:rsidP="00204AAB" w14:paraId="2711CE11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2E1EF5">
              <w:rPr>
                <w:lang w:val="el-GR"/>
              </w:rPr>
              <w:t>{Όνομα}</w:t>
            </w:r>
          </w:p>
          <w:p w:rsidR="009B6496" w:rsidRPr="002E1EF5" w:rsidP="00204AAB" w14:paraId="711B357E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2E1EF5">
              <w:rPr>
                <w:lang w:val="el-GR"/>
              </w:rPr>
              <w:t>&lt;{Διεύθυνση}</w:t>
            </w:r>
          </w:p>
          <w:p w:rsidR="009B6496" w:rsidRPr="002E1EF5" w:rsidP="00204AAB" w14:paraId="3BE02260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>
              <w:t>CY</w:t>
            </w:r>
            <w:r w:rsidRPr="002E1EF5">
              <w:rPr>
                <w:lang w:val="el-GR"/>
              </w:rPr>
              <w:t>-000</w:t>
            </w:r>
            <w:r>
              <w:t> </w:t>
            </w:r>
            <w:r w:rsidRPr="002E1EF5">
              <w:rPr>
                <w:lang w:val="el-GR"/>
              </w:rPr>
              <w:t>00 {πόλη}&gt;</w:t>
            </w:r>
          </w:p>
          <w:p w:rsidR="009B6496" w:rsidRPr="002E1EF5" w:rsidP="00204AAB" w14:paraId="2093A39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l-GR"/>
              </w:rPr>
            </w:pPr>
            <w:r w:rsidRPr="002E1EF5">
              <w:rPr>
                <w:lang w:val="el-GR"/>
              </w:rPr>
              <w:t>Τηλ: + {Αριθμός τηλεφώνου}</w:t>
            </w:r>
          </w:p>
          <w:p w:rsidR="009B6496" w:rsidRPr="002E1EF5" w:rsidP="00204AAB" w14:paraId="5AF825E8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2E1EF5">
              <w:rPr>
                <w:lang w:val="el-GR"/>
              </w:rPr>
              <w:t>&lt;{</w:t>
            </w:r>
            <w:r>
              <w:t>e</w:t>
            </w:r>
            <w:r w:rsidRPr="002E1EF5">
              <w:rPr>
                <w:lang w:val="el-GR"/>
              </w:rPr>
              <w:t>-</w:t>
            </w:r>
            <w:r>
              <w:t>mail</w:t>
            </w:r>
            <w:r w:rsidRPr="002E1EF5">
              <w:rPr>
                <w:lang w:val="el-GR"/>
              </w:rPr>
              <w:t>}&gt;</w:t>
            </w:r>
          </w:p>
          <w:p w:rsidR="009B6496" w:rsidRPr="002E1EF5" w:rsidP="00204AAB" w14:paraId="7CD322C0" w14:textId="77777777">
            <w:pPr>
              <w:spacing w:line="240" w:lineRule="auto"/>
              <w:rPr>
                <w:b/>
                <w:noProof/>
                <w:szCs w:val="22"/>
                <w:lang w:val="el-GR"/>
              </w:rPr>
            </w:pPr>
          </w:p>
        </w:tc>
        <w:tc>
          <w:tcPr>
            <w:tcW w:w="4678" w:type="dxa"/>
          </w:tcPr>
          <w:p w:rsidR="009B6496" w:rsidRPr="002E1EF5" w:rsidP="00204AAB" w14:paraId="4AE9080D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el-GR"/>
              </w:rPr>
            </w:pPr>
            <w:r>
              <w:rPr>
                <w:b/>
                <w:noProof/>
              </w:rPr>
              <w:t>Sverige</w:t>
            </w:r>
          </w:p>
          <w:p w:rsidR="009B6496" w:rsidRPr="002E1EF5" w:rsidP="00204AAB" w14:paraId="68E6AE91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2E1EF5">
              <w:rPr>
                <w:lang w:val="el-GR"/>
              </w:rPr>
              <w:t>{</w:t>
            </w:r>
            <w:r>
              <w:t>Namn</w:t>
            </w:r>
            <w:r w:rsidRPr="002E1EF5">
              <w:rPr>
                <w:lang w:val="el-GR"/>
              </w:rPr>
              <w:t>}</w:t>
            </w:r>
          </w:p>
          <w:p w:rsidR="009B6496" w:rsidRPr="002E1EF5" w:rsidP="00204AAB" w14:paraId="74C3D454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2E1EF5">
              <w:rPr>
                <w:lang w:val="el-GR"/>
              </w:rPr>
              <w:t>&lt;{</w:t>
            </w:r>
            <w:r>
              <w:t>Adress</w:t>
            </w:r>
            <w:r w:rsidRPr="002E1EF5">
              <w:rPr>
                <w:lang w:val="el-GR"/>
              </w:rPr>
              <w:t>}</w:t>
            </w:r>
          </w:p>
          <w:p w:rsidR="009B6496" w:rsidRPr="002E1EF5" w:rsidP="00204AAB" w14:paraId="17B58AB0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>
              <w:t>S</w:t>
            </w:r>
            <w:r w:rsidRPr="002E1EF5">
              <w:rPr>
                <w:lang w:val="el-GR"/>
              </w:rPr>
              <w:t>-000</w:t>
            </w:r>
            <w:r>
              <w:t> </w:t>
            </w:r>
            <w:r w:rsidRPr="002E1EF5">
              <w:rPr>
                <w:lang w:val="el-GR"/>
              </w:rPr>
              <w:t>00 {</w:t>
            </w:r>
            <w:r>
              <w:t>Stad</w:t>
            </w:r>
            <w:r w:rsidRPr="002E1EF5">
              <w:rPr>
                <w:lang w:val="el-GR"/>
              </w:rPr>
              <w:t>}&gt;</w:t>
            </w:r>
          </w:p>
          <w:p w:rsidR="009B6496" w:rsidRPr="006B4557" w:rsidP="00204AAB" w14:paraId="2A963245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9B6496" w:rsidRPr="006B4557" w:rsidP="00204AAB" w14:paraId="5F133A9C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t>&lt;{e-mail}&gt;</w:t>
            </w:r>
          </w:p>
        </w:tc>
      </w:tr>
      <w:tr w14:paraId="65ABC35F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7B42D3" w:rsidP="00204AAB" w14:paraId="78AFEE27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Latvija</w:t>
            </w:r>
          </w:p>
          <w:p w:rsidR="009B6496" w:rsidRPr="00067B16" w:rsidP="00204AAB" w14:paraId="10503AE4" w14:textId="77777777">
            <w:pPr>
              <w:spacing w:line="240" w:lineRule="auto"/>
              <w:rPr>
                <w:noProof/>
                <w:szCs w:val="22"/>
              </w:rPr>
            </w:pPr>
            <w:r>
              <w:t>{Nosaukums}</w:t>
            </w:r>
          </w:p>
          <w:p w:rsidR="009B6496" w:rsidRPr="00067B16" w:rsidP="00204AAB" w14:paraId="70F005E1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&lt;{Adrese}</w:t>
            </w:r>
          </w:p>
          <w:p w:rsidR="009B6496" w:rsidRPr="00A26F79" w:rsidP="00204AAB" w14:paraId="431E8CC3" w14:textId="77777777">
            <w:pPr>
              <w:spacing w:line="240" w:lineRule="auto"/>
              <w:ind w:right="176"/>
              <w:rPr>
                <w:noProof/>
                <w:szCs w:val="22"/>
              </w:rPr>
            </w:pPr>
            <w:r>
              <w:t>{Pilsēta}, LV{pasta indekss }&gt;</w:t>
            </w:r>
          </w:p>
          <w:p w:rsidR="009B6496" w:rsidRPr="00A769C6" w:rsidP="00204AAB" w14:paraId="060AF0C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BR"/>
              </w:rPr>
            </w:pPr>
            <w:r w:rsidRPr="00A769C6">
              <w:rPr>
                <w:lang w:val="pt-BR"/>
              </w:rPr>
              <w:t>Tel: + {telefona numurs}</w:t>
            </w:r>
          </w:p>
          <w:p w:rsidR="009B6496" w:rsidRPr="00A769C6" w:rsidP="00204AAB" w14:paraId="6CC3D74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BR"/>
              </w:rPr>
            </w:pPr>
            <w:r w:rsidRPr="00A769C6">
              <w:rPr>
                <w:lang w:val="pt-BR"/>
              </w:rPr>
              <w:t>&lt;{e-mail}&gt;</w:t>
            </w:r>
          </w:p>
          <w:p w:rsidR="009B6496" w:rsidRPr="00A769C6" w:rsidP="00204AAB" w14:paraId="3025FE6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BR"/>
              </w:rPr>
            </w:pPr>
          </w:p>
        </w:tc>
        <w:tc>
          <w:tcPr>
            <w:tcW w:w="4678" w:type="dxa"/>
          </w:tcPr>
          <w:p w:rsidR="009B6496" w:rsidRPr="00C77801" w:rsidP="00204AAB" w14:paraId="08454D1B" w14:textId="77777777">
            <w:pPr>
              <w:spacing w:line="240" w:lineRule="auto"/>
              <w:rPr>
                <w:noProof/>
                <w:szCs w:val="22"/>
                <w:lang w:val="pt-PT"/>
              </w:rPr>
            </w:pPr>
          </w:p>
        </w:tc>
      </w:tr>
      <w:tr w14:paraId="32CA3B09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C77801" w:rsidP="00204AAB" w14:paraId="0973070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PT"/>
              </w:rPr>
            </w:pPr>
          </w:p>
        </w:tc>
        <w:tc>
          <w:tcPr>
            <w:tcW w:w="4678" w:type="dxa"/>
          </w:tcPr>
          <w:p w:rsidR="009B6496" w:rsidRPr="00C77801" w:rsidP="00204AAB" w14:paraId="1CE25B0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t-PT"/>
              </w:rPr>
            </w:pPr>
          </w:p>
        </w:tc>
      </w:tr>
    </w:tbl>
    <w:p w:rsidR="009B6496" w:rsidRPr="00D93CFF" w:rsidP="00E202EC" w14:paraId="1347A3E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noProof/>
        </w:rPr>
        <w:t>Data ostatniej aktualizacji ulotki: &lt;</w:t>
      </w:r>
      <w:r>
        <w:t>{</w:t>
      </w:r>
      <w:r>
        <w:rPr>
          <w:b/>
          <w:noProof/>
        </w:rPr>
        <w:t>MM/RRRR</w:t>
      </w:r>
      <w:r>
        <w:t>}&gt;&lt;{</w:t>
      </w:r>
      <w:r>
        <w:rPr>
          <w:b/>
        </w:rPr>
        <w:t>miesiąc RRRR</w:t>
      </w:r>
      <w:r>
        <w:t>}&gt;.</w:t>
      </w:r>
    </w:p>
    <w:p w:rsidR="009B6496" w:rsidRPr="006B4557" w:rsidP="00E202EC" w14:paraId="3E67DABE" w14:textId="77777777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9B6496" w:rsidRPr="00067B16" w:rsidP="00204AAB" w14:paraId="313F6E3C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&lt;Ten lek został warunkowo dopuszczony do obrotu. Oznacza to, że oczekuje się na więcej danych dotyczących leku.</w:t>
      </w:r>
    </w:p>
    <w:p w:rsidR="009B6496" w:rsidRPr="008225EB" w:rsidP="00204AAB" w14:paraId="6974CB03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 xml:space="preserve">Europejska Agencja Leków dokona co najmniej raz w roku przeglądu nowych informacji o leku i w razie </w:t>
      </w:r>
      <w:r>
        <w:t>konieczności treść tej ulotki zostanie zaktualizowana.&gt;</w:t>
      </w:r>
    </w:p>
    <w:p w:rsidR="009B6496" w:rsidRPr="008225EB" w:rsidP="00204AAB" w14:paraId="409D1C6A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9B6496" w:rsidRPr="00412450" w:rsidP="00204AAB" w14:paraId="6657DEAE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&lt;Ten lek został dopuszczony do obrotu w wyjątkowych okolicznościach. Oznacza to, że &lt;ze względu na rzadkie występowanie choroby&gt; &lt;z</w:t>
      </w:r>
      <w:r w:rsidR="00610528">
        <w:t>e względów</w:t>
      </w:r>
      <w:r>
        <w:t xml:space="preserve"> naukowych&gt; &lt;z powodów etycznych&gt; nie było możliwe uzyskanie pełnej informacji dotyczącej tego leku.</w:t>
      </w:r>
    </w:p>
    <w:p w:rsidR="009B6496" w:rsidP="00204AAB" w14:paraId="5406A0B0" w14:textId="77777777">
      <w:pPr>
        <w:numPr>
          <w:ilvl w:val="12"/>
          <w:numId w:val="0"/>
        </w:numPr>
        <w:spacing w:line="240" w:lineRule="auto"/>
        <w:ind w:right="-2"/>
      </w:pPr>
      <w:r>
        <w:t>Europejska Agencja Leków dokona co roku przeglądu wszystkich nowych informacji o leku i w razie konieczności treść tej ulotki zostanie zaktualizowana.&gt;</w:t>
      </w:r>
    </w:p>
    <w:p w:rsidR="001862EC" w:rsidRPr="00412450" w:rsidP="00204AAB" w14:paraId="1D4F53DC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1862EC" w:rsidRPr="00897D61" w:rsidP="002754FD" w14:paraId="0750E32F" w14:textId="77777777">
      <w:pPr>
        <w:tabs>
          <w:tab w:val="clear" w:pos="567"/>
        </w:tabs>
        <w:spacing w:line="240" w:lineRule="auto"/>
        <w:rPr>
          <w:szCs w:val="22"/>
          <w:lang w:bidi="ar-SA"/>
        </w:rPr>
      </w:pPr>
      <w:r w:rsidRPr="00897D61">
        <w:rPr>
          <w:szCs w:val="22"/>
          <w:lang w:bidi="ar-SA"/>
        </w:rPr>
        <w:t>&lt;</w:t>
      </w:r>
      <w:r w:rsidR="00610528">
        <w:rPr>
          <w:szCs w:val="22"/>
          <w:lang w:bidi="ar-SA"/>
        </w:rPr>
        <w:t>&lt;Lek&gt; X zawiera taką</w:t>
      </w:r>
      <w:r w:rsidRPr="00897D61">
        <w:rPr>
          <w:szCs w:val="22"/>
          <w:lang w:bidi="ar-SA"/>
        </w:rPr>
        <w:t xml:space="preserve"> samą substancję czynną </w:t>
      </w:r>
      <w:r w:rsidR="00BB54AD">
        <w:rPr>
          <w:szCs w:val="22"/>
          <w:lang w:bidi="ar-SA"/>
        </w:rPr>
        <w:t>i działa w taki sam sposób jak lek referencyjny</w:t>
      </w:r>
      <w:r w:rsidRPr="00897D61">
        <w:rPr>
          <w:szCs w:val="22"/>
          <w:lang w:bidi="ar-SA"/>
        </w:rPr>
        <w:t xml:space="preserve"> dopuszczony w </w:t>
      </w:r>
      <w:r w:rsidR="00610528">
        <w:rPr>
          <w:szCs w:val="22"/>
          <w:lang w:bidi="ar-SA"/>
        </w:rPr>
        <w:t xml:space="preserve">obrotu w </w:t>
      </w:r>
      <w:r w:rsidRPr="00897D61">
        <w:rPr>
          <w:szCs w:val="22"/>
          <w:lang w:bidi="ar-SA"/>
        </w:rPr>
        <w:t xml:space="preserve">UE. Lek referencyjny dla </w:t>
      </w:r>
      <w:r w:rsidR="00610528">
        <w:rPr>
          <w:szCs w:val="22"/>
          <w:lang w:bidi="ar-SA"/>
        </w:rPr>
        <w:t xml:space="preserve">leku </w:t>
      </w:r>
      <w:r w:rsidRPr="00897D61">
        <w:rPr>
          <w:szCs w:val="22"/>
          <w:lang w:bidi="ar-SA"/>
        </w:rPr>
        <w:t>X został dopuszczony do obrotu w wyjątkowych okolicznościach. Oznacza to, że &lt;ze względu na rzadkie występowanie</w:t>
      </w:r>
      <w:r w:rsidR="00ED4318">
        <w:rPr>
          <w:szCs w:val="22"/>
          <w:lang w:bidi="ar-SA"/>
        </w:rPr>
        <w:t xml:space="preserve"> </w:t>
      </w:r>
      <w:r w:rsidRPr="00897D61">
        <w:rPr>
          <w:szCs w:val="22"/>
          <w:lang w:bidi="ar-SA"/>
        </w:rPr>
        <w:t>choroby&gt; &lt;</w:t>
      </w:r>
      <w:r>
        <w:rPr>
          <w:szCs w:val="22"/>
          <w:lang w:bidi="ar-SA"/>
        </w:rPr>
        <w:t>ze względów</w:t>
      </w:r>
      <w:r w:rsidRPr="00897D61">
        <w:rPr>
          <w:szCs w:val="22"/>
          <w:lang w:bidi="ar-SA"/>
        </w:rPr>
        <w:t xml:space="preserve"> naukowych&gt; &lt;z powodów etycznych&gt; nie było możliwe uzyskanie pełnej informacji dotyczącej leku referencyjnego. Europejska Agencja Leków dokona co roku przeglądu wszystkich nowych informacji </w:t>
      </w:r>
      <w:r w:rsidR="00610528">
        <w:rPr>
          <w:szCs w:val="22"/>
          <w:lang w:bidi="ar-SA"/>
        </w:rPr>
        <w:t>dotyczących</w:t>
      </w:r>
      <w:r w:rsidRPr="00897D61">
        <w:rPr>
          <w:szCs w:val="22"/>
          <w:lang w:bidi="ar-SA"/>
        </w:rPr>
        <w:t xml:space="preserve"> leku refere</w:t>
      </w:r>
      <w:r w:rsidR="00610528">
        <w:rPr>
          <w:szCs w:val="22"/>
          <w:lang w:bidi="ar-SA"/>
        </w:rPr>
        <w:t>ncyjnego</w:t>
      </w:r>
      <w:r w:rsidRPr="00897D61">
        <w:rPr>
          <w:szCs w:val="22"/>
          <w:lang w:bidi="ar-SA"/>
        </w:rPr>
        <w:t xml:space="preserve"> i wszelkie aktualizacje </w:t>
      </w:r>
      <w:r w:rsidR="009B59AC">
        <w:rPr>
          <w:szCs w:val="22"/>
          <w:lang w:bidi="ar-SA"/>
        </w:rPr>
        <w:t>informacji dotycząc</w:t>
      </w:r>
      <w:r w:rsidR="00FA46A3">
        <w:rPr>
          <w:szCs w:val="22"/>
          <w:lang w:bidi="ar-SA"/>
        </w:rPr>
        <w:t>e</w:t>
      </w:r>
      <w:r w:rsidR="009B59AC">
        <w:rPr>
          <w:szCs w:val="22"/>
          <w:lang w:bidi="ar-SA"/>
        </w:rPr>
        <w:t xml:space="preserve"> </w:t>
      </w:r>
      <w:r w:rsidRPr="00897D61">
        <w:rPr>
          <w:szCs w:val="22"/>
          <w:lang w:bidi="ar-SA"/>
        </w:rPr>
        <w:t xml:space="preserve">leku </w:t>
      </w:r>
      <w:r w:rsidRPr="00897D61">
        <w:rPr>
          <w:szCs w:val="22"/>
          <w:lang w:bidi="ar-SA"/>
        </w:rPr>
        <w:t>referencyjneg</w:t>
      </w:r>
      <w:r w:rsidR="009B59AC">
        <w:rPr>
          <w:szCs w:val="22"/>
          <w:lang w:bidi="ar-SA"/>
        </w:rPr>
        <w:t>o zostaną również wprowadzone do</w:t>
      </w:r>
      <w:r w:rsidR="002754FD">
        <w:rPr>
          <w:szCs w:val="22"/>
          <w:lang w:bidi="ar-SA"/>
        </w:rPr>
        <w:t xml:space="preserve"> druków informacyjnych</w:t>
      </w:r>
      <w:r w:rsidR="009B59AC">
        <w:rPr>
          <w:szCs w:val="22"/>
          <w:lang w:bidi="ar-SA"/>
        </w:rPr>
        <w:t xml:space="preserve"> leku X, takich jak ta</w:t>
      </w:r>
      <w:r w:rsidRPr="00897D61">
        <w:rPr>
          <w:szCs w:val="22"/>
          <w:lang w:bidi="ar-SA"/>
        </w:rPr>
        <w:t xml:space="preserve"> ulotka.</w:t>
      </w:r>
      <w:r w:rsidR="006F4D8D">
        <w:rPr>
          <w:szCs w:val="22"/>
          <w:lang w:bidi="ar-SA"/>
        </w:rPr>
        <w:t>&gt;</w:t>
      </w:r>
    </w:p>
    <w:p w:rsidR="00A76D67" w:rsidRPr="00EB595B" w:rsidP="00204AAB" w14:paraId="452847C2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A76D67" w:rsidRPr="008A1008" w:rsidP="00204AAB" w14:paraId="3555B47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>
        <w:rPr>
          <w:b/>
          <w:noProof/>
        </w:rPr>
        <w:t>&lt;Inne źródła informacji&gt;</w:t>
      </w:r>
    </w:p>
    <w:p w:rsidR="009B6496" w:rsidRPr="006B4557" w:rsidP="00204AAB" w14:paraId="33F93503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D93CFF" w:rsidP="00204AAB" w14:paraId="7A73909F" w14:textId="7777777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t xml:space="preserve">Szczegółowe informacje o tym leku znajdują się na stronie internetowej Europejskiej Agencji Leków </w:t>
      </w:r>
      <w:hyperlink r:id="rId6" w:history="1">
        <w:r w:rsidRPr="00255A4B" w:rsidR="00255A4B">
          <w:rPr>
            <w:rStyle w:val="Hyperlink"/>
            <w:noProof/>
          </w:rPr>
          <w:t>https://www.ema.europa.eu</w:t>
        </w:r>
      </w:hyperlink>
      <w:r w:rsidRPr="00D449F0" w:rsidR="00D449F0">
        <w:t xml:space="preserve"> </w:t>
      </w:r>
      <w:r>
        <w:t xml:space="preserve">&lt;oraz na stronie internetowej {nazwa urzędu kraju członkowskiego (link do strony)}&gt;. &lt;Znajdują się tam również linki do stron internetowych o rzadkich chorobach i sposobach leczenia.&gt; </w:t>
      </w:r>
    </w:p>
    <w:p w:rsidR="00A76D67" w:rsidRPr="00067B16" w:rsidP="00204AAB" w14:paraId="3E80307A" w14:textId="7777777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A76D67" w:rsidRPr="00A26F79" w:rsidP="00204AAB" w14:paraId="56D096F4" w14:textId="77777777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t xml:space="preserve">&lt;Ta ulotka jest dostępna we wszystkich językach UE/EOG na stronie internetowej Europejskiej Agencji Leków.&gt;  </w:t>
      </w:r>
    </w:p>
    <w:p w:rsidR="00A76D67" w:rsidRPr="008225EB" w:rsidP="00204AAB" w14:paraId="1B3BF84B" w14:textId="7777777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9B6496" w:rsidRPr="00A3136F" w:rsidP="00204AAB" w14:paraId="66B10D1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&lt;------------------------------------------------------------------------------------------------------------------------&gt;</w:t>
      </w:r>
    </w:p>
    <w:p w:rsidR="009B6496" w:rsidRPr="000643D3" w:rsidP="00204AAB" w14:paraId="314F2B61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noProof/>
          <w:szCs w:val="22"/>
        </w:rPr>
      </w:pPr>
    </w:p>
    <w:p w:rsidR="009B6496" w:rsidRPr="006B4557" w:rsidP="00204AAB" w14:paraId="453FF8C9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  <w:noProof/>
          <w:szCs w:val="22"/>
        </w:rPr>
      </w:pPr>
      <w:r>
        <w:t>&lt;Informacje przeznaczone wyłącznie dla fachowego personelu medycznego:&gt;</w:t>
      </w:r>
    </w:p>
    <w:p w:rsidR="00812D16" w:rsidRPr="007B42D3" w:rsidP="00204AAB" w14:paraId="42381AF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sectPr w:rsidSect="00137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02A" w14:paraId="443776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02A" w14:paraId="541D1AE6" w14:textId="77777777">
    <w:pPr>
      <w:pStyle w:val="Stopk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Numerstrony1"/>
        <w:rFonts w:cs="Arial"/>
      </w:rPr>
      <w:fldChar w:fldCharType="begin"/>
    </w:r>
    <w:r>
      <w:rPr>
        <w:rStyle w:val="Numerstrony1"/>
        <w:rFonts w:cs="Arial"/>
      </w:rPr>
      <w:instrText xml:space="preserve">PAGE  </w:instrText>
    </w:r>
    <w:r>
      <w:rPr>
        <w:rStyle w:val="Numerstrony1"/>
        <w:rFonts w:cs="Arial"/>
      </w:rPr>
      <w:fldChar w:fldCharType="separate"/>
    </w:r>
    <w:r w:rsidR="00D7145A">
      <w:rPr>
        <w:rStyle w:val="Numerstrony1"/>
        <w:rFonts w:cs="Arial"/>
      </w:rPr>
      <w:t>10</w:t>
    </w:r>
    <w:r>
      <w:rPr>
        <w:rStyle w:val="Numerstrony1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02A" w14:paraId="0C5EA886" w14:textId="77777777">
    <w:pPr>
      <w:pStyle w:val="Stopk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Numerstrony1"/>
        <w:rFonts w:cs="Arial"/>
      </w:rPr>
      <w:fldChar w:fldCharType="begin"/>
    </w:r>
    <w:r>
      <w:rPr>
        <w:rStyle w:val="Numerstrony1"/>
        <w:rFonts w:cs="Arial"/>
      </w:rPr>
      <w:instrText xml:space="preserve">PAGE  </w:instrText>
    </w:r>
    <w:r>
      <w:rPr>
        <w:rStyle w:val="Numerstrony1"/>
        <w:rFonts w:cs="Arial"/>
      </w:rPr>
      <w:fldChar w:fldCharType="separate"/>
    </w:r>
    <w:r w:rsidR="00D7145A">
      <w:rPr>
        <w:rStyle w:val="Numerstrony1"/>
        <w:rFonts w:cs="Arial"/>
      </w:rPr>
      <w:t>1</w:t>
    </w:r>
    <w:r>
      <w:rPr>
        <w:rStyle w:val="Numerstrony1"/>
        <w:rFonts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02A" w14:paraId="7AFA7F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02A" w14:paraId="4AEC733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02A" w14:paraId="6F777E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00900ED"/>
    <w:multiLevelType w:val="hybridMultilevel"/>
    <w:tmpl w:val="3D08C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73FB6"/>
    <w:multiLevelType w:val="hybridMultilevel"/>
    <w:tmpl w:val="BBA087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7AD4"/>
    <w:multiLevelType w:val="hybridMultilevel"/>
    <w:tmpl w:val="B56C66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E7F96"/>
    <w:multiLevelType w:val="hybridMultilevel"/>
    <w:tmpl w:val="1806E65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D3F14CF"/>
    <w:multiLevelType w:val="hybridMultilevel"/>
    <w:tmpl w:val="6FC0A65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541609"/>
    <w:multiLevelType w:val="hybrid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9C0446"/>
    <w:multiLevelType w:val="hybridMultilevel"/>
    <w:tmpl w:val="B20E620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4017695B"/>
    <w:multiLevelType w:val="hybridMultilevel"/>
    <w:tmpl w:val="41884EC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95B09"/>
    <w:multiLevelType w:val="hybridMultilevel"/>
    <w:tmpl w:val="751E6E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4CDC49CA"/>
    <w:multiLevelType w:val="hybridMultilevel"/>
    <w:tmpl w:val="0A50E6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57400A91"/>
    <w:multiLevelType w:val="hybridMultilevel"/>
    <w:tmpl w:val="2272E4E2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8B56C73"/>
    <w:multiLevelType w:val="hybridMultilevel"/>
    <w:tmpl w:val="5BA421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3307DEB"/>
    <w:multiLevelType w:val="hybridMultilevel"/>
    <w:tmpl w:val="FBE88D9C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5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>
    <w:nsid w:val="69E95A54"/>
    <w:multiLevelType w:val="hybridMultilevel"/>
    <w:tmpl w:val="3C18EFB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AB50F1"/>
    <w:multiLevelType w:val="hybridMultilevel"/>
    <w:tmpl w:val="64CEA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A100D28"/>
    <w:multiLevelType w:val="hybridMultilevel"/>
    <w:tmpl w:val="2F94C0BA"/>
    <w:lvl w:ilvl="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6"/>
  </w:num>
  <w:num w:numId="6">
    <w:abstractNumId w:val="20"/>
  </w:num>
  <w:num w:numId="7">
    <w:abstractNumId w:val="10"/>
  </w:num>
  <w:num w:numId="8">
    <w:abstractNumId w:val="13"/>
  </w:num>
  <w:num w:numId="9">
    <w:abstractNumId w:val="31"/>
  </w:num>
  <w:num w:numId="10">
    <w:abstractNumId w:val="1"/>
  </w:num>
  <w:num w:numId="11">
    <w:abstractNumId w:val="28"/>
  </w:num>
  <w:num w:numId="12">
    <w:abstractNumId w:val="12"/>
  </w:num>
  <w:num w:numId="13">
    <w:abstractNumId w:val="7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9"/>
  </w:num>
  <w:num w:numId="17">
    <w:abstractNumId w:val="16"/>
  </w:num>
  <w:num w:numId="18">
    <w:abstractNumId w:val="18"/>
  </w:num>
  <w:num w:numId="19">
    <w:abstractNumId w:val="32"/>
  </w:num>
  <w:num w:numId="20">
    <w:abstractNumId w:val="22"/>
  </w:num>
  <w:num w:numId="21">
    <w:abstractNumId w:val="30"/>
  </w:num>
  <w:num w:numId="22">
    <w:abstractNumId w:val="27"/>
  </w:num>
  <w:num w:numId="23">
    <w:abstractNumId w:val="9"/>
  </w:num>
  <w:num w:numId="24">
    <w:abstractNumId w:val="30"/>
  </w:num>
  <w:num w:numId="25">
    <w:abstractNumId w:val="3"/>
  </w:num>
  <w:num w:numId="26">
    <w:abstractNumId w:val="15"/>
  </w:num>
  <w:num w:numId="27">
    <w:abstractNumId w:val="23"/>
  </w:num>
  <w:num w:numId="28">
    <w:abstractNumId w:val="25"/>
  </w:num>
  <w:num w:numId="29">
    <w:abstractNumId w:val="4"/>
  </w:num>
  <w:num w:numId="30">
    <w:abstractNumId w:val="19"/>
  </w:num>
  <w:num w:numId="31">
    <w:abstractNumId w:val="33"/>
  </w:num>
  <w:num w:numId="32">
    <w:abstractNumId w:val="5"/>
  </w:num>
  <w:num w:numId="33">
    <w:abstractNumId w:val="21"/>
  </w:num>
  <w:num w:numId="34">
    <w:abstractNumId w:val="6"/>
  </w:num>
  <w:num w:numId="35">
    <w:abstractNumId w:val="14"/>
  </w:num>
  <w:num w:numId="36">
    <w:abstractNumId w:val="11"/>
  </w:num>
  <w:num w:numId="37">
    <w:abstractNumId w:val="1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16"/>
    <w:rsid w:val="00000D62"/>
    <w:rsid w:val="00001587"/>
    <w:rsid w:val="0000362A"/>
    <w:rsid w:val="00005701"/>
    <w:rsid w:val="00007528"/>
    <w:rsid w:val="0001164F"/>
    <w:rsid w:val="00014869"/>
    <w:rsid w:val="00014CCB"/>
    <w:rsid w:val="000150D3"/>
    <w:rsid w:val="000166C1"/>
    <w:rsid w:val="0002006B"/>
    <w:rsid w:val="00020AE8"/>
    <w:rsid w:val="000212BB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3945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3E04"/>
    <w:rsid w:val="0007401B"/>
    <w:rsid w:val="0007628D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308F"/>
    <w:rsid w:val="000C5A4E"/>
    <w:rsid w:val="000C635D"/>
    <w:rsid w:val="000C7F49"/>
    <w:rsid w:val="000D1AEE"/>
    <w:rsid w:val="000D1F4F"/>
    <w:rsid w:val="000D4D07"/>
    <w:rsid w:val="000D5ED5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4174"/>
    <w:rsid w:val="00115CB3"/>
    <w:rsid w:val="00117C1D"/>
    <w:rsid w:val="00123688"/>
    <w:rsid w:val="00127F47"/>
    <w:rsid w:val="00133572"/>
    <w:rsid w:val="001364FB"/>
    <w:rsid w:val="001365F2"/>
    <w:rsid w:val="00136D7A"/>
    <w:rsid w:val="001374C5"/>
    <w:rsid w:val="00140476"/>
    <w:rsid w:val="00141470"/>
    <w:rsid w:val="00141540"/>
    <w:rsid w:val="001449DF"/>
    <w:rsid w:val="00145459"/>
    <w:rsid w:val="0014569B"/>
    <w:rsid w:val="001470E0"/>
    <w:rsid w:val="00150060"/>
    <w:rsid w:val="0015298F"/>
    <w:rsid w:val="00154C69"/>
    <w:rsid w:val="0015541C"/>
    <w:rsid w:val="0015704C"/>
    <w:rsid w:val="00157895"/>
    <w:rsid w:val="00161701"/>
    <w:rsid w:val="00161E87"/>
    <w:rsid w:val="0016566C"/>
    <w:rsid w:val="001727F0"/>
    <w:rsid w:val="00172B06"/>
    <w:rsid w:val="0017347E"/>
    <w:rsid w:val="001752D8"/>
    <w:rsid w:val="00175931"/>
    <w:rsid w:val="00176B25"/>
    <w:rsid w:val="0018238B"/>
    <w:rsid w:val="00183419"/>
    <w:rsid w:val="0018394A"/>
    <w:rsid w:val="0018421F"/>
    <w:rsid w:val="00184DCC"/>
    <w:rsid w:val="001862EC"/>
    <w:rsid w:val="00186A9D"/>
    <w:rsid w:val="001874A6"/>
    <w:rsid w:val="0018765B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2D4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D780F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1660E"/>
    <w:rsid w:val="00222BB9"/>
    <w:rsid w:val="002258D6"/>
    <w:rsid w:val="002274FB"/>
    <w:rsid w:val="002309D2"/>
    <w:rsid w:val="00231B61"/>
    <w:rsid w:val="00232C35"/>
    <w:rsid w:val="00232E40"/>
    <w:rsid w:val="0023315B"/>
    <w:rsid w:val="002347FE"/>
    <w:rsid w:val="0024178D"/>
    <w:rsid w:val="0024392B"/>
    <w:rsid w:val="002443B8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5A4B"/>
    <w:rsid w:val="00256FBC"/>
    <w:rsid w:val="00260A11"/>
    <w:rsid w:val="0026169A"/>
    <w:rsid w:val="00262763"/>
    <w:rsid w:val="00264BEA"/>
    <w:rsid w:val="00267850"/>
    <w:rsid w:val="00267D53"/>
    <w:rsid w:val="00271032"/>
    <w:rsid w:val="00273E3E"/>
    <w:rsid w:val="00274147"/>
    <w:rsid w:val="00275189"/>
    <w:rsid w:val="002754FD"/>
    <w:rsid w:val="002756DC"/>
    <w:rsid w:val="00276412"/>
    <w:rsid w:val="00276437"/>
    <w:rsid w:val="00280053"/>
    <w:rsid w:val="0028063F"/>
    <w:rsid w:val="00280740"/>
    <w:rsid w:val="00283B02"/>
    <w:rsid w:val="00283C5D"/>
    <w:rsid w:val="002844B0"/>
    <w:rsid w:val="00286322"/>
    <w:rsid w:val="00296B03"/>
    <w:rsid w:val="00296C1F"/>
    <w:rsid w:val="002A41E6"/>
    <w:rsid w:val="002A44C8"/>
    <w:rsid w:val="002A5270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1EF5"/>
    <w:rsid w:val="002E4E94"/>
    <w:rsid w:val="002F1F28"/>
    <w:rsid w:val="002F43CA"/>
    <w:rsid w:val="002F57AA"/>
    <w:rsid w:val="002F6EF7"/>
    <w:rsid w:val="002F714C"/>
    <w:rsid w:val="002F77BF"/>
    <w:rsid w:val="002F7FE7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5F79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6CA0"/>
    <w:rsid w:val="003F1F41"/>
    <w:rsid w:val="003F2FDE"/>
    <w:rsid w:val="003F330B"/>
    <w:rsid w:val="003F6FDF"/>
    <w:rsid w:val="003F70E9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E58"/>
    <w:rsid w:val="00416231"/>
    <w:rsid w:val="004208AB"/>
    <w:rsid w:val="004219EF"/>
    <w:rsid w:val="00421A72"/>
    <w:rsid w:val="00422A67"/>
    <w:rsid w:val="00424348"/>
    <w:rsid w:val="00426CD9"/>
    <w:rsid w:val="00426DE2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47E35"/>
    <w:rsid w:val="00453623"/>
    <w:rsid w:val="00453C11"/>
    <w:rsid w:val="004557B0"/>
    <w:rsid w:val="00457946"/>
    <w:rsid w:val="00457D8B"/>
    <w:rsid w:val="00460A17"/>
    <w:rsid w:val="00462F79"/>
    <w:rsid w:val="00463438"/>
    <w:rsid w:val="00463ECE"/>
    <w:rsid w:val="00465388"/>
    <w:rsid w:val="004677C9"/>
    <w:rsid w:val="0047002E"/>
    <w:rsid w:val="00470CB5"/>
    <w:rsid w:val="00471EAB"/>
    <w:rsid w:val="004723EE"/>
    <w:rsid w:val="00475A92"/>
    <w:rsid w:val="00477BB9"/>
    <w:rsid w:val="004800EF"/>
    <w:rsid w:val="00480230"/>
    <w:rsid w:val="004859EE"/>
    <w:rsid w:val="004866D9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0E1B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2E5C"/>
    <w:rsid w:val="004C70FC"/>
    <w:rsid w:val="004D2675"/>
    <w:rsid w:val="004D4080"/>
    <w:rsid w:val="004E05FD"/>
    <w:rsid w:val="004E1A0D"/>
    <w:rsid w:val="004E23F5"/>
    <w:rsid w:val="004E5418"/>
    <w:rsid w:val="004E63E5"/>
    <w:rsid w:val="004E6B76"/>
    <w:rsid w:val="004F1437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FF9"/>
    <w:rsid w:val="00532C41"/>
    <w:rsid w:val="00532D3F"/>
    <w:rsid w:val="0053386D"/>
    <w:rsid w:val="00534700"/>
    <w:rsid w:val="0053791F"/>
    <w:rsid w:val="00546622"/>
    <w:rsid w:val="00547538"/>
    <w:rsid w:val="00553BFA"/>
    <w:rsid w:val="00554D05"/>
    <w:rsid w:val="0056077E"/>
    <w:rsid w:val="00560EDA"/>
    <w:rsid w:val="0056212D"/>
    <w:rsid w:val="005629EE"/>
    <w:rsid w:val="005648FA"/>
    <w:rsid w:val="00564D50"/>
    <w:rsid w:val="00566085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A167F"/>
    <w:rsid w:val="005A346E"/>
    <w:rsid w:val="005A73CF"/>
    <w:rsid w:val="005B0FB7"/>
    <w:rsid w:val="005B3F6F"/>
    <w:rsid w:val="005B798B"/>
    <w:rsid w:val="005C1FAE"/>
    <w:rsid w:val="005C39E8"/>
    <w:rsid w:val="005C5660"/>
    <w:rsid w:val="005C71E4"/>
    <w:rsid w:val="005C72E3"/>
    <w:rsid w:val="005D11B2"/>
    <w:rsid w:val="005D4788"/>
    <w:rsid w:val="005D4B68"/>
    <w:rsid w:val="005D78ED"/>
    <w:rsid w:val="005E11C1"/>
    <w:rsid w:val="005E2563"/>
    <w:rsid w:val="005E31AC"/>
    <w:rsid w:val="005E394C"/>
    <w:rsid w:val="005E42BF"/>
    <w:rsid w:val="005E4E70"/>
    <w:rsid w:val="005E65BB"/>
    <w:rsid w:val="005F0DA0"/>
    <w:rsid w:val="005F1577"/>
    <w:rsid w:val="005F2767"/>
    <w:rsid w:val="005F4914"/>
    <w:rsid w:val="005F62B7"/>
    <w:rsid w:val="005F67FC"/>
    <w:rsid w:val="005F6869"/>
    <w:rsid w:val="005F6BB9"/>
    <w:rsid w:val="0060205E"/>
    <w:rsid w:val="00603148"/>
    <w:rsid w:val="0060318B"/>
    <w:rsid w:val="00606FC7"/>
    <w:rsid w:val="0061020A"/>
    <w:rsid w:val="00610456"/>
    <w:rsid w:val="00610528"/>
    <w:rsid w:val="00611473"/>
    <w:rsid w:val="00611B36"/>
    <w:rsid w:val="00613A34"/>
    <w:rsid w:val="00615ADA"/>
    <w:rsid w:val="006221CD"/>
    <w:rsid w:val="00622220"/>
    <w:rsid w:val="00625841"/>
    <w:rsid w:val="006266A9"/>
    <w:rsid w:val="00630426"/>
    <w:rsid w:val="006316C1"/>
    <w:rsid w:val="00631ED4"/>
    <w:rsid w:val="00633BC7"/>
    <w:rsid w:val="00635174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043E"/>
    <w:rsid w:val="0065581D"/>
    <w:rsid w:val="00655C2F"/>
    <w:rsid w:val="00660403"/>
    <w:rsid w:val="00661140"/>
    <w:rsid w:val="006710DD"/>
    <w:rsid w:val="00671FC9"/>
    <w:rsid w:val="00673200"/>
    <w:rsid w:val="0067501E"/>
    <w:rsid w:val="006760C0"/>
    <w:rsid w:val="00676A94"/>
    <w:rsid w:val="006773D2"/>
    <w:rsid w:val="00680581"/>
    <w:rsid w:val="00681A41"/>
    <w:rsid w:val="006821B2"/>
    <w:rsid w:val="006838C0"/>
    <w:rsid w:val="00685901"/>
    <w:rsid w:val="00685BB9"/>
    <w:rsid w:val="00690127"/>
    <w:rsid w:val="00691BFF"/>
    <w:rsid w:val="006953C1"/>
    <w:rsid w:val="00696EB2"/>
    <w:rsid w:val="006A16E9"/>
    <w:rsid w:val="006A5450"/>
    <w:rsid w:val="006B0199"/>
    <w:rsid w:val="006B0A32"/>
    <w:rsid w:val="006B0BD8"/>
    <w:rsid w:val="006B4557"/>
    <w:rsid w:val="006C0251"/>
    <w:rsid w:val="006C2B9A"/>
    <w:rsid w:val="006C39BB"/>
    <w:rsid w:val="006C4502"/>
    <w:rsid w:val="006C6114"/>
    <w:rsid w:val="006D2288"/>
    <w:rsid w:val="006D4464"/>
    <w:rsid w:val="006D5E91"/>
    <w:rsid w:val="006D7E87"/>
    <w:rsid w:val="006E14E6"/>
    <w:rsid w:val="006E1AEE"/>
    <w:rsid w:val="006E2F52"/>
    <w:rsid w:val="006E32A9"/>
    <w:rsid w:val="006E37CE"/>
    <w:rsid w:val="006E3B9C"/>
    <w:rsid w:val="006E51A2"/>
    <w:rsid w:val="006F0DE2"/>
    <w:rsid w:val="006F11BD"/>
    <w:rsid w:val="006F1916"/>
    <w:rsid w:val="006F25B4"/>
    <w:rsid w:val="006F32C7"/>
    <w:rsid w:val="006F3392"/>
    <w:rsid w:val="006F3495"/>
    <w:rsid w:val="006F417D"/>
    <w:rsid w:val="006F4D8D"/>
    <w:rsid w:val="006F5C83"/>
    <w:rsid w:val="006F67CC"/>
    <w:rsid w:val="006F6B89"/>
    <w:rsid w:val="00701C2D"/>
    <w:rsid w:val="00702162"/>
    <w:rsid w:val="00703930"/>
    <w:rsid w:val="0070610E"/>
    <w:rsid w:val="00706E3D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64A5"/>
    <w:rsid w:val="00736A4F"/>
    <w:rsid w:val="00737753"/>
    <w:rsid w:val="00737768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4AF7"/>
    <w:rsid w:val="0075579B"/>
    <w:rsid w:val="00755BAB"/>
    <w:rsid w:val="0076080E"/>
    <w:rsid w:val="0076411D"/>
    <w:rsid w:val="00765CE7"/>
    <w:rsid w:val="007670F8"/>
    <w:rsid w:val="007671D4"/>
    <w:rsid w:val="00770A85"/>
    <w:rsid w:val="00773DC9"/>
    <w:rsid w:val="0077572E"/>
    <w:rsid w:val="00777BE4"/>
    <w:rsid w:val="0078031B"/>
    <w:rsid w:val="00784F44"/>
    <w:rsid w:val="00786672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4E2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264B"/>
    <w:rsid w:val="007C309E"/>
    <w:rsid w:val="007C45D3"/>
    <w:rsid w:val="007C597B"/>
    <w:rsid w:val="007C68C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6D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2A21"/>
    <w:rsid w:val="008432C6"/>
    <w:rsid w:val="00845DAD"/>
    <w:rsid w:val="00851377"/>
    <w:rsid w:val="008513C1"/>
    <w:rsid w:val="0085437C"/>
    <w:rsid w:val="00854B2F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5273"/>
    <w:rsid w:val="0088558C"/>
    <w:rsid w:val="00885F2C"/>
    <w:rsid w:val="008861F4"/>
    <w:rsid w:val="00886386"/>
    <w:rsid w:val="0088701C"/>
    <w:rsid w:val="00892459"/>
    <w:rsid w:val="008929AA"/>
    <w:rsid w:val="00892AA5"/>
    <w:rsid w:val="0089499B"/>
    <w:rsid w:val="00894ACA"/>
    <w:rsid w:val="00894EC5"/>
    <w:rsid w:val="00896658"/>
    <w:rsid w:val="008967B5"/>
    <w:rsid w:val="00897D61"/>
    <w:rsid w:val="008A03AC"/>
    <w:rsid w:val="008A1008"/>
    <w:rsid w:val="008A345A"/>
    <w:rsid w:val="008A3DB9"/>
    <w:rsid w:val="008A50EE"/>
    <w:rsid w:val="008A6A5C"/>
    <w:rsid w:val="008A7316"/>
    <w:rsid w:val="008B4A1C"/>
    <w:rsid w:val="008B4AA0"/>
    <w:rsid w:val="008B500A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5E1D"/>
    <w:rsid w:val="00936939"/>
    <w:rsid w:val="0094053B"/>
    <w:rsid w:val="009413E2"/>
    <w:rsid w:val="00942040"/>
    <w:rsid w:val="00942C9F"/>
    <w:rsid w:val="00943F98"/>
    <w:rsid w:val="00945631"/>
    <w:rsid w:val="00947549"/>
    <w:rsid w:val="00947CF3"/>
    <w:rsid w:val="00952771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74F2B"/>
    <w:rsid w:val="00980FE0"/>
    <w:rsid w:val="00985F8B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9AC"/>
    <w:rsid w:val="009B5C19"/>
    <w:rsid w:val="009B6496"/>
    <w:rsid w:val="009C01DA"/>
    <w:rsid w:val="009C071C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4C90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0F6"/>
    <w:rsid w:val="00A2329D"/>
    <w:rsid w:val="00A2490E"/>
    <w:rsid w:val="00A25442"/>
    <w:rsid w:val="00A25BFF"/>
    <w:rsid w:val="00A26648"/>
    <w:rsid w:val="00A26F79"/>
    <w:rsid w:val="00A27522"/>
    <w:rsid w:val="00A3136F"/>
    <w:rsid w:val="00A34D0C"/>
    <w:rsid w:val="00A34D76"/>
    <w:rsid w:val="00A365D0"/>
    <w:rsid w:val="00A402B8"/>
    <w:rsid w:val="00A4043E"/>
    <w:rsid w:val="00A437D9"/>
    <w:rsid w:val="00A43C16"/>
    <w:rsid w:val="00A443A6"/>
    <w:rsid w:val="00A45A1A"/>
    <w:rsid w:val="00A45E61"/>
    <w:rsid w:val="00A47AFC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B83"/>
    <w:rsid w:val="00A65BD9"/>
    <w:rsid w:val="00A66718"/>
    <w:rsid w:val="00A671EF"/>
    <w:rsid w:val="00A70B31"/>
    <w:rsid w:val="00A73A74"/>
    <w:rsid w:val="00A759FE"/>
    <w:rsid w:val="00A75FE1"/>
    <w:rsid w:val="00A769C6"/>
    <w:rsid w:val="00A76D67"/>
    <w:rsid w:val="00A77562"/>
    <w:rsid w:val="00A776B8"/>
    <w:rsid w:val="00A81EB6"/>
    <w:rsid w:val="00A837FE"/>
    <w:rsid w:val="00A85357"/>
    <w:rsid w:val="00A871E5"/>
    <w:rsid w:val="00A902DD"/>
    <w:rsid w:val="00A91617"/>
    <w:rsid w:val="00A93C1C"/>
    <w:rsid w:val="00A94DA0"/>
    <w:rsid w:val="00A96FA8"/>
    <w:rsid w:val="00A9770A"/>
    <w:rsid w:val="00AA0A43"/>
    <w:rsid w:val="00AA0DD3"/>
    <w:rsid w:val="00AA1C07"/>
    <w:rsid w:val="00AA3688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6B77"/>
    <w:rsid w:val="00AC79C1"/>
    <w:rsid w:val="00AC7CA4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2C5F"/>
    <w:rsid w:val="00B23687"/>
    <w:rsid w:val="00B25710"/>
    <w:rsid w:val="00B27B03"/>
    <w:rsid w:val="00B31B62"/>
    <w:rsid w:val="00B3208E"/>
    <w:rsid w:val="00B33711"/>
    <w:rsid w:val="00B34889"/>
    <w:rsid w:val="00B357FE"/>
    <w:rsid w:val="00B37550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13FF"/>
    <w:rsid w:val="00B7245B"/>
    <w:rsid w:val="00B735B8"/>
    <w:rsid w:val="00B73FF8"/>
    <w:rsid w:val="00B74858"/>
    <w:rsid w:val="00B752EB"/>
    <w:rsid w:val="00B77BE4"/>
    <w:rsid w:val="00B812BE"/>
    <w:rsid w:val="00B813D5"/>
    <w:rsid w:val="00B8258D"/>
    <w:rsid w:val="00B825B4"/>
    <w:rsid w:val="00B83704"/>
    <w:rsid w:val="00B84E7E"/>
    <w:rsid w:val="00B86608"/>
    <w:rsid w:val="00B87847"/>
    <w:rsid w:val="00B90477"/>
    <w:rsid w:val="00B92AA5"/>
    <w:rsid w:val="00B9368A"/>
    <w:rsid w:val="00B93904"/>
    <w:rsid w:val="00B9500D"/>
    <w:rsid w:val="00B955FE"/>
    <w:rsid w:val="00B96744"/>
    <w:rsid w:val="00B97F4D"/>
    <w:rsid w:val="00BA0B9F"/>
    <w:rsid w:val="00BA3287"/>
    <w:rsid w:val="00BA6419"/>
    <w:rsid w:val="00BA6550"/>
    <w:rsid w:val="00BB3642"/>
    <w:rsid w:val="00BB4A3B"/>
    <w:rsid w:val="00BB54AD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26E"/>
    <w:rsid w:val="00C00312"/>
    <w:rsid w:val="00C00828"/>
    <w:rsid w:val="00C009F5"/>
    <w:rsid w:val="00C01129"/>
    <w:rsid w:val="00C02239"/>
    <w:rsid w:val="00C022E1"/>
    <w:rsid w:val="00C0398D"/>
    <w:rsid w:val="00C05C3D"/>
    <w:rsid w:val="00C071AC"/>
    <w:rsid w:val="00C109A2"/>
    <w:rsid w:val="00C11E4C"/>
    <w:rsid w:val="00C14954"/>
    <w:rsid w:val="00C179B0"/>
    <w:rsid w:val="00C20245"/>
    <w:rsid w:val="00C20CA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6251"/>
    <w:rsid w:val="00C4790F"/>
    <w:rsid w:val="00C47FC0"/>
    <w:rsid w:val="00C5189F"/>
    <w:rsid w:val="00C528CC"/>
    <w:rsid w:val="00C53ABD"/>
    <w:rsid w:val="00C53AD3"/>
    <w:rsid w:val="00C53C94"/>
    <w:rsid w:val="00C57741"/>
    <w:rsid w:val="00C6074F"/>
    <w:rsid w:val="00C62568"/>
    <w:rsid w:val="00C64143"/>
    <w:rsid w:val="00C6434D"/>
    <w:rsid w:val="00C652E5"/>
    <w:rsid w:val="00C67446"/>
    <w:rsid w:val="00C70962"/>
    <w:rsid w:val="00C71674"/>
    <w:rsid w:val="00C7697F"/>
    <w:rsid w:val="00C77801"/>
    <w:rsid w:val="00C8136C"/>
    <w:rsid w:val="00C82FAC"/>
    <w:rsid w:val="00C82FFA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B1582"/>
    <w:rsid w:val="00CB22B7"/>
    <w:rsid w:val="00CB31DA"/>
    <w:rsid w:val="00CB5032"/>
    <w:rsid w:val="00CB6C4A"/>
    <w:rsid w:val="00CB702A"/>
    <w:rsid w:val="00CB7DF6"/>
    <w:rsid w:val="00CC303F"/>
    <w:rsid w:val="00CC3C96"/>
    <w:rsid w:val="00CD077C"/>
    <w:rsid w:val="00CD342A"/>
    <w:rsid w:val="00CD3940"/>
    <w:rsid w:val="00CE2F14"/>
    <w:rsid w:val="00CE52B8"/>
    <w:rsid w:val="00CE6A0B"/>
    <w:rsid w:val="00CE7BF6"/>
    <w:rsid w:val="00CF0950"/>
    <w:rsid w:val="00CF3B07"/>
    <w:rsid w:val="00CF3D1A"/>
    <w:rsid w:val="00CF4C13"/>
    <w:rsid w:val="00CF62E0"/>
    <w:rsid w:val="00CF6384"/>
    <w:rsid w:val="00CF6902"/>
    <w:rsid w:val="00D02B8F"/>
    <w:rsid w:val="00D0401F"/>
    <w:rsid w:val="00D06E88"/>
    <w:rsid w:val="00D10967"/>
    <w:rsid w:val="00D11F90"/>
    <w:rsid w:val="00D13527"/>
    <w:rsid w:val="00D15E4E"/>
    <w:rsid w:val="00D16F06"/>
    <w:rsid w:val="00D17601"/>
    <w:rsid w:val="00D20D6E"/>
    <w:rsid w:val="00D21300"/>
    <w:rsid w:val="00D22F7B"/>
    <w:rsid w:val="00D230DC"/>
    <w:rsid w:val="00D26C9A"/>
    <w:rsid w:val="00D303E8"/>
    <w:rsid w:val="00D31BA6"/>
    <w:rsid w:val="00D335E1"/>
    <w:rsid w:val="00D3545E"/>
    <w:rsid w:val="00D35FEA"/>
    <w:rsid w:val="00D366E4"/>
    <w:rsid w:val="00D423AC"/>
    <w:rsid w:val="00D449F0"/>
    <w:rsid w:val="00D44B15"/>
    <w:rsid w:val="00D44DC6"/>
    <w:rsid w:val="00D476EA"/>
    <w:rsid w:val="00D514E5"/>
    <w:rsid w:val="00D53589"/>
    <w:rsid w:val="00D539D5"/>
    <w:rsid w:val="00D544D5"/>
    <w:rsid w:val="00D57897"/>
    <w:rsid w:val="00D602DE"/>
    <w:rsid w:val="00D6096A"/>
    <w:rsid w:val="00D60ABE"/>
    <w:rsid w:val="00D60CE5"/>
    <w:rsid w:val="00D61811"/>
    <w:rsid w:val="00D62DDB"/>
    <w:rsid w:val="00D63F9F"/>
    <w:rsid w:val="00D646D3"/>
    <w:rsid w:val="00D662F2"/>
    <w:rsid w:val="00D665F1"/>
    <w:rsid w:val="00D6711E"/>
    <w:rsid w:val="00D7145A"/>
    <w:rsid w:val="00D73B08"/>
    <w:rsid w:val="00D80127"/>
    <w:rsid w:val="00D804E2"/>
    <w:rsid w:val="00D805D1"/>
    <w:rsid w:val="00D81FB3"/>
    <w:rsid w:val="00D824CD"/>
    <w:rsid w:val="00D82FD7"/>
    <w:rsid w:val="00D84FA6"/>
    <w:rsid w:val="00D85C5F"/>
    <w:rsid w:val="00D85ECC"/>
    <w:rsid w:val="00D864C7"/>
    <w:rsid w:val="00D86EB7"/>
    <w:rsid w:val="00D90D1A"/>
    <w:rsid w:val="00D91E9F"/>
    <w:rsid w:val="00D92B5E"/>
    <w:rsid w:val="00D93388"/>
    <w:rsid w:val="00D93CFF"/>
    <w:rsid w:val="00D95457"/>
    <w:rsid w:val="00D97A7B"/>
    <w:rsid w:val="00DA1259"/>
    <w:rsid w:val="00DA1AAD"/>
    <w:rsid w:val="00DA1C19"/>
    <w:rsid w:val="00DA1E08"/>
    <w:rsid w:val="00DA4A52"/>
    <w:rsid w:val="00DA4FBC"/>
    <w:rsid w:val="00DA61B9"/>
    <w:rsid w:val="00DA7074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1C79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27FF8"/>
    <w:rsid w:val="00E31BD0"/>
    <w:rsid w:val="00E34CA3"/>
    <w:rsid w:val="00E35C4A"/>
    <w:rsid w:val="00E37A0F"/>
    <w:rsid w:val="00E37DA6"/>
    <w:rsid w:val="00E37FE3"/>
    <w:rsid w:val="00E40EB7"/>
    <w:rsid w:val="00E4118E"/>
    <w:rsid w:val="00E43AAA"/>
    <w:rsid w:val="00E44C62"/>
    <w:rsid w:val="00E5387C"/>
    <w:rsid w:val="00E54EF2"/>
    <w:rsid w:val="00E60DC5"/>
    <w:rsid w:val="00E63559"/>
    <w:rsid w:val="00E67180"/>
    <w:rsid w:val="00E676E2"/>
    <w:rsid w:val="00E72855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D4318"/>
    <w:rsid w:val="00ED613A"/>
    <w:rsid w:val="00ED6CFA"/>
    <w:rsid w:val="00ED6D53"/>
    <w:rsid w:val="00EE1855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063"/>
    <w:rsid w:val="00F12F6C"/>
    <w:rsid w:val="00F13DAE"/>
    <w:rsid w:val="00F13DCE"/>
    <w:rsid w:val="00F157D8"/>
    <w:rsid w:val="00F201AD"/>
    <w:rsid w:val="00F21481"/>
    <w:rsid w:val="00F21B21"/>
    <w:rsid w:val="00F222BB"/>
    <w:rsid w:val="00F2491A"/>
    <w:rsid w:val="00F24EF6"/>
    <w:rsid w:val="00F254E4"/>
    <w:rsid w:val="00F269A3"/>
    <w:rsid w:val="00F26AAB"/>
    <w:rsid w:val="00F26F5D"/>
    <w:rsid w:val="00F27671"/>
    <w:rsid w:val="00F34C92"/>
    <w:rsid w:val="00F35D19"/>
    <w:rsid w:val="00F377AE"/>
    <w:rsid w:val="00F41269"/>
    <w:rsid w:val="00F41319"/>
    <w:rsid w:val="00F44B13"/>
    <w:rsid w:val="00F45BE7"/>
    <w:rsid w:val="00F463D7"/>
    <w:rsid w:val="00F47FBD"/>
    <w:rsid w:val="00F50163"/>
    <w:rsid w:val="00F510E2"/>
    <w:rsid w:val="00F515F1"/>
    <w:rsid w:val="00F5273A"/>
    <w:rsid w:val="00F52D6B"/>
    <w:rsid w:val="00F52E18"/>
    <w:rsid w:val="00F535E2"/>
    <w:rsid w:val="00F546FB"/>
    <w:rsid w:val="00F55335"/>
    <w:rsid w:val="00F55CF7"/>
    <w:rsid w:val="00F57D1C"/>
    <w:rsid w:val="00F6086A"/>
    <w:rsid w:val="00F6169B"/>
    <w:rsid w:val="00F62824"/>
    <w:rsid w:val="00F62D7C"/>
    <w:rsid w:val="00F634C8"/>
    <w:rsid w:val="00F64B9B"/>
    <w:rsid w:val="00F658B9"/>
    <w:rsid w:val="00F67155"/>
    <w:rsid w:val="00F7058F"/>
    <w:rsid w:val="00F70D21"/>
    <w:rsid w:val="00F70FEF"/>
    <w:rsid w:val="00F73F06"/>
    <w:rsid w:val="00F74F3A"/>
    <w:rsid w:val="00F75C02"/>
    <w:rsid w:val="00F77ECB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46A3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D058F"/>
    <w:rsid w:val="00FD0B70"/>
    <w:rsid w:val="00FD11B8"/>
    <w:rsid w:val="00FD1440"/>
    <w:rsid w:val="00FD1489"/>
    <w:rsid w:val="00FD17D7"/>
    <w:rsid w:val="00FD2DA9"/>
    <w:rsid w:val="00FD35FA"/>
    <w:rsid w:val="00FD59F1"/>
    <w:rsid w:val="00FD6FE2"/>
    <w:rsid w:val="00FD74CB"/>
    <w:rsid w:val="00FD7543"/>
    <w:rsid w:val="00FD7BF5"/>
    <w:rsid w:val="00FE185C"/>
    <w:rsid w:val="00FE3C5F"/>
    <w:rsid w:val="00FE401B"/>
    <w:rsid w:val="00FE4705"/>
    <w:rsid w:val="00FE557C"/>
    <w:rsid w:val="00FF4C3A"/>
    <w:rsid w:val="00FF62F4"/>
    <w:rsid w:val="00FF6519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25BFEE-9512-48DE-A363-47A63D6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pl-PL" w:eastAsia="pl-PL" w:bidi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listy1">
    <w:name w:val="Bez listy1"/>
  </w:style>
  <w:style w:type="paragraph" w:customStyle="1" w:styleId="Stopka1">
    <w:name w:val="Stopka1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Nagwek1">
    <w:name w:val="Nagłówek1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Numerstrony1">
    <w:name w:val="Numer strony1"/>
    <w:basedOn w:val="DefaultParagraphFont"/>
    <w:rsid w:val="00812D16"/>
  </w:style>
  <w:style w:type="paragraph" w:customStyle="1" w:styleId="Tekstpodstawowy1">
    <w:name w:val="Tekst podstawowy1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kstkomentarza1">
    <w:name w:val="Tekst komentarza1"/>
    <w:basedOn w:val="Normal"/>
    <w:link w:val="ZnakZnak1"/>
    <w:pPr>
      <w:spacing w:line="240" w:lineRule="auto"/>
    </w:pPr>
    <w:rPr>
      <w:sz w:val="20"/>
    </w:rPr>
  </w:style>
  <w:style w:type="character" w:customStyle="1" w:styleId="Hipercze1">
    <w:name w:val="Hiperłącze1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kstdymka1">
    <w:name w:val="Tekst dymka1"/>
    <w:basedOn w:val="Normal"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pl-PL" w:eastAsia="pl-PL" w:bidi="pl-PL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pl-PL" w:eastAsia="pl-PL" w:bidi="pl-PL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pl-PL" w:eastAsia="pl-PL" w:bidi="pl-PL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pl-PL" w:eastAsia="pl-PL" w:bidi="pl-PL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Tematkomentarza1">
    <w:name w:val="Temat komentarza1"/>
    <w:basedOn w:val="Tekstkomentarza1"/>
    <w:next w:val="Tekstkomentarza1"/>
    <w:link w:val="ZnakZnak"/>
    <w:rsid w:val="00BC6DC2"/>
    <w:rPr>
      <w:b/>
      <w:bCs/>
    </w:rPr>
  </w:style>
  <w:style w:type="character" w:customStyle="1" w:styleId="ZnakZnak1">
    <w:name w:val="Znak Znak1"/>
    <w:link w:val="Tekstkomentarza1"/>
    <w:semiHidden/>
    <w:rsid w:val="00BC6DC2"/>
    <w:rPr>
      <w:rFonts w:eastAsia="Times New Roman"/>
      <w:lang w:eastAsia="pl-PL"/>
    </w:rPr>
  </w:style>
  <w:style w:type="character" w:customStyle="1" w:styleId="ZnakZnak">
    <w:name w:val="Znak Znak"/>
    <w:link w:val="Tematkomentarza1"/>
    <w:rsid w:val="00BC6DC2"/>
    <w:rPr>
      <w:rFonts w:eastAsia="Times New Roman"/>
      <w:b/>
      <w:bCs/>
      <w:lang w:eastAsia="pl-PL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Akapitzlist1">
    <w:name w:val="Akapit z listą1"/>
    <w:basedOn w:val="Normal"/>
    <w:uiPriority w:val="34"/>
    <w:qFormat/>
    <w:rsid w:val="002D52B9"/>
    <w:pPr>
      <w:ind w:left="720"/>
      <w:contextualSpacing/>
    </w:pPr>
  </w:style>
  <w:style w:type="character" w:customStyle="1" w:styleId="tlid-translationtranslation">
    <w:name w:val="tlid-translation translation"/>
    <w:basedOn w:val="DefaultParagraphFont"/>
    <w:rsid w:val="00A769C6"/>
  </w:style>
  <w:style w:type="paragraph" w:styleId="Header">
    <w:name w:val="header"/>
    <w:basedOn w:val="Normal"/>
    <w:link w:val="HeaderChar"/>
    <w:rsid w:val="00F27671"/>
    <w:pPr>
      <w:tabs>
        <w:tab w:val="clear" w:pos="567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7671"/>
    <w:rPr>
      <w:rFonts w:eastAsia="Times New Roman"/>
      <w:sz w:val="22"/>
      <w:lang w:val="pl-PL" w:eastAsia="pl-PL" w:bidi="pl-PL"/>
    </w:rPr>
  </w:style>
  <w:style w:type="paragraph" w:styleId="Footer">
    <w:name w:val="footer"/>
    <w:basedOn w:val="Normal"/>
    <w:link w:val="FooterChar"/>
    <w:rsid w:val="00F27671"/>
    <w:pPr>
      <w:tabs>
        <w:tab w:val="clear" w:pos="56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7671"/>
    <w:rPr>
      <w:rFonts w:eastAsia="Times New Roman"/>
      <w:sz w:val="22"/>
      <w:lang w:val="pl-PL" w:eastAsia="pl-PL" w:bidi="pl-PL"/>
    </w:rPr>
  </w:style>
  <w:style w:type="paragraph" w:styleId="BalloonText">
    <w:name w:val="Balloon Text"/>
    <w:basedOn w:val="Normal"/>
    <w:link w:val="BalloonTextChar"/>
    <w:rsid w:val="00676A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6A94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styleId="Revision">
    <w:name w:val="Revision"/>
    <w:hidden/>
    <w:uiPriority w:val="99"/>
    <w:semiHidden/>
    <w:rsid w:val="0018421F"/>
    <w:rPr>
      <w:rFonts w:eastAsia="Times New Roman"/>
      <w:sz w:val="22"/>
      <w:lang w:val="pl-PL" w:eastAsia="pl-PL" w:bidi="pl-PL"/>
    </w:rPr>
  </w:style>
  <w:style w:type="character" w:styleId="Hyperlink">
    <w:name w:val="Hyperlink"/>
    <w:basedOn w:val="DefaultParagraphFont"/>
    <w:rsid w:val="0018421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rsid w:val="00184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ema.europa.eu/en/documents/template-form/qrd-appendix-v-adverse-drug-reaction-reporting-details_en.docx" TargetMode="External" /><Relationship Id="rId6" Type="http://schemas.openxmlformats.org/officeDocument/2006/relationships/hyperlink" Target="https://www.ema.europa.eu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3655</Words>
  <Characters>26383</Characters>
  <Application>Microsoft Office Word</Application>
  <DocSecurity>0</DocSecurity>
  <Lines>219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Hqrdtemplateclean_pl</vt:lpstr>
      <vt:lpstr>Hqrdtemplateclean_pl</vt:lpstr>
    </vt:vector>
  </TitlesOfParts>
  <Company>Translation Centre</Company>
  <LinksUpToDate>false</LinksUpToDate>
  <CharactersWithSpaces>29979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Hqrdtemplateclean_pl</dc:title>
  <dc:creator>European Medicines Agency</dc:creator>
  <cp:lastModifiedBy>QRD</cp:lastModifiedBy>
  <cp:revision>2</cp:revision>
  <cp:lastPrinted>2022-08-12T11:46:00Z</cp:lastPrinted>
  <dcterms:created xsi:type="dcterms:W3CDTF">2024-02-05T21:03:00Z</dcterms:created>
  <dcterms:modified xsi:type="dcterms:W3CDTF">2024-02-05T21:03:00Z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05/02/2024 22:17:29</vt:lpwstr>
  </property>
  <property fmtid="{D5CDD505-2E9C-101B-9397-08002B2CF9AE}" pid="7" name="DM_Creator_Name">
    <vt:lpwstr>Akhtar Timea</vt:lpwstr>
  </property>
  <property fmtid="{D5CDD505-2E9C-101B-9397-08002B2CF9AE}" pid="8" name="DM_DocRefId">
    <vt:lpwstr>EMA/56152/2024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EMA/56152/2024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05/02/2024 22:17:29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05/02/2024 22:17:29</vt:lpwstr>
  </property>
  <property fmtid="{D5CDD505-2E9C-101B-9397-08002B2CF9AE}" pid="37" name="DM_Name">
    <vt:lpwstr>Hqrdtemplateclean_pl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c2ab6456-b8da-4466-bc7e-c57784618773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2024-02-05T21:03:06Z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a71b8ec4-4679-4de1-abf3-bb452049afba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tia.akhtar@ema.europa.eu</vt:lpwstr>
  </property>
  <property fmtid="{D5CDD505-2E9C-101B-9397-08002B2CF9AE}" pid="58" name="MSIP_Label_afe1b31d-cec0-4074-b4bd-f07689e43d84_SetDate">
    <vt:lpwstr>2020-11-30T08:37:31.4846640Z</vt:lpwstr>
  </property>
  <property fmtid="{D5CDD505-2E9C-101B-9397-08002B2CF9AE}" pid="59" name="MSIP_Label_afe1b31d-cec0-4074-b4bd-f07689e43d84_SiteId">
    <vt:lpwstr>bc9dc15c-61bc-4f03-b60b-e5b6d8922839</vt:lpwstr>
  </property>
</Properties>
</file>