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6E0EEA" w:rsidRPr="00BB2056" w:rsidP="006E0EEA" w14:paraId="2C1822AC" w14:textId="5747A6D7">
      <w:pPr>
        <w:widowControl w:val="0"/>
        <w:tabs>
          <w:tab w:val="clear" w:pos="567"/>
        </w:tabs>
        <w:autoSpaceDE w:val="0"/>
        <w:autoSpaceDN w:val="0"/>
        <w:spacing w:line="240" w:lineRule="auto"/>
        <w:rPr>
          <w:iCs/>
          <w:color w:val="008000"/>
        </w:rPr>
      </w:pPr>
      <w:r w:rsidRPr="00BB2056">
        <w:rPr>
          <w:iCs/>
          <w:color w:val="008000"/>
        </w:rPr>
        <w:t>Version</w:t>
      </w:r>
      <w:r w:rsidRPr="00BB2056">
        <w:rPr>
          <w:iCs/>
          <w:color w:val="008000"/>
        </w:rPr>
        <w:t xml:space="preserve"> 1</w:t>
      </w:r>
      <w:r>
        <w:rPr>
          <w:iCs/>
          <w:color w:val="008000"/>
        </w:rPr>
        <w:t>.1</w:t>
      </w:r>
      <w:r w:rsidRPr="00BB2056">
        <w:rPr>
          <w:iCs/>
          <w:color w:val="008000"/>
        </w:rPr>
        <w:t xml:space="preserve">, </w:t>
      </w:r>
      <w:r w:rsidRPr="00BB2056">
        <w:rPr>
          <w:iCs/>
          <w:color w:val="008000"/>
        </w:rPr>
        <w:t>0</w:t>
      </w:r>
      <w:r>
        <w:rPr>
          <w:iCs/>
          <w:color w:val="008000"/>
        </w:rPr>
        <w:t>2</w:t>
      </w:r>
      <w:r w:rsidRPr="00BB2056">
        <w:rPr>
          <w:iCs/>
          <w:color w:val="008000"/>
        </w:rPr>
        <w:t>/</w:t>
      </w:r>
      <w:r w:rsidRPr="00BB2056">
        <w:rPr>
          <w:iCs/>
          <w:color w:val="008000"/>
        </w:rPr>
        <w:t>20</w:t>
      </w:r>
      <w:r>
        <w:rPr>
          <w:iCs/>
          <w:color w:val="008000"/>
        </w:rPr>
        <w:t>24</w:t>
      </w:r>
    </w:p>
    <w:p w:rsidR="00961F0B" w:rsidRPr="00531CC0" w:rsidP="006E0EEA" w14:paraId="34F6DA68" w14:textId="77777777">
      <w:pPr>
        <w:tabs>
          <w:tab w:val="clear" w:pos="567"/>
        </w:tabs>
        <w:spacing w:line="240" w:lineRule="auto"/>
        <w:jc w:val="center"/>
        <w:rPr>
          <w:noProof/>
          <w:szCs w:val="22"/>
        </w:rPr>
      </w:pPr>
    </w:p>
    <w:p w:rsidR="00961F0B" w:rsidRPr="00531CC0" w:rsidP="006E0EEA" w14:paraId="7D258AEA" w14:textId="77777777">
      <w:pPr>
        <w:tabs>
          <w:tab w:val="clear" w:pos="567"/>
        </w:tabs>
        <w:spacing w:line="240" w:lineRule="auto"/>
        <w:jc w:val="center"/>
        <w:rPr>
          <w:noProof/>
          <w:szCs w:val="22"/>
        </w:rPr>
      </w:pPr>
    </w:p>
    <w:p w:rsidR="00961F0B" w:rsidRPr="00531CC0" w:rsidP="006E0EEA" w14:paraId="244F299F" w14:textId="77777777">
      <w:pPr>
        <w:tabs>
          <w:tab w:val="clear" w:pos="567"/>
        </w:tabs>
        <w:spacing w:line="240" w:lineRule="auto"/>
        <w:jc w:val="center"/>
        <w:rPr>
          <w:noProof/>
          <w:szCs w:val="22"/>
        </w:rPr>
      </w:pPr>
    </w:p>
    <w:p w:rsidR="00961F0B" w:rsidRPr="00531CC0" w:rsidP="006E0EEA" w14:paraId="0BFC80EC" w14:textId="77777777">
      <w:pPr>
        <w:tabs>
          <w:tab w:val="clear" w:pos="567"/>
        </w:tabs>
        <w:spacing w:line="240" w:lineRule="auto"/>
        <w:jc w:val="center"/>
        <w:rPr>
          <w:noProof/>
          <w:szCs w:val="22"/>
        </w:rPr>
      </w:pPr>
    </w:p>
    <w:p w:rsidR="00961F0B" w:rsidRPr="00531CC0" w:rsidP="006E0EEA" w14:paraId="70EA8E23" w14:textId="77777777">
      <w:pPr>
        <w:tabs>
          <w:tab w:val="clear" w:pos="567"/>
        </w:tabs>
        <w:spacing w:line="240" w:lineRule="auto"/>
        <w:jc w:val="center"/>
        <w:rPr>
          <w:noProof/>
          <w:szCs w:val="22"/>
        </w:rPr>
      </w:pPr>
    </w:p>
    <w:p w:rsidR="00961F0B" w:rsidRPr="00531CC0" w:rsidP="006E0EEA" w14:paraId="715BBB97" w14:textId="77777777">
      <w:pPr>
        <w:tabs>
          <w:tab w:val="clear" w:pos="567"/>
        </w:tabs>
        <w:spacing w:line="240" w:lineRule="auto"/>
        <w:jc w:val="center"/>
        <w:rPr>
          <w:noProof/>
          <w:szCs w:val="22"/>
        </w:rPr>
      </w:pPr>
    </w:p>
    <w:p w:rsidR="00961F0B" w:rsidRPr="00531CC0" w:rsidP="006E0EEA" w14:paraId="673878D4" w14:textId="77777777">
      <w:pPr>
        <w:tabs>
          <w:tab w:val="clear" w:pos="567"/>
        </w:tabs>
        <w:spacing w:line="240" w:lineRule="auto"/>
        <w:jc w:val="center"/>
        <w:rPr>
          <w:noProof/>
          <w:szCs w:val="22"/>
        </w:rPr>
      </w:pPr>
    </w:p>
    <w:p w:rsidR="00961F0B" w:rsidRPr="00531CC0" w:rsidP="006E0EEA" w14:paraId="7C804949" w14:textId="77777777">
      <w:pPr>
        <w:tabs>
          <w:tab w:val="clear" w:pos="567"/>
        </w:tabs>
        <w:spacing w:line="240" w:lineRule="auto"/>
        <w:jc w:val="center"/>
        <w:rPr>
          <w:noProof/>
          <w:szCs w:val="22"/>
        </w:rPr>
      </w:pPr>
    </w:p>
    <w:p w:rsidR="00961F0B" w:rsidRPr="00531CC0" w:rsidP="006E0EEA" w14:paraId="6088616A" w14:textId="77777777">
      <w:pPr>
        <w:tabs>
          <w:tab w:val="left" w:pos="-1440"/>
          <w:tab w:val="left" w:pos="-720"/>
          <w:tab w:val="clear" w:pos="567"/>
        </w:tabs>
        <w:spacing w:line="240" w:lineRule="auto"/>
        <w:jc w:val="center"/>
        <w:rPr>
          <w:b/>
          <w:noProof/>
          <w:szCs w:val="22"/>
        </w:rPr>
      </w:pPr>
    </w:p>
    <w:p w:rsidR="00961F0B" w:rsidRPr="00531CC0" w:rsidP="006E0EEA" w14:paraId="6B0E0EED" w14:textId="77777777">
      <w:pPr>
        <w:tabs>
          <w:tab w:val="left" w:pos="-1440"/>
          <w:tab w:val="left" w:pos="-720"/>
          <w:tab w:val="clear" w:pos="567"/>
        </w:tabs>
        <w:spacing w:line="240" w:lineRule="auto"/>
        <w:jc w:val="center"/>
        <w:rPr>
          <w:b/>
          <w:noProof/>
          <w:szCs w:val="22"/>
        </w:rPr>
      </w:pPr>
    </w:p>
    <w:p w:rsidR="00961F0B" w:rsidRPr="00531CC0" w:rsidP="006E0EEA" w14:paraId="155F77C3" w14:textId="77777777">
      <w:pPr>
        <w:tabs>
          <w:tab w:val="left" w:pos="-1440"/>
          <w:tab w:val="left" w:pos="-720"/>
          <w:tab w:val="clear" w:pos="567"/>
        </w:tabs>
        <w:spacing w:line="240" w:lineRule="auto"/>
        <w:jc w:val="center"/>
        <w:rPr>
          <w:b/>
          <w:noProof/>
          <w:szCs w:val="22"/>
        </w:rPr>
      </w:pPr>
    </w:p>
    <w:p w:rsidR="00961F0B" w:rsidRPr="00531CC0" w:rsidP="006E0EEA" w14:paraId="0A82296B" w14:textId="77777777">
      <w:pPr>
        <w:tabs>
          <w:tab w:val="left" w:pos="-1440"/>
          <w:tab w:val="left" w:pos="-720"/>
          <w:tab w:val="clear" w:pos="567"/>
        </w:tabs>
        <w:spacing w:line="240" w:lineRule="auto"/>
        <w:jc w:val="center"/>
        <w:rPr>
          <w:b/>
          <w:noProof/>
          <w:szCs w:val="22"/>
        </w:rPr>
      </w:pPr>
    </w:p>
    <w:p w:rsidR="00961F0B" w:rsidRPr="00531CC0" w:rsidP="006E0EEA" w14:paraId="3E7B9C7A" w14:textId="77777777">
      <w:pPr>
        <w:tabs>
          <w:tab w:val="left" w:pos="-1440"/>
          <w:tab w:val="left" w:pos="-720"/>
          <w:tab w:val="clear" w:pos="567"/>
        </w:tabs>
        <w:spacing w:line="240" w:lineRule="auto"/>
        <w:jc w:val="center"/>
        <w:rPr>
          <w:b/>
          <w:noProof/>
          <w:szCs w:val="22"/>
        </w:rPr>
      </w:pPr>
    </w:p>
    <w:p w:rsidR="00961F0B" w:rsidRPr="00531CC0" w:rsidP="006E0EEA" w14:paraId="272ECD69" w14:textId="77777777">
      <w:pPr>
        <w:tabs>
          <w:tab w:val="left" w:pos="-1440"/>
          <w:tab w:val="left" w:pos="-720"/>
          <w:tab w:val="clear" w:pos="567"/>
        </w:tabs>
        <w:spacing w:line="240" w:lineRule="auto"/>
        <w:jc w:val="center"/>
        <w:rPr>
          <w:b/>
          <w:noProof/>
          <w:szCs w:val="22"/>
        </w:rPr>
      </w:pPr>
    </w:p>
    <w:p w:rsidR="00961F0B" w:rsidRPr="00531CC0" w:rsidP="006E0EEA" w14:paraId="498B0DDC" w14:textId="77777777">
      <w:pPr>
        <w:tabs>
          <w:tab w:val="left" w:pos="-1440"/>
          <w:tab w:val="left" w:pos="-720"/>
          <w:tab w:val="clear" w:pos="567"/>
        </w:tabs>
        <w:spacing w:line="240" w:lineRule="auto"/>
        <w:jc w:val="center"/>
        <w:rPr>
          <w:b/>
          <w:noProof/>
          <w:szCs w:val="22"/>
        </w:rPr>
      </w:pPr>
    </w:p>
    <w:p w:rsidR="00961F0B" w:rsidRPr="00531CC0" w:rsidP="006E0EEA" w14:paraId="769F8D28" w14:textId="77777777">
      <w:pPr>
        <w:tabs>
          <w:tab w:val="left" w:pos="-1440"/>
          <w:tab w:val="left" w:pos="-720"/>
          <w:tab w:val="clear" w:pos="567"/>
        </w:tabs>
        <w:spacing w:line="240" w:lineRule="auto"/>
        <w:jc w:val="center"/>
        <w:rPr>
          <w:b/>
          <w:noProof/>
          <w:szCs w:val="22"/>
        </w:rPr>
      </w:pPr>
    </w:p>
    <w:p w:rsidR="00961F0B" w:rsidRPr="00531CC0" w:rsidP="006E0EEA" w14:paraId="61F7285F" w14:textId="77777777">
      <w:pPr>
        <w:tabs>
          <w:tab w:val="left" w:pos="-1440"/>
          <w:tab w:val="left" w:pos="-720"/>
          <w:tab w:val="clear" w:pos="567"/>
        </w:tabs>
        <w:spacing w:line="240" w:lineRule="auto"/>
        <w:jc w:val="center"/>
        <w:rPr>
          <w:b/>
          <w:noProof/>
          <w:szCs w:val="22"/>
        </w:rPr>
      </w:pPr>
    </w:p>
    <w:p w:rsidR="00961F0B" w:rsidRPr="00531CC0" w:rsidP="006E0EEA" w14:paraId="61D4B3A1" w14:textId="77777777">
      <w:pPr>
        <w:tabs>
          <w:tab w:val="left" w:pos="-1440"/>
          <w:tab w:val="left" w:pos="-720"/>
          <w:tab w:val="clear" w:pos="567"/>
        </w:tabs>
        <w:spacing w:line="240" w:lineRule="auto"/>
        <w:jc w:val="center"/>
        <w:rPr>
          <w:b/>
          <w:noProof/>
          <w:szCs w:val="22"/>
        </w:rPr>
      </w:pPr>
    </w:p>
    <w:p w:rsidR="00961F0B" w:rsidRPr="00531CC0" w:rsidP="006E0EEA" w14:paraId="37FC0FA4" w14:textId="77777777">
      <w:pPr>
        <w:tabs>
          <w:tab w:val="left" w:pos="-1440"/>
          <w:tab w:val="left" w:pos="-720"/>
          <w:tab w:val="clear" w:pos="567"/>
        </w:tabs>
        <w:spacing w:line="240" w:lineRule="auto"/>
        <w:jc w:val="center"/>
        <w:rPr>
          <w:b/>
          <w:noProof/>
          <w:szCs w:val="22"/>
        </w:rPr>
      </w:pPr>
    </w:p>
    <w:p w:rsidR="00961F0B" w:rsidRPr="00531CC0" w:rsidP="006E0EEA" w14:paraId="5BF0CC7C" w14:textId="77777777">
      <w:pPr>
        <w:tabs>
          <w:tab w:val="left" w:pos="-1440"/>
          <w:tab w:val="left" w:pos="-720"/>
          <w:tab w:val="clear" w:pos="567"/>
        </w:tabs>
        <w:spacing w:line="240" w:lineRule="auto"/>
        <w:jc w:val="center"/>
        <w:rPr>
          <w:b/>
          <w:noProof/>
          <w:szCs w:val="22"/>
        </w:rPr>
      </w:pPr>
    </w:p>
    <w:p w:rsidR="00961F0B" w:rsidP="006E0EEA" w14:paraId="3FE19CF2" w14:textId="77777777">
      <w:pPr>
        <w:tabs>
          <w:tab w:val="left" w:pos="-1440"/>
          <w:tab w:val="left" w:pos="-720"/>
          <w:tab w:val="clear" w:pos="567"/>
        </w:tabs>
        <w:spacing w:line="240" w:lineRule="auto"/>
        <w:jc w:val="center"/>
        <w:rPr>
          <w:b/>
          <w:noProof/>
          <w:szCs w:val="22"/>
        </w:rPr>
      </w:pPr>
    </w:p>
    <w:p w:rsidR="00A97964" w:rsidRPr="00531CC0" w:rsidP="006E0EEA" w14:paraId="4D4EB8F8" w14:textId="77777777">
      <w:pPr>
        <w:tabs>
          <w:tab w:val="left" w:pos="-1440"/>
          <w:tab w:val="left" w:pos="-720"/>
          <w:tab w:val="clear" w:pos="567"/>
        </w:tabs>
        <w:spacing w:line="240" w:lineRule="auto"/>
        <w:jc w:val="center"/>
        <w:rPr>
          <w:b/>
          <w:noProof/>
          <w:szCs w:val="22"/>
        </w:rPr>
      </w:pPr>
    </w:p>
    <w:p w:rsidR="00961F0B" w:rsidRPr="00531CC0" w:rsidP="006E0EEA" w14:paraId="601ADFC1" w14:textId="77777777">
      <w:pPr>
        <w:tabs>
          <w:tab w:val="left" w:pos="-1440"/>
          <w:tab w:val="left" w:pos="-720"/>
          <w:tab w:val="clear" w:pos="567"/>
        </w:tabs>
        <w:spacing w:line="240" w:lineRule="auto"/>
        <w:jc w:val="center"/>
        <w:rPr>
          <w:noProof/>
          <w:szCs w:val="22"/>
        </w:rPr>
      </w:pPr>
      <w:r w:rsidRPr="00531CC0">
        <w:rPr>
          <w:b/>
          <w:szCs w:val="22"/>
        </w:rPr>
        <w:t>ANEXA I</w:t>
      </w:r>
    </w:p>
    <w:p w:rsidR="00961F0B" w:rsidRPr="00531CC0" w:rsidP="006E0EEA" w14:paraId="0206CAE8" w14:textId="77777777">
      <w:pPr>
        <w:tabs>
          <w:tab w:val="left" w:pos="-1440"/>
          <w:tab w:val="left" w:pos="-720"/>
          <w:tab w:val="clear" w:pos="567"/>
        </w:tabs>
        <w:spacing w:line="240" w:lineRule="auto"/>
        <w:jc w:val="center"/>
        <w:rPr>
          <w:noProof/>
          <w:szCs w:val="22"/>
        </w:rPr>
      </w:pPr>
    </w:p>
    <w:p w:rsidR="00961F0B" w:rsidRPr="00531CC0" w:rsidP="006E0EEA" w14:paraId="59A2C6F3" w14:textId="77777777">
      <w:pPr>
        <w:tabs>
          <w:tab w:val="left" w:pos="-1440"/>
          <w:tab w:val="left" w:pos="-720"/>
          <w:tab w:val="clear" w:pos="567"/>
        </w:tabs>
        <w:spacing w:line="240" w:lineRule="auto"/>
        <w:jc w:val="center"/>
        <w:rPr>
          <w:b/>
          <w:noProof/>
          <w:szCs w:val="22"/>
        </w:rPr>
      </w:pPr>
      <w:r w:rsidRPr="00531CC0">
        <w:rPr>
          <w:b/>
          <w:szCs w:val="22"/>
        </w:rPr>
        <w:t>REZUMATUL CARACTERISTICILOR PRODUSULUI</w:t>
      </w:r>
    </w:p>
    <w:p w:rsidR="00F65CF5" w:rsidRPr="00531CC0" w:rsidP="006E0EEA" w14:paraId="54B7399C" w14:textId="77777777">
      <w:pPr>
        <w:tabs>
          <w:tab w:val="left" w:pos="-1440"/>
          <w:tab w:val="left" w:pos="-720"/>
          <w:tab w:val="clear" w:pos="567"/>
        </w:tabs>
        <w:spacing w:line="240" w:lineRule="auto"/>
        <w:jc w:val="center"/>
        <w:rPr>
          <w:b/>
          <w:noProof/>
          <w:szCs w:val="22"/>
        </w:rPr>
      </w:pPr>
    </w:p>
    <w:p w:rsidR="00640B1C" w:rsidRPr="00531CC0" w:rsidP="006E0EEA" w14:paraId="142A04A5" w14:textId="77777777">
      <w:pPr>
        <w:tabs>
          <w:tab w:val="clear" w:pos="567"/>
        </w:tabs>
        <w:spacing w:line="240" w:lineRule="auto"/>
        <w:rPr>
          <w:szCs w:val="22"/>
        </w:rPr>
      </w:pPr>
      <w:r w:rsidRPr="00531CC0">
        <w:br w:type="page"/>
      </w:r>
      <w:r w:rsidRPr="00531CC0">
        <w:t>&lt;</w:t>
      </w:r>
      <w:r w:rsidRPr="00531CC0">
        <w:rPr>
          <w:noProof/>
        </w:rPr>
        <w:drawing>
          <wp:inline distT="0" distB="0" distL="0" distR="0">
            <wp:extent cx="195580" cy="168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99318"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531CC0">
        <w:t xml:space="preserve">Acest medicament face obiectul unei monitorizări suplimentare. Acest lucru va permite identificarea rapidă de noi informații referitoare la </w:t>
      </w:r>
      <w:r w:rsidRPr="00531CC0">
        <w:t>siguranță. Profesioniștii din domeniul sănătății sunt rugați să raporteze orice reacții adverse suspectate. Vezi pct. 4.8 pentru modul de raportare a reacțiilor adverse.</w:t>
      </w:r>
    </w:p>
    <w:p w:rsidR="00640B1C" w:rsidP="006E0EEA" w14:paraId="2B00E1CB" w14:textId="77777777">
      <w:pPr>
        <w:tabs>
          <w:tab w:val="clear" w:pos="567"/>
        </w:tabs>
        <w:spacing w:line="240" w:lineRule="auto"/>
        <w:rPr>
          <w:i/>
          <w:noProof/>
          <w:szCs w:val="22"/>
        </w:rPr>
      </w:pPr>
    </w:p>
    <w:p w:rsidR="006E0EEA" w:rsidRPr="00531CC0" w:rsidP="006E0EEA" w14:paraId="5BE2F6E5" w14:textId="77777777">
      <w:pPr>
        <w:tabs>
          <w:tab w:val="clear" w:pos="567"/>
        </w:tabs>
        <w:spacing w:line="240" w:lineRule="auto"/>
        <w:rPr>
          <w:i/>
          <w:noProof/>
          <w:szCs w:val="22"/>
        </w:rPr>
      </w:pPr>
    </w:p>
    <w:p w:rsidR="00961F0B" w:rsidRPr="00531CC0" w:rsidP="006E0EEA" w14:paraId="2D269A57"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0" w:name="_Toc105589095"/>
      <w:r w:rsidRPr="00531CC0">
        <w:rPr>
          <w:bCs/>
          <w:caps w:val="0"/>
          <w:sz w:val="22"/>
          <w:szCs w:val="22"/>
        </w:rPr>
        <w:t>DENUMIREA COMERCIALĂ A MEDICAMENTULUI</w:t>
      </w:r>
      <w:bookmarkEnd w:id="0"/>
    </w:p>
    <w:p w:rsidR="006E0EEA" w:rsidP="006E0EEA" w14:paraId="3CFBCBB4" w14:textId="77777777">
      <w:pPr>
        <w:widowControl w:val="0"/>
        <w:tabs>
          <w:tab w:val="clear" w:pos="567"/>
        </w:tabs>
        <w:spacing w:line="240" w:lineRule="auto"/>
      </w:pPr>
    </w:p>
    <w:p w:rsidR="00961F0B" w:rsidRPr="00531CC0" w:rsidP="006E0EEA" w14:paraId="22C298E6" w14:textId="77777777">
      <w:pPr>
        <w:widowControl w:val="0"/>
        <w:tabs>
          <w:tab w:val="clear" w:pos="567"/>
        </w:tabs>
        <w:spacing w:line="240" w:lineRule="auto"/>
        <w:rPr>
          <w:noProof/>
          <w:szCs w:val="22"/>
        </w:rPr>
      </w:pPr>
      <w:r w:rsidRPr="00531CC0">
        <w:t>{Numele (</w:t>
      </w:r>
      <w:r w:rsidR="00EA0734">
        <w:t>inventat</w:t>
      </w:r>
      <w:r w:rsidRPr="00531CC0">
        <w:t>) concentrația forma farmaceutică}</w:t>
      </w:r>
    </w:p>
    <w:p w:rsidR="00961F0B" w:rsidRPr="00531CC0" w:rsidP="006E0EEA" w14:paraId="1E708799" w14:textId="77777777">
      <w:pPr>
        <w:widowControl w:val="0"/>
        <w:tabs>
          <w:tab w:val="clear" w:pos="567"/>
        </w:tabs>
        <w:spacing w:line="240" w:lineRule="auto"/>
        <w:rPr>
          <w:bCs/>
          <w:noProof/>
          <w:szCs w:val="22"/>
        </w:rPr>
      </w:pPr>
      <w:r w:rsidRPr="00531CC0">
        <w:t xml:space="preserve"> [Nu sunt incluse simboluri ® ™ aici și în conținutul textului; „celule” și „genomuri virale” la plural.]</w:t>
      </w:r>
    </w:p>
    <w:p w:rsidR="001129CC" w:rsidP="006E0EEA" w14:paraId="5E0EBC77" w14:textId="77777777">
      <w:pPr>
        <w:widowControl w:val="0"/>
        <w:tabs>
          <w:tab w:val="clear" w:pos="567"/>
        </w:tabs>
        <w:spacing w:line="240" w:lineRule="auto"/>
        <w:rPr>
          <w:b/>
          <w:noProof/>
          <w:szCs w:val="22"/>
        </w:rPr>
      </w:pPr>
    </w:p>
    <w:p w:rsidR="006E0EEA" w:rsidRPr="00531CC0" w:rsidP="006E0EEA" w14:paraId="766110CC" w14:textId="77777777">
      <w:pPr>
        <w:widowControl w:val="0"/>
        <w:tabs>
          <w:tab w:val="clear" w:pos="567"/>
        </w:tabs>
        <w:spacing w:line="240" w:lineRule="auto"/>
        <w:rPr>
          <w:b/>
          <w:noProof/>
          <w:szCs w:val="22"/>
        </w:rPr>
      </w:pPr>
    </w:p>
    <w:p w:rsidR="00961F0B" w:rsidRPr="00531CC0" w:rsidP="006E0EEA" w14:paraId="04CE4DB6"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1" w:name="_Toc105589096"/>
      <w:r w:rsidRPr="00531CC0">
        <w:rPr>
          <w:bCs/>
          <w:caps w:val="0"/>
          <w:sz w:val="22"/>
          <w:szCs w:val="22"/>
        </w:rPr>
        <w:t>COMPOZIȚIA CALITATIVĂ ȘI CANTITATIVĂ</w:t>
      </w:r>
      <w:bookmarkEnd w:id="1"/>
    </w:p>
    <w:p w:rsidR="00D27D01" w:rsidRPr="00531CC0" w:rsidP="006E0EEA" w14:paraId="7987EC4C" w14:textId="77777777">
      <w:pPr>
        <w:widowControl w:val="0"/>
        <w:tabs>
          <w:tab w:val="clear" w:pos="567"/>
        </w:tabs>
        <w:spacing w:line="240" w:lineRule="auto"/>
        <w:rPr>
          <w:bCs/>
          <w:noProof/>
          <w:szCs w:val="22"/>
        </w:rPr>
      </w:pPr>
    </w:p>
    <w:p w:rsidR="0036160B" w:rsidRPr="00531CC0" w:rsidP="006E0EEA" w14:paraId="6E810DC0" w14:textId="77777777">
      <w:pPr>
        <w:pStyle w:val="ListParagraph"/>
        <w:widowControl w:val="0"/>
        <w:numPr>
          <w:ilvl w:val="1"/>
          <w:numId w:val="13"/>
        </w:numPr>
        <w:tabs>
          <w:tab w:val="clear" w:pos="567"/>
        </w:tabs>
        <w:autoSpaceDE w:val="0"/>
        <w:autoSpaceDN w:val="0"/>
        <w:spacing w:line="240" w:lineRule="auto"/>
        <w:ind w:left="567" w:hanging="567"/>
        <w:rPr>
          <w:szCs w:val="22"/>
        </w:rPr>
      </w:pPr>
      <w:r w:rsidRPr="00531CC0">
        <w:rPr>
          <w:b/>
          <w:szCs w:val="22"/>
        </w:rPr>
        <w:t>Descriere generală</w:t>
      </w:r>
    </w:p>
    <w:p w:rsidR="0036160B" w:rsidRPr="00920467" w:rsidP="006E0EEA" w14:paraId="67F97F8D" w14:textId="77777777">
      <w:pPr>
        <w:widowControl w:val="0"/>
        <w:tabs>
          <w:tab w:val="clear" w:pos="567"/>
        </w:tabs>
        <w:autoSpaceDE w:val="0"/>
        <w:autoSpaceDN w:val="0"/>
        <w:spacing w:line="240" w:lineRule="auto"/>
        <w:rPr>
          <w:szCs w:val="22"/>
          <w:lang w:val="fr-LU"/>
        </w:rPr>
      </w:pPr>
    </w:p>
    <w:p w:rsidR="0036160B" w:rsidRPr="00531CC0" w:rsidP="006E0EEA" w14:paraId="699F275A" w14:textId="77777777">
      <w:pPr>
        <w:widowControl w:val="0"/>
        <w:tabs>
          <w:tab w:val="clear" w:pos="567"/>
        </w:tabs>
        <w:autoSpaceDE w:val="0"/>
        <w:autoSpaceDN w:val="0"/>
        <w:spacing w:line="240" w:lineRule="auto"/>
        <w:rPr>
          <w:szCs w:val="22"/>
        </w:rPr>
      </w:pPr>
      <w:bookmarkStart w:id="2" w:name="_Hlk97285323"/>
      <w:r w:rsidRPr="00531CC0">
        <w:t xml:space="preserve">{X} {&lt;(DCI)&gt;&lt;(denumire comună)&gt;} este un medicament pe bază de celule </w:t>
      </w:r>
      <w:r w:rsidRPr="00531CC0" w:rsidR="00AD0E19">
        <w:t>modificat</w:t>
      </w:r>
      <w:r w:rsidR="00AD0E19">
        <w:t>e</w:t>
      </w:r>
      <w:r w:rsidRPr="00531CC0" w:rsidR="00AD0E19">
        <w:t xml:space="preserve"> genetic </w:t>
      </w:r>
      <w:r w:rsidRPr="00531CC0">
        <w:t xml:space="preserve">&lt;autologe&gt;&lt;alogene&gt; care conține celule T &lt;transfectate&gt;&lt;transduse&gt;&lt;editate&gt; </w:t>
      </w:r>
      <w:r w:rsidRPr="00920467">
        <w:rPr>
          <w:i/>
          <w:iCs/>
        </w:rPr>
        <w:t>ex vivo</w:t>
      </w:r>
      <w:r w:rsidRPr="00531CC0">
        <w:t xml:space="preserve"> folosind o &lt;{denumirea metodei de editare}&gt;&lt;{tip de vector}&gt; exprimând un receptor </w:t>
      </w:r>
      <w:r w:rsidR="001C02CE">
        <w:t>c</w:t>
      </w:r>
      <w:r w:rsidRPr="00531CC0" w:rsidR="001C02CE">
        <w:t xml:space="preserve">himeric </w:t>
      </w:r>
      <w:r w:rsidRPr="00531CC0">
        <w:t xml:space="preserve">de antigen (CAR) anti-{A} care conține un &lt;fragment </w:t>
      </w:r>
      <w:r w:rsidRPr="00531CC0" w:rsidR="001D190C">
        <w:t xml:space="preserve">variabil </w:t>
      </w:r>
      <w:r w:rsidR="00943ACA">
        <w:t>al unui singur lanț</w:t>
      </w:r>
      <w:r w:rsidRPr="00531CC0" w:rsidR="00943ACA">
        <w:t xml:space="preserve"> </w:t>
      </w:r>
      <w:r w:rsidRPr="00531CC0" w:rsidR="00AD0E19">
        <w:t>&lt;murin&gt;&lt;uman&gt;</w:t>
      </w:r>
      <w:r w:rsidR="00AD0E19">
        <w:t xml:space="preserve"> </w:t>
      </w:r>
      <w:r w:rsidRPr="00531CC0">
        <w:t xml:space="preserve">anti-{A} (scFv) </w:t>
      </w:r>
      <w:r w:rsidR="00943ACA">
        <w:t>legat de</w:t>
      </w:r>
      <w:r w:rsidRPr="00531CC0">
        <w:t xml:space="preserve"> domeniul costimulator {B} și </w:t>
      </w:r>
      <w:r w:rsidR="00AD0E19">
        <w:t xml:space="preserve">cu </w:t>
      </w:r>
      <w:r w:rsidRPr="00531CC0">
        <w:t>domeniul de semnalizare {C}&gt;.</w:t>
      </w:r>
    </w:p>
    <w:bookmarkEnd w:id="2"/>
    <w:p w:rsidR="0036160B" w:rsidRPr="00920467" w:rsidP="006E0EEA" w14:paraId="19B58D73" w14:textId="77777777">
      <w:pPr>
        <w:widowControl w:val="0"/>
        <w:tabs>
          <w:tab w:val="clear" w:pos="567"/>
        </w:tabs>
        <w:autoSpaceDE w:val="0"/>
        <w:autoSpaceDN w:val="0"/>
        <w:spacing w:line="240" w:lineRule="auto"/>
        <w:rPr>
          <w:szCs w:val="22"/>
        </w:rPr>
      </w:pPr>
    </w:p>
    <w:p w:rsidR="0036160B" w:rsidP="006E0EEA" w14:paraId="650041E0" w14:textId="77777777">
      <w:pPr>
        <w:widowControl w:val="0"/>
        <w:tabs>
          <w:tab w:val="clear" w:pos="567"/>
        </w:tabs>
        <w:autoSpaceDE w:val="0"/>
        <w:autoSpaceDN w:val="0"/>
        <w:spacing w:line="240" w:lineRule="auto"/>
      </w:pPr>
      <w:r w:rsidRPr="00531CC0">
        <w:t>{X} {(DCI)</w:t>
      </w:r>
      <w:r w:rsidR="00AD0E19">
        <w:t xml:space="preserve"> </w:t>
      </w:r>
      <w:r w:rsidRPr="00531CC0">
        <w:t xml:space="preserve">(denumirea comună)} este o populație </w:t>
      </w:r>
      <w:r w:rsidR="001C02CE">
        <w:t>celulară</w:t>
      </w:r>
      <w:r w:rsidR="00943ACA">
        <w:t xml:space="preserve">, </w:t>
      </w:r>
      <w:r w:rsidR="001C02CE">
        <w:t>bogată în</w:t>
      </w:r>
      <w:r w:rsidRPr="00531CC0">
        <w:t xml:space="preserve"> </w:t>
      </w:r>
      <w:r w:rsidR="001C02CE">
        <w:t xml:space="preserve">celule </w:t>
      </w:r>
      <w:r w:rsidRPr="00531CC0">
        <w:t>CD34</w:t>
      </w:r>
      <w:r w:rsidRPr="00531CC0">
        <w:rPr>
          <w:szCs w:val="22"/>
          <w:vertAlign w:val="superscript"/>
        </w:rPr>
        <w:t>+</w:t>
      </w:r>
      <w:r w:rsidR="001C02CE">
        <w:rPr>
          <w:szCs w:val="22"/>
          <w:vertAlign w:val="superscript"/>
        </w:rPr>
        <w:t xml:space="preserve"> </w:t>
      </w:r>
      <w:r w:rsidRPr="00531CC0" w:rsidR="00AD0E19">
        <w:t>autolog</w:t>
      </w:r>
      <w:r w:rsidR="00AD0E19">
        <w:t>e</w:t>
      </w:r>
      <w:r w:rsidR="00943ACA">
        <w:t>,</w:t>
      </w:r>
      <w:r w:rsidRPr="00531CC0" w:rsidR="00AD0E19">
        <w:t xml:space="preserve"> modificat</w:t>
      </w:r>
      <w:r w:rsidR="00AD0E19">
        <w:t>e</w:t>
      </w:r>
      <w:r w:rsidRPr="00531CC0" w:rsidR="00AD0E19">
        <w:t xml:space="preserve"> </w:t>
      </w:r>
      <w:r w:rsidRPr="00531CC0">
        <w:t>genetic</w:t>
      </w:r>
      <w:r w:rsidR="00943ACA">
        <w:t>,</w:t>
      </w:r>
      <w:r w:rsidRPr="00531CC0">
        <w:t xml:space="preserve"> care conține celule stem hematopoietice &lt;și progenitoare&gt; (HS&lt;P&gt;C) &lt;transduse&gt;&lt;editate&gt; </w:t>
      </w:r>
      <w:r w:rsidRPr="00531CC0">
        <w:rPr>
          <w:i/>
          <w:iCs/>
        </w:rPr>
        <w:t>ex vivo</w:t>
      </w:r>
      <w:r w:rsidRPr="00531CC0">
        <w:t xml:space="preserve"> folosind o </w:t>
      </w:r>
      <w:r w:rsidRPr="00531CC0">
        <w:rPr>
          <w:b/>
          <w:bCs/>
          <w:szCs w:val="22"/>
        </w:rPr>
        <w:t>&lt;{</w:t>
      </w:r>
      <w:r w:rsidRPr="00531CC0">
        <w:t>denumirea metodei de editare}</w:t>
      </w:r>
      <w:r w:rsidRPr="00531CC0">
        <w:rPr>
          <w:b/>
          <w:bCs/>
          <w:szCs w:val="22"/>
        </w:rPr>
        <w:t>&gt;</w:t>
      </w:r>
      <w:r w:rsidRPr="00531CC0">
        <w:t xml:space="preserve"> &lt;{tip de vector}&gt; care exprimă </w:t>
      </w:r>
      <w:r w:rsidRPr="00531CC0" w:rsidR="00943ACA">
        <w:t>{denumirea genei}</w:t>
      </w:r>
      <w:r w:rsidRPr="00531CC0">
        <w:t>&lt;gena&gt;.</w:t>
      </w:r>
    </w:p>
    <w:p w:rsidR="00943ACA" w:rsidP="006E0EEA" w14:paraId="55EC2B0E" w14:textId="77777777">
      <w:pPr>
        <w:widowControl w:val="0"/>
        <w:tabs>
          <w:tab w:val="clear" w:pos="567"/>
        </w:tabs>
        <w:autoSpaceDE w:val="0"/>
        <w:autoSpaceDN w:val="0"/>
        <w:spacing w:line="240" w:lineRule="auto"/>
      </w:pPr>
    </w:p>
    <w:p w:rsidR="0094710E" w:rsidRPr="00531CC0" w:rsidP="006E0EEA" w14:paraId="603C9B84" w14:textId="77777777">
      <w:pPr>
        <w:pStyle w:val="ListParagraph"/>
        <w:widowControl w:val="0"/>
        <w:numPr>
          <w:ilvl w:val="1"/>
          <w:numId w:val="13"/>
        </w:numPr>
        <w:tabs>
          <w:tab w:val="clear" w:pos="567"/>
        </w:tabs>
        <w:autoSpaceDE w:val="0"/>
        <w:autoSpaceDN w:val="0"/>
        <w:spacing w:line="240" w:lineRule="auto"/>
        <w:ind w:left="567" w:hanging="567"/>
        <w:rPr>
          <w:b/>
          <w:szCs w:val="22"/>
        </w:rPr>
      </w:pPr>
      <w:r w:rsidRPr="00531CC0">
        <w:rPr>
          <w:b/>
          <w:szCs w:val="22"/>
        </w:rPr>
        <w:t>Compoziția calitativă și cantitativă</w:t>
      </w:r>
    </w:p>
    <w:p w:rsidR="0036160B" w:rsidRPr="00531CC0" w:rsidP="006E0EEA" w14:paraId="1026F238" w14:textId="77777777">
      <w:pPr>
        <w:widowControl w:val="0"/>
        <w:tabs>
          <w:tab w:val="clear" w:pos="567"/>
        </w:tabs>
        <w:autoSpaceDE w:val="0"/>
        <w:autoSpaceDN w:val="0"/>
        <w:spacing w:line="240" w:lineRule="auto"/>
        <w:ind w:right="389"/>
        <w:rPr>
          <w:szCs w:val="22"/>
          <w:lang w:val="en-US"/>
        </w:rPr>
      </w:pPr>
    </w:p>
    <w:p w:rsidR="0036160B" w:rsidRPr="00531CC0" w:rsidP="006E0EEA" w14:paraId="41270AF6" w14:textId="77777777">
      <w:pPr>
        <w:pStyle w:val="Style2"/>
      </w:pPr>
      <w:r w:rsidRPr="00531CC0">
        <w:t>Fiecare {recipient} &lt;specific pacientului&gt; de {X} conține {&lt;(</w:t>
      </w:r>
      <w:r w:rsidR="006D1069">
        <w:t>DCI</w:t>
      </w:r>
      <w:r w:rsidRPr="00531CC0">
        <w:t xml:space="preserve">)&gt;&lt;(denumirea comună)&gt;} la o concentrație &lt;în funcție de lot&gt; de celule &lt;autologe&gt;&lt;alogene&gt;T modificate genetic pentru a exprima un receptor </w:t>
      </w:r>
      <w:r w:rsidRPr="00531CC0" w:rsidR="009C7FCC">
        <w:t xml:space="preserve">chimeric </w:t>
      </w:r>
      <w:r w:rsidRPr="00531CC0">
        <w:t xml:space="preserve">de antigen anti-{A} (celule T viabile CAR pozitive). </w:t>
      </w:r>
      <w:bookmarkStart w:id="3" w:name="_Hlk97285481"/>
      <w:r w:rsidRPr="00531CC0">
        <w:t>Medicamentul este ambalat într</w:t>
      </w:r>
      <w:r w:rsidR="00167082">
        <w:noBreakHyphen/>
      </w:r>
      <w:r w:rsidRPr="00531CC0">
        <w:t xml:space="preserve">unul sau mai multe {recipient(e)} care conțin în general </w:t>
      </w:r>
      <w:r w:rsidR="009C7FCC">
        <w:t>o</w:t>
      </w:r>
      <w:r w:rsidRPr="00531CC0">
        <w:t xml:space="preserve">{&lt;forma farmaceutică&gt;} </w:t>
      </w:r>
      <w:r w:rsidR="009C7FCC">
        <w:t>celulară</w:t>
      </w:r>
      <w:r w:rsidRPr="00531CC0" w:rsidR="009C7FCC">
        <w:t xml:space="preserve"> </w:t>
      </w:r>
      <w:r w:rsidRPr="00531CC0">
        <w:t xml:space="preserve">de {n} </w:t>
      </w:r>
      <w:r w:rsidRPr="00920467">
        <w:t xml:space="preserve">[doză sau interval de </w:t>
      </w:r>
      <w:r w:rsidRPr="00920467" w:rsidR="006D1069">
        <w:t>doz</w:t>
      </w:r>
      <w:r w:rsidR="006D1069">
        <w:t>e</w:t>
      </w:r>
      <w:r w:rsidRPr="00920467">
        <w:t>]</w:t>
      </w:r>
      <w:r w:rsidRPr="006D1069">
        <w:t xml:space="preserve"> </w:t>
      </w:r>
      <w:r w:rsidRPr="00531CC0">
        <w:t xml:space="preserve">celule T viabile CAR pozitive, suspendate într-o soluție </w:t>
      </w:r>
      <w:r w:rsidRPr="00920467" w:rsidR="006D1069">
        <w:t>&lt;</w:t>
      </w:r>
      <w:r w:rsidRPr="00531CC0">
        <w:t>crioconservantă</w:t>
      </w:r>
      <w:r w:rsidRPr="00920467" w:rsidR="006D1069">
        <w:t>&gt;</w:t>
      </w:r>
      <w:r w:rsidRPr="00531CC0">
        <w:t>.</w:t>
      </w:r>
    </w:p>
    <w:bookmarkEnd w:id="3"/>
    <w:p w:rsidR="006D1069" w:rsidRPr="00531CC0" w:rsidP="006E0EEA" w14:paraId="11DC5730" w14:textId="77777777">
      <w:pPr>
        <w:widowControl w:val="0"/>
        <w:tabs>
          <w:tab w:val="clear" w:pos="567"/>
        </w:tabs>
        <w:autoSpaceDE w:val="0"/>
        <w:autoSpaceDN w:val="0"/>
        <w:spacing w:line="240" w:lineRule="auto"/>
        <w:rPr>
          <w:szCs w:val="22"/>
        </w:rPr>
      </w:pPr>
    </w:p>
    <w:p w:rsidR="0036160B" w:rsidRPr="00531CC0" w:rsidP="006E0EEA" w14:paraId="4D097B6B" w14:textId="77777777">
      <w:pPr>
        <w:widowControl w:val="0"/>
        <w:tabs>
          <w:tab w:val="clear" w:pos="567"/>
        </w:tabs>
        <w:autoSpaceDE w:val="0"/>
        <w:autoSpaceDN w:val="0"/>
        <w:spacing w:line="240" w:lineRule="auto"/>
        <w:rPr>
          <w:szCs w:val="22"/>
        </w:rPr>
      </w:pPr>
      <w:r w:rsidRPr="00531CC0">
        <w:t>Fiecare {recipient} conține {volum} {formă farmaceutică}.</w:t>
      </w:r>
    </w:p>
    <w:p w:rsidR="0036160B" w:rsidRPr="00920467" w:rsidP="006E0EEA" w14:paraId="7FD08D70" w14:textId="77777777">
      <w:pPr>
        <w:widowControl w:val="0"/>
        <w:tabs>
          <w:tab w:val="clear" w:pos="567"/>
        </w:tabs>
        <w:autoSpaceDE w:val="0"/>
        <w:autoSpaceDN w:val="0"/>
        <w:spacing w:line="240" w:lineRule="auto"/>
        <w:rPr>
          <w:szCs w:val="22"/>
        </w:rPr>
      </w:pPr>
    </w:p>
    <w:p w:rsidR="0036160B" w:rsidRPr="00531CC0" w:rsidP="006E0EEA" w14:paraId="7ECEEC28" w14:textId="77777777">
      <w:pPr>
        <w:widowControl w:val="0"/>
        <w:tabs>
          <w:tab w:val="clear" w:pos="567"/>
        </w:tabs>
        <w:autoSpaceDE w:val="0"/>
        <w:autoSpaceDN w:val="0"/>
        <w:spacing w:line="240" w:lineRule="auto"/>
        <w:rPr>
          <w:szCs w:val="22"/>
        </w:rPr>
      </w:pPr>
      <w:bookmarkStart w:id="4" w:name="_Hlk63690945"/>
      <w:r w:rsidRPr="00531CC0">
        <w:t>&lt;Informațiile cantitative referitoare la medicament, inclusiv numărul de {recipiente} (vezi pct. 6) care trebuie administrat, sunt prezentate în &lt;</w:t>
      </w:r>
      <w:r w:rsidR="007E6B26">
        <w:t>F</w:t>
      </w:r>
      <w:r w:rsidRPr="00531CC0" w:rsidR="007E6B26">
        <w:t xml:space="preserve">ișa </w:t>
      </w:r>
      <w:r w:rsidRPr="00531CC0">
        <w:t>de informații a</w:t>
      </w:r>
      <w:r w:rsidR="006D1069">
        <w:t xml:space="preserve"> </w:t>
      </w:r>
      <w:r w:rsidRPr="00531CC0">
        <w:t>lotului (</w:t>
      </w:r>
      <w:r w:rsidR="007E6B26">
        <w:t>FIL</w:t>
      </w:r>
      <w:r w:rsidRPr="00531CC0">
        <w:t>)&gt;&lt;</w:t>
      </w:r>
      <w:r w:rsidR="006D1069">
        <w:t>C</w:t>
      </w:r>
      <w:r w:rsidRPr="00531CC0" w:rsidR="006D1069">
        <w:t xml:space="preserve">ertificatul </w:t>
      </w:r>
      <w:r w:rsidRPr="00531CC0">
        <w:t>de eliberare pentru &lt;perfuzie&gt;&lt;injectare&gt; (</w:t>
      </w:r>
      <w:r w:rsidR="007E6B26">
        <w:t>CePI</w:t>
      </w:r>
      <w:r w:rsidRPr="00531CC0">
        <w:t>)&gt; &lt;localizat în interiorul capacului criorecipientului utilizat pentru transport&gt; &lt;care însoțește medicamentul pentru tratament&gt;&gt;.</w:t>
      </w:r>
    </w:p>
    <w:p w:rsidR="0036160B" w:rsidRPr="00920467" w:rsidP="006E0EEA" w14:paraId="6346BF14" w14:textId="77777777">
      <w:pPr>
        <w:widowControl w:val="0"/>
        <w:tabs>
          <w:tab w:val="clear" w:pos="567"/>
        </w:tabs>
        <w:autoSpaceDE w:val="0"/>
        <w:autoSpaceDN w:val="0"/>
        <w:spacing w:line="240" w:lineRule="auto"/>
        <w:rPr>
          <w:szCs w:val="22"/>
        </w:rPr>
      </w:pPr>
    </w:p>
    <w:bookmarkEnd w:id="4"/>
    <w:p w:rsidR="0036160B" w:rsidRPr="00531CC0" w:rsidP="006E0EEA" w14:paraId="2C1D488B" w14:textId="77777777">
      <w:pPr>
        <w:pStyle w:val="Style2"/>
      </w:pPr>
      <w:r w:rsidRPr="00531CC0">
        <w:t>Fiecare {recipient} &lt;specific pacientului&gt; de {X} conține {&lt;(</w:t>
      </w:r>
      <w:r w:rsidR="006D1069">
        <w:t>DC</w:t>
      </w:r>
      <w:r w:rsidR="007E6B26">
        <w:t>I</w:t>
      </w:r>
      <w:r w:rsidRPr="00531CC0">
        <w:t>)&gt;&lt;(denumirea comună)&gt;} la o concentrație &lt;</w:t>
      </w:r>
      <w:r w:rsidR="006D1069">
        <w:t>în funcție</w:t>
      </w:r>
      <w:r w:rsidRPr="00531CC0" w:rsidR="006D1069">
        <w:t xml:space="preserve"> </w:t>
      </w:r>
      <w:r w:rsidRPr="00531CC0">
        <w:t xml:space="preserve">de lot&gt; </w:t>
      </w:r>
      <w:r w:rsidR="007E6B26">
        <w:t xml:space="preserve">dintr-o </w:t>
      </w:r>
      <w:r w:rsidR="001C02CE">
        <w:t xml:space="preserve">populație </w:t>
      </w:r>
      <w:r w:rsidRPr="009C7FCC" w:rsidR="009C7FCC">
        <w:t xml:space="preserve">celulară, bogată în celule </w:t>
      </w:r>
      <w:r w:rsidRPr="00531CC0">
        <w:t>CD34+ autologe</w:t>
      </w:r>
      <w:r w:rsidR="001C02CE">
        <w:t>,</w:t>
      </w:r>
      <w:r w:rsidRPr="00531CC0">
        <w:t xml:space="preserve"> modificate genetic. Medicamentul este ambalat într-unul sau mai multe {recipient(e)} care conțin în general o{formă farmaceutică} de {n} </w:t>
      </w:r>
      <w:r w:rsidRPr="00920467">
        <w:t xml:space="preserve">[cantitatea totală de celule/ml sau </w:t>
      </w:r>
      <w:r w:rsidR="007E6B26">
        <w:t>interval numeric</w:t>
      </w:r>
      <w:r w:rsidRPr="00920467" w:rsidR="007E6B26">
        <w:t xml:space="preserve"> </w:t>
      </w:r>
      <w:r w:rsidRPr="00920467">
        <w:t>de celule/ml]</w:t>
      </w:r>
      <w:r w:rsidRPr="007E6B26">
        <w:t xml:space="preserve"> </w:t>
      </w:r>
      <w:r w:rsidRPr="001C02CE" w:rsidR="001C02CE">
        <w:t xml:space="preserve"> celule, </w:t>
      </w:r>
      <w:r w:rsidR="009C7FCC">
        <w:t>predominant</w:t>
      </w:r>
      <w:r w:rsidR="001C02CE">
        <w:t xml:space="preserve"> </w:t>
      </w:r>
      <w:r w:rsidRPr="00531CC0">
        <w:t>CD34</w:t>
      </w:r>
      <w:r w:rsidRPr="00531CC0">
        <w:rPr>
          <w:vertAlign w:val="superscript"/>
        </w:rPr>
        <w:t>+</w:t>
      </w:r>
      <w:r w:rsidRPr="00920467" w:rsidR="001C02CE">
        <w:t>,</w:t>
      </w:r>
      <w:r w:rsidRPr="00531CC0">
        <w:t xml:space="preserve"> viabil</w:t>
      </w:r>
      <w:r w:rsidR="007E6B26">
        <w:t>e</w:t>
      </w:r>
      <w:r w:rsidRPr="00531CC0">
        <w:t>, suspendată într-o soluție &lt;crioconservantă&gt;.</w:t>
      </w:r>
    </w:p>
    <w:p w:rsidR="0036160B" w:rsidRPr="00531CC0" w:rsidP="006E0EEA" w14:paraId="7A74D402" w14:textId="77777777">
      <w:pPr>
        <w:widowControl w:val="0"/>
        <w:tabs>
          <w:tab w:val="left" w:pos="0"/>
          <w:tab w:val="clear" w:pos="567"/>
        </w:tabs>
        <w:autoSpaceDE w:val="0"/>
        <w:autoSpaceDN w:val="0"/>
        <w:spacing w:line="240" w:lineRule="auto"/>
        <w:rPr>
          <w:szCs w:val="22"/>
        </w:rPr>
      </w:pPr>
    </w:p>
    <w:p w:rsidR="0036160B" w:rsidRPr="00531CC0" w:rsidP="006E0EEA" w14:paraId="6EF656EC" w14:textId="77777777">
      <w:pPr>
        <w:widowControl w:val="0"/>
        <w:tabs>
          <w:tab w:val="clear" w:pos="567"/>
        </w:tabs>
        <w:autoSpaceDE w:val="0"/>
        <w:autoSpaceDN w:val="0"/>
        <w:spacing w:line="240" w:lineRule="auto"/>
        <w:rPr>
          <w:szCs w:val="22"/>
        </w:rPr>
      </w:pPr>
      <w:r w:rsidRPr="00531CC0">
        <w:t>Fiecare {recipient} conține {volum} {X}.</w:t>
      </w:r>
    </w:p>
    <w:p w:rsidR="0036160B" w:rsidRPr="00920467" w:rsidP="006E0EEA" w14:paraId="7B7181DC" w14:textId="77777777">
      <w:pPr>
        <w:widowControl w:val="0"/>
        <w:tabs>
          <w:tab w:val="left" w:pos="0"/>
          <w:tab w:val="clear" w:pos="567"/>
        </w:tabs>
        <w:autoSpaceDE w:val="0"/>
        <w:autoSpaceDN w:val="0"/>
        <w:spacing w:line="240" w:lineRule="auto"/>
        <w:rPr>
          <w:szCs w:val="22"/>
        </w:rPr>
      </w:pPr>
    </w:p>
    <w:p w:rsidR="0036160B" w:rsidRPr="00531CC0" w:rsidP="006E0EEA" w14:paraId="4C8FC4F0" w14:textId="77777777">
      <w:pPr>
        <w:widowControl w:val="0"/>
        <w:tabs>
          <w:tab w:val="clear" w:pos="567"/>
        </w:tabs>
        <w:autoSpaceDE w:val="0"/>
        <w:autoSpaceDN w:val="0"/>
        <w:spacing w:line="240" w:lineRule="auto"/>
        <w:rPr>
          <w:szCs w:val="22"/>
        </w:rPr>
      </w:pPr>
      <w:bookmarkStart w:id="5" w:name="_Hlk97286251"/>
      <w:r w:rsidRPr="00531CC0">
        <w:t>&lt;Informațiile cantitative referitoare la medicament, inclusiv numărul de {recipiente} (vezi pct. 6) care trebuie administrat, sunt prezentate în &lt;</w:t>
      </w:r>
      <w:r w:rsidR="007E6B26">
        <w:t>F</w:t>
      </w:r>
      <w:r w:rsidRPr="00531CC0" w:rsidR="007E6B26">
        <w:t xml:space="preserve">ișa </w:t>
      </w:r>
      <w:r w:rsidRPr="00531CC0">
        <w:t>de informații a lotului (</w:t>
      </w:r>
      <w:r w:rsidR="007E6B26">
        <w:t>FIL</w:t>
      </w:r>
      <w:r w:rsidRPr="00531CC0">
        <w:t>)&gt;&lt;</w:t>
      </w:r>
      <w:r w:rsidR="007E6B26">
        <w:t>C</w:t>
      </w:r>
      <w:r w:rsidRPr="00531CC0" w:rsidR="007E6B26">
        <w:t xml:space="preserve">ertificatul </w:t>
      </w:r>
      <w:r w:rsidRPr="00531CC0">
        <w:t>de eliberare pentru &lt;perfuzie&gt;&lt;injecție&gt; (</w:t>
      </w:r>
      <w:r w:rsidR="007E6B26">
        <w:t>CePI</w:t>
      </w:r>
      <w:r w:rsidRPr="00531CC0">
        <w:t>)&gt; &lt;localizat în interiorul capacului criorecipientului utilizat pentru transport&gt; &lt;care însoțește medicamentul pentru tratament&gt;&gt;.</w:t>
      </w:r>
    </w:p>
    <w:bookmarkEnd w:id="5"/>
    <w:p w:rsidR="00961F0B" w:rsidRPr="00531CC0" w:rsidP="006E0EEA" w14:paraId="42831A4E" w14:textId="77777777">
      <w:pPr>
        <w:widowControl w:val="0"/>
        <w:tabs>
          <w:tab w:val="clear" w:pos="567"/>
        </w:tabs>
        <w:spacing w:line="240" w:lineRule="auto"/>
        <w:rPr>
          <w:b/>
          <w:bCs/>
          <w:noProof/>
          <w:szCs w:val="22"/>
        </w:rPr>
      </w:pPr>
    </w:p>
    <w:p w:rsidR="00961F0B" w:rsidP="006E0EEA" w14:paraId="3A950A7D" w14:textId="77777777">
      <w:pPr>
        <w:pStyle w:val="EMEAEnBodyText"/>
        <w:autoSpaceDE w:val="0"/>
        <w:autoSpaceDN w:val="0"/>
        <w:adjustRightInd w:val="0"/>
        <w:spacing w:before="0" w:after="0"/>
      </w:pPr>
      <w:r w:rsidRPr="00531CC0">
        <w:t>&lt;</w:t>
      </w:r>
      <w:r w:rsidRPr="00531CC0">
        <w:rPr>
          <w:bCs/>
          <w:szCs w:val="22"/>
          <w:u w:val="single"/>
        </w:rPr>
        <w:t>&lt;Excipient(ți) cu efect cunoscut&gt;</w:t>
      </w:r>
      <w:r w:rsidRPr="00531CC0">
        <w:t>&gt;</w:t>
      </w:r>
    </w:p>
    <w:p w:rsidR="006E0EEA" w:rsidRPr="00531CC0" w:rsidP="006E0EEA" w14:paraId="02C02353" w14:textId="77777777">
      <w:pPr>
        <w:pStyle w:val="EMEAEnBodyText"/>
        <w:autoSpaceDE w:val="0"/>
        <w:autoSpaceDN w:val="0"/>
        <w:adjustRightInd w:val="0"/>
        <w:spacing w:before="0" w:after="0"/>
        <w:rPr>
          <w:bCs/>
          <w:noProof/>
          <w:szCs w:val="22"/>
          <w:u w:val="single"/>
        </w:rPr>
      </w:pPr>
    </w:p>
    <w:p w:rsidR="00961F0B" w:rsidRPr="00531CC0" w:rsidP="006E0EEA" w14:paraId="2017C653" w14:textId="77777777">
      <w:pPr>
        <w:spacing w:line="240" w:lineRule="auto"/>
      </w:pPr>
      <w:r w:rsidRPr="00531CC0">
        <w:t>&lt;Pentru lista tuturor excipienților, vezi pct. 6.1.&gt;</w:t>
      </w:r>
    </w:p>
    <w:p w:rsidR="00961F0B" w:rsidP="006E0EEA" w14:paraId="4B202736" w14:textId="77777777">
      <w:pPr>
        <w:tabs>
          <w:tab w:val="clear" w:pos="567"/>
        </w:tabs>
        <w:spacing w:line="240" w:lineRule="auto"/>
        <w:rPr>
          <w:noProof/>
          <w:szCs w:val="22"/>
        </w:rPr>
      </w:pPr>
    </w:p>
    <w:p w:rsidR="006E0EEA" w:rsidRPr="00531CC0" w:rsidP="006E0EEA" w14:paraId="2B8D10EB" w14:textId="77777777">
      <w:pPr>
        <w:tabs>
          <w:tab w:val="clear" w:pos="567"/>
        </w:tabs>
        <w:spacing w:line="240" w:lineRule="auto"/>
        <w:rPr>
          <w:noProof/>
          <w:szCs w:val="22"/>
        </w:rPr>
      </w:pPr>
    </w:p>
    <w:p w:rsidR="00961F0B" w:rsidRPr="00531CC0" w:rsidP="006E0EEA" w14:paraId="5DCEDA17"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6" w:name="_Toc105589097"/>
      <w:r w:rsidRPr="00531CC0">
        <w:rPr>
          <w:bCs/>
          <w:caps w:val="0"/>
          <w:sz w:val="22"/>
          <w:szCs w:val="22"/>
        </w:rPr>
        <w:t>FORMA FARMACEUTICĂ</w:t>
      </w:r>
      <w:bookmarkEnd w:id="6"/>
    </w:p>
    <w:p w:rsidR="00FF0E15" w:rsidP="006E0EEA" w14:paraId="63919293" w14:textId="77777777">
      <w:pPr>
        <w:tabs>
          <w:tab w:val="clear" w:pos="567"/>
        </w:tabs>
        <w:spacing w:line="240" w:lineRule="auto"/>
        <w:rPr>
          <w:noProof/>
          <w:szCs w:val="22"/>
        </w:rPr>
      </w:pPr>
    </w:p>
    <w:p w:rsidR="006E0EEA" w:rsidRPr="00531CC0" w:rsidP="006E0EEA" w14:paraId="62B0F2A8" w14:textId="77777777">
      <w:pPr>
        <w:tabs>
          <w:tab w:val="clear" w:pos="567"/>
        </w:tabs>
        <w:spacing w:line="240" w:lineRule="auto"/>
        <w:rPr>
          <w:noProof/>
          <w:szCs w:val="22"/>
        </w:rPr>
      </w:pPr>
    </w:p>
    <w:p w:rsidR="00961F0B" w:rsidP="006E0EEA" w14:paraId="395A0E65"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7" w:name="_Toc105589098"/>
      <w:r w:rsidRPr="00531CC0">
        <w:rPr>
          <w:bCs/>
          <w:caps w:val="0"/>
          <w:sz w:val="22"/>
          <w:szCs w:val="22"/>
        </w:rPr>
        <w:t>D</w:t>
      </w:r>
      <w:r w:rsidR="00A97964">
        <w:rPr>
          <w:bCs/>
          <w:caps w:val="0"/>
          <w:sz w:val="22"/>
          <w:szCs w:val="22"/>
        </w:rPr>
        <w:t>ATE CLINICE</w:t>
      </w:r>
      <w:bookmarkEnd w:id="7"/>
    </w:p>
    <w:p w:rsidR="006E0EEA" w:rsidRPr="006E0EEA" w:rsidP="006E0EEA" w14:paraId="4EE6F9BB" w14:textId="77777777">
      <w:pPr>
        <w:rPr>
          <w:rFonts w:eastAsia="SimSun"/>
        </w:rPr>
      </w:pPr>
    </w:p>
    <w:p w:rsidR="00961F0B" w:rsidRPr="00531CC0" w:rsidP="006E0EEA" w14:paraId="0E0747E3" w14:textId="77777777">
      <w:pPr>
        <w:pStyle w:val="ListParagraph"/>
        <w:numPr>
          <w:ilvl w:val="1"/>
          <w:numId w:val="13"/>
        </w:numPr>
        <w:tabs>
          <w:tab w:val="clear" w:pos="567"/>
        </w:tabs>
        <w:spacing w:line="240" w:lineRule="auto"/>
        <w:ind w:left="567" w:hanging="567"/>
        <w:outlineLvl w:val="0"/>
        <w:rPr>
          <w:noProof/>
          <w:szCs w:val="22"/>
        </w:rPr>
      </w:pPr>
      <w:r w:rsidRPr="00531CC0">
        <w:rPr>
          <w:b/>
          <w:szCs w:val="22"/>
        </w:rPr>
        <w:t>Indicații terapeutice</w:t>
      </w:r>
    </w:p>
    <w:p w:rsidR="001C6E60" w:rsidRPr="00531CC0" w:rsidP="006E0EEA" w14:paraId="485D97D8" w14:textId="77777777">
      <w:pPr>
        <w:tabs>
          <w:tab w:val="clear" w:pos="567"/>
        </w:tabs>
        <w:spacing w:line="240" w:lineRule="auto"/>
        <w:rPr>
          <w:noProof/>
          <w:szCs w:val="22"/>
        </w:rPr>
      </w:pPr>
    </w:p>
    <w:p w:rsidR="00961F0B" w:rsidRPr="00531CC0" w:rsidP="006E0EEA" w14:paraId="49972524" w14:textId="77777777">
      <w:pPr>
        <w:pStyle w:val="ListParagraph"/>
        <w:numPr>
          <w:ilvl w:val="1"/>
          <w:numId w:val="13"/>
        </w:numPr>
        <w:tabs>
          <w:tab w:val="clear" w:pos="567"/>
        </w:tabs>
        <w:spacing w:line="240" w:lineRule="auto"/>
        <w:ind w:left="567" w:hanging="567"/>
        <w:outlineLvl w:val="0"/>
        <w:rPr>
          <w:b/>
          <w:noProof/>
          <w:szCs w:val="22"/>
        </w:rPr>
      </w:pPr>
      <w:r w:rsidRPr="00531CC0">
        <w:rPr>
          <w:b/>
          <w:szCs w:val="22"/>
        </w:rPr>
        <w:t>Doze și mod de administrare</w:t>
      </w:r>
    </w:p>
    <w:p w:rsidR="00961F0B" w:rsidRPr="00531CC0" w:rsidP="006E0EEA" w14:paraId="4678B097" w14:textId="77777777">
      <w:pPr>
        <w:spacing w:line="240" w:lineRule="auto"/>
      </w:pPr>
    </w:p>
    <w:p w:rsidR="00B52448" w:rsidRPr="00531CC0" w:rsidP="006E0EEA" w14:paraId="1F1B7AE2" w14:textId="77777777">
      <w:pPr>
        <w:spacing w:line="240" w:lineRule="auto"/>
        <w:rPr>
          <w:noProof/>
        </w:rPr>
      </w:pPr>
      <w:r w:rsidRPr="00531CC0">
        <w:t>&lt;{X} trebuie administrat într-un centru de tratament calificat</w:t>
      </w:r>
      <w:r w:rsidR="007E6B26">
        <w:t>,</w:t>
      </w:r>
      <w:r w:rsidRPr="00531CC0">
        <w:t xml:space="preserve"> de către un medic cu experiență în &lt;intervenția terapeutică&gt;&lt;&lt;tratamentul&gt;&lt;profilaxia&gt; </w:t>
      </w:r>
      <w:r w:rsidR="007E6B26">
        <w:t>pentru</w:t>
      </w:r>
      <w:r w:rsidRPr="00531CC0" w:rsidR="007E6B26">
        <w:t xml:space="preserve"> </w:t>
      </w:r>
      <w:r w:rsidRPr="00531CC0">
        <w:t xml:space="preserve">&lt;indicația&gt;&gt; și instruit pentru administrarea și </w:t>
      </w:r>
      <w:r w:rsidR="007E6B26">
        <w:t>abordarea terapeutică a</w:t>
      </w:r>
      <w:r w:rsidRPr="00531CC0" w:rsidR="007E6B26">
        <w:t xml:space="preserve"> </w:t>
      </w:r>
      <w:r w:rsidRPr="00531CC0">
        <w:t xml:space="preserve">pacienților </w:t>
      </w:r>
      <w:r w:rsidR="007E6B26">
        <w:t>cărora li se administrează</w:t>
      </w:r>
      <w:r w:rsidRPr="00531CC0">
        <w:t xml:space="preserve"> acest medicament.&gt;</w:t>
      </w:r>
    </w:p>
    <w:p w:rsidR="00674BE5" w:rsidRPr="00531CC0" w:rsidP="006E0EEA" w14:paraId="7C45E466" w14:textId="77777777">
      <w:pPr>
        <w:spacing w:line="240" w:lineRule="auto"/>
      </w:pPr>
    </w:p>
    <w:p w:rsidR="00295F83" w:rsidRPr="00531CC0" w:rsidP="006E0EEA" w14:paraId="20581504" w14:textId="77777777">
      <w:pPr>
        <w:spacing w:line="240" w:lineRule="auto"/>
        <w:rPr>
          <w:bCs/>
          <w:noProof/>
          <w:szCs w:val="22"/>
        </w:rPr>
      </w:pPr>
      <w:r w:rsidRPr="00531CC0">
        <w:t xml:space="preserve">&lt;În cazul </w:t>
      </w:r>
      <w:r w:rsidRPr="00531CC0">
        <w:t>&lt;sindromului de eliberare de citokine (SEC)&gt;&lt;…&gt;&lt;cel puțin&gt; o doză de &lt;{Y}&gt;&lt;{Z}&gt; și echipament de urgență trebuie să fie disponibile înaintea administrării perfuziei. Centrul de tratament trebuie să aibă acces la doze suplimentare de &lt;{Y}&gt;&lt;{Z}&gt; în decurs de &lt;…&gt;&lt;8&gt; de ore.&gt;&gt;</w:t>
      </w:r>
    </w:p>
    <w:p w:rsidR="00295F83" w:rsidRPr="00531CC0" w:rsidP="006E0EEA" w14:paraId="6E2B0CF2" w14:textId="77777777">
      <w:pPr>
        <w:spacing w:line="240" w:lineRule="auto"/>
      </w:pPr>
    </w:p>
    <w:p w:rsidR="00961F0B" w:rsidRPr="00531CC0" w:rsidP="006E0EEA" w14:paraId="049C9F99" w14:textId="77777777">
      <w:pPr>
        <w:tabs>
          <w:tab w:val="clear" w:pos="567"/>
        </w:tabs>
        <w:spacing w:line="240" w:lineRule="auto"/>
        <w:rPr>
          <w:szCs w:val="22"/>
          <w:u w:val="single"/>
        </w:rPr>
      </w:pPr>
      <w:r w:rsidRPr="00531CC0">
        <w:rPr>
          <w:szCs w:val="22"/>
          <w:u w:val="single"/>
        </w:rPr>
        <w:t>Doze</w:t>
      </w:r>
    </w:p>
    <w:p w:rsidR="00DA7053" w:rsidRPr="00531CC0" w:rsidP="006E0EEA" w14:paraId="07A3517B" w14:textId="77777777">
      <w:pPr>
        <w:widowControl w:val="0"/>
        <w:tabs>
          <w:tab w:val="clear" w:pos="567"/>
        </w:tabs>
        <w:autoSpaceDE w:val="0"/>
        <w:autoSpaceDN w:val="0"/>
        <w:spacing w:line="240" w:lineRule="auto"/>
        <w:rPr>
          <w:b/>
          <w:bCs/>
          <w:szCs w:val="22"/>
          <w:u w:val="single"/>
        </w:rPr>
      </w:pPr>
    </w:p>
    <w:p w:rsidR="002429B2" w:rsidRPr="00531CC0" w:rsidP="006E0EEA" w14:paraId="1F798532" w14:textId="77777777">
      <w:pPr>
        <w:widowControl w:val="0"/>
        <w:tabs>
          <w:tab w:val="clear" w:pos="567"/>
        </w:tabs>
        <w:autoSpaceDE w:val="0"/>
        <w:autoSpaceDN w:val="0"/>
        <w:spacing w:line="240" w:lineRule="auto"/>
        <w:rPr>
          <w:szCs w:val="22"/>
        </w:rPr>
      </w:pPr>
      <w:r w:rsidRPr="00531CC0">
        <w:t>&lt;{X} este destinat utilizării autologe (vezi pct. 4.4).&gt;</w:t>
      </w:r>
    </w:p>
    <w:p w:rsidR="00653266" w:rsidRPr="00531CC0" w:rsidP="006E0EEA" w14:paraId="13F79AC5" w14:textId="77777777">
      <w:pPr>
        <w:widowControl w:val="0"/>
        <w:tabs>
          <w:tab w:val="clear" w:pos="567"/>
        </w:tabs>
        <w:autoSpaceDE w:val="0"/>
        <w:autoSpaceDN w:val="0"/>
        <w:spacing w:line="240" w:lineRule="auto"/>
        <w:rPr>
          <w:szCs w:val="22"/>
        </w:rPr>
      </w:pPr>
    </w:p>
    <w:p w:rsidR="00B52448" w:rsidRPr="00531CC0" w:rsidP="006E0EEA" w14:paraId="1CF9359C" w14:textId="77777777">
      <w:pPr>
        <w:widowControl w:val="0"/>
        <w:tabs>
          <w:tab w:val="left" w:pos="0"/>
          <w:tab w:val="clear" w:pos="567"/>
        </w:tabs>
        <w:autoSpaceDE w:val="0"/>
        <w:autoSpaceDN w:val="0"/>
        <w:spacing w:line="240" w:lineRule="auto"/>
        <w:rPr>
          <w:szCs w:val="22"/>
        </w:rPr>
      </w:pPr>
      <w:r w:rsidRPr="00531CC0">
        <w:t>&lt;Doza de {X} trebuie determinată în funcție de greutatea pacientului la momentul administrării perfuziei.&gt;</w:t>
      </w:r>
    </w:p>
    <w:p w:rsidR="004C5FFD" w:rsidRPr="00531CC0" w:rsidP="006E0EEA" w14:paraId="1F8A646F" w14:textId="77777777">
      <w:pPr>
        <w:widowControl w:val="0"/>
        <w:tabs>
          <w:tab w:val="clear" w:pos="567"/>
        </w:tabs>
        <w:autoSpaceDE w:val="0"/>
        <w:autoSpaceDN w:val="0"/>
        <w:spacing w:line="240" w:lineRule="auto"/>
        <w:rPr>
          <w:b/>
          <w:bCs/>
          <w:szCs w:val="22"/>
          <w:u w:val="single"/>
        </w:rPr>
      </w:pPr>
    </w:p>
    <w:p w:rsidR="00B52448" w:rsidRPr="00531CC0" w:rsidP="006E0EEA" w14:paraId="1B3BCA19" w14:textId="77777777">
      <w:pPr>
        <w:widowControl w:val="0"/>
        <w:tabs>
          <w:tab w:val="clear" w:pos="567"/>
        </w:tabs>
        <w:autoSpaceDE w:val="0"/>
        <w:autoSpaceDN w:val="0"/>
        <w:spacing w:line="240" w:lineRule="auto"/>
        <w:rPr>
          <w:szCs w:val="22"/>
        </w:rPr>
      </w:pPr>
      <w:bookmarkStart w:id="8" w:name="_Hlk97286901"/>
      <w:r w:rsidRPr="00531CC0">
        <w:t>Tratamentul constă într-o doză &lt;</w:t>
      </w:r>
      <w:r w:rsidR="007E6B26">
        <w:t>unică</w:t>
      </w:r>
      <w:r w:rsidRPr="00531CC0">
        <w:t>&gt;&lt;</w:t>
      </w:r>
      <w:r w:rsidR="007E6B26">
        <w:t>repetată</w:t>
      </w:r>
      <w:r w:rsidRPr="00531CC0">
        <w:t xml:space="preserve">&gt; pentru </w:t>
      </w:r>
      <w:r w:rsidRPr="00531CC0">
        <w:t>&lt;perfuzie&gt;&lt;injectare&gt; care conține {forma farmaceutică}&gt; celule T viabile CAR pozitive în &lt;un&gt;&lt;sau mai multe&gt;{recipient/recipiente}.</w:t>
      </w:r>
    </w:p>
    <w:p w:rsidR="00DA7053" w:rsidRPr="00531CC0" w:rsidP="006E0EEA" w14:paraId="5FC4D767" w14:textId="77777777">
      <w:pPr>
        <w:pStyle w:val="Style2"/>
      </w:pPr>
      <w:r w:rsidRPr="00531CC0">
        <w:t>Doza țintă este {cantitatea totală de celule per doză} celule T viabile CAR pozitive într-un interval de {n</w:t>
      </w:r>
      <w:r w:rsidRPr="00531CC0">
        <w:noBreakHyphen/>
        <w:t xml:space="preserve">m} </w:t>
      </w:r>
      <w:r w:rsidRPr="00920467">
        <w:t xml:space="preserve">[interval de </w:t>
      </w:r>
      <w:r w:rsidRPr="00920467" w:rsidR="00CB59B8">
        <w:t>doz</w:t>
      </w:r>
      <w:r w:rsidR="00CB59B8">
        <w:t>e</w:t>
      </w:r>
      <w:r w:rsidRPr="00920467">
        <w:t>]</w:t>
      </w:r>
      <w:r w:rsidRPr="00CB59B8">
        <w:t xml:space="preserve"> </w:t>
      </w:r>
      <w:r w:rsidRPr="00531CC0">
        <w:t>celule T viabile CAR pozitive. Pentru informații suplimentare referitoare la doză, consultați &lt;</w:t>
      </w:r>
      <w:r w:rsidR="00CB59B8">
        <w:t>F</w:t>
      </w:r>
      <w:r w:rsidRPr="00531CC0" w:rsidR="00CB59B8">
        <w:t xml:space="preserve">ișa </w:t>
      </w:r>
      <w:r w:rsidRPr="00531CC0">
        <w:t>de informații a lotului (</w:t>
      </w:r>
      <w:r w:rsidR="00CB59B8">
        <w:t>FIL</w:t>
      </w:r>
      <w:r w:rsidRPr="00531CC0">
        <w:t>)&gt;&lt;</w:t>
      </w:r>
      <w:r w:rsidR="00CB59B8">
        <w:t>C</w:t>
      </w:r>
      <w:r w:rsidRPr="00531CC0" w:rsidR="00CB59B8">
        <w:t xml:space="preserve">ertificatul </w:t>
      </w:r>
      <w:r w:rsidRPr="00531CC0">
        <w:t>de eliberare pentru &lt;perfuzie&gt;&lt;injectare&gt; (</w:t>
      </w:r>
      <w:r w:rsidR="00CB59B8">
        <w:t>CePI</w:t>
      </w:r>
      <w:r w:rsidRPr="00531CC0">
        <w:t>)&gt;.</w:t>
      </w:r>
    </w:p>
    <w:bookmarkEnd w:id="8"/>
    <w:p w:rsidR="00DA7053" w:rsidRPr="00531CC0" w:rsidP="006E0EEA" w14:paraId="1D887EB6" w14:textId="77777777">
      <w:pPr>
        <w:widowControl w:val="0"/>
        <w:tabs>
          <w:tab w:val="clear" w:pos="567"/>
        </w:tabs>
        <w:autoSpaceDE w:val="0"/>
        <w:autoSpaceDN w:val="0"/>
        <w:spacing w:line="240" w:lineRule="auto"/>
        <w:rPr>
          <w:szCs w:val="22"/>
        </w:rPr>
      </w:pPr>
    </w:p>
    <w:p w:rsidR="00B52448" w:rsidRPr="00531CC0" w:rsidP="006E0EEA" w14:paraId="1871BC00" w14:textId="77777777">
      <w:pPr>
        <w:widowControl w:val="0"/>
        <w:tabs>
          <w:tab w:val="clear" w:pos="567"/>
        </w:tabs>
        <w:autoSpaceDE w:val="0"/>
        <w:autoSpaceDN w:val="0"/>
        <w:spacing w:line="240" w:lineRule="auto"/>
        <w:rPr>
          <w:szCs w:val="22"/>
        </w:rPr>
      </w:pPr>
      <w:r w:rsidRPr="00531CC0">
        <w:t>Tratamentul constă într-o doză &lt;</w:t>
      </w:r>
      <w:r w:rsidR="00CB59B8">
        <w:t>unică</w:t>
      </w:r>
      <w:r w:rsidRPr="00531CC0">
        <w:t>&gt;&lt;</w:t>
      </w:r>
      <w:r w:rsidR="00CB59B8">
        <w:t>repetată</w:t>
      </w:r>
      <w:r w:rsidRPr="00531CC0">
        <w:t>&gt; pentru &lt;perfuzie&gt;&lt;injectare&gt; care conține {forma farmaceutică} de celule CD34</w:t>
      </w:r>
      <w:r w:rsidRPr="00531CC0">
        <w:rPr>
          <w:szCs w:val="22"/>
          <w:vertAlign w:val="superscript"/>
        </w:rPr>
        <w:t>+</w:t>
      </w:r>
      <w:r w:rsidRPr="00531CC0">
        <w:t xml:space="preserve"> viabile în &lt;un&gt;&lt;sau mai multe&gt; {recipient/recipiente}.</w:t>
      </w:r>
    </w:p>
    <w:p w:rsidR="00DA7053" w:rsidRPr="00920467" w:rsidP="006E0EEA" w14:paraId="5E460219" w14:textId="77777777">
      <w:pPr>
        <w:widowControl w:val="0"/>
        <w:tabs>
          <w:tab w:val="left" w:pos="0"/>
          <w:tab w:val="clear" w:pos="567"/>
        </w:tabs>
        <w:autoSpaceDE w:val="0"/>
        <w:autoSpaceDN w:val="0"/>
        <w:spacing w:line="240" w:lineRule="auto"/>
        <w:rPr>
          <w:szCs w:val="22"/>
        </w:rPr>
      </w:pPr>
    </w:p>
    <w:p w:rsidR="00DA7053" w:rsidRPr="00531CC0" w:rsidP="006E0EEA" w14:paraId="3ECB5877" w14:textId="77777777">
      <w:pPr>
        <w:widowControl w:val="0"/>
        <w:tabs>
          <w:tab w:val="left" w:pos="0"/>
          <w:tab w:val="clear" w:pos="567"/>
        </w:tabs>
        <w:autoSpaceDE w:val="0"/>
        <w:autoSpaceDN w:val="0"/>
        <w:spacing w:line="240" w:lineRule="auto"/>
        <w:rPr>
          <w:szCs w:val="22"/>
        </w:rPr>
      </w:pPr>
      <w:r w:rsidRPr="00531CC0">
        <w:t>Doza minimă recomandată de {X} este {</w:t>
      </w:r>
      <w:r w:rsidRPr="00531CC0">
        <w:rPr>
          <w:i/>
          <w:iCs/>
          <w:szCs w:val="22"/>
        </w:rPr>
        <w:t>n</w:t>
      </w:r>
      <w:r w:rsidRPr="00531CC0">
        <w:t>} celule CD34</w:t>
      </w:r>
      <w:r w:rsidRPr="00531CC0">
        <w:rPr>
          <w:szCs w:val="22"/>
          <w:vertAlign w:val="superscript"/>
        </w:rPr>
        <w:t>+</w:t>
      </w:r>
      <w:r w:rsidRPr="00531CC0">
        <w:t>/kg de greutate corporală.</w:t>
      </w:r>
    </w:p>
    <w:p w:rsidR="004C5FFD" w:rsidRPr="00363559" w:rsidP="006E0EEA" w14:paraId="1A0DAFD7" w14:textId="77777777">
      <w:pPr>
        <w:widowControl w:val="0"/>
        <w:tabs>
          <w:tab w:val="clear" w:pos="567"/>
        </w:tabs>
        <w:autoSpaceDE w:val="0"/>
        <w:autoSpaceDN w:val="0"/>
        <w:spacing w:line="240" w:lineRule="auto"/>
        <w:rPr>
          <w:szCs w:val="22"/>
        </w:rPr>
      </w:pPr>
    </w:p>
    <w:p w:rsidR="00DA7053" w:rsidRPr="00531CC0" w:rsidP="006E0EEA" w14:paraId="1A1F8015" w14:textId="77777777">
      <w:pPr>
        <w:widowControl w:val="0"/>
        <w:tabs>
          <w:tab w:val="clear" w:pos="567"/>
        </w:tabs>
        <w:autoSpaceDE w:val="0"/>
        <w:autoSpaceDN w:val="0"/>
        <w:spacing w:line="240" w:lineRule="auto"/>
        <w:rPr>
          <w:szCs w:val="22"/>
        </w:rPr>
      </w:pPr>
      <w:r w:rsidRPr="00531CC0">
        <w:t>Pentru informații suplimentare referitoare la doză, consultați &lt; fișa de informații a lotului (</w:t>
      </w:r>
      <w:r w:rsidR="00CB59B8">
        <w:t>FIL</w:t>
      </w:r>
      <w:r w:rsidRPr="00531CC0">
        <w:t xml:space="preserve">)&gt;&lt; </w:t>
      </w:r>
      <w:r w:rsidR="00CB59B8">
        <w:t>C</w:t>
      </w:r>
      <w:r w:rsidRPr="00531CC0" w:rsidR="00CB59B8">
        <w:t xml:space="preserve">ertificatul </w:t>
      </w:r>
      <w:r w:rsidRPr="00531CC0">
        <w:t>de eliberare pentru &lt;perfuzie&gt;&lt;injecție&gt; (</w:t>
      </w:r>
      <w:r w:rsidR="00CB59B8">
        <w:t>CePI</w:t>
      </w:r>
      <w:r w:rsidRPr="00531CC0">
        <w:t>)&gt;.</w:t>
      </w:r>
    </w:p>
    <w:p w:rsidR="00DA7053" w:rsidRPr="00531CC0" w:rsidP="006E0EEA" w14:paraId="45816937" w14:textId="77777777">
      <w:pPr>
        <w:widowControl w:val="0"/>
        <w:tabs>
          <w:tab w:val="left" w:pos="0"/>
          <w:tab w:val="clear" w:pos="567"/>
        </w:tabs>
        <w:autoSpaceDE w:val="0"/>
        <w:autoSpaceDN w:val="0"/>
        <w:spacing w:line="240" w:lineRule="auto"/>
        <w:rPr>
          <w:sz w:val="20"/>
        </w:rPr>
      </w:pPr>
    </w:p>
    <w:p w:rsidR="0052173C" w:rsidP="006E0EEA" w14:paraId="10AE36AE" w14:textId="77777777">
      <w:pPr>
        <w:widowControl w:val="0"/>
        <w:tabs>
          <w:tab w:val="clear" w:pos="567"/>
        </w:tabs>
        <w:autoSpaceDE w:val="0"/>
        <w:autoSpaceDN w:val="0"/>
        <w:spacing w:line="240" w:lineRule="auto"/>
      </w:pPr>
      <w:r w:rsidRPr="00531CC0">
        <w:t>&lt;</w:t>
      </w:r>
      <w:r w:rsidRPr="00531CC0">
        <w:rPr>
          <w:szCs w:val="22"/>
          <w:u w:val="single"/>
        </w:rPr>
        <w:t>Pretratament &lt;(chimioterapie cu limfodepleție)&gt;&lt;(condiționare)</w:t>
      </w:r>
      <w:r w:rsidRPr="00531CC0">
        <w:t>&gt;&gt;</w:t>
      </w:r>
    </w:p>
    <w:p w:rsidR="006E0EEA" w:rsidRPr="00531CC0" w:rsidP="006E0EEA" w14:paraId="06746092" w14:textId="77777777">
      <w:pPr>
        <w:widowControl w:val="0"/>
        <w:tabs>
          <w:tab w:val="clear" w:pos="567"/>
        </w:tabs>
        <w:autoSpaceDE w:val="0"/>
        <w:autoSpaceDN w:val="0"/>
        <w:spacing w:line="240" w:lineRule="auto"/>
        <w:rPr>
          <w:szCs w:val="22"/>
        </w:rPr>
      </w:pPr>
    </w:p>
    <w:p w:rsidR="0052173C" w:rsidRPr="00531CC0" w:rsidP="006E0EEA" w14:paraId="39A96CB9" w14:textId="77777777">
      <w:pPr>
        <w:widowControl w:val="0"/>
        <w:tabs>
          <w:tab w:val="clear" w:pos="567"/>
        </w:tabs>
        <w:autoSpaceDE w:val="0"/>
        <w:autoSpaceDN w:val="0"/>
        <w:spacing w:line="240" w:lineRule="auto"/>
        <w:rPr>
          <w:szCs w:val="22"/>
        </w:rPr>
      </w:pPr>
      <w:r w:rsidRPr="00531CC0">
        <w:t>&lt;</w:t>
      </w:r>
      <w:r w:rsidRPr="00531CC0">
        <w:rPr>
          <w:szCs w:val="22"/>
          <w:u w:val="single"/>
        </w:rPr>
        <w:t>Premedicație</w:t>
      </w:r>
      <w:r w:rsidRPr="00531CC0">
        <w:t>&gt;</w:t>
      </w:r>
    </w:p>
    <w:p w:rsidR="0052173C" w:rsidRPr="00531CC0" w:rsidP="006E0EEA" w14:paraId="33BCCB13" w14:textId="77777777">
      <w:pPr>
        <w:widowControl w:val="0"/>
        <w:tabs>
          <w:tab w:val="clear" w:pos="567"/>
        </w:tabs>
        <w:autoSpaceDE w:val="0"/>
        <w:autoSpaceDN w:val="0"/>
        <w:spacing w:line="240" w:lineRule="auto"/>
        <w:rPr>
          <w:szCs w:val="22"/>
        </w:rPr>
      </w:pPr>
    </w:p>
    <w:p w:rsidR="0052173C" w:rsidRPr="00531CC0" w:rsidP="006E0EEA" w14:paraId="6CC777E2" w14:textId="77777777">
      <w:pPr>
        <w:widowControl w:val="0"/>
        <w:tabs>
          <w:tab w:val="clear" w:pos="567"/>
        </w:tabs>
        <w:autoSpaceDE w:val="0"/>
        <w:autoSpaceDN w:val="0"/>
        <w:spacing w:line="240" w:lineRule="auto"/>
        <w:rPr>
          <w:szCs w:val="22"/>
        </w:rPr>
      </w:pPr>
      <w:r w:rsidRPr="00531CC0">
        <w:t xml:space="preserve">&lt;Se recomandă administrarea premedicației cu {Y} &lt;și {Z}&gt; sau a unor medicamente echivalente, </w:t>
      </w:r>
      <w:r w:rsidR="00CB59B8">
        <w:t xml:space="preserve">cu </w:t>
      </w:r>
      <w:r w:rsidRPr="00531CC0">
        <w:t>{numărul de minute} înainte de &lt;perfuzie&gt;&lt;injecție&gt; cu{X}, pentru a reduce posibilitatea unei reacții la perfuzie.&gt;</w:t>
      </w:r>
    </w:p>
    <w:p w:rsidR="0052173C" w:rsidRPr="00531CC0" w:rsidP="006E0EEA" w14:paraId="3B4F0D17" w14:textId="77777777">
      <w:pPr>
        <w:widowControl w:val="0"/>
        <w:tabs>
          <w:tab w:val="clear" w:pos="567"/>
        </w:tabs>
        <w:autoSpaceDE w:val="0"/>
        <w:autoSpaceDN w:val="0"/>
        <w:spacing w:line="240" w:lineRule="auto"/>
        <w:rPr>
          <w:szCs w:val="22"/>
        </w:rPr>
      </w:pPr>
    </w:p>
    <w:p w:rsidR="0052173C" w:rsidRPr="00531CC0" w:rsidP="006E0EEA" w14:paraId="62B60C16" w14:textId="77777777">
      <w:pPr>
        <w:widowControl w:val="0"/>
        <w:tabs>
          <w:tab w:val="clear" w:pos="567"/>
        </w:tabs>
        <w:autoSpaceDE w:val="0"/>
        <w:autoSpaceDN w:val="0"/>
        <w:spacing w:line="240" w:lineRule="auto"/>
        <w:rPr>
          <w:szCs w:val="22"/>
        </w:rPr>
      </w:pPr>
      <w:r w:rsidRPr="00531CC0">
        <w:t>&lt;</w:t>
      </w:r>
      <w:r w:rsidRPr="00531CC0">
        <w:rPr>
          <w:szCs w:val="22"/>
          <w:u w:val="single"/>
        </w:rPr>
        <w:t>Monitorizare</w:t>
      </w:r>
      <w:r w:rsidRPr="00531CC0">
        <w:t>&gt;</w:t>
      </w:r>
    </w:p>
    <w:p w:rsidR="00DA7053" w:rsidRPr="00363559" w:rsidP="006E0EEA" w14:paraId="7CFA94EF" w14:textId="77777777">
      <w:pPr>
        <w:tabs>
          <w:tab w:val="clear" w:pos="567"/>
        </w:tabs>
        <w:spacing w:line="240" w:lineRule="auto"/>
        <w:rPr>
          <w:szCs w:val="22"/>
          <w:u w:val="single"/>
        </w:rPr>
      </w:pPr>
    </w:p>
    <w:p w:rsidR="00B93666" w:rsidRPr="00531CC0" w:rsidP="006E0EEA" w14:paraId="34309913" w14:textId="77777777">
      <w:pPr>
        <w:tabs>
          <w:tab w:val="clear" w:pos="567"/>
        </w:tabs>
        <w:spacing w:line="240" w:lineRule="auto"/>
        <w:rPr>
          <w:szCs w:val="22"/>
          <w:u w:val="single"/>
        </w:rPr>
      </w:pPr>
      <w:r w:rsidRPr="00531CC0">
        <w:rPr>
          <w:bCs/>
          <w:i/>
          <w:iCs/>
        </w:rPr>
        <w:t>Copii și adolescenți</w:t>
      </w:r>
    </w:p>
    <w:p w:rsidR="00961F0B" w:rsidRPr="00531CC0" w:rsidP="006E0EEA" w14:paraId="476D384E" w14:textId="77777777">
      <w:pPr>
        <w:spacing w:line="240" w:lineRule="auto"/>
        <w:rPr>
          <w:szCs w:val="22"/>
        </w:rPr>
      </w:pPr>
    </w:p>
    <w:p w:rsidR="00B52448" w:rsidRPr="00531CC0" w:rsidP="006E0EEA" w14:paraId="4415F056" w14:textId="77777777">
      <w:pPr>
        <w:tabs>
          <w:tab w:val="clear" w:pos="567"/>
        </w:tabs>
        <w:spacing w:line="240" w:lineRule="auto"/>
        <w:rPr>
          <w:szCs w:val="22"/>
          <w:u w:val="single"/>
        </w:rPr>
      </w:pPr>
      <w:r w:rsidRPr="00531CC0">
        <w:rPr>
          <w:szCs w:val="22"/>
          <w:u w:val="single"/>
        </w:rPr>
        <w:t xml:space="preserve">Mod de </w:t>
      </w:r>
      <w:r w:rsidRPr="00531CC0">
        <w:rPr>
          <w:szCs w:val="22"/>
          <w:u w:val="single"/>
        </w:rPr>
        <w:t>administrare</w:t>
      </w:r>
    </w:p>
    <w:p w:rsidR="00602A1E" w:rsidRPr="00531CC0" w:rsidP="006E0EEA" w14:paraId="18B1F194" w14:textId="77777777">
      <w:pPr>
        <w:tabs>
          <w:tab w:val="clear" w:pos="567"/>
        </w:tabs>
        <w:spacing w:line="240" w:lineRule="auto"/>
      </w:pPr>
    </w:p>
    <w:p w:rsidR="00B52448" w:rsidRPr="00531CC0" w:rsidP="006E0EEA" w14:paraId="7D8D888A" w14:textId="77777777">
      <w:pPr>
        <w:tabs>
          <w:tab w:val="clear" w:pos="567"/>
        </w:tabs>
        <w:spacing w:line="240" w:lineRule="auto"/>
        <w:rPr>
          <w:szCs w:val="22"/>
        </w:rPr>
      </w:pPr>
      <w:r w:rsidRPr="00531CC0">
        <w:t xml:space="preserve">&lt;Înainte de administrare, trebuie confirmat </w:t>
      </w:r>
      <w:r w:rsidR="00CB59B8">
        <w:t xml:space="preserve">faptul </w:t>
      </w:r>
      <w:r w:rsidRPr="00531CC0">
        <w:t xml:space="preserve">că identitatea pacientului corespunde cu informațiile unice despre pacient de pe {recipientul (recipientele)}{X} și documentele însoțitoare. Numărul total de {recipiente} care urmează a fi administrate trebuie, de asemenea, confirmat cu informațiile specifice pacientului </w:t>
      </w:r>
      <w:r w:rsidR="00CB59B8">
        <w:t>din</w:t>
      </w:r>
      <w:r w:rsidRPr="00531CC0">
        <w:t xml:space="preserve"> &lt;</w:t>
      </w:r>
      <w:r w:rsidR="00CB59B8">
        <w:t>F</w:t>
      </w:r>
      <w:r w:rsidRPr="00531CC0" w:rsidR="00CB59B8">
        <w:t xml:space="preserve">ișa </w:t>
      </w:r>
      <w:r w:rsidRPr="00531CC0">
        <w:t>de informații a lotului (</w:t>
      </w:r>
      <w:r w:rsidR="00CB59B8">
        <w:t>FIL</w:t>
      </w:r>
      <w:r w:rsidRPr="00531CC0">
        <w:t>)&gt;&lt;</w:t>
      </w:r>
      <w:r w:rsidR="00CB59B8">
        <w:t>C</w:t>
      </w:r>
      <w:r w:rsidRPr="00531CC0" w:rsidR="00CB59B8">
        <w:t xml:space="preserve">ertificatul </w:t>
      </w:r>
      <w:r w:rsidRPr="00531CC0">
        <w:t>de eliberare pentru &lt;perfuzie&gt;&lt;injecție&gt; (</w:t>
      </w:r>
      <w:r w:rsidR="00CB59B8">
        <w:t>CePI</w:t>
      </w:r>
      <w:r w:rsidRPr="00531CC0">
        <w:t>)&gt; (vezi pct. 4.4).&gt;</w:t>
      </w:r>
    </w:p>
    <w:p w:rsidR="000C67F7" w:rsidRPr="00363559" w:rsidP="006E0EEA" w14:paraId="39BC04CD" w14:textId="77777777">
      <w:pPr>
        <w:tabs>
          <w:tab w:val="clear" w:pos="567"/>
        </w:tabs>
        <w:spacing w:line="240" w:lineRule="auto"/>
        <w:rPr>
          <w:szCs w:val="22"/>
        </w:rPr>
      </w:pPr>
    </w:p>
    <w:p w:rsidR="002E07EF" w:rsidRPr="00531CC0" w:rsidP="006E0EEA" w14:paraId="7D11113F" w14:textId="77777777">
      <w:pPr>
        <w:widowControl w:val="0"/>
        <w:tabs>
          <w:tab w:val="clear" w:pos="567"/>
        </w:tabs>
        <w:autoSpaceDE w:val="0"/>
        <w:autoSpaceDN w:val="0"/>
        <w:spacing w:line="240" w:lineRule="auto"/>
        <w:rPr>
          <w:noProof/>
          <w:color w:val="000000"/>
          <w:szCs w:val="22"/>
        </w:rPr>
      </w:pPr>
      <w:bookmarkStart w:id="9" w:name="_Hlk97287421"/>
      <w:r w:rsidRPr="00531CC0">
        <w:rPr>
          <w:color w:val="000000"/>
          <w:szCs w:val="22"/>
        </w:rPr>
        <w:t>Pentru instrucțiuni detaliate privind prepararea, administrarea, măsurile care trebuie luate în caz de expunere accidentală și eliminarea {X}, vezi pct. 6.6.</w:t>
      </w:r>
    </w:p>
    <w:bookmarkEnd w:id="9"/>
    <w:p w:rsidR="002E07EF" w:rsidRPr="00363559" w:rsidP="006E0EEA" w14:paraId="12CFA9DB" w14:textId="77777777">
      <w:pPr>
        <w:widowControl w:val="0"/>
        <w:tabs>
          <w:tab w:val="clear" w:pos="567"/>
        </w:tabs>
        <w:autoSpaceDE w:val="0"/>
        <w:autoSpaceDN w:val="0"/>
        <w:spacing w:line="240" w:lineRule="auto"/>
        <w:ind w:right="702"/>
        <w:rPr>
          <w:szCs w:val="22"/>
        </w:rPr>
      </w:pPr>
    </w:p>
    <w:p w:rsidR="00961F0B" w:rsidRPr="00531CC0" w:rsidP="006E0EEA" w14:paraId="43B3F5B9" w14:textId="77777777">
      <w:pPr>
        <w:pStyle w:val="ListParagraph"/>
        <w:numPr>
          <w:ilvl w:val="1"/>
          <w:numId w:val="13"/>
        </w:numPr>
        <w:tabs>
          <w:tab w:val="clear" w:pos="567"/>
        </w:tabs>
        <w:spacing w:line="240" w:lineRule="auto"/>
        <w:ind w:left="567" w:hanging="567"/>
        <w:outlineLvl w:val="0"/>
        <w:rPr>
          <w:b/>
          <w:noProof/>
          <w:szCs w:val="22"/>
        </w:rPr>
      </w:pPr>
      <w:r w:rsidRPr="00531CC0">
        <w:rPr>
          <w:b/>
          <w:szCs w:val="22"/>
        </w:rPr>
        <w:t>Contraindicații</w:t>
      </w:r>
    </w:p>
    <w:p w:rsidR="00961F0B" w:rsidRPr="00531CC0" w:rsidP="006E0EEA" w14:paraId="69E698C4" w14:textId="77777777">
      <w:pPr>
        <w:tabs>
          <w:tab w:val="clear" w:pos="567"/>
        </w:tabs>
        <w:spacing w:line="240" w:lineRule="auto"/>
        <w:rPr>
          <w:noProof/>
          <w:szCs w:val="22"/>
        </w:rPr>
      </w:pPr>
    </w:p>
    <w:p w:rsidR="002E07EF" w:rsidRPr="00531CC0" w:rsidP="006E0EEA" w14:paraId="4E7F79E2" w14:textId="77777777">
      <w:pPr>
        <w:widowControl w:val="0"/>
        <w:tabs>
          <w:tab w:val="clear" w:pos="567"/>
        </w:tabs>
        <w:autoSpaceDE w:val="0"/>
        <w:autoSpaceDN w:val="0"/>
        <w:spacing w:line="240" w:lineRule="auto"/>
        <w:ind w:right="329"/>
        <w:rPr>
          <w:szCs w:val="22"/>
        </w:rPr>
      </w:pPr>
      <w:r w:rsidRPr="00531CC0">
        <w:t>&lt;Hipersensibilitate la substanța(ele) activă(e) sau la oricare dintre excipienții enumerați la pct. 6.1 &lt;sau {numele reziduului (urilor)}&gt;.&gt;</w:t>
      </w:r>
    </w:p>
    <w:p w:rsidR="00961F0B" w:rsidRPr="00A97964" w:rsidP="006E0EEA" w14:paraId="0B73B569" w14:textId="77777777">
      <w:pPr>
        <w:tabs>
          <w:tab w:val="clear" w:pos="567"/>
        </w:tabs>
        <w:spacing w:line="240" w:lineRule="auto"/>
        <w:rPr>
          <w:noProof/>
          <w:szCs w:val="22"/>
        </w:rPr>
      </w:pPr>
    </w:p>
    <w:p w:rsidR="00961F0B" w:rsidRPr="00531CC0" w:rsidP="006E0EEA" w14:paraId="71033C9B" w14:textId="77777777">
      <w:pPr>
        <w:pStyle w:val="ListParagraph"/>
        <w:numPr>
          <w:ilvl w:val="1"/>
          <w:numId w:val="13"/>
        </w:numPr>
        <w:tabs>
          <w:tab w:val="clear" w:pos="567"/>
        </w:tabs>
        <w:spacing w:line="240" w:lineRule="auto"/>
        <w:ind w:left="567" w:hanging="567"/>
        <w:outlineLvl w:val="0"/>
        <w:rPr>
          <w:b/>
          <w:noProof/>
          <w:szCs w:val="22"/>
        </w:rPr>
      </w:pPr>
      <w:r w:rsidRPr="00531CC0">
        <w:rPr>
          <w:b/>
          <w:szCs w:val="22"/>
        </w:rPr>
        <w:t>Atenționări și precauții speciale pentru utilizare</w:t>
      </w:r>
    </w:p>
    <w:p w:rsidR="00DB33F4" w:rsidRPr="00531CC0" w:rsidP="006E0EEA" w14:paraId="243900BE" w14:textId="77777777">
      <w:pPr>
        <w:spacing w:line="240" w:lineRule="auto"/>
      </w:pPr>
    </w:p>
    <w:p w:rsidR="00965236" w:rsidRPr="00531CC0" w:rsidP="006E0EEA" w14:paraId="39DE4B5F" w14:textId="77777777">
      <w:pPr>
        <w:widowControl w:val="0"/>
        <w:tabs>
          <w:tab w:val="clear" w:pos="567"/>
        </w:tabs>
        <w:autoSpaceDE w:val="0"/>
        <w:autoSpaceDN w:val="0"/>
        <w:spacing w:line="240" w:lineRule="auto"/>
        <w:rPr>
          <w:noProof/>
          <w:szCs w:val="22"/>
          <w:u w:val="single"/>
        </w:rPr>
      </w:pPr>
      <w:r w:rsidRPr="00531CC0">
        <w:rPr>
          <w:szCs w:val="22"/>
          <w:u w:val="single"/>
        </w:rPr>
        <w:t>Trasabilitate</w:t>
      </w:r>
    </w:p>
    <w:p w:rsidR="00965236" w:rsidRPr="00531CC0" w:rsidP="006E0EEA" w14:paraId="1FFE46E4" w14:textId="77777777">
      <w:pPr>
        <w:spacing w:line="240" w:lineRule="auto"/>
      </w:pPr>
    </w:p>
    <w:p w:rsidR="00965236" w:rsidRPr="00531CC0" w:rsidP="006E0EEA" w14:paraId="78F26853" w14:textId="77777777">
      <w:pPr>
        <w:widowControl w:val="0"/>
        <w:tabs>
          <w:tab w:val="clear" w:pos="567"/>
        </w:tabs>
        <w:autoSpaceDE w:val="0"/>
        <w:autoSpaceDN w:val="0"/>
        <w:spacing w:line="240" w:lineRule="auto"/>
        <w:rPr>
          <w:iCs/>
          <w:noProof/>
          <w:szCs w:val="22"/>
        </w:rPr>
      </w:pPr>
      <w:bookmarkStart w:id="10" w:name="_Hlk97287612"/>
      <w:r w:rsidRPr="00531CC0">
        <w:t xml:space="preserve">Trebuie aplicate cerințele privind trasabilitatea medicamentelor pentru terapii avansate pe bază de celule. Pentru a avea sub control trasabilitatea, denumirea medicamentului, numărul de serie și numele pacientului tratat trebuie </w:t>
      </w:r>
      <w:r w:rsidRPr="00531CC0">
        <w:t>păstrate timp de 30 de ani de la data expirării medicamentului.</w:t>
      </w:r>
    </w:p>
    <w:bookmarkEnd w:id="10"/>
    <w:p w:rsidR="00965236" w:rsidRPr="00363559" w:rsidP="006E0EEA" w14:paraId="06992DA5" w14:textId="77777777">
      <w:pPr>
        <w:spacing w:line="240" w:lineRule="auto"/>
        <w:rPr>
          <w:szCs w:val="22"/>
        </w:rPr>
      </w:pPr>
    </w:p>
    <w:p w:rsidR="00B52448" w:rsidRPr="00531CC0" w:rsidP="006E0EEA" w14:paraId="3D78BF39" w14:textId="77777777">
      <w:pPr>
        <w:widowControl w:val="0"/>
        <w:tabs>
          <w:tab w:val="clear" w:pos="567"/>
        </w:tabs>
        <w:autoSpaceDE w:val="0"/>
        <w:autoSpaceDN w:val="0"/>
        <w:adjustRightInd w:val="0"/>
        <w:spacing w:line="240" w:lineRule="auto"/>
        <w:rPr>
          <w:szCs w:val="22"/>
          <w:u w:val="single"/>
        </w:rPr>
      </w:pPr>
      <w:bookmarkStart w:id="11" w:name="_Hlk97287645"/>
      <w:r w:rsidRPr="00531CC0">
        <w:rPr>
          <w:szCs w:val="22"/>
          <w:u w:val="single"/>
        </w:rPr>
        <w:t>&lt;Utilizare autologă</w:t>
      </w:r>
    </w:p>
    <w:p w:rsidR="00965236" w:rsidRPr="00363559" w:rsidP="006E0EEA" w14:paraId="5C4CD4F5" w14:textId="77777777">
      <w:pPr>
        <w:widowControl w:val="0"/>
        <w:tabs>
          <w:tab w:val="clear" w:pos="567"/>
        </w:tabs>
        <w:autoSpaceDE w:val="0"/>
        <w:autoSpaceDN w:val="0"/>
        <w:adjustRightInd w:val="0"/>
        <w:spacing w:line="240" w:lineRule="auto"/>
        <w:rPr>
          <w:szCs w:val="22"/>
          <w:u w:val="single"/>
        </w:rPr>
      </w:pPr>
    </w:p>
    <w:p w:rsidR="00965236" w:rsidRPr="00531CC0" w:rsidP="006E0EEA" w14:paraId="0A92A063" w14:textId="77777777">
      <w:pPr>
        <w:widowControl w:val="0"/>
        <w:tabs>
          <w:tab w:val="clear" w:pos="567"/>
        </w:tabs>
        <w:autoSpaceDE w:val="0"/>
        <w:autoSpaceDN w:val="0"/>
        <w:adjustRightInd w:val="0"/>
        <w:spacing w:line="240" w:lineRule="auto"/>
        <w:rPr>
          <w:rFonts w:eastAsia="TimesNewRoman"/>
          <w:szCs w:val="22"/>
        </w:rPr>
      </w:pPr>
      <w:bookmarkStart w:id="12" w:name="_Hlk97728122"/>
      <w:r w:rsidRPr="00531CC0">
        <w:t>{X} este destinat exclusiv utilizării autologe</w:t>
      </w:r>
      <w:r w:rsidRPr="00531CC0">
        <w:t xml:space="preserve"> și nu poate fi administrat, în niciun caz, altor pacienți. {X} este contraindicat dacă informațiile de pe etichetele </w:t>
      </w:r>
      <w:r w:rsidR="00CB59B8">
        <w:t>medicamentelor</w:t>
      </w:r>
      <w:r w:rsidRPr="00531CC0" w:rsidR="00CB59B8">
        <w:t xml:space="preserve"> </w:t>
      </w:r>
      <w:r w:rsidRPr="00531CC0">
        <w:t xml:space="preserve">&lt;și&gt; </w:t>
      </w:r>
      <w:r w:rsidR="00CB59B8">
        <w:t xml:space="preserve">din </w:t>
      </w:r>
      <w:r w:rsidRPr="00531CC0">
        <w:t>&lt;</w:t>
      </w:r>
      <w:r w:rsidR="00CB59B8">
        <w:t>F</w:t>
      </w:r>
      <w:r w:rsidRPr="00531CC0" w:rsidR="00CB59B8">
        <w:t xml:space="preserve">ișa </w:t>
      </w:r>
      <w:r w:rsidRPr="00531CC0">
        <w:t>de informații a lotului (</w:t>
      </w:r>
      <w:r w:rsidR="00CB59B8">
        <w:t>FIL</w:t>
      </w:r>
      <w:r w:rsidRPr="00531CC0">
        <w:t>)&gt;&lt;</w:t>
      </w:r>
      <w:r w:rsidR="00CB59B8">
        <w:t>C</w:t>
      </w:r>
      <w:r w:rsidRPr="00531CC0" w:rsidR="00CB59B8">
        <w:t xml:space="preserve">ertificatul </w:t>
      </w:r>
      <w:r w:rsidRPr="00531CC0">
        <w:t>de eliberare pentru &lt;perfuzie&gt;&lt;injecție&gt; (</w:t>
      </w:r>
      <w:r w:rsidR="00CB59B8">
        <w:t>CePI</w:t>
      </w:r>
      <w:r w:rsidRPr="00531CC0">
        <w:t>)&gt; nu corespund identității pacientului.&gt;</w:t>
      </w:r>
    </w:p>
    <w:bookmarkEnd w:id="11"/>
    <w:bookmarkEnd w:id="12"/>
    <w:p w:rsidR="00E87C89" w:rsidRPr="00363559" w:rsidP="006E0EEA" w14:paraId="361FA03A" w14:textId="77777777">
      <w:pPr>
        <w:widowControl w:val="0"/>
        <w:tabs>
          <w:tab w:val="clear" w:pos="567"/>
        </w:tabs>
        <w:autoSpaceDE w:val="0"/>
        <w:autoSpaceDN w:val="0"/>
        <w:adjustRightInd w:val="0"/>
        <w:spacing w:line="240" w:lineRule="auto"/>
        <w:rPr>
          <w:rFonts w:eastAsia="TimesNewRoman"/>
          <w:szCs w:val="22"/>
          <w:lang w:eastAsia="en-GB"/>
        </w:rPr>
      </w:pPr>
    </w:p>
    <w:p w:rsidR="00E87C89" w:rsidRPr="00531CC0" w:rsidP="006E0EEA" w14:paraId="765295A0" w14:textId="77777777">
      <w:pPr>
        <w:widowControl w:val="0"/>
        <w:tabs>
          <w:tab w:val="clear" w:pos="567"/>
        </w:tabs>
        <w:autoSpaceDE w:val="0"/>
        <w:autoSpaceDN w:val="0"/>
        <w:adjustRightInd w:val="0"/>
        <w:spacing w:line="240" w:lineRule="auto"/>
        <w:rPr>
          <w:szCs w:val="22"/>
          <w:u w:val="single"/>
        </w:rPr>
      </w:pPr>
      <w:r w:rsidRPr="00531CC0">
        <w:rPr>
          <w:szCs w:val="22"/>
          <w:u w:val="single"/>
        </w:rPr>
        <w:t>&lt; Motive pentru amânarea tratamentului&gt;</w:t>
      </w:r>
    </w:p>
    <w:p w:rsidR="00D32EFA" w:rsidRPr="00363559" w:rsidP="006E0EEA" w14:paraId="5943230B" w14:textId="77777777">
      <w:pPr>
        <w:widowControl w:val="0"/>
        <w:tabs>
          <w:tab w:val="clear" w:pos="567"/>
        </w:tabs>
        <w:autoSpaceDE w:val="0"/>
        <w:autoSpaceDN w:val="0"/>
        <w:spacing w:line="240" w:lineRule="auto"/>
        <w:rPr>
          <w:szCs w:val="22"/>
        </w:rPr>
      </w:pPr>
    </w:p>
    <w:p w:rsidR="00B52448" w:rsidRPr="00531CC0" w:rsidP="006E0EEA" w14:paraId="7FA44A03" w14:textId="77777777">
      <w:pPr>
        <w:widowControl w:val="0"/>
        <w:shd w:val="clear" w:color="auto" w:fill="FFFFFF"/>
        <w:tabs>
          <w:tab w:val="clear" w:pos="567"/>
        </w:tabs>
        <w:autoSpaceDE w:val="0"/>
        <w:autoSpaceDN w:val="0"/>
        <w:spacing w:line="240" w:lineRule="auto"/>
        <w:rPr>
          <w:szCs w:val="22"/>
          <w:u w:val="single"/>
        </w:rPr>
      </w:pPr>
      <w:r w:rsidRPr="00531CC0">
        <w:rPr>
          <w:szCs w:val="22"/>
          <w:u w:val="single"/>
        </w:rPr>
        <w:t>&lt;Transmiterea unui agent infecțios</w:t>
      </w:r>
    </w:p>
    <w:p w:rsidR="00965236" w:rsidRPr="00363559" w:rsidP="006E0EEA" w14:paraId="5CB8604E" w14:textId="77777777">
      <w:pPr>
        <w:widowControl w:val="0"/>
        <w:shd w:val="clear" w:color="auto" w:fill="FFFFFF"/>
        <w:tabs>
          <w:tab w:val="clear" w:pos="567"/>
        </w:tabs>
        <w:autoSpaceDE w:val="0"/>
        <w:autoSpaceDN w:val="0"/>
        <w:spacing w:line="240" w:lineRule="auto"/>
        <w:rPr>
          <w:szCs w:val="22"/>
        </w:rPr>
      </w:pPr>
    </w:p>
    <w:p w:rsidR="00965236" w:rsidRPr="00531CC0" w:rsidP="006E0EEA" w14:paraId="28537D0F" w14:textId="77777777">
      <w:pPr>
        <w:widowControl w:val="0"/>
        <w:shd w:val="clear" w:color="auto" w:fill="FFFFFF"/>
        <w:tabs>
          <w:tab w:val="clear" w:pos="567"/>
        </w:tabs>
        <w:autoSpaceDE w:val="0"/>
        <w:autoSpaceDN w:val="0"/>
        <w:spacing w:line="240" w:lineRule="auto"/>
        <w:rPr>
          <w:rFonts w:eastAsia="TimesNewRoman"/>
          <w:szCs w:val="22"/>
        </w:rPr>
      </w:pPr>
      <w:r w:rsidRPr="00531CC0">
        <w:t>Deși {X} este testat pentru sterilitate &lt;și micoplasmă&gt;, există un risc de transmitere a agenților infecțioși. Personalul medical care administrează {X} trebuie, prin urmare, să monitorizeze pacienții pentru a observa semne și simptome de infecție după tratament și să administreze tratamentul corespunzător, dacă este necesar.&gt;</w:t>
      </w:r>
    </w:p>
    <w:p w:rsidR="00965236" w:rsidRPr="00363559" w:rsidP="006E0EEA" w14:paraId="25F1716E" w14:textId="77777777">
      <w:pPr>
        <w:widowControl w:val="0"/>
        <w:tabs>
          <w:tab w:val="clear" w:pos="567"/>
        </w:tabs>
        <w:autoSpaceDE w:val="0"/>
        <w:autoSpaceDN w:val="0"/>
        <w:spacing w:line="240" w:lineRule="auto"/>
        <w:rPr>
          <w:szCs w:val="22"/>
        </w:rPr>
      </w:pPr>
    </w:p>
    <w:p w:rsidR="00091643" w:rsidRPr="00531CC0" w:rsidP="006E0EEA" w14:paraId="3A995FA7" w14:textId="77777777">
      <w:pPr>
        <w:spacing w:line="240" w:lineRule="auto"/>
      </w:pPr>
      <w:r w:rsidRPr="00531CC0">
        <w:t>&lt;Interferența cu testarea virologică</w:t>
      </w:r>
    </w:p>
    <w:p w:rsidR="00E21F32" w:rsidRPr="00531CC0" w:rsidP="006E0EEA" w14:paraId="28F76994" w14:textId="77777777">
      <w:pPr>
        <w:spacing w:line="240" w:lineRule="auto"/>
      </w:pPr>
    </w:p>
    <w:p w:rsidR="00E21F32" w:rsidRPr="00531CC0" w:rsidP="006E0EEA" w14:paraId="369A196D" w14:textId="77777777">
      <w:pPr>
        <w:spacing w:line="240" w:lineRule="auto"/>
      </w:pPr>
      <w:r w:rsidRPr="00531CC0">
        <w:t xml:space="preserve">Din cauza intervalelor limitate și scurte ale informațiilor genetice identice dintre vectorul lentiviral utilizat pentru a </w:t>
      </w:r>
      <w:r w:rsidR="00CB59B8">
        <w:t>obține</w:t>
      </w:r>
      <w:r w:rsidRPr="00531CC0" w:rsidR="00CB59B8">
        <w:t xml:space="preserve"> </w:t>
      </w:r>
      <w:r w:rsidRPr="00531CC0">
        <w:t xml:space="preserve">{X} și HIV, unele teste </w:t>
      </w:r>
      <w:r w:rsidR="00CB59B8">
        <w:t>pentru</w:t>
      </w:r>
      <w:r w:rsidRPr="00531CC0" w:rsidR="00CB59B8">
        <w:t xml:space="preserve"> </w:t>
      </w:r>
      <w:r w:rsidRPr="00531CC0">
        <w:t>acidul nucleic al HIV (NAT) pot da un rezultat fals pozitiv.&gt;</w:t>
      </w:r>
    </w:p>
    <w:p w:rsidR="00091643" w:rsidRPr="00531CC0" w:rsidP="006E0EEA" w14:paraId="50CE2916" w14:textId="77777777">
      <w:pPr>
        <w:spacing w:line="240" w:lineRule="auto"/>
      </w:pPr>
    </w:p>
    <w:p w:rsidR="00965236" w:rsidRPr="00531CC0" w:rsidP="006E0EEA" w14:paraId="100B1D91" w14:textId="77777777">
      <w:pPr>
        <w:spacing w:line="240" w:lineRule="auto"/>
        <w:rPr>
          <w:noProof/>
          <w:u w:val="single"/>
        </w:rPr>
      </w:pPr>
      <w:r w:rsidRPr="00531CC0">
        <w:rPr>
          <w:u w:val="single"/>
        </w:rPr>
        <w:t>Donare de sânge, organe, țesut și celule</w:t>
      </w:r>
    </w:p>
    <w:p w:rsidR="00965236" w:rsidRPr="00531CC0" w:rsidP="006E0EEA" w14:paraId="1579FEB9" w14:textId="77777777">
      <w:pPr>
        <w:spacing w:line="240" w:lineRule="auto"/>
      </w:pPr>
    </w:p>
    <w:p w:rsidR="00965236" w:rsidRPr="00531CC0" w:rsidP="006E0EEA" w14:paraId="042DB7C8" w14:textId="77777777">
      <w:pPr>
        <w:spacing w:line="240" w:lineRule="auto"/>
        <w:rPr>
          <w:noProof/>
        </w:rPr>
      </w:pPr>
      <w:r w:rsidRPr="00531CC0">
        <w:t xml:space="preserve">Pacienții tratați cu {X} nu pot să doneze sânge, organe, țesuturi și celule pentru transplant. &lt;Aceste informații sunt furnizate prin </w:t>
      </w:r>
      <w:r w:rsidR="0022461A">
        <w:t xml:space="preserve">intermediul </w:t>
      </w:r>
      <w:r w:rsidRPr="00531CC0">
        <w:t>cardul</w:t>
      </w:r>
      <w:r w:rsidR="0022461A">
        <w:t xml:space="preserve">ui </w:t>
      </w:r>
      <w:r w:rsidRPr="00531CC0">
        <w:t xml:space="preserve">&lt;de </w:t>
      </w:r>
      <w:r w:rsidRPr="00531CC0" w:rsidR="0022461A">
        <w:t>a</w:t>
      </w:r>
      <w:r w:rsidR="0022461A">
        <w:t>tenționare</w:t>
      </w:r>
      <w:r w:rsidRPr="00531CC0">
        <w:t>&gt; al pacientului, care trebuie înmânat pacientului după tratament.&gt;</w:t>
      </w:r>
    </w:p>
    <w:p w:rsidR="00965236" w:rsidRPr="00920467" w:rsidP="006E0EEA" w14:paraId="68F02C73" w14:textId="77777777">
      <w:pPr>
        <w:widowControl w:val="0"/>
        <w:tabs>
          <w:tab w:val="clear" w:pos="567"/>
        </w:tabs>
        <w:autoSpaceDE w:val="0"/>
        <w:autoSpaceDN w:val="0"/>
        <w:spacing w:line="240" w:lineRule="auto"/>
        <w:rPr>
          <w:szCs w:val="22"/>
        </w:rPr>
      </w:pPr>
    </w:p>
    <w:p w:rsidR="00B52448" w:rsidRPr="00531CC0" w:rsidP="006E0EEA" w14:paraId="60E62BD7" w14:textId="77777777">
      <w:pPr>
        <w:widowControl w:val="0"/>
        <w:tabs>
          <w:tab w:val="clear" w:pos="567"/>
        </w:tabs>
        <w:autoSpaceDE w:val="0"/>
        <w:autoSpaceDN w:val="0"/>
        <w:spacing w:line="240" w:lineRule="auto"/>
        <w:rPr>
          <w:bCs/>
          <w:szCs w:val="22"/>
          <w:u w:val="single"/>
          <w:bdr w:val="none" w:sz="0" w:space="0" w:color="auto" w:frame="1"/>
        </w:rPr>
      </w:pPr>
      <w:r w:rsidRPr="00531CC0">
        <w:rPr>
          <w:bCs/>
          <w:szCs w:val="22"/>
          <w:u w:val="single"/>
          <w:bdr w:val="none" w:sz="0" w:space="0" w:color="auto" w:frame="1"/>
        </w:rPr>
        <w:t>&lt;Reacții de hipersensibilitate</w:t>
      </w:r>
    </w:p>
    <w:p w:rsidR="003278EF" w:rsidRPr="00363559" w:rsidP="006E0EEA" w14:paraId="792CBECE" w14:textId="77777777">
      <w:pPr>
        <w:widowControl w:val="0"/>
        <w:tabs>
          <w:tab w:val="clear" w:pos="567"/>
        </w:tabs>
        <w:autoSpaceDE w:val="0"/>
        <w:autoSpaceDN w:val="0"/>
        <w:spacing w:line="240" w:lineRule="auto"/>
        <w:rPr>
          <w:szCs w:val="22"/>
        </w:rPr>
      </w:pPr>
    </w:p>
    <w:p w:rsidR="007D4135" w:rsidRPr="00531CC0" w:rsidP="006E0EEA" w14:paraId="44A0CDA9" w14:textId="77777777">
      <w:pPr>
        <w:widowControl w:val="0"/>
        <w:tabs>
          <w:tab w:val="clear" w:pos="567"/>
        </w:tabs>
        <w:autoSpaceDE w:val="0"/>
        <w:autoSpaceDN w:val="0"/>
        <w:spacing w:line="240" w:lineRule="auto"/>
        <w:rPr>
          <w:noProof/>
          <w:szCs w:val="22"/>
        </w:rPr>
      </w:pPr>
      <w:r w:rsidRPr="00531CC0">
        <w:t xml:space="preserve">Reacțiile de hipersensibilitate grave, inclusiv anafilaxia, </w:t>
      </w:r>
      <w:r w:rsidR="0022461A">
        <w:t>pot fi determinate de</w:t>
      </w:r>
      <w:r w:rsidRPr="00531CC0">
        <w:t xml:space="preserve"> &lt;crioconservant&gt; din </w:t>
      </w:r>
      <w:r w:rsidR="0022461A">
        <w:t xml:space="preserve">compoziția </w:t>
      </w:r>
      <w:r w:rsidRPr="00531CC0">
        <w:t>{X}.&gt;&lt;</w:t>
      </w:r>
      <w:r w:rsidRPr="00531CC0">
        <w:rPr>
          <w:szCs w:val="22"/>
          <w:u w:val="single"/>
        </w:rPr>
        <w:t>Urmărire pe termen lung</w:t>
      </w:r>
    </w:p>
    <w:p w:rsidR="003278EF" w:rsidRPr="00363559" w:rsidP="006E0EEA" w14:paraId="67FEAABA" w14:textId="77777777">
      <w:pPr>
        <w:widowControl w:val="0"/>
        <w:tabs>
          <w:tab w:val="clear" w:pos="567"/>
        </w:tabs>
        <w:autoSpaceDE w:val="0"/>
        <w:autoSpaceDN w:val="0"/>
        <w:spacing w:line="240" w:lineRule="auto"/>
        <w:rPr>
          <w:noProof/>
          <w:szCs w:val="22"/>
        </w:rPr>
      </w:pPr>
    </w:p>
    <w:p w:rsidR="00965236" w:rsidRPr="00531CC0" w:rsidP="006E0EEA" w14:paraId="2FE895B6" w14:textId="77777777">
      <w:pPr>
        <w:widowControl w:val="0"/>
        <w:tabs>
          <w:tab w:val="clear" w:pos="567"/>
        </w:tabs>
        <w:autoSpaceDE w:val="0"/>
        <w:autoSpaceDN w:val="0"/>
        <w:spacing w:line="240" w:lineRule="auto"/>
        <w:rPr>
          <w:noProof/>
          <w:szCs w:val="22"/>
        </w:rPr>
      </w:pPr>
      <w:r w:rsidRPr="00531CC0">
        <w:t>Este de așteptat ca pacienții să fie înscriși &lt;într-un registru&gt;&lt;într-o schemă de urmărire pe termen lung&gt; pentru a înțelege mai bine siguranța și eficacitatea {X} pe termen lung.&gt;</w:t>
      </w:r>
    </w:p>
    <w:p w:rsidR="00965236" w:rsidRPr="00363559" w:rsidP="006E0EEA" w14:paraId="08C42F6D" w14:textId="77777777">
      <w:pPr>
        <w:spacing w:line="240" w:lineRule="auto"/>
        <w:rPr>
          <w:szCs w:val="22"/>
        </w:rPr>
      </w:pPr>
    </w:p>
    <w:p w:rsidR="00860A82" w:rsidRPr="00531CC0" w:rsidP="006E0EEA" w14:paraId="695C26F0" w14:textId="77777777">
      <w:pPr>
        <w:spacing w:line="240" w:lineRule="auto"/>
        <w:rPr>
          <w:noProof/>
          <w:szCs w:val="22"/>
          <w:u w:val="single"/>
        </w:rPr>
      </w:pPr>
      <w:r w:rsidRPr="00531CC0">
        <w:t>&lt;</w:t>
      </w:r>
      <w:r w:rsidRPr="00531CC0">
        <w:rPr>
          <w:szCs w:val="22"/>
          <w:u w:val="single"/>
        </w:rPr>
        <w:t>Copii și adolescenți</w:t>
      </w:r>
      <w:r w:rsidRPr="00531CC0">
        <w:t>&gt;</w:t>
      </w:r>
    </w:p>
    <w:p w:rsidR="00961F0B" w:rsidRPr="00531CC0" w:rsidP="006E0EEA" w14:paraId="0F4EA3D3" w14:textId="77777777">
      <w:pPr>
        <w:spacing w:line="240" w:lineRule="auto"/>
        <w:rPr>
          <w:iCs/>
          <w:szCs w:val="22"/>
        </w:rPr>
      </w:pPr>
    </w:p>
    <w:p w:rsidR="00961F0B" w:rsidRPr="00531CC0" w:rsidP="006E0EEA" w14:paraId="56EF98F0" w14:textId="77777777">
      <w:pPr>
        <w:pStyle w:val="ListParagraph"/>
        <w:numPr>
          <w:ilvl w:val="1"/>
          <w:numId w:val="13"/>
        </w:numPr>
        <w:tabs>
          <w:tab w:val="clear" w:pos="567"/>
        </w:tabs>
        <w:spacing w:line="240" w:lineRule="auto"/>
        <w:ind w:left="567" w:hanging="567"/>
        <w:outlineLvl w:val="0"/>
        <w:rPr>
          <w:b/>
          <w:noProof/>
          <w:szCs w:val="22"/>
        </w:rPr>
      </w:pPr>
      <w:r w:rsidRPr="00531CC0">
        <w:rPr>
          <w:b/>
          <w:szCs w:val="22"/>
        </w:rPr>
        <w:t xml:space="preserve">Interacțiuni cu alte medicamente și alte </w:t>
      </w:r>
      <w:r w:rsidRPr="00531CC0">
        <w:rPr>
          <w:b/>
          <w:szCs w:val="22"/>
        </w:rPr>
        <w:t>forme de interacțiune</w:t>
      </w:r>
    </w:p>
    <w:p w:rsidR="00961F0B" w:rsidRPr="00531CC0" w:rsidP="006E0EEA" w14:paraId="40CB0D5F" w14:textId="77777777">
      <w:pPr>
        <w:autoSpaceDE w:val="0"/>
        <w:autoSpaceDN w:val="0"/>
        <w:adjustRightInd w:val="0"/>
        <w:spacing w:line="240" w:lineRule="auto"/>
        <w:rPr>
          <w:i/>
          <w:iCs/>
          <w:szCs w:val="22"/>
        </w:rPr>
      </w:pPr>
    </w:p>
    <w:p w:rsidR="00FE0F8C" w:rsidP="006E0EEA" w14:paraId="48CCDBB7" w14:textId="77777777">
      <w:pPr>
        <w:widowControl w:val="0"/>
        <w:tabs>
          <w:tab w:val="clear" w:pos="567"/>
        </w:tabs>
        <w:autoSpaceDE w:val="0"/>
        <w:autoSpaceDN w:val="0"/>
        <w:spacing w:line="240" w:lineRule="auto"/>
      </w:pPr>
      <w:r w:rsidRPr="00531CC0">
        <w:t>&lt;Nu s-au efectuat studii privind interacțiunile.&gt;</w:t>
      </w:r>
    </w:p>
    <w:p w:rsidR="006E0EEA" w:rsidRPr="00531CC0" w:rsidP="006E0EEA" w14:paraId="7615CC07" w14:textId="77777777">
      <w:pPr>
        <w:widowControl w:val="0"/>
        <w:tabs>
          <w:tab w:val="clear" w:pos="567"/>
        </w:tabs>
        <w:autoSpaceDE w:val="0"/>
        <w:autoSpaceDN w:val="0"/>
        <w:spacing w:line="240" w:lineRule="auto"/>
        <w:rPr>
          <w:noProof/>
          <w:szCs w:val="22"/>
        </w:rPr>
      </w:pPr>
    </w:p>
    <w:p w:rsidR="00965236" w:rsidRPr="00531CC0" w:rsidP="006E0EEA" w14:paraId="3D410C7F" w14:textId="77777777">
      <w:pPr>
        <w:widowControl w:val="0"/>
        <w:tabs>
          <w:tab w:val="clear" w:pos="567"/>
        </w:tabs>
        <w:autoSpaceDE w:val="0"/>
        <w:autoSpaceDN w:val="0"/>
        <w:spacing w:line="240" w:lineRule="auto"/>
        <w:rPr>
          <w:noProof/>
          <w:szCs w:val="22"/>
          <w:u w:val="single"/>
        </w:rPr>
      </w:pPr>
      <w:r w:rsidRPr="00531CC0">
        <w:rPr>
          <w:szCs w:val="22"/>
          <w:u w:val="single"/>
        </w:rPr>
        <w:t xml:space="preserve">&lt;Vaccinuri </w:t>
      </w:r>
      <w:r w:rsidR="0022461A">
        <w:rPr>
          <w:szCs w:val="22"/>
          <w:u w:val="single"/>
        </w:rPr>
        <w:t xml:space="preserve">cu virusuri </w:t>
      </w:r>
      <w:r w:rsidRPr="00531CC0">
        <w:rPr>
          <w:szCs w:val="22"/>
          <w:u w:val="single"/>
        </w:rPr>
        <w:t>vii</w:t>
      </w:r>
    </w:p>
    <w:p w:rsidR="003278EF" w:rsidRPr="00920467" w:rsidP="006E0EEA" w14:paraId="038949F8" w14:textId="77777777">
      <w:pPr>
        <w:widowControl w:val="0"/>
        <w:tabs>
          <w:tab w:val="clear" w:pos="567"/>
        </w:tabs>
        <w:autoSpaceDE w:val="0"/>
        <w:autoSpaceDN w:val="0"/>
        <w:spacing w:line="240" w:lineRule="auto"/>
        <w:rPr>
          <w:noProof/>
          <w:szCs w:val="22"/>
          <w:u w:val="single"/>
        </w:rPr>
      </w:pPr>
    </w:p>
    <w:p w:rsidR="00B52448" w:rsidRPr="00531CC0" w:rsidP="006E0EEA" w14:paraId="44E75CCD" w14:textId="77777777">
      <w:pPr>
        <w:widowControl w:val="0"/>
        <w:tabs>
          <w:tab w:val="clear" w:pos="567"/>
        </w:tabs>
        <w:autoSpaceDE w:val="0"/>
        <w:autoSpaceDN w:val="0"/>
        <w:spacing w:line="240" w:lineRule="auto"/>
        <w:rPr>
          <w:color w:val="1F497D"/>
          <w:szCs w:val="22"/>
        </w:rPr>
      </w:pPr>
      <w:r w:rsidRPr="00531CC0">
        <w:t xml:space="preserve">Siguranța imunizării cu vaccinuri cu virus viu în timpul tratamentului cu {X} sau ulterior tratamentului cu {X} nu a fost studiată. Ca măsură de precauție, vaccinarea cu vaccinuri </w:t>
      </w:r>
      <w:r w:rsidR="0022461A">
        <w:t xml:space="preserve">care conțin virusuri </w:t>
      </w:r>
      <w:r w:rsidRPr="00531CC0">
        <w:t>vii nu este recomandată &lt;timp de cel puțin 6 săptămâni&gt;&lt;{perioada specificată}&gt; înainte de începerea &lt;regimurilor de condiționare&gt;&lt;chimioterapiei cu limfodepleție&gt;, în timpul tratamentului {X} și până la recuperarea &lt;imună&gt;&lt; hematologică&gt; după tratament.&gt;</w:t>
      </w:r>
    </w:p>
    <w:p w:rsidR="00B52448" w:rsidRPr="00531CC0" w:rsidP="006E0EEA" w14:paraId="7ADFF6AA" w14:textId="77777777">
      <w:pPr>
        <w:tabs>
          <w:tab w:val="clear" w:pos="567"/>
          <w:tab w:val="left" w:pos="954"/>
        </w:tabs>
        <w:spacing w:line="240" w:lineRule="auto"/>
        <w:rPr>
          <w:noProof/>
          <w:szCs w:val="22"/>
        </w:rPr>
      </w:pPr>
    </w:p>
    <w:p w:rsidR="00B07F7C" w:rsidP="006E0EEA" w14:paraId="7D06E1EC" w14:textId="77777777">
      <w:pPr>
        <w:autoSpaceDE w:val="0"/>
        <w:autoSpaceDN w:val="0"/>
        <w:adjustRightInd w:val="0"/>
        <w:spacing w:line="240" w:lineRule="auto"/>
      </w:pPr>
      <w:r w:rsidRPr="00531CC0">
        <w:t>&lt;</w:t>
      </w:r>
      <w:r w:rsidRPr="00531CC0">
        <w:rPr>
          <w:szCs w:val="22"/>
          <w:u w:val="single"/>
        </w:rPr>
        <w:t>Copii și adolescenți</w:t>
      </w:r>
      <w:r w:rsidRPr="00531CC0">
        <w:t>&gt;</w:t>
      </w:r>
    </w:p>
    <w:p w:rsidR="006E0EEA" w:rsidRPr="00531CC0" w:rsidP="006E0EEA" w14:paraId="0C1618D8" w14:textId="77777777">
      <w:pPr>
        <w:autoSpaceDE w:val="0"/>
        <w:autoSpaceDN w:val="0"/>
        <w:adjustRightInd w:val="0"/>
        <w:spacing w:line="240" w:lineRule="auto"/>
        <w:rPr>
          <w:i/>
          <w:szCs w:val="22"/>
        </w:rPr>
      </w:pPr>
    </w:p>
    <w:p w:rsidR="00B07F7C" w:rsidRPr="00531CC0" w:rsidP="006E0EEA" w14:paraId="46C3BE8E" w14:textId="77777777">
      <w:pPr>
        <w:autoSpaceDE w:val="0"/>
        <w:autoSpaceDN w:val="0"/>
        <w:adjustRightInd w:val="0"/>
        <w:spacing w:line="240" w:lineRule="auto"/>
        <w:rPr>
          <w:szCs w:val="22"/>
        </w:rPr>
      </w:pPr>
      <w:r w:rsidRPr="00531CC0">
        <w:t>&lt;Au fost efectuate studii privind interacțiunile numai la adulți.&gt;</w:t>
      </w:r>
    </w:p>
    <w:p w:rsidR="00965236" w:rsidRPr="00531CC0" w:rsidP="006E0EEA" w14:paraId="5E722E3E" w14:textId="77777777">
      <w:pPr>
        <w:autoSpaceDE w:val="0"/>
        <w:autoSpaceDN w:val="0"/>
        <w:adjustRightInd w:val="0"/>
        <w:spacing w:line="240" w:lineRule="auto"/>
        <w:rPr>
          <w:i/>
          <w:iCs/>
          <w:szCs w:val="22"/>
        </w:rPr>
      </w:pPr>
    </w:p>
    <w:p w:rsidR="00B07F7C" w:rsidRPr="00531CC0" w:rsidP="006E0EEA" w14:paraId="5D64E680" w14:textId="77777777">
      <w:pPr>
        <w:pStyle w:val="ListParagraph"/>
        <w:numPr>
          <w:ilvl w:val="1"/>
          <w:numId w:val="13"/>
        </w:numPr>
        <w:tabs>
          <w:tab w:val="clear" w:pos="567"/>
        </w:tabs>
        <w:spacing w:line="240" w:lineRule="auto"/>
        <w:ind w:left="567" w:hanging="567"/>
        <w:outlineLvl w:val="0"/>
        <w:rPr>
          <w:b/>
          <w:bCs/>
        </w:rPr>
      </w:pPr>
      <w:r w:rsidRPr="00531CC0">
        <w:rPr>
          <w:b/>
          <w:szCs w:val="22"/>
        </w:rPr>
        <w:t>Fertilitatea</w:t>
      </w:r>
      <w:r w:rsidRPr="00531CC0">
        <w:rPr>
          <w:b/>
          <w:bCs/>
        </w:rPr>
        <w:t>, sarcina și alăptarea</w:t>
      </w:r>
    </w:p>
    <w:p w:rsidR="00965236" w:rsidRPr="00531CC0" w:rsidP="006E0EEA" w14:paraId="02EB9E83" w14:textId="77777777">
      <w:pPr>
        <w:widowControl w:val="0"/>
        <w:tabs>
          <w:tab w:val="clear" w:pos="567"/>
        </w:tabs>
        <w:autoSpaceDE w:val="0"/>
        <w:autoSpaceDN w:val="0"/>
        <w:spacing w:line="240" w:lineRule="auto"/>
        <w:rPr>
          <w:b/>
          <w:szCs w:val="22"/>
          <w:lang w:val="en-US"/>
        </w:rPr>
      </w:pPr>
    </w:p>
    <w:p w:rsidR="00A362CD" w:rsidP="006E0EEA" w14:paraId="242CAB2F" w14:textId="77777777">
      <w:pPr>
        <w:widowControl w:val="0"/>
        <w:tabs>
          <w:tab w:val="clear" w:pos="567"/>
        </w:tabs>
        <w:autoSpaceDE w:val="0"/>
        <w:autoSpaceDN w:val="0"/>
        <w:spacing w:line="240" w:lineRule="auto"/>
        <w:rPr>
          <w:szCs w:val="22"/>
          <w:u w:val="single"/>
        </w:rPr>
      </w:pPr>
      <w:r w:rsidRPr="00531CC0">
        <w:rPr>
          <w:szCs w:val="22"/>
          <w:u w:val="single"/>
        </w:rPr>
        <w:t>&lt;Femei aflate la vârsta fertilă/Contracepția la bărbați și femei&gt;</w:t>
      </w:r>
    </w:p>
    <w:p w:rsidR="006E0EEA" w:rsidRPr="00531CC0" w:rsidP="006E0EEA" w14:paraId="60AFE844" w14:textId="77777777">
      <w:pPr>
        <w:widowControl w:val="0"/>
        <w:tabs>
          <w:tab w:val="clear" w:pos="567"/>
        </w:tabs>
        <w:autoSpaceDE w:val="0"/>
        <w:autoSpaceDN w:val="0"/>
        <w:spacing w:line="240" w:lineRule="auto"/>
        <w:rPr>
          <w:szCs w:val="22"/>
          <w:u w:val="single"/>
        </w:rPr>
      </w:pPr>
    </w:p>
    <w:p w:rsidR="00965236" w:rsidP="006E0EEA" w14:paraId="576E6067" w14:textId="77777777">
      <w:pPr>
        <w:widowControl w:val="0"/>
        <w:tabs>
          <w:tab w:val="clear" w:pos="567"/>
        </w:tabs>
        <w:autoSpaceDE w:val="0"/>
        <w:autoSpaceDN w:val="0"/>
        <w:spacing w:line="240" w:lineRule="auto"/>
        <w:rPr>
          <w:szCs w:val="22"/>
          <w:u w:val="single"/>
        </w:rPr>
      </w:pPr>
      <w:r w:rsidRPr="00531CC0">
        <w:rPr>
          <w:szCs w:val="22"/>
          <w:u w:val="single"/>
        </w:rPr>
        <w:t>&lt;Sarcina&gt;</w:t>
      </w:r>
    </w:p>
    <w:p w:rsidR="006E0EEA" w:rsidRPr="00531CC0" w:rsidP="006E0EEA" w14:paraId="4075383E" w14:textId="77777777">
      <w:pPr>
        <w:widowControl w:val="0"/>
        <w:tabs>
          <w:tab w:val="clear" w:pos="567"/>
        </w:tabs>
        <w:autoSpaceDE w:val="0"/>
        <w:autoSpaceDN w:val="0"/>
        <w:spacing w:line="240" w:lineRule="auto"/>
        <w:rPr>
          <w:szCs w:val="22"/>
        </w:rPr>
      </w:pPr>
    </w:p>
    <w:p w:rsidR="00965236" w:rsidP="006E0EEA" w14:paraId="6BFB80C8" w14:textId="77777777">
      <w:pPr>
        <w:widowControl w:val="0"/>
        <w:tabs>
          <w:tab w:val="clear" w:pos="567"/>
        </w:tabs>
        <w:autoSpaceDE w:val="0"/>
        <w:autoSpaceDN w:val="0"/>
        <w:spacing w:line="240" w:lineRule="auto"/>
        <w:rPr>
          <w:szCs w:val="22"/>
          <w:u w:val="single"/>
        </w:rPr>
      </w:pPr>
      <w:r w:rsidRPr="00531CC0">
        <w:rPr>
          <w:szCs w:val="22"/>
          <w:u w:val="single"/>
        </w:rPr>
        <w:t>&lt;Alăptarea&gt;</w:t>
      </w:r>
    </w:p>
    <w:p w:rsidR="006E0EEA" w:rsidRPr="00531CC0" w:rsidP="006E0EEA" w14:paraId="2A8865D4" w14:textId="77777777">
      <w:pPr>
        <w:widowControl w:val="0"/>
        <w:tabs>
          <w:tab w:val="clear" w:pos="567"/>
        </w:tabs>
        <w:autoSpaceDE w:val="0"/>
        <w:autoSpaceDN w:val="0"/>
        <w:spacing w:line="240" w:lineRule="auto"/>
        <w:rPr>
          <w:szCs w:val="22"/>
        </w:rPr>
      </w:pPr>
    </w:p>
    <w:p w:rsidR="00965236" w:rsidRPr="00531CC0" w:rsidP="006E0EEA" w14:paraId="4DB74284" w14:textId="77777777">
      <w:pPr>
        <w:widowControl w:val="0"/>
        <w:tabs>
          <w:tab w:val="clear" w:pos="567"/>
        </w:tabs>
        <w:autoSpaceDE w:val="0"/>
        <w:autoSpaceDN w:val="0"/>
        <w:spacing w:line="240" w:lineRule="auto"/>
        <w:rPr>
          <w:szCs w:val="22"/>
        </w:rPr>
      </w:pPr>
      <w:r w:rsidRPr="00531CC0">
        <w:rPr>
          <w:szCs w:val="22"/>
          <w:u w:val="single"/>
        </w:rPr>
        <w:t>&lt;Fertilitatea&gt;</w:t>
      </w:r>
    </w:p>
    <w:p w:rsidR="00961F0B" w:rsidRPr="00531CC0" w:rsidP="006E0EEA" w14:paraId="0A7FAD41" w14:textId="77777777">
      <w:pPr>
        <w:tabs>
          <w:tab w:val="clear" w:pos="567"/>
        </w:tabs>
        <w:spacing w:line="240" w:lineRule="auto"/>
        <w:rPr>
          <w:noProof/>
          <w:szCs w:val="22"/>
        </w:rPr>
      </w:pPr>
    </w:p>
    <w:p w:rsidR="00961F0B" w:rsidRPr="00531CC0" w:rsidP="006E0EEA" w14:paraId="5F264E49" w14:textId="77777777">
      <w:pPr>
        <w:pStyle w:val="ListParagraph"/>
        <w:numPr>
          <w:ilvl w:val="1"/>
          <w:numId w:val="15"/>
        </w:numPr>
        <w:tabs>
          <w:tab w:val="clear" w:pos="570"/>
        </w:tabs>
        <w:spacing w:line="240" w:lineRule="auto"/>
        <w:outlineLvl w:val="0"/>
        <w:rPr>
          <w:noProof/>
          <w:szCs w:val="22"/>
        </w:rPr>
      </w:pPr>
      <w:r w:rsidRPr="00531CC0">
        <w:rPr>
          <w:b/>
          <w:szCs w:val="22"/>
        </w:rPr>
        <w:t>Efecte asupra capacității de a conduce vehicule și de a folosi utilaje</w:t>
      </w:r>
    </w:p>
    <w:p w:rsidR="00961F0B" w:rsidRPr="00531CC0" w:rsidP="006E0EEA" w14:paraId="5B961EC9" w14:textId="77777777">
      <w:pPr>
        <w:tabs>
          <w:tab w:val="clear" w:pos="567"/>
        </w:tabs>
        <w:spacing w:line="240" w:lineRule="auto"/>
        <w:rPr>
          <w:noProof/>
          <w:szCs w:val="22"/>
        </w:rPr>
      </w:pPr>
    </w:p>
    <w:p w:rsidR="00974C9E" w:rsidRPr="00363559" w:rsidP="006E0EEA" w14:paraId="2927DDD0" w14:textId="77777777">
      <w:pPr>
        <w:tabs>
          <w:tab w:val="clear" w:pos="567"/>
        </w:tabs>
        <w:spacing w:line="240" w:lineRule="auto"/>
        <w:rPr>
          <w:noProof/>
          <w:szCs w:val="22"/>
        </w:rPr>
      </w:pPr>
      <w:r w:rsidRPr="00531CC0">
        <w:t>&lt;{Numele (</w:t>
      </w:r>
      <w:r w:rsidR="0022461A">
        <w:t>inventat</w:t>
      </w:r>
      <w:r w:rsidRPr="00531CC0">
        <w:t xml:space="preserve">)} &lt;nu are nicio influență sau are influență neglijabilă&gt;&lt;are influență mică&gt;&lt;are influență moderată&gt;&lt;are influență majoră&gt; asupra capacității de a conduce vehicule sau de a folosi utilaje.&gt; </w:t>
      </w:r>
    </w:p>
    <w:p w:rsidR="00974C9E" w:rsidRPr="00531CC0" w:rsidP="006E0EEA" w14:paraId="79753167" w14:textId="77777777">
      <w:pPr>
        <w:tabs>
          <w:tab w:val="clear" w:pos="567"/>
        </w:tabs>
        <w:spacing w:line="240" w:lineRule="auto"/>
        <w:rPr>
          <w:noProof/>
          <w:szCs w:val="22"/>
        </w:rPr>
      </w:pPr>
      <w:r w:rsidRPr="00531CC0">
        <w:t>&lt;Nu sunt relevante.&gt;</w:t>
      </w:r>
    </w:p>
    <w:p w:rsidR="00961F0B" w:rsidRPr="00531CC0" w:rsidP="006E0EEA" w14:paraId="1FF52924" w14:textId="77777777">
      <w:pPr>
        <w:tabs>
          <w:tab w:val="clear" w:pos="567"/>
        </w:tabs>
        <w:spacing w:line="240" w:lineRule="auto"/>
        <w:rPr>
          <w:noProof/>
          <w:szCs w:val="22"/>
        </w:rPr>
      </w:pPr>
    </w:p>
    <w:p w:rsidR="00961F0B" w:rsidP="006E0EEA" w14:paraId="1B381323" w14:textId="77777777">
      <w:pPr>
        <w:pStyle w:val="ListParagraph"/>
        <w:numPr>
          <w:ilvl w:val="1"/>
          <w:numId w:val="15"/>
        </w:numPr>
        <w:tabs>
          <w:tab w:val="clear" w:pos="570"/>
        </w:tabs>
        <w:spacing w:line="240" w:lineRule="auto"/>
        <w:outlineLvl w:val="0"/>
        <w:rPr>
          <w:b/>
          <w:noProof/>
          <w:szCs w:val="22"/>
        </w:rPr>
      </w:pPr>
      <w:r w:rsidRPr="00531CC0">
        <w:rPr>
          <w:b/>
          <w:szCs w:val="22"/>
        </w:rPr>
        <w:t>Reacții adverse</w:t>
      </w:r>
    </w:p>
    <w:p w:rsidR="006E0EEA" w:rsidRPr="006E0EEA" w:rsidP="006E0EEA" w14:paraId="5142DD03" w14:textId="77777777">
      <w:pPr>
        <w:tabs>
          <w:tab w:val="clear" w:pos="567"/>
        </w:tabs>
        <w:spacing w:line="240" w:lineRule="auto"/>
        <w:outlineLvl w:val="0"/>
        <w:rPr>
          <w:b/>
          <w:noProof/>
          <w:szCs w:val="22"/>
        </w:rPr>
      </w:pPr>
    </w:p>
    <w:p w:rsidR="00B52448" w:rsidRPr="00531CC0" w:rsidP="006E0EEA" w14:paraId="0D2597E1" w14:textId="77777777">
      <w:pPr>
        <w:tabs>
          <w:tab w:val="clear" w:pos="567"/>
        </w:tabs>
        <w:spacing w:line="240" w:lineRule="auto"/>
        <w:rPr>
          <w:i/>
          <w:szCs w:val="22"/>
        </w:rPr>
      </w:pPr>
      <w:bookmarkStart w:id="13" w:name="_Hlk100668695"/>
      <w:r w:rsidRPr="00531CC0">
        <w:t>&lt;</w:t>
      </w:r>
      <w:r w:rsidRPr="00531CC0">
        <w:rPr>
          <w:szCs w:val="22"/>
          <w:u w:val="single"/>
        </w:rPr>
        <w:t>Copii și adolescenți</w:t>
      </w:r>
      <w:r w:rsidRPr="00531CC0">
        <w:t>&gt;</w:t>
      </w:r>
    </w:p>
    <w:bookmarkEnd w:id="13"/>
    <w:p w:rsidR="00974C9E" w:rsidRPr="00531CC0" w:rsidP="006E0EEA" w14:paraId="764059C4" w14:textId="77777777">
      <w:pPr>
        <w:tabs>
          <w:tab w:val="clear" w:pos="567"/>
        </w:tabs>
        <w:spacing w:line="240" w:lineRule="auto"/>
        <w:rPr>
          <w:i/>
          <w:szCs w:val="22"/>
        </w:rPr>
      </w:pPr>
    </w:p>
    <w:p w:rsidR="00C41ABC" w:rsidP="006E0EEA" w14:paraId="1DC0BBE7" w14:textId="77777777">
      <w:pPr>
        <w:autoSpaceDE w:val="0"/>
        <w:autoSpaceDN w:val="0"/>
        <w:adjustRightInd w:val="0"/>
        <w:spacing w:line="240" w:lineRule="auto"/>
        <w:rPr>
          <w:szCs w:val="22"/>
          <w:u w:val="single"/>
        </w:rPr>
      </w:pPr>
      <w:r w:rsidRPr="00531CC0">
        <w:rPr>
          <w:szCs w:val="22"/>
          <w:u w:val="single"/>
        </w:rPr>
        <w:t>Raportarea reacțiilor adverse suspectate</w:t>
      </w:r>
    </w:p>
    <w:p w:rsidR="006E0EEA" w:rsidRPr="00531CC0" w:rsidP="006E0EEA" w14:paraId="05F53E99" w14:textId="77777777">
      <w:pPr>
        <w:autoSpaceDE w:val="0"/>
        <w:autoSpaceDN w:val="0"/>
        <w:adjustRightInd w:val="0"/>
        <w:spacing w:line="240" w:lineRule="auto"/>
        <w:rPr>
          <w:szCs w:val="22"/>
          <w:u w:val="single"/>
        </w:rPr>
      </w:pPr>
    </w:p>
    <w:p w:rsidR="00C41ABC" w:rsidRPr="00531CC0" w:rsidP="006E0EEA" w14:paraId="2C6F3778" w14:textId="77777777">
      <w:pPr>
        <w:autoSpaceDE w:val="0"/>
        <w:autoSpaceDN w:val="0"/>
        <w:adjustRightInd w:val="0"/>
        <w:spacing w:line="240" w:lineRule="auto"/>
        <w:rPr>
          <w:noProof/>
          <w:szCs w:val="22"/>
        </w:rPr>
      </w:pPr>
      <w:r w:rsidRPr="00531CC0">
        <w:t xml:space="preserve">Raportarea reacțiilor adverse suspectate după autorizarea medicamentului este importantă. Acest lucru permite monitorizarea continuă a raportului beneficiu/risc al medicamentului. Profesioniștii din domeniul sănătății sunt rugați să raporteze orice reacție adversă suspectată prin intermediul </w:t>
      </w:r>
      <w:r w:rsidRPr="00531CC0">
        <w:rPr>
          <w:szCs w:val="22"/>
          <w:highlight w:val="lightGray"/>
        </w:rPr>
        <w:t xml:space="preserve">sistemului național de raportare, așa cum este menționat în </w:t>
      </w:r>
      <w:hyperlink r:id="rId9" w:history="1">
        <w:r w:rsidRPr="00531CC0">
          <w:rPr>
            <w:rStyle w:val="Hyperlink"/>
            <w:szCs w:val="22"/>
            <w:highlight w:val="lightGray"/>
          </w:rPr>
          <w:t>Anexa V</w:t>
        </w:r>
      </w:hyperlink>
      <w:r w:rsidRPr="00531CC0">
        <w:t>.</w:t>
      </w:r>
    </w:p>
    <w:p w:rsidR="00961F0B" w:rsidRPr="00531CC0" w:rsidP="006E0EEA" w14:paraId="41AFBFCD" w14:textId="77777777">
      <w:pPr>
        <w:tabs>
          <w:tab w:val="clear" w:pos="567"/>
        </w:tabs>
        <w:spacing w:line="240" w:lineRule="auto"/>
        <w:rPr>
          <w:noProof/>
          <w:szCs w:val="22"/>
        </w:rPr>
      </w:pPr>
    </w:p>
    <w:p w:rsidR="00961F0B" w:rsidRPr="00531CC0" w:rsidP="006E0EEA" w14:paraId="0E5DE0B6" w14:textId="77777777">
      <w:pPr>
        <w:pStyle w:val="ListParagraph"/>
        <w:keepNext/>
        <w:numPr>
          <w:ilvl w:val="1"/>
          <w:numId w:val="15"/>
        </w:numPr>
        <w:tabs>
          <w:tab w:val="clear" w:pos="570"/>
        </w:tabs>
        <w:spacing w:line="240" w:lineRule="auto"/>
        <w:outlineLvl w:val="0"/>
        <w:rPr>
          <w:b/>
          <w:noProof/>
          <w:szCs w:val="22"/>
        </w:rPr>
      </w:pPr>
      <w:r w:rsidRPr="00531CC0">
        <w:rPr>
          <w:b/>
          <w:szCs w:val="22"/>
        </w:rPr>
        <w:t>Supradozaj</w:t>
      </w:r>
    </w:p>
    <w:p w:rsidR="00961F0B" w:rsidRPr="00531CC0" w:rsidP="006E0EEA" w14:paraId="4282534D" w14:textId="77777777">
      <w:pPr>
        <w:keepNext/>
        <w:tabs>
          <w:tab w:val="clear" w:pos="567"/>
        </w:tabs>
        <w:spacing w:line="240" w:lineRule="auto"/>
        <w:rPr>
          <w:noProof/>
          <w:szCs w:val="22"/>
        </w:rPr>
      </w:pPr>
    </w:p>
    <w:p w:rsidR="00C65D66" w:rsidRPr="00531CC0" w:rsidP="006E0EEA" w14:paraId="1CC278C2" w14:textId="77777777">
      <w:pPr>
        <w:tabs>
          <w:tab w:val="clear" w:pos="567"/>
        </w:tabs>
        <w:spacing w:line="240" w:lineRule="auto"/>
        <w:rPr>
          <w:noProof/>
          <w:szCs w:val="22"/>
        </w:rPr>
      </w:pPr>
      <w:r w:rsidRPr="00531CC0">
        <w:t>&lt;Nu sunt disponibile date din studii clinice privind supradozajul cu {X}.&gt;</w:t>
      </w:r>
    </w:p>
    <w:p w:rsidR="00C65D66" w:rsidRPr="00531CC0" w:rsidP="006E0EEA" w14:paraId="6B9F5E66" w14:textId="77777777">
      <w:pPr>
        <w:tabs>
          <w:tab w:val="clear" w:pos="567"/>
        </w:tabs>
        <w:spacing w:line="240" w:lineRule="auto"/>
        <w:rPr>
          <w:noProof/>
          <w:szCs w:val="22"/>
        </w:rPr>
      </w:pPr>
    </w:p>
    <w:p w:rsidR="00974C9E" w:rsidRPr="00531CC0" w:rsidP="006E0EEA" w14:paraId="5BF56A89" w14:textId="77777777">
      <w:pPr>
        <w:widowControl w:val="0"/>
        <w:tabs>
          <w:tab w:val="clear" w:pos="567"/>
        </w:tabs>
        <w:autoSpaceDE w:val="0"/>
        <w:autoSpaceDN w:val="0"/>
        <w:spacing w:line="240" w:lineRule="auto"/>
        <w:rPr>
          <w:szCs w:val="22"/>
        </w:rPr>
      </w:pPr>
      <w:r w:rsidRPr="00531CC0">
        <w:rPr>
          <w:szCs w:val="22"/>
          <w:u w:val="single"/>
        </w:rPr>
        <w:t>&lt;Copii și adolescenți&gt;</w:t>
      </w:r>
    </w:p>
    <w:p w:rsidR="00961F0B" w:rsidP="006E0EEA" w14:paraId="7104F0CB" w14:textId="77777777">
      <w:pPr>
        <w:tabs>
          <w:tab w:val="clear" w:pos="567"/>
        </w:tabs>
        <w:spacing w:line="240" w:lineRule="auto"/>
        <w:rPr>
          <w:szCs w:val="22"/>
        </w:rPr>
      </w:pPr>
    </w:p>
    <w:p w:rsidR="006E0EEA" w:rsidRPr="00531CC0" w:rsidP="006E0EEA" w14:paraId="65969295" w14:textId="77777777">
      <w:pPr>
        <w:tabs>
          <w:tab w:val="clear" w:pos="567"/>
        </w:tabs>
        <w:spacing w:line="240" w:lineRule="auto"/>
        <w:rPr>
          <w:szCs w:val="22"/>
        </w:rPr>
      </w:pPr>
    </w:p>
    <w:p w:rsidR="00961F0B" w:rsidP="006E0EEA" w14:paraId="5C823B43"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14" w:name="_Toc105589099"/>
      <w:r w:rsidRPr="00531CC0">
        <w:rPr>
          <w:bCs/>
          <w:caps w:val="0"/>
          <w:sz w:val="22"/>
          <w:szCs w:val="22"/>
        </w:rPr>
        <w:t>PROPRIETĂȚI FARMACOLOGICE</w:t>
      </w:r>
      <w:bookmarkEnd w:id="14"/>
    </w:p>
    <w:p w:rsidR="006E0EEA" w:rsidRPr="006E0EEA" w:rsidP="006E0EEA" w14:paraId="0B287114" w14:textId="77777777">
      <w:pPr>
        <w:rPr>
          <w:rFonts w:eastAsia="SimSun"/>
        </w:rPr>
      </w:pPr>
    </w:p>
    <w:p w:rsidR="00961F0B" w:rsidRPr="00531CC0" w:rsidP="006E0EEA" w14:paraId="2986C9C9" w14:textId="77777777">
      <w:pPr>
        <w:pStyle w:val="ListParagraph"/>
        <w:numPr>
          <w:ilvl w:val="1"/>
          <w:numId w:val="13"/>
        </w:numPr>
        <w:tabs>
          <w:tab w:val="clear" w:pos="567"/>
        </w:tabs>
        <w:spacing w:line="240" w:lineRule="auto"/>
        <w:ind w:left="567" w:hanging="567"/>
        <w:outlineLvl w:val="0"/>
        <w:rPr>
          <w:noProof/>
          <w:szCs w:val="22"/>
        </w:rPr>
      </w:pPr>
      <w:r w:rsidRPr="00531CC0">
        <w:rPr>
          <w:b/>
          <w:szCs w:val="22"/>
        </w:rPr>
        <w:t>Proprietăți farmacodinamice</w:t>
      </w:r>
    </w:p>
    <w:p w:rsidR="00961F0B" w:rsidRPr="00531CC0" w:rsidP="006E0EEA" w14:paraId="32F7DC5E" w14:textId="77777777">
      <w:pPr>
        <w:tabs>
          <w:tab w:val="clear" w:pos="567"/>
        </w:tabs>
        <w:spacing w:line="240" w:lineRule="auto"/>
        <w:rPr>
          <w:noProof/>
          <w:szCs w:val="22"/>
        </w:rPr>
      </w:pPr>
    </w:p>
    <w:p w:rsidR="00B07F7C" w:rsidRPr="00531CC0" w:rsidP="006E0EEA" w14:paraId="69CDCC66" w14:textId="77777777">
      <w:pPr>
        <w:spacing w:line="240" w:lineRule="auto"/>
      </w:pPr>
      <w:r w:rsidRPr="00531CC0">
        <w:t xml:space="preserve">Grupa </w:t>
      </w:r>
      <w:r w:rsidRPr="00531CC0">
        <w:t>farmacoterapeutică: {grupa}, codul ATC: {codul} &lt;</w:t>
      </w:r>
      <w:r w:rsidRPr="00531CC0">
        <w:rPr>
          <w:highlight w:val="lightGray"/>
        </w:rPr>
        <w:t>încă nealocat</w:t>
      </w:r>
      <w:r w:rsidRPr="00531CC0">
        <w:t>&gt;</w:t>
      </w:r>
    </w:p>
    <w:p w:rsidR="00974C9E" w:rsidRPr="00531CC0" w:rsidP="006E0EEA" w14:paraId="1727657C" w14:textId="77777777">
      <w:pPr>
        <w:widowControl w:val="0"/>
        <w:tabs>
          <w:tab w:val="clear" w:pos="567"/>
        </w:tabs>
        <w:autoSpaceDE w:val="0"/>
        <w:autoSpaceDN w:val="0"/>
        <w:spacing w:line="240" w:lineRule="auto"/>
        <w:ind w:right="640"/>
        <w:rPr>
          <w:szCs w:val="22"/>
        </w:rPr>
      </w:pPr>
    </w:p>
    <w:p w:rsidR="00974C9E" w:rsidP="006E0EEA" w14:paraId="5D6D0642" w14:textId="77777777">
      <w:pPr>
        <w:widowControl w:val="0"/>
        <w:tabs>
          <w:tab w:val="clear" w:pos="567"/>
        </w:tabs>
        <w:autoSpaceDE w:val="0"/>
        <w:autoSpaceDN w:val="0"/>
        <w:spacing w:line="240" w:lineRule="auto"/>
        <w:rPr>
          <w:szCs w:val="22"/>
          <w:u w:val="single"/>
        </w:rPr>
      </w:pPr>
      <w:r w:rsidRPr="00531CC0">
        <w:rPr>
          <w:szCs w:val="22"/>
          <w:u w:val="single"/>
        </w:rPr>
        <w:t>&lt;Mecanism de acțiune&gt;</w:t>
      </w:r>
    </w:p>
    <w:p w:rsidR="006E0EEA" w:rsidRPr="00531CC0" w:rsidP="006E0EEA" w14:paraId="3A96055E" w14:textId="77777777">
      <w:pPr>
        <w:widowControl w:val="0"/>
        <w:tabs>
          <w:tab w:val="clear" w:pos="567"/>
        </w:tabs>
        <w:autoSpaceDE w:val="0"/>
        <w:autoSpaceDN w:val="0"/>
        <w:spacing w:line="240" w:lineRule="auto"/>
        <w:rPr>
          <w:szCs w:val="22"/>
        </w:rPr>
      </w:pPr>
    </w:p>
    <w:p w:rsidR="00974C9E" w:rsidP="006E0EEA" w14:paraId="2858B680" w14:textId="77777777">
      <w:pPr>
        <w:widowControl w:val="0"/>
        <w:tabs>
          <w:tab w:val="clear" w:pos="567"/>
        </w:tabs>
        <w:autoSpaceDE w:val="0"/>
        <w:autoSpaceDN w:val="0"/>
        <w:spacing w:line="240" w:lineRule="auto"/>
        <w:rPr>
          <w:szCs w:val="22"/>
          <w:u w:val="single"/>
        </w:rPr>
      </w:pPr>
      <w:r w:rsidRPr="00531CC0">
        <w:rPr>
          <w:szCs w:val="22"/>
          <w:u w:val="single"/>
        </w:rPr>
        <w:t>&lt;Efecte farmacodinamice&gt;</w:t>
      </w:r>
    </w:p>
    <w:p w:rsidR="006E0EEA" w:rsidRPr="00531CC0" w:rsidP="006E0EEA" w14:paraId="6E5E0DAF" w14:textId="77777777">
      <w:pPr>
        <w:widowControl w:val="0"/>
        <w:tabs>
          <w:tab w:val="clear" w:pos="567"/>
        </w:tabs>
        <w:autoSpaceDE w:val="0"/>
        <w:autoSpaceDN w:val="0"/>
        <w:spacing w:line="240" w:lineRule="auto"/>
        <w:rPr>
          <w:szCs w:val="22"/>
        </w:rPr>
      </w:pPr>
    </w:p>
    <w:p w:rsidR="00974C9E" w:rsidP="006E0EEA" w14:paraId="293FF3D4" w14:textId="77777777">
      <w:pPr>
        <w:widowControl w:val="0"/>
        <w:tabs>
          <w:tab w:val="clear" w:pos="567"/>
        </w:tabs>
        <w:autoSpaceDE w:val="0"/>
        <w:autoSpaceDN w:val="0"/>
        <w:spacing w:line="240" w:lineRule="auto"/>
        <w:rPr>
          <w:szCs w:val="22"/>
          <w:u w:val="single"/>
        </w:rPr>
      </w:pPr>
      <w:r w:rsidRPr="00531CC0">
        <w:rPr>
          <w:szCs w:val="22"/>
          <w:u w:val="single"/>
        </w:rPr>
        <w:t>&lt;Eficacitate și siguranță clinică&gt;</w:t>
      </w:r>
    </w:p>
    <w:p w:rsidR="006E0EEA" w:rsidRPr="00531CC0" w:rsidP="006E0EEA" w14:paraId="1579CC3B" w14:textId="77777777">
      <w:pPr>
        <w:widowControl w:val="0"/>
        <w:tabs>
          <w:tab w:val="clear" w:pos="567"/>
        </w:tabs>
        <w:autoSpaceDE w:val="0"/>
        <w:autoSpaceDN w:val="0"/>
        <w:spacing w:line="240" w:lineRule="auto"/>
        <w:rPr>
          <w:szCs w:val="22"/>
        </w:rPr>
      </w:pPr>
    </w:p>
    <w:p w:rsidR="00974C9E" w:rsidRPr="006E0EEA" w:rsidP="006E0EEA" w14:paraId="7C9CC075" w14:textId="77777777">
      <w:pPr>
        <w:widowControl w:val="0"/>
        <w:tabs>
          <w:tab w:val="clear" w:pos="567"/>
        </w:tabs>
        <w:autoSpaceDE w:val="0"/>
        <w:autoSpaceDN w:val="0"/>
        <w:spacing w:line="240" w:lineRule="auto"/>
        <w:rPr>
          <w:szCs w:val="22"/>
        </w:rPr>
      </w:pPr>
      <w:r w:rsidRPr="00531CC0">
        <w:rPr>
          <w:szCs w:val="22"/>
          <w:u w:val="single"/>
        </w:rPr>
        <w:t>&lt;Copii și adolescenți&gt;</w:t>
      </w:r>
    </w:p>
    <w:p w:rsidR="006E0EEA" w:rsidP="006E0EEA" w14:paraId="24903E38" w14:textId="77777777">
      <w:pPr>
        <w:widowControl w:val="0"/>
        <w:tabs>
          <w:tab w:val="clear" w:pos="567"/>
        </w:tabs>
        <w:autoSpaceDE w:val="0"/>
        <w:autoSpaceDN w:val="0"/>
        <w:spacing w:line="240" w:lineRule="auto"/>
      </w:pPr>
    </w:p>
    <w:p w:rsidR="00974C9E" w:rsidRPr="00531CC0" w:rsidP="006E0EEA" w14:paraId="4CAFAB9B" w14:textId="77777777">
      <w:pPr>
        <w:widowControl w:val="0"/>
        <w:tabs>
          <w:tab w:val="clear" w:pos="567"/>
        </w:tabs>
        <w:autoSpaceDE w:val="0"/>
        <w:autoSpaceDN w:val="0"/>
        <w:spacing w:line="240" w:lineRule="auto"/>
        <w:rPr>
          <w:szCs w:val="22"/>
        </w:rPr>
      </w:pPr>
      <w:r w:rsidRPr="00531CC0">
        <w:t xml:space="preserve">&lt;Agenția Europeană pentru Medicamente a acordat o derogare de la </w:t>
      </w:r>
      <w:r w:rsidRPr="00531CC0">
        <w:t>obligația de depunere a rezultatelor studiilor efectuate cu &lt;{Numele (</w:t>
      </w:r>
      <w:r w:rsidR="0022461A">
        <w:t>inventat</w:t>
      </w:r>
      <w:r w:rsidRPr="00531CC0">
        <w:t>)}&gt; la toate subgrupele de copii și adolescenți în{afecțiunea, conform deciziei privind planurile de investigație pediatrică (PIP), în indicația aprobată} (vezi pct. 4.2 pentru informații privind utilizarea la copii și adolescenți).&gt;</w:t>
      </w:r>
    </w:p>
    <w:p w:rsidR="00974C9E" w:rsidRPr="00920467" w:rsidP="006E0EEA" w14:paraId="0A573B2B" w14:textId="77777777">
      <w:pPr>
        <w:widowControl w:val="0"/>
        <w:tabs>
          <w:tab w:val="clear" w:pos="567"/>
        </w:tabs>
        <w:autoSpaceDE w:val="0"/>
        <w:autoSpaceDN w:val="0"/>
        <w:spacing w:line="240" w:lineRule="auto"/>
        <w:rPr>
          <w:szCs w:val="22"/>
        </w:rPr>
      </w:pPr>
    </w:p>
    <w:p w:rsidR="00974C9E" w:rsidRPr="00531CC0" w:rsidP="006E0EEA" w14:paraId="4F859CA3" w14:textId="77777777">
      <w:pPr>
        <w:widowControl w:val="0"/>
        <w:tabs>
          <w:tab w:val="clear" w:pos="567"/>
        </w:tabs>
        <w:autoSpaceDE w:val="0"/>
        <w:autoSpaceDN w:val="0"/>
        <w:spacing w:line="240" w:lineRule="auto"/>
        <w:rPr>
          <w:szCs w:val="22"/>
        </w:rPr>
      </w:pPr>
      <w:r w:rsidRPr="00531CC0">
        <w:t>&lt;Agenția Europeană pentru Medicamente a suspendat temporar obligația de depunere a rezultatelor studiilor efectuate cu &lt;{Numele (inventat)}&gt; la una sau mai multe subgrupe de copii și adolescenți în{afecțiunea, conform deciziei privind planurile de investigație pediatrică (PIP), pentru indicația aprobată} (vezi pct. 4.2 pentru informații privind utilizarea la copii și adolescenți).&gt;</w:t>
      </w:r>
    </w:p>
    <w:p w:rsidR="00974C9E" w:rsidRPr="00920467" w:rsidP="006E0EEA" w14:paraId="53D70603" w14:textId="77777777">
      <w:pPr>
        <w:widowControl w:val="0"/>
        <w:tabs>
          <w:tab w:val="clear" w:pos="567"/>
        </w:tabs>
        <w:autoSpaceDE w:val="0"/>
        <w:autoSpaceDN w:val="0"/>
        <w:spacing w:line="240" w:lineRule="auto"/>
        <w:rPr>
          <w:szCs w:val="22"/>
        </w:rPr>
      </w:pPr>
    </w:p>
    <w:p w:rsidR="00974C9E" w:rsidRPr="00531CC0" w:rsidP="006E0EEA" w14:paraId="7B0E7109" w14:textId="77777777">
      <w:pPr>
        <w:widowControl w:val="0"/>
        <w:tabs>
          <w:tab w:val="clear" w:pos="567"/>
        </w:tabs>
        <w:autoSpaceDE w:val="0"/>
        <w:autoSpaceDN w:val="0"/>
        <w:spacing w:line="240" w:lineRule="auto"/>
        <w:ind w:right="994"/>
        <w:rPr>
          <w:szCs w:val="22"/>
        </w:rPr>
      </w:pPr>
      <w:r w:rsidRPr="00531CC0">
        <w:t>&lt;Acest medicament a fost autorizat conform unei proceduri numite „aprobare condiționată”. Aceasta înseamnă că sunt așteptate date suplimentare referitoare la acest medicament.</w:t>
      </w:r>
    </w:p>
    <w:p w:rsidR="00974C9E" w:rsidRPr="00531CC0" w:rsidP="006E0EEA" w14:paraId="74135F33" w14:textId="77777777">
      <w:pPr>
        <w:widowControl w:val="0"/>
        <w:tabs>
          <w:tab w:val="clear" w:pos="567"/>
        </w:tabs>
        <w:autoSpaceDE w:val="0"/>
        <w:autoSpaceDN w:val="0"/>
        <w:spacing w:line="240" w:lineRule="auto"/>
        <w:ind w:right="262"/>
        <w:rPr>
          <w:szCs w:val="22"/>
        </w:rPr>
      </w:pPr>
      <w:r w:rsidRPr="00531CC0">
        <w:t>Agenția Europeană pentru Medicamente va revizui informațiile noi privind acest medicament cel puțin o dată pe an și acest RCP va fi actualizat, după cum va fi necesar.&gt;</w:t>
      </w:r>
    </w:p>
    <w:p w:rsidR="00974C9E" w:rsidRPr="00531CC0" w:rsidP="006E0EEA" w14:paraId="26382E53" w14:textId="77777777">
      <w:pPr>
        <w:widowControl w:val="0"/>
        <w:tabs>
          <w:tab w:val="clear" w:pos="567"/>
        </w:tabs>
        <w:autoSpaceDE w:val="0"/>
        <w:autoSpaceDN w:val="0"/>
        <w:spacing w:line="240" w:lineRule="auto"/>
        <w:ind w:right="1191"/>
        <w:rPr>
          <w:szCs w:val="22"/>
        </w:rPr>
      </w:pPr>
    </w:p>
    <w:p w:rsidR="00974C9E" w:rsidRPr="00531CC0" w:rsidP="006E0EEA" w14:paraId="5455F74C" w14:textId="77777777">
      <w:pPr>
        <w:widowControl w:val="0"/>
        <w:tabs>
          <w:tab w:val="clear" w:pos="567"/>
        </w:tabs>
        <w:autoSpaceDE w:val="0"/>
        <w:autoSpaceDN w:val="0"/>
        <w:spacing w:line="240" w:lineRule="auto"/>
        <w:rPr>
          <w:szCs w:val="22"/>
        </w:rPr>
      </w:pPr>
      <w:r w:rsidRPr="00531CC0">
        <w:t>&lt;Acest medicament a fost autorizat în „condiții excepționale”.</w:t>
      </w:r>
    </w:p>
    <w:p w:rsidR="00974C9E" w:rsidRPr="00531CC0" w:rsidP="006E0EEA" w14:paraId="00FD13F4" w14:textId="77777777">
      <w:pPr>
        <w:widowControl w:val="0"/>
        <w:tabs>
          <w:tab w:val="clear" w:pos="567"/>
        </w:tabs>
        <w:autoSpaceDE w:val="0"/>
        <w:autoSpaceDN w:val="0"/>
        <w:spacing w:line="240" w:lineRule="auto"/>
        <w:ind w:right="367"/>
        <w:rPr>
          <w:szCs w:val="22"/>
        </w:rPr>
      </w:pPr>
      <w:r w:rsidRPr="00531CC0">
        <w:t>Aceasta înseamnă că &lt;din cauza rarității bolii&gt;&lt;din rațiuni științifice&gt;&lt;din motive etice&gt; nu a fost posibilă obținerea informațiilor complete privind acest medicament.</w:t>
      </w:r>
    </w:p>
    <w:p w:rsidR="00974C9E" w:rsidRPr="00531CC0" w:rsidP="006E0EEA" w14:paraId="07F315FE" w14:textId="77777777">
      <w:pPr>
        <w:widowControl w:val="0"/>
        <w:tabs>
          <w:tab w:val="clear" w:pos="567"/>
        </w:tabs>
        <w:autoSpaceDE w:val="0"/>
        <w:autoSpaceDN w:val="0"/>
        <w:spacing w:line="240" w:lineRule="auto"/>
        <w:ind w:right="244"/>
        <w:rPr>
          <w:szCs w:val="22"/>
        </w:rPr>
      </w:pPr>
      <w:r w:rsidRPr="00531CC0">
        <w:t>Agenția Europeană pentru Medicamente va revizui în fiecare an orice informații noi disponibile și acest RCP va fi actualizat, după cum va fi necesar.&gt;</w:t>
      </w:r>
    </w:p>
    <w:p w:rsidR="00974C9E" w:rsidRPr="00A97964" w:rsidP="006E0EEA" w14:paraId="139F540B" w14:textId="77777777">
      <w:pPr>
        <w:widowControl w:val="0"/>
        <w:tabs>
          <w:tab w:val="clear" w:pos="567"/>
        </w:tabs>
        <w:autoSpaceDE w:val="0"/>
        <w:autoSpaceDN w:val="0"/>
        <w:spacing w:line="240" w:lineRule="auto"/>
        <w:rPr>
          <w:szCs w:val="22"/>
        </w:rPr>
      </w:pPr>
    </w:p>
    <w:p w:rsidR="00961F0B" w:rsidRPr="00531CC0" w:rsidP="006E0EEA" w14:paraId="6267F3C3" w14:textId="77777777">
      <w:pPr>
        <w:pStyle w:val="ListParagraph"/>
        <w:numPr>
          <w:ilvl w:val="1"/>
          <w:numId w:val="13"/>
        </w:numPr>
        <w:tabs>
          <w:tab w:val="clear" w:pos="567"/>
        </w:tabs>
        <w:spacing w:line="240" w:lineRule="auto"/>
        <w:ind w:left="567" w:hanging="567"/>
        <w:outlineLvl w:val="0"/>
        <w:rPr>
          <w:b/>
          <w:noProof/>
          <w:szCs w:val="22"/>
        </w:rPr>
      </w:pPr>
      <w:r w:rsidRPr="00531CC0">
        <w:rPr>
          <w:b/>
          <w:szCs w:val="22"/>
        </w:rPr>
        <w:t>Proprietăți farmacocinetice</w:t>
      </w:r>
    </w:p>
    <w:p w:rsidR="00961F0B" w:rsidRPr="00531CC0" w:rsidP="006E0EEA" w14:paraId="48FF6627" w14:textId="77777777">
      <w:pPr>
        <w:spacing w:line="240" w:lineRule="auto"/>
      </w:pPr>
    </w:p>
    <w:p w:rsidR="00D45D97" w:rsidRPr="00531CC0" w:rsidP="006E0EEA" w14:paraId="08FED451" w14:textId="77777777">
      <w:pPr>
        <w:spacing w:line="240" w:lineRule="auto"/>
      </w:pPr>
      <w:bookmarkStart w:id="15" w:name="_Hlk97728654"/>
      <w:r w:rsidRPr="00531CC0">
        <w:t>&lt;Cinetică celulară&gt;</w:t>
      </w:r>
    </w:p>
    <w:p w:rsidR="00D45D97" w:rsidRPr="00531CC0" w:rsidP="006E0EEA" w14:paraId="3323DB5A" w14:textId="77777777">
      <w:pPr>
        <w:spacing w:line="240" w:lineRule="auto"/>
      </w:pPr>
      <w:r w:rsidRPr="00531CC0">
        <w:t>&lt;Biodistribuție&gt;</w:t>
      </w:r>
    </w:p>
    <w:p w:rsidR="00860A82" w:rsidRPr="00531CC0" w:rsidP="006E0EEA" w14:paraId="01A2E0D1" w14:textId="77777777">
      <w:pPr>
        <w:spacing w:line="240" w:lineRule="auto"/>
        <w:rPr>
          <w:iCs/>
          <w:noProof/>
          <w:szCs w:val="22"/>
          <w:u w:val="single"/>
        </w:rPr>
      </w:pPr>
      <w:r w:rsidRPr="00531CC0">
        <w:t>&lt;Persistență&gt;</w:t>
      </w:r>
      <w:bookmarkEnd w:id="15"/>
    </w:p>
    <w:p w:rsidR="00961F0B" w:rsidRPr="00531CC0" w:rsidP="006E0EEA" w14:paraId="60977296" w14:textId="77777777">
      <w:pPr>
        <w:spacing w:line="240" w:lineRule="auto"/>
      </w:pPr>
    </w:p>
    <w:p w:rsidR="00961F0B" w:rsidRPr="00531CC0" w:rsidP="006E0EEA" w14:paraId="2D13DB55" w14:textId="77777777">
      <w:pPr>
        <w:pStyle w:val="ListParagraph"/>
        <w:numPr>
          <w:ilvl w:val="1"/>
          <w:numId w:val="13"/>
        </w:numPr>
        <w:tabs>
          <w:tab w:val="clear" w:pos="567"/>
        </w:tabs>
        <w:spacing w:line="240" w:lineRule="auto"/>
        <w:ind w:left="567" w:hanging="567"/>
        <w:outlineLvl w:val="0"/>
        <w:rPr>
          <w:noProof/>
          <w:szCs w:val="22"/>
        </w:rPr>
      </w:pPr>
      <w:r w:rsidRPr="00531CC0">
        <w:rPr>
          <w:b/>
          <w:szCs w:val="22"/>
        </w:rPr>
        <w:t xml:space="preserve">Date preclinice de </w:t>
      </w:r>
      <w:r w:rsidRPr="00531CC0">
        <w:rPr>
          <w:b/>
          <w:szCs w:val="22"/>
        </w:rPr>
        <w:t>siguranță</w:t>
      </w:r>
    </w:p>
    <w:p w:rsidR="00B5280A" w:rsidRPr="00920467" w:rsidP="006E0EEA" w14:paraId="6DD20DF7" w14:textId="77777777">
      <w:pPr>
        <w:widowControl w:val="0"/>
        <w:tabs>
          <w:tab w:val="clear" w:pos="567"/>
        </w:tabs>
        <w:autoSpaceDE w:val="0"/>
        <w:autoSpaceDN w:val="0"/>
        <w:spacing w:line="240" w:lineRule="auto"/>
        <w:ind w:right="389"/>
        <w:rPr>
          <w:szCs w:val="22"/>
          <w:lang w:val="fr-LU"/>
        </w:rPr>
      </w:pPr>
    </w:p>
    <w:p w:rsidR="00974C9E" w:rsidRPr="00531CC0" w:rsidP="006E0EEA" w14:paraId="2E6E9E83" w14:textId="77777777">
      <w:pPr>
        <w:widowControl w:val="0"/>
        <w:tabs>
          <w:tab w:val="clear" w:pos="567"/>
        </w:tabs>
        <w:autoSpaceDE w:val="0"/>
        <w:autoSpaceDN w:val="0"/>
        <w:spacing w:line="240" w:lineRule="auto"/>
        <w:rPr>
          <w:szCs w:val="22"/>
        </w:rPr>
      </w:pPr>
      <w:r w:rsidRPr="00531CC0">
        <w:rPr>
          <w:szCs w:val="22"/>
          <w:u w:val="single"/>
        </w:rPr>
        <w:t>&lt;Evaluarea riscului de mediu (ERM)&gt;</w:t>
      </w:r>
    </w:p>
    <w:p w:rsidR="00961F0B" w:rsidP="006E0EEA" w14:paraId="64C3E313" w14:textId="77777777">
      <w:pPr>
        <w:tabs>
          <w:tab w:val="clear" w:pos="567"/>
        </w:tabs>
        <w:spacing w:line="240" w:lineRule="auto"/>
        <w:rPr>
          <w:noProof/>
          <w:szCs w:val="22"/>
          <w:lang w:val="pt-PT"/>
        </w:rPr>
      </w:pPr>
    </w:p>
    <w:p w:rsidR="006E0EEA" w:rsidRPr="00A97964" w:rsidP="006E0EEA" w14:paraId="49EB47CA" w14:textId="77777777">
      <w:pPr>
        <w:tabs>
          <w:tab w:val="clear" w:pos="567"/>
        </w:tabs>
        <w:spacing w:line="240" w:lineRule="auto"/>
        <w:rPr>
          <w:noProof/>
          <w:szCs w:val="22"/>
          <w:lang w:val="pt-PT"/>
        </w:rPr>
      </w:pPr>
    </w:p>
    <w:p w:rsidR="00961F0B" w:rsidP="006E0EEA" w14:paraId="622DDBD5"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16" w:name="_Toc105589100"/>
      <w:r w:rsidRPr="00531CC0">
        <w:rPr>
          <w:bCs/>
          <w:caps w:val="0"/>
          <w:sz w:val="22"/>
          <w:szCs w:val="22"/>
        </w:rPr>
        <w:t>PROPRIETĂȚI FARMACEUTICE</w:t>
      </w:r>
      <w:bookmarkEnd w:id="16"/>
    </w:p>
    <w:p w:rsidR="006E0EEA" w:rsidRPr="006E0EEA" w:rsidP="006E0EEA" w14:paraId="14577736" w14:textId="77777777">
      <w:pPr>
        <w:rPr>
          <w:rFonts w:eastAsia="SimSun"/>
        </w:rPr>
      </w:pPr>
    </w:p>
    <w:p w:rsidR="00961F0B" w:rsidRPr="00531CC0" w:rsidP="006E0EEA" w14:paraId="7A851D9E" w14:textId="77777777">
      <w:pPr>
        <w:pStyle w:val="ListParagraph"/>
        <w:numPr>
          <w:ilvl w:val="1"/>
          <w:numId w:val="13"/>
        </w:numPr>
        <w:tabs>
          <w:tab w:val="clear" w:pos="567"/>
        </w:tabs>
        <w:spacing w:line="240" w:lineRule="auto"/>
        <w:ind w:left="567" w:hanging="567"/>
        <w:outlineLvl w:val="0"/>
        <w:rPr>
          <w:noProof/>
          <w:szCs w:val="22"/>
        </w:rPr>
      </w:pPr>
      <w:r w:rsidRPr="00531CC0">
        <w:rPr>
          <w:b/>
          <w:szCs w:val="22"/>
        </w:rPr>
        <w:t>Lista excipienților</w:t>
      </w:r>
    </w:p>
    <w:p w:rsidR="000019F4" w:rsidRPr="00531CC0" w:rsidP="006E0EEA" w14:paraId="5FCE2FC8" w14:textId="77777777">
      <w:pPr>
        <w:tabs>
          <w:tab w:val="clear" w:pos="567"/>
        </w:tabs>
        <w:spacing w:line="240" w:lineRule="auto"/>
        <w:rPr>
          <w:i/>
          <w:szCs w:val="22"/>
        </w:rPr>
      </w:pPr>
    </w:p>
    <w:p w:rsidR="00974C9E" w:rsidRPr="00531CC0" w:rsidP="006E0EEA" w14:paraId="040BEF64" w14:textId="77777777">
      <w:pPr>
        <w:widowControl w:val="0"/>
        <w:tabs>
          <w:tab w:val="clear" w:pos="567"/>
        </w:tabs>
        <w:autoSpaceDE w:val="0"/>
        <w:autoSpaceDN w:val="0"/>
        <w:spacing w:line="240" w:lineRule="auto"/>
        <w:rPr>
          <w:szCs w:val="22"/>
        </w:rPr>
      </w:pPr>
      <w:r w:rsidRPr="00531CC0">
        <w:t>&lt;Fără excipienți&gt;</w:t>
      </w:r>
    </w:p>
    <w:p w:rsidR="00961F0B" w:rsidRPr="00531CC0" w:rsidP="006E0EEA" w14:paraId="58EB79BD" w14:textId="77777777">
      <w:pPr>
        <w:tabs>
          <w:tab w:val="clear" w:pos="567"/>
        </w:tabs>
        <w:spacing w:line="240" w:lineRule="auto"/>
        <w:rPr>
          <w:noProof/>
          <w:szCs w:val="22"/>
        </w:rPr>
      </w:pPr>
    </w:p>
    <w:p w:rsidR="00961F0B" w:rsidRPr="00531CC0" w:rsidP="006E0EEA" w14:paraId="5CAA1A28" w14:textId="77777777">
      <w:pPr>
        <w:pStyle w:val="ListParagraph"/>
        <w:numPr>
          <w:ilvl w:val="1"/>
          <w:numId w:val="13"/>
        </w:numPr>
        <w:tabs>
          <w:tab w:val="clear" w:pos="567"/>
        </w:tabs>
        <w:spacing w:line="240" w:lineRule="auto"/>
        <w:ind w:left="567" w:hanging="567"/>
        <w:outlineLvl w:val="0"/>
        <w:rPr>
          <w:b/>
          <w:noProof/>
          <w:szCs w:val="22"/>
        </w:rPr>
      </w:pPr>
      <w:r w:rsidRPr="00531CC0">
        <w:rPr>
          <w:b/>
          <w:szCs w:val="22"/>
        </w:rPr>
        <w:t>Incompatibilități</w:t>
      </w:r>
    </w:p>
    <w:p w:rsidR="000019F4" w:rsidRPr="00531CC0" w:rsidP="006E0EEA" w14:paraId="04BA49DA" w14:textId="77777777">
      <w:pPr>
        <w:tabs>
          <w:tab w:val="clear" w:pos="567"/>
        </w:tabs>
        <w:spacing w:line="240" w:lineRule="auto"/>
        <w:rPr>
          <w:i/>
          <w:szCs w:val="22"/>
        </w:rPr>
      </w:pPr>
    </w:p>
    <w:p w:rsidR="00B52448" w:rsidRPr="00531CC0" w:rsidP="006E0EEA" w14:paraId="79AFD116" w14:textId="77777777">
      <w:pPr>
        <w:widowControl w:val="0"/>
        <w:tabs>
          <w:tab w:val="clear" w:pos="567"/>
        </w:tabs>
        <w:autoSpaceDE w:val="0"/>
        <w:autoSpaceDN w:val="0"/>
        <w:spacing w:line="240" w:lineRule="auto"/>
        <w:rPr>
          <w:szCs w:val="22"/>
        </w:rPr>
      </w:pPr>
      <w:r w:rsidRPr="00531CC0">
        <w:t>&lt;Nu este cazul.&gt;</w:t>
      </w:r>
    </w:p>
    <w:p w:rsidR="00974C9E" w:rsidRPr="00531CC0" w:rsidP="006E0EEA" w14:paraId="68F52F3A" w14:textId="77777777">
      <w:pPr>
        <w:widowControl w:val="0"/>
        <w:tabs>
          <w:tab w:val="clear" w:pos="567"/>
        </w:tabs>
        <w:autoSpaceDE w:val="0"/>
        <w:autoSpaceDN w:val="0"/>
        <w:spacing w:line="240" w:lineRule="auto"/>
        <w:rPr>
          <w:szCs w:val="22"/>
          <w:lang w:val="en-US"/>
        </w:rPr>
      </w:pPr>
    </w:p>
    <w:p w:rsidR="00B52448" w:rsidRPr="00531CC0" w:rsidP="006E0EEA" w14:paraId="2121B630" w14:textId="77777777">
      <w:pPr>
        <w:widowControl w:val="0"/>
        <w:tabs>
          <w:tab w:val="clear" w:pos="567"/>
        </w:tabs>
        <w:autoSpaceDE w:val="0"/>
        <w:autoSpaceDN w:val="0"/>
        <w:spacing w:line="240" w:lineRule="auto"/>
        <w:ind w:right="1060"/>
        <w:rPr>
          <w:szCs w:val="22"/>
        </w:rPr>
      </w:pPr>
      <w:r w:rsidRPr="00531CC0">
        <w:t xml:space="preserve">&lt;În absența studiilor de compatibilitate, acest medicament nu trebuie amestecat cu alte </w:t>
      </w:r>
      <w:r w:rsidRPr="00531CC0">
        <w:t>medicamente.&gt;</w:t>
      </w:r>
    </w:p>
    <w:p w:rsidR="00974C9E" w:rsidRPr="00531CC0" w:rsidP="006E0EEA" w14:paraId="25571B6B" w14:textId="77777777">
      <w:pPr>
        <w:widowControl w:val="0"/>
        <w:tabs>
          <w:tab w:val="clear" w:pos="567"/>
        </w:tabs>
        <w:autoSpaceDE w:val="0"/>
        <w:autoSpaceDN w:val="0"/>
        <w:spacing w:line="240" w:lineRule="auto"/>
        <w:rPr>
          <w:szCs w:val="22"/>
          <w:lang w:val="en-US"/>
        </w:rPr>
      </w:pPr>
    </w:p>
    <w:p w:rsidR="00974C9E" w:rsidRPr="00531CC0" w:rsidP="006E0EEA" w14:paraId="19C39265" w14:textId="77777777">
      <w:pPr>
        <w:widowControl w:val="0"/>
        <w:tabs>
          <w:tab w:val="clear" w:pos="567"/>
        </w:tabs>
        <w:autoSpaceDE w:val="0"/>
        <w:autoSpaceDN w:val="0"/>
        <w:spacing w:line="240" w:lineRule="auto"/>
        <w:ind w:right="394"/>
        <w:rPr>
          <w:szCs w:val="22"/>
        </w:rPr>
      </w:pPr>
      <w:r w:rsidRPr="00531CC0">
        <w:t>&lt;Acest medicament nu trebuie amestecat cu alte medicamente, cu excepția celor menționate la pct. &lt;6.6&gt;&lt;și&gt;&lt;12&gt;.&gt;</w:t>
      </w:r>
    </w:p>
    <w:p w:rsidR="00961F0B" w:rsidRPr="00531CC0" w:rsidP="006E0EEA" w14:paraId="7ED3DAD8" w14:textId="77777777">
      <w:pPr>
        <w:tabs>
          <w:tab w:val="clear" w:pos="567"/>
        </w:tabs>
        <w:spacing w:line="240" w:lineRule="auto"/>
        <w:rPr>
          <w:noProof/>
          <w:szCs w:val="22"/>
          <w:lang w:val="en-US"/>
        </w:rPr>
      </w:pPr>
    </w:p>
    <w:p w:rsidR="00961F0B" w:rsidRPr="00531CC0" w:rsidP="006E0EEA" w14:paraId="207F8C7A" w14:textId="77777777">
      <w:pPr>
        <w:pStyle w:val="ListParagraph"/>
        <w:numPr>
          <w:ilvl w:val="1"/>
          <w:numId w:val="13"/>
        </w:numPr>
        <w:tabs>
          <w:tab w:val="clear" w:pos="567"/>
        </w:tabs>
        <w:spacing w:line="240" w:lineRule="auto"/>
        <w:ind w:left="567" w:hanging="567"/>
        <w:outlineLvl w:val="0"/>
        <w:rPr>
          <w:b/>
          <w:noProof/>
          <w:szCs w:val="22"/>
        </w:rPr>
      </w:pPr>
      <w:r w:rsidRPr="00531CC0">
        <w:rPr>
          <w:b/>
          <w:szCs w:val="22"/>
        </w:rPr>
        <w:t>Perioada de valabilitate</w:t>
      </w:r>
    </w:p>
    <w:p w:rsidR="00974C9E" w:rsidRPr="00531CC0" w:rsidP="006E0EEA" w14:paraId="583CEF79" w14:textId="77777777">
      <w:pPr>
        <w:widowControl w:val="0"/>
        <w:tabs>
          <w:tab w:val="clear" w:pos="567"/>
        </w:tabs>
        <w:autoSpaceDE w:val="0"/>
        <w:autoSpaceDN w:val="0"/>
        <w:spacing w:line="240" w:lineRule="auto"/>
        <w:rPr>
          <w:szCs w:val="22"/>
          <w:lang w:val="en-US"/>
        </w:rPr>
      </w:pPr>
    </w:p>
    <w:p w:rsidR="00974C9E" w:rsidRPr="00531CC0" w:rsidP="006E0EEA" w14:paraId="34BBD5EA" w14:textId="77777777">
      <w:pPr>
        <w:widowControl w:val="0"/>
        <w:tabs>
          <w:tab w:val="clear" w:pos="567"/>
        </w:tabs>
        <w:autoSpaceDE w:val="0"/>
        <w:autoSpaceDN w:val="0"/>
        <w:spacing w:line="240" w:lineRule="auto"/>
        <w:rPr>
          <w:szCs w:val="22"/>
        </w:rPr>
      </w:pPr>
      <w:r w:rsidRPr="00531CC0">
        <w:t>&lt;6 ore&gt; &lt;…&gt; &lt;6 luni&gt; &lt;…&gt; &lt;1 an&gt; &lt;18 luni&gt; &lt;2 ani&gt; &lt;30 luni&gt; &lt;3 ani&gt; &lt;…&gt;</w:t>
      </w:r>
    </w:p>
    <w:p w:rsidR="00B15497" w:rsidRPr="00A97964" w:rsidP="006E0EEA" w14:paraId="250A4D7F" w14:textId="77777777">
      <w:pPr>
        <w:widowControl w:val="0"/>
        <w:tabs>
          <w:tab w:val="clear" w:pos="567"/>
        </w:tabs>
        <w:autoSpaceDE w:val="0"/>
        <w:autoSpaceDN w:val="0"/>
        <w:spacing w:line="240" w:lineRule="auto"/>
        <w:rPr>
          <w:szCs w:val="22"/>
          <w:lang w:val="it-IT"/>
        </w:rPr>
      </w:pPr>
    </w:p>
    <w:p w:rsidR="001E7741" w:rsidRPr="00531CC0" w:rsidP="006E0EEA" w14:paraId="174BD2A9" w14:textId="77777777">
      <w:pPr>
        <w:widowControl w:val="0"/>
        <w:tabs>
          <w:tab w:val="clear" w:pos="567"/>
        </w:tabs>
        <w:autoSpaceDE w:val="0"/>
        <w:autoSpaceDN w:val="0"/>
        <w:spacing w:line="240" w:lineRule="auto"/>
        <w:rPr>
          <w:szCs w:val="22"/>
        </w:rPr>
      </w:pPr>
      <w:r w:rsidRPr="00531CC0">
        <w:t>&lt;O dată &lt;</w:t>
      </w:r>
      <w:r w:rsidRPr="00531CC0" w:rsidR="00BB541B">
        <w:t>de</w:t>
      </w:r>
      <w:r w:rsidR="00BB541B">
        <w:t>congelat</w:t>
      </w:r>
      <w:r w:rsidRPr="00531CC0">
        <w:t>&gt;&lt;reconstituit&gt;&lt;diluat&gt;: &lt;1 oră&gt;&lt;3 ore&gt;&lt;…&gt; la temperatura camerei {({intervalul T}} °C).}&gt;</w:t>
      </w:r>
    </w:p>
    <w:p w:rsidR="001E7741" w:rsidRPr="00A97964" w:rsidP="006E0EEA" w14:paraId="52DD68D9" w14:textId="77777777">
      <w:pPr>
        <w:widowControl w:val="0"/>
        <w:tabs>
          <w:tab w:val="clear" w:pos="567"/>
        </w:tabs>
        <w:autoSpaceDE w:val="0"/>
        <w:autoSpaceDN w:val="0"/>
        <w:spacing w:line="240" w:lineRule="auto"/>
        <w:rPr>
          <w:szCs w:val="22"/>
          <w:lang w:val="it-IT"/>
        </w:rPr>
      </w:pPr>
    </w:p>
    <w:p w:rsidR="00961F0B" w:rsidRPr="00531CC0" w:rsidP="006E0EEA" w14:paraId="130C234D" w14:textId="77777777">
      <w:pPr>
        <w:pStyle w:val="ListParagraph"/>
        <w:numPr>
          <w:ilvl w:val="1"/>
          <w:numId w:val="13"/>
        </w:numPr>
        <w:tabs>
          <w:tab w:val="clear" w:pos="567"/>
        </w:tabs>
        <w:spacing w:line="240" w:lineRule="auto"/>
        <w:ind w:left="567" w:hanging="567"/>
        <w:outlineLvl w:val="0"/>
        <w:rPr>
          <w:b/>
          <w:noProof/>
          <w:szCs w:val="22"/>
        </w:rPr>
      </w:pPr>
      <w:r w:rsidRPr="00531CC0">
        <w:rPr>
          <w:b/>
          <w:szCs w:val="22"/>
        </w:rPr>
        <w:t>Precauții speciale pentru păstrare</w:t>
      </w:r>
    </w:p>
    <w:p w:rsidR="00FB460A" w:rsidRPr="00531CC0" w:rsidP="006E0EEA" w14:paraId="53B30BFA" w14:textId="77777777">
      <w:pPr>
        <w:tabs>
          <w:tab w:val="clear" w:pos="567"/>
        </w:tabs>
        <w:spacing w:line="240" w:lineRule="auto"/>
        <w:rPr>
          <w:noProof/>
          <w:szCs w:val="22"/>
        </w:rPr>
      </w:pPr>
    </w:p>
    <w:p w:rsidR="00FB460A" w:rsidRPr="00531CC0" w:rsidP="006E0EEA" w14:paraId="16DF48D8" w14:textId="77777777">
      <w:pPr>
        <w:tabs>
          <w:tab w:val="clear" w:pos="567"/>
        </w:tabs>
        <w:spacing w:line="240" w:lineRule="auto"/>
        <w:rPr>
          <w:noProof/>
          <w:szCs w:val="22"/>
        </w:rPr>
      </w:pPr>
      <w:r w:rsidRPr="00531CC0">
        <w:t>&lt;{X} trebuie păstrat în &lt;faza de vapori a azotului lichid {(≤ − {T} °C)}&gt;&lt;…&gt; și trebuie să rămână congelat până când pacientul este pregătit pentru tratament, pentru a asigura disponibilitatea celulelor viabile pentru administrarea la pacient. Medicamentul decongelat nu trebuie recongelat.&gt;</w:t>
      </w:r>
    </w:p>
    <w:p w:rsidR="00DF46C4" w:rsidRPr="006E0EEA" w:rsidP="006E0EEA" w14:paraId="0EFA43D7" w14:textId="77777777">
      <w:pPr>
        <w:widowControl w:val="0"/>
        <w:tabs>
          <w:tab w:val="clear" w:pos="567"/>
        </w:tabs>
        <w:autoSpaceDE w:val="0"/>
        <w:autoSpaceDN w:val="0"/>
        <w:spacing w:line="240" w:lineRule="auto"/>
        <w:rPr>
          <w:szCs w:val="22"/>
        </w:rPr>
      </w:pPr>
    </w:p>
    <w:p w:rsidR="00974C9E" w:rsidRPr="00531CC0" w:rsidP="006E0EEA" w14:paraId="32093984" w14:textId="77777777">
      <w:pPr>
        <w:widowControl w:val="0"/>
        <w:tabs>
          <w:tab w:val="clear" w:pos="567"/>
        </w:tabs>
        <w:autoSpaceDE w:val="0"/>
        <w:autoSpaceDN w:val="0"/>
        <w:spacing w:line="240" w:lineRule="auto"/>
        <w:ind w:right="328"/>
        <w:rPr>
          <w:szCs w:val="22"/>
        </w:rPr>
      </w:pPr>
      <w:r w:rsidRPr="00531CC0">
        <w:t>&lt;Pentru condițiile de păstrare ale medicamentului după &lt;</w:t>
      </w:r>
      <w:r w:rsidRPr="00531CC0" w:rsidR="00BB541B">
        <w:t>de</w:t>
      </w:r>
      <w:r w:rsidR="00BB541B">
        <w:t>congelare</w:t>
      </w:r>
      <w:r w:rsidRPr="00531CC0">
        <w:t>&gt;&lt;reconstituire&gt;&lt;</w:t>
      </w:r>
      <w:r w:rsidRPr="00531CC0" w:rsidR="00BB541B">
        <w:t>dilu</w:t>
      </w:r>
      <w:r w:rsidR="00BB541B">
        <w:t>are</w:t>
      </w:r>
      <w:r w:rsidRPr="00531CC0">
        <w:t>&gt;, vezi pct. 6.3.&gt;</w:t>
      </w:r>
    </w:p>
    <w:p w:rsidR="006D47B6" w:rsidRPr="00920467" w:rsidP="006E0EEA" w14:paraId="26F04F73" w14:textId="77777777">
      <w:pPr>
        <w:tabs>
          <w:tab w:val="clear" w:pos="567"/>
        </w:tabs>
        <w:spacing w:line="240" w:lineRule="auto"/>
        <w:rPr>
          <w:noProof/>
          <w:szCs w:val="22"/>
          <w:lang w:val="fr-LU"/>
        </w:rPr>
      </w:pPr>
    </w:p>
    <w:p w:rsidR="00961F0B" w:rsidRPr="00531CC0" w:rsidP="006E0EEA" w14:paraId="6C24C817" w14:textId="77777777">
      <w:pPr>
        <w:pStyle w:val="ListParagraph"/>
        <w:numPr>
          <w:ilvl w:val="1"/>
          <w:numId w:val="13"/>
        </w:numPr>
        <w:tabs>
          <w:tab w:val="clear" w:pos="567"/>
        </w:tabs>
        <w:spacing w:line="240" w:lineRule="auto"/>
        <w:ind w:left="567" w:hanging="567"/>
        <w:outlineLvl w:val="0"/>
        <w:rPr>
          <w:b/>
          <w:noProof/>
          <w:szCs w:val="22"/>
        </w:rPr>
      </w:pPr>
      <w:r w:rsidRPr="00531CC0">
        <w:rPr>
          <w:b/>
          <w:szCs w:val="22"/>
        </w:rPr>
        <w:t>Natura și conținutul ambalajului &lt;și echipamente speciale pentru utilizare, administrare sau implantare&gt;</w:t>
      </w:r>
    </w:p>
    <w:p w:rsidR="0015095B" w:rsidRPr="00531CC0" w:rsidP="006E0EEA" w14:paraId="5A1D07F9" w14:textId="77777777">
      <w:pPr>
        <w:tabs>
          <w:tab w:val="clear" w:pos="567"/>
        </w:tabs>
        <w:spacing w:line="240" w:lineRule="auto"/>
        <w:rPr>
          <w:noProof/>
          <w:szCs w:val="22"/>
        </w:rPr>
      </w:pPr>
    </w:p>
    <w:p w:rsidR="00B110A6" w:rsidRPr="00531CC0" w:rsidP="006E0EEA" w14:paraId="26C7D1C5" w14:textId="77777777">
      <w:pPr>
        <w:widowControl w:val="0"/>
        <w:tabs>
          <w:tab w:val="clear" w:pos="567"/>
        </w:tabs>
        <w:autoSpaceDE w:val="0"/>
        <w:autoSpaceDN w:val="0"/>
        <w:spacing w:line="240" w:lineRule="auto"/>
        <w:rPr>
          <w:szCs w:val="22"/>
        </w:rPr>
      </w:pPr>
      <w:r w:rsidRPr="00531CC0">
        <w:t>&lt;Este posibil ca nu toate mărimile de ambalaj să fie comercializate.&gt;</w:t>
      </w:r>
    </w:p>
    <w:p w:rsidR="00961F0B" w:rsidRPr="00363559" w:rsidP="006E0EEA" w14:paraId="5AC74523" w14:textId="77777777">
      <w:pPr>
        <w:tabs>
          <w:tab w:val="clear" w:pos="567"/>
        </w:tabs>
        <w:spacing w:line="240" w:lineRule="auto"/>
        <w:rPr>
          <w:noProof/>
          <w:szCs w:val="22"/>
          <w:lang w:val="es-ES"/>
        </w:rPr>
      </w:pPr>
    </w:p>
    <w:p w:rsidR="00961F0B" w:rsidRPr="00531CC0" w:rsidP="006E0EEA" w14:paraId="29B43000" w14:textId="77777777">
      <w:pPr>
        <w:pStyle w:val="ListParagraph"/>
        <w:numPr>
          <w:ilvl w:val="1"/>
          <w:numId w:val="13"/>
        </w:numPr>
        <w:tabs>
          <w:tab w:val="clear" w:pos="567"/>
        </w:tabs>
        <w:spacing w:line="240" w:lineRule="auto"/>
        <w:ind w:left="567" w:hanging="567"/>
        <w:outlineLvl w:val="0"/>
        <w:rPr>
          <w:b/>
          <w:noProof/>
          <w:szCs w:val="22"/>
        </w:rPr>
      </w:pPr>
      <w:bookmarkStart w:id="17" w:name="OLE_LINK1"/>
      <w:r w:rsidRPr="00531CC0">
        <w:rPr>
          <w:b/>
          <w:szCs w:val="22"/>
        </w:rPr>
        <w:t xml:space="preserve">Precauții speciale pentru </w:t>
      </w:r>
      <w:r w:rsidRPr="00531CC0">
        <w:rPr>
          <w:b/>
          <w:szCs w:val="22"/>
        </w:rPr>
        <w:t>eliminarea reziduurilor și alte instrucțiuni de manipulare</w:t>
      </w:r>
    </w:p>
    <w:p w:rsidR="00961F0B" w:rsidRPr="00531CC0" w:rsidP="006E0EEA" w14:paraId="00A23324" w14:textId="77777777">
      <w:pPr>
        <w:tabs>
          <w:tab w:val="clear" w:pos="567"/>
        </w:tabs>
        <w:spacing w:line="240" w:lineRule="auto"/>
        <w:rPr>
          <w:szCs w:val="22"/>
          <w:u w:val="single"/>
        </w:rPr>
      </w:pPr>
    </w:p>
    <w:p w:rsidR="00B110A6" w:rsidRPr="00531CC0" w:rsidP="006E0EEA" w14:paraId="699095F6" w14:textId="77777777">
      <w:pPr>
        <w:widowControl w:val="0"/>
        <w:tabs>
          <w:tab w:val="clear" w:pos="567"/>
        </w:tabs>
        <w:autoSpaceDE w:val="0"/>
        <w:autoSpaceDN w:val="0"/>
        <w:adjustRightInd w:val="0"/>
        <w:spacing w:line="240" w:lineRule="auto"/>
        <w:rPr>
          <w:szCs w:val="22"/>
          <w:u w:val="single"/>
        </w:rPr>
      </w:pPr>
      <w:bookmarkStart w:id="18" w:name="_Hlk97729202"/>
      <w:bookmarkEnd w:id="17"/>
      <w:r w:rsidRPr="00531CC0">
        <w:rPr>
          <w:szCs w:val="22"/>
          <w:u w:val="single"/>
        </w:rPr>
        <w:t>Precauții care trebuie luate înainte de manipularea sau administrarea medicamentului</w:t>
      </w:r>
    </w:p>
    <w:bookmarkEnd w:id="18"/>
    <w:p w:rsidR="00B110A6" w:rsidRPr="00363559" w:rsidP="006E0EEA" w14:paraId="6AD5ECCF" w14:textId="77777777">
      <w:pPr>
        <w:widowControl w:val="0"/>
        <w:tabs>
          <w:tab w:val="clear" w:pos="567"/>
        </w:tabs>
        <w:autoSpaceDE w:val="0"/>
        <w:autoSpaceDN w:val="0"/>
        <w:adjustRightInd w:val="0"/>
        <w:spacing w:line="240" w:lineRule="auto"/>
        <w:rPr>
          <w:szCs w:val="22"/>
        </w:rPr>
      </w:pPr>
    </w:p>
    <w:p w:rsidR="00B110A6" w:rsidRPr="00531CC0" w:rsidP="006E0EEA" w14:paraId="2BEAC2D4" w14:textId="77777777">
      <w:pPr>
        <w:widowControl w:val="0"/>
        <w:tabs>
          <w:tab w:val="clear" w:pos="567"/>
        </w:tabs>
        <w:autoSpaceDE w:val="0"/>
        <w:autoSpaceDN w:val="0"/>
        <w:adjustRightInd w:val="0"/>
        <w:spacing w:line="240" w:lineRule="auto"/>
        <w:rPr>
          <w:szCs w:val="22"/>
        </w:rPr>
      </w:pPr>
      <w:r w:rsidRPr="00531CC0">
        <w:t>&lt;{X} trebuie transportat în cadrul unității în recipiente închise, care nu se pot sparge, etanșe la scurgeri.&gt;</w:t>
      </w:r>
    </w:p>
    <w:p w:rsidR="00B110A6" w:rsidRPr="00363559" w:rsidP="006E0EEA" w14:paraId="6840FBC8" w14:textId="77777777">
      <w:pPr>
        <w:widowControl w:val="0"/>
        <w:tabs>
          <w:tab w:val="clear" w:pos="567"/>
        </w:tabs>
        <w:autoSpaceDE w:val="0"/>
        <w:autoSpaceDN w:val="0"/>
        <w:adjustRightInd w:val="0"/>
        <w:spacing w:line="240" w:lineRule="auto"/>
        <w:rPr>
          <w:szCs w:val="22"/>
        </w:rPr>
      </w:pPr>
    </w:p>
    <w:p w:rsidR="00B110A6" w:rsidRPr="00531CC0" w:rsidP="006E0EEA" w14:paraId="20080D69" w14:textId="77777777">
      <w:pPr>
        <w:widowControl w:val="0"/>
        <w:tabs>
          <w:tab w:val="clear" w:pos="567"/>
        </w:tabs>
        <w:autoSpaceDE w:val="0"/>
        <w:autoSpaceDN w:val="0"/>
        <w:adjustRightInd w:val="0"/>
        <w:spacing w:line="240" w:lineRule="auto"/>
        <w:rPr>
          <w:szCs w:val="22"/>
        </w:rPr>
      </w:pPr>
      <w:bookmarkStart w:id="19" w:name="_Hlk98515900"/>
      <w:r w:rsidRPr="00531CC0">
        <w:t xml:space="preserve">Acest medicament conține celule umane din &lt;sânge&gt;. </w:t>
      </w:r>
      <w:bookmarkStart w:id="20" w:name="_Hlk97729241"/>
      <w:r w:rsidRPr="00531CC0">
        <w:t>Profesioniștii în domeniul sănătății care manipulează {X} trebuie să ia măsurile adecvate de precauție (să poarte &lt;îmbrăcăminte protectoare&gt;&lt;mănuși&gt;&lt;protecție oculară&gt;) pentru a evita transmiterea potențială a bolilor infecțioase.</w:t>
      </w:r>
    </w:p>
    <w:bookmarkEnd w:id="19"/>
    <w:bookmarkEnd w:id="20"/>
    <w:p w:rsidR="00B110A6" w:rsidRPr="00363559" w:rsidP="006E0EEA" w14:paraId="6FF7423E" w14:textId="77777777">
      <w:pPr>
        <w:widowControl w:val="0"/>
        <w:tabs>
          <w:tab w:val="clear" w:pos="567"/>
        </w:tabs>
        <w:autoSpaceDE w:val="0"/>
        <w:autoSpaceDN w:val="0"/>
        <w:adjustRightInd w:val="0"/>
        <w:spacing w:line="240" w:lineRule="auto"/>
        <w:rPr>
          <w:szCs w:val="22"/>
          <w:u w:val="single"/>
        </w:rPr>
      </w:pPr>
    </w:p>
    <w:p w:rsidR="00B110A6" w:rsidRPr="00531CC0" w:rsidP="006E0EEA" w14:paraId="7BB54133" w14:textId="77777777">
      <w:pPr>
        <w:widowControl w:val="0"/>
        <w:tabs>
          <w:tab w:val="clear" w:pos="567"/>
        </w:tabs>
        <w:autoSpaceDE w:val="0"/>
        <w:autoSpaceDN w:val="0"/>
        <w:adjustRightInd w:val="0"/>
        <w:spacing w:line="240" w:lineRule="auto"/>
        <w:rPr>
          <w:szCs w:val="22"/>
          <w:u w:val="single"/>
        </w:rPr>
      </w:pPr>
      <w:bookmarkStart w:id="21" w:name="_Hlk97729300"/>
      <w:r w:rsidRPr="00531CC0">
        <w:rPr>
          <w:szCs w:val="22"/>
          <w:u w:val="single"/>
        </w:rPr>
        <w:t>Prepararea înainte de administrare</w:t>
      </w:r>
    </w:p>
    <w:bookmarkEnd w:id="21"/>
    <w:p w:rsidR="00B110A6" w:rsidRPr="00A97964" w:rsidP="006E0EEA" w14:paraId="73934B51" w14:textId="77777777">
      <w:pPr>
        <w:widowControl w:val="0"/>
        <w:tabs>
          <w:tab w:val="clear" w:pos="567"/>
        </w:tabs>
        <w:autoSpaceDE w:val="0"/>
        <w:autoSpaceDN w:val="0"/>
        <w:adjustRightInd w:val="0"/>
        <w:spacing w:line="240" w:lineRule="auto"/>
        <w:rPr>
          <w:szCs w:val="22"/>
          <w:u w:val="single"/>
        </w:rPr>
      </w:pPr>
    </w:p>
    <w:p w:rsidR="00B110A6" w:rsidRPr="00531CC0" w:rsidP="006E0EEA" w14:paraId="74BD6420" w14:textId="77777777">
      <w:pPr>
        <w:widowControl w:val="0"/>
        <w:tabs>
          <w:tab w:val="clear" w:pos="567"/>
        </w:tabs>
        <w:autoSpaceDE w:val="0"/>
        <w:autoSpaceDN w:val="0"/>
        <w:adjustRightInd w:val="0"/>
        <w:spacing w:line="240" w:lineRule="auto"/>
        <w:rPr>
          <w:szCs w:val="22"/>
          <w:u w:val="single"/>
        </w:rPr>
      </w:pPr>
      <w:r w:rsidRPr="00531CC0">
        <w:rPr>
          <w:szCs w:val="22"/>
          <w:u w:val="single"/>
        </w:rPr>
        <w:t>&lt;</w:t>
      </w:r>
      <w:r w:rsidRPr="00531CC0" w:rsidR="00BB541B">
        <w:rPr>
          <w:szCs w:val="22"/>
          <w:u w:val="single"/>
        </w:rPr>
        <w:t>De</w:t>
      </w:r>
      <w:r w:rsidR="00BB541B">
        <w:rPr>
          <w:szCs w:val="22"/>
          <w:u w:val="single"/>
        </w:rPr>
        <w:t>congel</w:t>
      </w:r>
      <w:r w:rsidRPr="00531CC0" w:rsidR="00BB541B">
        <w:rPr>
          <w:szCs w:val="22"/>
          <w:u w:val="single"/>
        </w:rPr>
        <w:t>are</w:t>
      </w:r>
      <w:r w:rsidRPr="00531CC0">
        <w:rPr>
          <w:szCs w:val="22"/>
          <w:u w:val="single"/>
        </w:rPr>
        <w:t>&gt;</w:t>
      </w:r>
    </w:p>
    <w:p w:rsidR="00B110A6" w:rsidRPr="00A97964" w:rsidP="006E0EEA" w14:paraId="20B709A7" w14:textId="77777777">
      <w:pPr>
        <w:widowControl w:val="0"/>
        <w:tabs>
          <w:tab w:val="clear" w:pos="567"/>
        </w:tabs>
        <w:autoSpaceDE w:val="0"/>
        <w:autoSpaceDN w:val="0"/>
        <w:adjustRightInd w:val="0"/>
        <w:spacing w:line="240" w:lineRule="auto"/>
        <w:rPr>
          <w:szCs w:val="22"/>
          <w:u w:val="single"/>
        </w:rPr>
      </w:pPr>
    </w:p>
    <w:p w:rsidR="00B110A6" w:rsidP="006E0EEA" w14:paraId="28FA000B" w14:textId="77777777">
      <w:pPr>
        <w:widowControl w:val="0"/>
        <w:tabs>
          <w:tab w:val="clear" w:pos="567"/>
        </w:tabs>
        <w:autoSpaceDE w:val="0"/>
        <w:autoSpaceDN w:val="0"/>
        <w:adjustRightInd w:val="0"/>
        <w:spacing w:line="240" w:lineRule="auto"/>
        <w:rPr>
          <w:szCs w:val="22"/>
          <w:u w:val="single"/>
        </w:rPr>
      </w:pPr>
      <w:bookmarkStart w:id="22" w:name="_Hlk97729308"/>
      <w:r w:rsidRPr="00531CC0">
        <w:rPr>
          <w:szCs w:val="22"/>
          <w:u w:val="single"/>
        </w:rPr>
        <w:t>Administrare</w:t>
      </w:r>
    </w:p>
    <w:p w:rsidR="006E0EEA" w:rsidRPr="00531CC0" w:rsidP="006E0EEA" w14:paraId="19E07E90" w14:textId="77777777">
      <w:pPr>
        <w:widowControl w:val="0"/>
        <w:tabs>
          <w:tab w:val="clear" w:pos="567"/>
        </w:tabs>
        <w:autoSpaceDE w:val="0"/>
        <w:autoSpaceDN w:val="0"/>
        <w:adjustRightInd w:val="0"/>
        <w:spacing w:line="240" w:lineRule="auto"/>
        <w:rPr>
          <w:szCs w:val="22"/>
          <w:u w:val="single"/>
        </w:rPr>
      </w:pPr>
    </w:p>
    <w:p w:rsidR="00B52448" w:rsidP="006E0EEA" w14:paraId="5464289D" w14:textId="77777777">
      <w:pPr>
        <w:widowControl w:val="0"/>
        <w:tabs>
          <w:tab w:val="clear" w:pos="567"/>
        </w:tabs>
        <w:autoSpaceDE w:val="0"/>
        <w:autoSpaceDN w:val="0"/>
        <w:spacing w:line="240" w:lineRule="auto"/>
        <w:rPr>
          <w:szCs w:val="22"/>
          <w:u w:val="single"/>
        </w:rPr>
      </w:pPr>
      <w:bookmarkStart w:id="23" w:name="_Hlk97729314"/>
      <w:bookmarkStart w:id="24" w:name="_Hlk65500994"/>
      <w:bookmarkEnd w:id="22"/>
      <w:r w:rsidRPr="00531CC0">
        <w:rPr>
          <w:szCs w:val="22"/>
          <w:u w:val="single"/>
        </w:rPr>
        <w:t>Măsuri de luat în caz de expunere accidentală</w:t>
      </w:r>
    </w:p>
    <w:p w:rsidR="006E0EEA" w:rsidRPr="00531CC0" w:rsidP="006E0EEA" w14:paraId="2176E1C2" w14:textId="77777777">
      <w:pPr>
        <w:widowControl w:val="0"/>
        <w:tabs>
          <w:tab w:val="clear" w:pos="567"/>
        </w:tabs>
        <w:autoSpaceDE w:val="0"/>
        <w:autoSpaceDN w:val="0"/>
        <w:spacing w:line="240" w:lineRule="auto"/>
        <w:rPr>
          <w:szCs w:val="22"/>
          <w:u w:val="single"/>
        </w:rPr>
      </w:pPr>
    </w:p>
    <w:p w:rsidR="00472AFE" w:rsidRPr="00531CC0" w:rsidP="006E0EEA" w14:paraId="68BF9755" w14:textId="77777777">
      <w:pPr>
        <w:widowControl w:val="0"/>
        <w:tabs>
          <w:tab w:val="clear" w:pos="567"/>
        </w:tabs>
        <w:autoSpaceDE w:val="0"/>
        <w:autoSpaceDN w:val="0"/>
        <w:spacing w:line="240" w:lineRule="auto"/>
        <w:rPr>
          <w:noProof/>
          <w:szCs w:val="22"/>
        </w:rPr>
      </w:pPr>
      <w:r w:rsidRPr="00531CC0">
        <w:t xml:space="preserve">În caz de expunere accidentală, trebuie respectate recomandările locale privind manipularea </w:t>
      </w:r>
      <w:r w:rsidRPr="00531CC0">
        <w:t>materialelor de origine umană. Suprafețele de lucru și materialele care ar fi putut intra în contact cu {X} trebuie decontaminate cu un dezinfectant adecvat.</w:t>
      </w:r>
    </w:p>
    <w:p w:rsidR="00472AFE" w:rsidRPr="00363559" w:rsidP="006E0EEA" w14:paraId="191D7923" w14:textId="77777777">
      <w:pPr>
        <w:widowControl w:val="0"/>
        <w:tabs>
          <w:tab w:val="clear" w:pos="567"/>
        </w:tabs>
        <w:autoSpaceDE w:val="0"/>
        <w:autoSpaceDN w:val="0"/>
        <w:spacing w:line="240" w:lineRule="auto"/>
        <w:rPr>
          <w:szCs w:val="22"/>
        </w:rPr>
      </w:pPr>
    </w:p>
    <w:p w:rsidR="00B110A6" w:rsidP="006E0EEA" w14:paraId="1ABD04B7" w14:textId="77777777">
      <w:pPr>
        <w:widowControl w:val="0"/>
        <w:tabs>
          <w:tab w:val="clear" w:pos="567"/>
        </w:tabs>
        <w:autoSpaceDE w:val="0"/>
        <w:autoSpaceDN w:val="0"/>
        <w:spacing w:line="240" w:lineRule="auto"/>
        <w:rPr>
          <w:szCs w:val="24"/>
          <w:u w:val="single"/>
        </w:rPr>
      </w:pPr>
      <w:r w:rsidRPr="00531CC0">
        <w:rPr>
          <w:szCs w:val="24"/>
          <w:u w:val="single"/>
        </w:rPr>
        <w:t>Precauții care trebuie luate pentru eliminarea medicamentului</w:t>
      </w:r>
    </w:p>
    <w:p w:rsidR="006E0EEA" w:rsidRPr="00531CC0" w:rsidP="006E0EEA" w14:paraId="606AA184" w14:textId="77777777">
      <w:pPr>
        <w:widowControl w:val="0"/>
        <w:tabs>
          <w:tab w:val="clear" w:pos="567"/>
        </w:tabs>
        <w:autoSpaceDE w:val="0"/>
        <w:autoSpaceDN w:val="0"/>
        <w:spacing w:line="240" w:lineRule="auto"/>
        <w:rPr>
          <w:rFonts w:eastAsia="SimSun"/>
          <w:szCs w:val="24"/>
          <w:u w:val="single"/>
        </w:rPr>
      </w:pPr>
    </w:p>
    <w:p w:rsidR="00B110A6" w:rsidRPr="00531CC0" w:rsidP="006E0EEA" w14:paraId="75C33844" w14:textId="77777777">
      <w:pPr>
        <w:widowControl w:val="0"/>
        <w:tabs>
          <w:tab w:val="clear" w:pos="567"/>
        </w:tabs>
        <w:autoSpaceDE w:val="0"/>
        <w:autoSpaceDN w:val="0"/>
        <w:spacing w:line="240" w:lineRule="auto"/>
        <w:rPr>
          <w:rFonts w:eastAsia="SimSun"/>
          <w:szCs w:val="24"/>
        </w:rPr>
      </w:pPr>
      <w:bookmarkStart w:id="25" w:name="_Hlk97729331"/>
      <w:bookmarkEnd w:id="23"/>
      <w:r w:rsidRPr="00531CC0">
        <w:t>Medicamentul neutilizat și toate materialele care au intrat în contact cu {X} (deșeuri solide și lichide) trebuie manipulate și eliminate ca deșeuri potențial infecțioase</w:t>
      </w:r>
      <w:r w:rsidR="00BB541B">
        <w:t>,</w:t>
      </w:r>
      <w:r w:rsidRPr="00531CC0">
        <w:t xml:space="preserve"> în conformitate cu recomandările locale privind manipularea materialelor de origine umană.</w:t>
      </w:r>
    </w:p>
    <w:bookmarkEnd w:id="24"/>
    <w:bookmarkEnd w:id="25"/>
    <w:p w:rsidR="00B110A6" w:rsidRPr="00920467" w:rsidP="006E0EEA" w14:paraId="5D527772" w14:textId="77777777">
      <w:pPr>
        <w:widowControl w:val="0"/>
        <w:tabs>
          <w:tab w:val="clear" w:pos="567"/>
        </w:tabs>
        <w:autoSpaceDE w:val="0"/>
        <w:autoSpaceDN w:val="0"/>
        <w:spacing w:line="240" w:lineRule="auto"/>
        <w:rPr>
          <w:szCs w:val="22"/>
        </w:rPr>
      </w:pPr>
    </w:p>
    <w:p w:rsidR="00B110A6" w:rsidRPr="00531CC0" w:rsidP="006E0EEA" w14:paraId="3FBD3C3C" w14:textId="77777777">
      <w:pPr>
        <w:widowControl w:val="0"/>
        <w:tabs>
          <w:tab w:val="clear" w:pos="567"/>
        </w:tabs>
        <w:autoSpaceDE w:val="0"/>
        <w:autoSpaceDN w:val="0"/>
        <w:spacing w:line="240" w:lineRule="auto"/>
        <w:rPr>
          <w:szCs w:val="22"/>
          <w:u w:val="single"/>
        </w:rPr>
      </w:pPr>
      <w:r w:rsidRPr="00531CC0">
        <w:t>&lt;</w:t>
      </w:r>
      <w:r w:rsidRPr="00531CC0">
        <w:rPr>
          <w:szCs w:val="22"/>
          <w:u w:val="single"/>
        </w:rPr>
        <w:t>Utilizare la copii și adolescenți</w:t>
      </w:r>
      <w:r w:rsidRPr="00531CC0">
        <w:t>&gt;</w:t>
      </w:r>
    </w:p>
    <w:p w:rsidR="00961F0B" w:rsidP="006E0EEA" w14:paraId="59BCB23F" w14:textId="77777777">
      <w:pPr>
        <w:tabs>
          <w:tab w:val="clear" w:pos="567"/>
        </w:tabs>
        <w:spacing w:line="240" w:lineRule="auto"/>
        <w:rPr>
          <w:noProof/>
          <w:szCs w:val="22"/>
        </w:rPr>
      </w:pPr>
    </w:p>
    <w:p w:rsidR="006E0EEA" w:rsidRPr="00531CC0" w:rsidP="006E0EEA" w14:paraId="370EFCAB" w14:textId="77777777">
      <w:pPr>
        <w:tabs>
          <w:tab w:val="clear" w:pos="567"/>
        </w:tabs>
        <w:spacing w:line="240" w:lineRule="auto"/>
        <w:rPr>
          <w:noProof/>
          <w:szCs w:val="22"/>
        </w:rPr>
      </w:pPr>
    </w:p>
    <w:p w:rsidR="00961F0B" w:rsidRPr="00531CC0" w:rsidP="006E0EEA" w14:paraId="55000788"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26" w:name="_Toc105589101"/>
      <w:r w:rsidRPr="00531CC0">
        <w:rPr>
          <w:bCs/>
          <w:caps w:val="0"/>
          <w:sz w:val="22"/>
          <w:szCs w:val="22"/>
        </w:rPr>
        <w:t>DEȚINĂTORUL AUTORIZAȚIEI DE PUNERE PE PIAȚĂ</w:t>
      </w:r>
      <w:bookmarkEnd w:id="26"/>
    </w:p>
    <w:p w:rsidR="006E0EEA" w:rsidP="006E0EEA" w14:paraId="7D2DDD52" w14:textId="77777777">
      <w:pPr>
        <w:widowControl w:val="0"/>
        <w:tabs>
          <w:tab w:val="clear" w:pos="567"/>
        </w:tabs>
        <w:autoSpaceDE w:val="0"/>
        <w:autoSpaceDN w:val="0"/>
        <w:spacing w:line="240" w:lineRule="auto"/>
      </w:pPr>
    </w:p>
    <w:p w:rsidR="00B110A6" w:rsidRPr="00531CC0" w:rsidP="006E0EEA" w14:paraId="639088B9" w14:textId="77777777">
      <w:pPr>
        <w:widowControl w:val="0"/>
        <w:tabs>
          <w:tab w:val="clear" w:pos="567"/>
        </w:tabs>
        <w:autoSpaceDE w:val="0"/>
        <w:autoSpaceDN w:val="0"/>
        <w:spacing w:line="240" w:lineRule="auto"/>
        <w:rPr>
          <w:szCs w:val="22"/>
        </w:rPr>
      </w:pPr>
      <w:r w:rsidRPr="00531CC0">
        <w:t>{Nume și adresă}</w:t>
      </w:r>
    </w:p>
    <w:p w:rsidR="00B110A6" w:rsidRPr="00531CC0" w:rsidP="006E0EEA" w14:paraId="3ADA1DD0" w14:textId="77777777">
      <w:pPr>
        <w:widowControl w:val="0"/>
        <w:tabs>
          <w:tab w:val="clear" w:pos="567"/>
        </w:tabs>
        <w:autoSpaceDE w:val="0"/>
        <w:autoSpaceDN w:val="0"/>
        <w:spacing w:line="240" w:lineRule="auto"/>
        <w:rPr>
          <w:szCs w:val="22"/>
        </w:rPr>
      </w:pPr>
      <w:r w:rsidRPr="00531CC0">
        <w:t>&lt;{telefon}&gt;</w:t>
      </w:r>
    </w:p>
    <w:p w:rsidR="00B110A6" w:rsidRPr="00531CC0" w:rsidP="006E0EEA" w14:paraId="5CB69106" w14:textId="77777777">
      <w:pPr>
        <w:widowControl w:val="0"/>
        <w:tabs>
          <w:tab w:val="clear" w:pos="567"/>
        </w:tabs>
        <w:autoSpaceDE w:val="0"/>
        <w:autoSpaceDN w:val="0"/>
        <w:spacing w:line="240" w:lineRule="auto"/>
        <w:rPr>
          <w:szCs w:val="22"/>
        </w:rPr>
      </w:pPr>
      <w:r w:rsidRPr="00531CC0">
        <w:t>&lt;{fax}&gt;</w:t>
      </w:r>
    </w:p>
    <w:p w:rsidR="00B110A6" w:rsidRPr="00531CC0" w:rsidP="006E0EEA" w14:paraId="62E67290" w14:textId="77777777">
      <w:pPr>
        <w:widowControl w:val="0"/>
        <w:tabs>
          <w:tab w:val="clear" w:pos="567"/>
        </w:tabs>
        <w:autoSpaceDE w:val="0"/>
        <w:autoSpaceDN w:val="0"/>
        <w:spacing w:line="240" w:lineRule="auto"/>
        <w:rPr>
          <w:szCs w:val="22"/>
        </w:rPr>
      </w:pPr>
      <w:r w:rsidRPr="00531CC0">
        <w:t>&lt;{e-mail}&gt;</w:t>
      </w:r>
    </w:p>
    <w:p w:rsidR="00961F0B" w:rsidP="006E0EEA" w14:paraId="3DC5E0EB" w14:textId="77777777">
      <w:pPr>
        <w:tabs>
          <w:tab w:val="clear" w:pos="567"/>
        </w:tabs>
        <w:spacing w:line="240" w:lineRule="auto"/>
        <w:rPr>
          <w:noProof/>
          <w:szCs w:val="22"/>
        </w:rPr>
      </w:pPr>
    </w:p>
    <w:p w:rsidR="006E0EEA" w:rsidRPr="00531CC0" w:rsidP="006E0EEA" w14:paraId="6B5272B5" w14:textId="77777777">
      <w:pPr>
        <w:tabs>
          <w:tab w:val="clear" w:pos="567"/>
        </w:tabs>
        <w:spacing w:line="240" w:lineRule="auto"/>
        <w:rPr>
          <w:noProof/>
          <w:szCs w:val="22"/>
        </w:rPr>
      </w:pPr>
    </w:p>
    <w:p w:rsidR="00B52448" w:rsidRPr="00531CC0" w:rsidP="006E0EEA" w14:paraId="550773B4"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27" w:name="_Toc105589102"/>
      <w:r w:rsidRPr="00531CC0">
        <w:rPr>
          <w:bCs/>
          <w:caps w:val="0"/>
          <w:sz w:val="22"/>
          <w:szCs w:val="22"/>
        </w:rPr>
        <w:t>NUMĂRUL(ELE) AUTORIZAȚIEI DE PUNERE PE PIAȚĂ</w:t>
      </w:r>
      <w:bookmarkEnd w:id="27"/>
    </w:p>
    <w:p w:rsidR="00B110A6" w:rsidP="006E0EEA" w14:paraId="19EE943D" w14:textId="77777777">
      <w:pPr>
        <w:tabs>
          <w:tab w:val="clear" w:pos="567"/>
        </w:tabs>
        <w:spacing w:line="240" w:lineRule="auto"/>
        <w:ind w:left="567" w:hanging="567"/>
        <w:rPr>
          <w:noProof/>
          <w:szCs w:val="22"/>
        </w:rPr>
      </w:pPr>
    </w:p>
    <w:p w:rsidR="006E0EEA" w:rsidRPr="00531CC0" w:rsidP="006E0EEA" w14:paraId="70B9A573" w14:textId="77777777">
      <w:pPr>
        <w:tabs>
          <w:tab w:val="clear" w:pos="567"/>
        </w:tabs>
        <w:spacing w:line="240" w:lineRule="auto"/>
        <w:ind w:left="567" w:hanging="567"/>
        <w:rPr>
          <w:noProof/>
          <w:szCs w:val="22"/>
        </w:rPr>
      </w:pPr>
    </w:p>
    <w:p w:rsidR="00961F0B" w:rsidRPr="00531CC0" w:rsidP="006E0EEA" w14:paraId="1D0D1CF3"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28" w:name="_Toc105589103"/>
      <w:r w:rsidRPr="00531CC0">
        <w:rPr>
          <w:bCs/>
          <w:caps w:val="0"/>
          <w:sz w:val="22"/>
          <w:szCs w:val="22"/>
        </w:rPr>
        <w:t>DATA PRIMEI AUTORIZĂRI SAU A REÎNNOIRII AUTORIZAȚIEI</w:t>
      </w:r>
      <w:bookmarkEnd w:id="28"/>
    </w:p>
    <w:p w:rsidR="006E0EEA" w:rsidP="006E0EEA" w14:paraId="1B1C469C" w14:textId="77777777">
      <w:pPr>
        <w:widowControl w:val="0"/>
        <w:tabs>
          <w:tab w:val="clear" w:pos="567"/>
        </w:tabs>
        <w:autoSpaceDE w:val="0"/>
        <w:autoSpaceDN w:val="0"/>
        <w:spacing w:line="240" w:lineRule="auto"/>
      </w:pPr>
    </w:p>
    <w:p w:rsidR="00B110A6" w:rsidRPr="00531CC0" w:rsidP="006E0EEA" w14:paraId="26CD8838" w14:textId="77777777">
      <w:pPr>
        <w:widowControl w:val="0"/>
        <w:tabs>
          <w:tab w:val="clear" w:pos="567"/>
        </w:tabs>
        <w:autoSpaceDE w:val="0"/>
        <w:autoSpaceDN w:val="0"/>
        <w:spacing w:line="240" w:lineRule="auto"/>
        <w:rPr>
          <w:szCs w:val="22"/>
        </w:rPr>
      </w:pPr>
      <w:r w:rsidRPr="00531CC0">
        <w:t>&lt;Data primei autorizări: &lt;{ZZ luna AAAA}&gt;</w:t>
      </w:r>
    </w:p>
    <w:p w:rsidR="00B110A6" w:rsidRPr="00531CC0" w:rsidP="006E0EEA" w14:paraId="35EF9301" w14:textId="77777777">
      <w:pPr>
        <w:widowControl w:val="0"/>
        <w:tabs>
          <w:tab w:val="clear" w:pos="567"/>
        </w:tabs>
        <w:autoSpaceDE w:val="0"/>
        <w:autoSpaceDN w:val="0"/>
        <w:spacing w:line="240" w:lineRule="auto"/>
        <w:rPr>
          <w:szCs w:val="22"/>
        </w:rPr>
      </w:pPr>
      <w:r w:rsidRPr="00531CC0">
        <w:t>&lt;Data ultimei reînnoiri a autorizației: &lt;{ZZ luna AAAA}&gt;</w:t>
      </w:r>
    </w:p>
    <w:p w:rsidR="00961F0B" w:rsidP="006E0EEA" w14:paraId="42E74BDB" w14:textId="77777777">
      <w:pPr>
        <w:tabs>
          <w:tab w:val="clear" w:pos="567"/>
        </w:tabs>
        <w:spacing w:line="240" w:lineRule="auto"/>
        <w:rPr>
          <w:noProof/>
          <w:szCs w:val="22"/>
        </w:rPr>
      </w:pPr>
    </w:p>
    <w:p w:rsidR="006E0EEA" w:rsidRPr="00531CC0" w:rsidP="006E0EEA" w14:paraId="3E55D6C4" w14:textId="77777777">
      <w:pPr>
        <w:tabs>
          <w:tab w:val="clear" w:pos="567"/>
        </w:tabs>
        <w:spacing w:line="240" w:lineRule="auto"/>
        <w:rPr>
          <w:noProof/>
          <w:szCs w:val="22"/>
        </w:rPr>
      </w:pPr>
    </w:p>
    <w:p w:rsidR="00961F0B" w:rsidRPr="00531CC0" w:rsidP="006E0EEA" w14:paraId="7E1CFE9B"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29" w:name="_Toc105589104"/>
      <w:r w:rsidRPr="00531CC0">
        <w:rPr>
          <w:bCs/>
          <w:caps w:val="0"/>
          <w:sz w:val="22"/>
          <w:szCs w:val="22"/>
        </w:rPr>
        <w:t>DATA REVIZUIRII TEXTULUI</w:t>
      </w:r>
      <w:bookmarkEnd w:id="29"/>
    </w:p>
    <w:p w:rsidR="006E0EEA" w:rsidP="006E0EEA" w14:paraId="3960859B" w14:textId="77777777">
      <w:pPr>
        <w:suppressLineNumbers/>
        <w:spacing w:line="240" w:lineRule="auto"/>
      </w:pPr>
    </w:p>
    <w:p w:rsidR="00961F0B" w:rsidRPr="00531CC0" w:rsidP="006E0EEA" w14:paraId="46F26A8B" w14:textId="77777777">
      <w:pPr>
        <w:suppressLineNumbers/>
        <w:spacing w:line="240" w:lineRule="auto"/>
        <w:rPr>
          <w:noProof/>
          <w:szCs w:val="22"/>
        </w:rPr>
      </w:pPr>
      <w:r w:rsidRPr="00531CC0">
        <w:t>&lt;{LL/AAAA}&gt;</w:t>
      </w:r>
    </w:p>
    <w:p w:rsidR="00961F0B" w:rsidRPr="00531CC0" w:rsidP="006E0EEA" w14:paraId="5CEE2B2A" w14:textId="77777777">
      <w:pPr>
        <w:suppressLineNumbers/>
        <w:spacing w:line="240" w:lineRule="auto"/>
        <w:rPr>
          <w:noProof/>
          <w:szCs w:val="22"/>
        </w:rPr>
      </w:pPr>
      <w:r w:rsidRPr="00531CC0">
        <w:t>&lt;{ZZ/LL/AAAA}&gt;</w:t>
      </w:r>
    </w:p>
    <w:p w:rsidR="00961F0B" w:rsidRPr="00531CC0" w:rsidP="006E0EEA" w14:paraId="37FACDD7" w14:textId="77777777">
      <w:pPr>
        <w:suppressLineNumbers/>
        <w:spacing w:line="240" w:lineRule="auto"/>
        <w:rPr>
          <w:i/>
          <w:noProof/>
          <w:szCs w:val="22"/>
        </w:rPr>
      </w:pPr>
      <w:r w:rsidRPr="00531CC0">
        <w:t>&lt;{ZZ luna AAAA}&gt;</w:t>
      </w:r>
    </w:p>
    <w:p w:rsidR="00961F0B" w:rsidRPr="00531CC0" w:rsidP="006E0EEA" w14:paraId="2BB773F1" w14:textId="77777777">
      <w:pPr>
        <w:numPr>
          <w:ilvl w:val="12"/>
          <w:numId w:val="0"/>
        </w:numPr>
        <w:tabs>
          <w:tab w:val="clear" w:pos="567"/>
        </w:tabs>
        <w:spacing w:line="240" w:lineRule="auto"/>
        <w:ind w:right="-2"/>
        <w:rPr>
          <w:i/>
          <w:iCs/>
          <w:noProof/>
          <w:szCs w:val="22"/>
        </w:rPr>
      </w:pPr>
    </w:p>
    <w:p w:rsidR="004C29A0" w:rsidRPr="00531CC0" w:rsidP="006E0EEA" w14:paraId="37E7BF4A" w14:textId="77777777">
      <w:pPr>
        <w:spacing w:line="240" w:lineRule="auto"/>
        <w:rPr>
          <w:noProof/>
          <w:szCs w:val="22"/>
        </w:rPr>
      </w:pPr>
      <w:r w:rsidRPr="00531CC0">
        <w:br w:type="page"/>
      </w:r>
    </w:p>
    <w:p w:rsidR="004C29A0" w:rsidRPr="00531CC0" w:rsidP="006E0EEA" w14:paraId="50A25273" w14:textId="77777777">
      <w:pPr>
        <w:spacing w:line="240" w:lineRule="auto"/>
        <w:rPr>
          <w:noProof/>
          <w:szCs w:val="22"/>
        </w:rPr>
      </w:pPr>
    </w:p>
    <w:p w:rsidR="004C29A0" w:rsidRPr="00531CC0" w:rsidP="006E0EEA" w14:paraId="7E41D413" w14:textId="77777777">
      <w:pPr>
        <w:spacing w:line="240" w:lineRule="auto"/>
        <w:rPr>
          <w:noProof/>
          <w:szCs w:val="22"/>
        </w:rPr>
      </w:pPr>
    </w:p>
    <w:p w:rsidR="004C29A0" w:rsidRPr="00531CC0" w:rsidP="006E0EEA" w14:paraId="3E71D5FD" w14:textId="77777777">
      <w:pPr>
        <w:spacing w:line="240" w:lineRule="auto"/>
        <w:rPr>
          <w:noProof/>
          <w:szCs w:val="22"/>
        </w:rPr>
      </w:pPr>
    </w:p>
    <w:p w:rsidR="004C29A0" w:rsidRPr="00531CC0" w:rsidP="006E0EEA" w14:paraId="302B12C5" w14:textId="77777777">
      <w:pPr>
        <w:spacing w:line="240" w:lineRule="auto"/>
      </w:pPr>
    </w:p>
    <w:p w:rsidR="004C29A0" w:rsidRPr="00531CC0" w:rsidP="006E0EEA" w14:paraId="7F7BCA75" w14:textId="77777777">
      <w:pPr>
        <w:spacing w:line="240" w:lineRule="auto"/>
      </w:pPr>
    </w:p>
    <w:p w:rsidR="004C29A0" w:rsidRPr="00531CC0" w:rsidP="006E0EEA" w14:paraId="4B12E1DD" w14:textId="77777777">
      <w:pPr>
        <w:spacing w:line="240" w:lineRule="auto"/>
      </w:pPr>
    </w:p>
    <w:p w:rsidR="004C29A0" w:rsidRPr="00531CC0" w:rsidP="006E0EEA" w14:paraId="2E6FC2C3" w14:textId="77777777">
      <w:pPr>
        <w:spacing w:line="240" w:lineRule="auto"/>
      </w:pPr>
    </w:p>
    <w:p w:rsidR="004C29A0" w:rsidRPr="00531CC0" w:rsidP="006E0EEA" w14:paraId="108F86C3" w14:textId="77777777">
      <w:pPr>
        <w:spacing w:line="240" w:lineRule="auto"/>
      </w:pPr>
    </w:p>
    <w:p w:rsidR="004C29A0" w:rsidRPr="00531CC0" w:rsidP="006E0EEA" w14:paraId="6D31AB19" w14:textId="77777777">
      <w:pPr>
        <w:spacing w:line="240" w:lineRule="auto"/>
        <w:rPr>
          <w:noProof/>
          <w:szCs w:val="22"/>
        </w:rPr>
      </w:pPr>
    </w:p>
    <w:p w:rsidR="004C29A0" w:rsidRPr="00531CC0" w:rsidP="006E0EEA" w14:paraId="257DCA21" w14:textId="77777777">
      <w:pPr>
        <w:spacing w:line="240" w:lineRule="auto"/>
        <w:rPr>
          <w:noProof/>
          <w:szCs w:val="22"/>
        </w:rPr>
      </w:pPr>
    </w:p>
    <w:p w:rsidR="004C29A0" w:rsidRPr="00531CC0" w:rsidP="006E0EEA" w14:paraId="65C02B21" w14:textId="77777777">
      <w:pPr>
        <w:spacing w:line="240" w:lineRule="auto"/>
        <w:rPr>
          <w:noProof/>
          <w:szCs w:val="22"/>
        </w:rPr>
      </w:pPr>
    </w:p>
    <w:p w:rsidR="004C29A0" w:rsidRPr="00531CC0" w:rsidP="006E0EEA" w14:paraId="18437459" w14:textId="77777777">
      <w:pPr>
        <w:spacing w:line="240" w:lineRule="auto"/>
        <w:rPr>
          <w:noProof/>
          <w:szCs w:val="22"/>
        </w:rPr>
      </w:pPr>
    </w:p>
    <w:p w:rsidR="004C29A0" w:rsidRPr="00531CC0" w:rsidP="006E0EEA" w14:paraId="6ED32843" w14:textId="77777777">
      <w:pPr>
        <w:spacing w:line="240" w:lineRule="auto"/>
        <w:rPr>
          <w:noProof/>
          <w:szCs w:val="22"/>
        </w:rPr>
      </w:pPr>
    </w:p>
    <w:p w:rsidR="004C29A0" w:rsidRPr="00531CC0" w:rsidP="006E0EEA" w14:paraId="35BC7971" w14:textId="77777777">
      <w:pPr>
        <w:spacing w:line="240" w:lineRule="auto"/>
        <w:rPr>
          <w:noProof/>
          <w:szCs w:val="22"/>
        </w:rPr>
      </w:pPr>
    </w:p>
    <w:p w:rsidR="004C29A0" w:rsidRPr="00531CC0" w:rsidP="006E0EEA" w14:paraId="1A8BBB7F" w14:textId="77777777">
      <w:pPr>
        <w:spacing w:line="240" w:lineRule="auto"/>
        <w:rPr>
          <w:noProof/>
          <w:szCs w:val="22"/>
        </w:rPr>
      </w:pPr>
    </w:p>
    <w:p w:rsidR="004C29A0" w:rsidRPr="00531CC0" w:rsidP="006E0EEA" w14:paraId="7DA4A9A3" w14:textId="77777777">
      <w:pPr>
        <w:spacing w:line="240" w:lineRule="auto"/>
      </w:pPr>
    </w:p>
    <w:p w:rsidR="004C29A0" w:rsidRPr="00531CC0" w:rsidP="006E0EEA" w14:paraId="310CBC64" w14:textId="77777777">
      <w:pPr>
        <w:spacing w:line="240" w:lineRule="auto"/>
      </w:pPr>
    </w:p>
    <w:p w:rsidR="004C29A0" w:rsidRPr="00531CC0" w:rsidP="006E0EEA" w14:paraId="50A40AA4" w14:textId="77777777">
      <w:pPr>
        <w:spacing w:line="240" w:lineRule="auto"/>
      </w:pPr>
    </w:p>
    <w:p w:rsidR="004C29A0" w:rsidRPr="00531CC0" w:rsidP="006E0EEA" w14:paraId="403905E7" w14:textId="77777777">
      <w:pPr>
        <w:spacing w:line="240" w:lineRule="auto"/>
      </w:pPr>
    </w:p>
    <w:p w:rsidR="004C29A0" w:rsidRPr="00531CC0" w:rsidP="006E0EEA" w14:paraId="66A43DF7" w14:textId="77777777">
      <w:pPr>
        <w:spacing w:line="240" w:lineRule="auto"/>
      </w:pPr>
    </w:p>
    <w:p w:rsidR="004C29A0" w:rsidP="006E0EEA" w14:paraId="45EA1EC5" w14:textId="77777777">
      <w:pPr>
        <w:spacing w:line="240" w:lineRule="auto"/>
      </w:pPr>
    </w:p>
    <w:p w:rsidR="00A97964" w:rsidP="006E0EEA" w14:paraId="41AB56F0" w14:textId="77777777">
      <w:pPr>
        <w:spacing w:line="240" w:lineRule="auto"/>
      </w:pPr>
    </w:p>
    <w:p w:rsidR="00A97964" w:rsidRPr="00531CC0" w:rsidP="006E0EEA" w14:paraId="65331A30" w14:textId="77777777">
      <w:pPr>
        <w:spacing w:line="240" w:lineRule="auto"/>
      </w:pPr>
    </w:p>
    <w:p w:rsidR="00E52234" w:rsidRPr="00531CC0" w:rsidP="006E0EEA" w14:paraId="74809DF1" w14:textId="77777777">
      <w:pPr>
        <w:tabs>
          <w:tab w:val="clear" w:pos="567"/>
        </w:tabs>
        <w:spacing w:line="240" w:lineRule="auto"/>
        <w:jc w:val="center"/>
        <w:rPr>
          <w:b/>
          <w:bCs/>
          <w:szCs w:val="22"/>
        </w:rPr>
      </w:pPr>
      <w:r w:rsidRPr="00531CC0">
        <w:rPr>
          <w:b/>
          <w:bCs/>
          <w:szCs w:val="22"/>
        </w:rPr>
        <w:t>ANEXA III</w:t>
      </w:r>
    </w:p>
    <w:p w:rsidR="00E52234" w:rsidRPr="006E0EEA" w:rsidP="006E0EEA" w14:paraId="05382615" w14:textId="77777777">
      <w:pPr>
        <w:widowControl w:val="0"/>
        <w:tabs>
          <w:tab w:val="clear" w:pos="567"/>
        </w:tabs>
        <w:autoSpaceDE w:val="0"/>
        <w:autoSpaceDN w:val="0"/>
        <w:spacing w:line="240" w:lineRule="auto"/>
        <w:rPr>
          <w:b/>
          <w:szCs w:val="22"/>
        </w:rPr>
      </w:pPr>
    </w:p>
    <w:p w:rsidR="00E52234" w:rsidRPr="00531CC0" w:rsidP="006E0EEA" w14:paraId="5619AD19" w14:textId="77777777">
      <w:pPr>
        <w:widowControl w:val="0"/>
        <w:tabs>
          <w:tab w:val="clear" w:pos="567"/>
        </w:tabs>
        <w:autoSpaceDE w:val="0"/>
        <w:autoSpaceDN w:val="0"/>
        <w:spacing w:line="240" w:lineRule="auto"/>
        <w:ind w:left="2232" w:right="2228"/>
        <w:jc w:val="center"/>
        <w:rPr>
          <w:b/>
          <w:szCs w:val="22"/>
        </w:rPr>
      </w:pPr>
      <w:r w:rsidRPr="00531CC0">
        <w:rPr>
          <w:b/>
          <w:szCs w:val="22"/>
        </w:rPr>
        <w:t>ETICHETAREA ȘI PROSPECTUL</w:t>
      </w:r>
    </w:p>
    <w:p w:rsidR="004C29A0" w:rsidRPr="00531CC0" w:rsidP="006E0EEA" w14:paraId="32127E23" w14:textId="77777777">
      <w:pPr>
        <w:spacing w:line="240" w:lineRule="auto"/>
        <w:outlineLvl w:val="0"/>
        <w:rPr>
          <w:b/>
          <w:noProof/>
          <w:szCs w:val="22"/>
        </w:rPr>
      </w:pPr>
      <w:r w:rsidRPr="00531CC0">
        <w:br w:type="page"/>
      </w:r>
    </w:p>
    <w:p w:rsidR="004C29A0" w:rsidRPr="00531CC0" w:rsidP="006E0EEA" w14:paraId="0A7DC754" w14:textId="77777777">
      <w:pPr>
        <w:spacing w:line="240" w:lineRule="auto"/>
      </w:pPr>
    </w:p>
    <w:p w:rsidR="004C29A0" w:rsidRPr="00531CC0" w:rsidP="006E0EEA" w14:paraId="1654A75A" w14:textId="77777777">
      <w:pPr>
        <w:spacing w:line="240" w:lineRule="auto"/>
      </w:pPr>
    </w:p>
    <w:p w:rsidR="004C29A0" w:rsidRPr="00531CC0" w:rsidP="006E0EEA" w14:paraId="48A4E643" w14:textId="77777777">
      <w:pPr>
        <w:spacing w:line="240" w:lineRule="auto"/>
      </w:pPr>
    </w:p>
    <w:p w:rsidR="004C29A0" w:rsidRPr="00531CC0" w:rsidP="006E0EEA" w14:paraId="79226583" w14:textId="77777777">
      <w:pPr>
        <w:spacing w:line="240" w:lineRule="auto"/>
      </w:pPr>
    </w:p>
    <w:p w:rsidR="004C29A0" w:rsidRPr="00531CC0" w:rsidP="006E0EEA" w14:paraId="379D563D" w14:textId="77777777">
      <w:pPr>
        <w:spacing w:line="240" w:lineRule="auto"/>
      </w:pPr>
    </w:p>
    <w:p w:rsidR="004C29A0" w:rsidRPr="00531CC0" w:rsidP="006E0EEA" w14:paraId="2A02418C" w14:textId="77777777">
      <w:pPr>
        <w:spacing w:line="240" w:lineRule="auto"/>
      </w:pPr>
    </w:p>
    <w:p w:rsidR="004C29A0" w:rsidRPr="00531CC0" w:rsidP="006E0EEA" w14:paraId="3399541A" w14:textId="77777777">
      <w:pPr>
        <w:spacing w:line="240" w:lineRule="auto"/>
      </w:pPr>
    </w:p>
    <w:p w:rsidR="004C29A0" w:rsidRPr="00531CC0" w:rsidP="006E0EEA" w14:paraId="1C3C44C9" w14:textId="77777777">
      <w:pPr>
        <w:spacing w:line="240" w:lineRule="auto"/>
      </w:pPr>
    </w:p>
    <w:p w:rsidR="004C29A0" w:rsidRPr="00531CC0" w:rsidP="006E0EEA" w14:paraId="4F27969B" w14:textId="77777777">
      <w:pPr>
        <w:spacing w:line="240" w:lineRule="auto"/>
      </w:pPr>
    </w:p>
    <w:p w:rsidR="004C29A0" w:rsidRPr="00531CC0" w:rsidP="006E0EEA" w14:paraId="3CC98C01" w14:textId="77777777">
      <w:pPr>
        <w:spacing w:line="240" w:lineRule="auto"/>
      </w:pPr>
    </w:p>
    <w:p w:rsidR="004C29A0" w:rsidRPr="00531CC0" w:rsidP="006E0EEA" w14:paraId="1B0CD815" w14:textId="77777777">
      <w:pPr>
        <w:spacing w:line="240" w:lineRule="auto"/>
      </w:pPr>
    </w:p>
    <w:p w:rsidR="004C29A0" w:rsidRPr="00531CC0" w:rsidP="006E0EEA" w14:paraId="56CA6FAD" w14:textId="77777777">
      <w:pPr>
        <w:spacing w:line="240" w:lineRule="auto"/>
      </w:pPr>
    </w:p>
    <w:p w:rsidR="004C29A0" w:rsidRPr="00531CC0" w:rsidP="006E0EEA" w14:paraId="2F2B15B8" w14:textId="77777777">
      <w:pPr>
        <w:spacing w:line="240" w:lineRule="auto"/>
      </w:pPr>
    </w:p>
    <w:p w:rsidR="004C29A0" w:rsidRPr="00531CC0" w:rsidP="006E0EEA" w14:paraId="22ECED77" w14:textId="77777777">
      <w:pPr>
        <w:spacing w:line="240" w:lineRule="auto"/>
      </w:pPr>
    </w:p>
    <w:p w:rsidR="004C29A0" w:rsidRPr="00531CC0" w:rsidP="006E0EEA" w14:paraId="765EBBDA" w14:textId="77777777">
      <w:pPr>
        <w:spacing w:line="240" w:lineRule="auto"/>
      </w:pPr>
    </w:p>
    <w:p w:rsidR="004C29A0" w:rsidRPr="00531CC0" w:rsidP="006E0EEA" w14:paraId="2B59A14B" w14:textId="77777777">
      <w:pPr>
        <w:spacing w:line="240" w:lineRule="auto"/>
      </w:pPr>
    </w:p>
    <w:p w:rsidR="004C29A0" w:rsidRPr="00531CC0" w:rsidP="006E0EEA" w14:paraId="288D80E8" w14:textId="77777777">
      <w:pPr>
        <w:spacing w:line="240" w:lineRule="auto"/>
      </w:pPr>
    </w:p>
    <w:p w:rsidR="004C29A0" w:rsidRPr="00531CC0" w:rsidP="006E0EEA" w14:paraId="579702C5" w14:textId="77777777">
      <w:pPr>
        <w:spacing w:line="240" w:lineRule="auto"/>
      </w:pPr>
    </w:p>
    <w:p w:rsidR="004C29A0" w:rsidRPr="00531CC0" w:rsidP="006E0EEA" w14:paraId="57522C23" w14:textId="77777777">
      <w:pPr>
        <w:spacing w:line="240" w:lineRule="auto"/>
      </w:pPr>
    </w:p>
    <w:p w:rsidR="004C29A0" w:rsidRPr="00531CC0" w:rsidP="006E0EEA" w14:paraId="06741C20" w14:textId="77777777">
      <w:pPr>
        <w:spacing w:line="240" w:lineRule="auto"/>
      </w:pPr>
    </w:p>
    <w:p w:rsidR="004C29A0" w:rsidP="006E0EEA" w14:paraId="2F67B032" w14:textId="77777777">
      <w:pPr>
        <w:spacing w:line="240" w:lineRule="auto"/>
      </w:pPr>
    </w:p>
    <w:p w:rsidR="00A97964" w:rsidP="006E0EEA" w14:paraId="37DF4D53" w14:textId="77777777">
      <w:pPr>
        <w:spacing w:line="240" w:lineRule="auto"/>
      </w:pPr>
    </w:p>
    <w:p w:rsidR="00A97964" w:rsidRPr="00531CC0" w:rsidP="006E0EEA" w14:paraId="0CA636DB" w14:textId="77777777">
      <w:pPr>
        <w:spacing w:line="240" w:lineRule="auto"/>
      </w:pPr>
    </w:p>
    <w:p w:rsidR="004C29A0" w:rsidRPr="00531CC0" w:rsidP="006E0EEA" w14:paraId="5F9330E5" w14:textId="77777777">
      <w:pPr>
        <w:spacing w:line="240" w:lineRule="auto"/>
        <w:jc w:val="center"/>
        <w:outlineLvl w:val="0"/>
        <w:rPr>
          <w:noProof/>
          <w:szCs w:val="22"/>
        </w:rPr>
      </w:pPr>
      <w:r w:rsidRPr="00531CC0">
        <w:rPr>
          <w:b/>
          <w:szCs w:val="22"/>
        </w:rPr>
        <w:t>A. ETICHETAREA</w:t>
      </w:r>
    </w:p>
    <w:p w:rsidR="004C29A0" w:rsidRPr="00531CC0" w:rsidP="006E0EEA" w14:paraId="2CC7AA05"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531CC0">
        <w:br w:type="page"/>
      </w:r>
      <w:r w:rsidRPr="00531CC0">
        <w:rPr>
          <w:b/>
          <w:szCs w:val="22"/>
        </w:rPr>
        <w:t xml:space="preserve">INFORMAȚII CARE </w:t>
      </w:r>
      <w:r w:rsidRPr="00531CC0">
        <w:rPr>
          <w:b/>
          <w:szCs w:val="22"/>
        </w:rPr>
        <w:t>TREBUIE SĂ APARĂ PE &lt;AMBALAJUL SECUNDAR&gt;&lt;ȘI&gt;&lt;AMBALAJUL PRIMAR&gt;</w:t>
      </w:r>
    </w:p>
    <w:p w:rsidR="004C29A0" w:rsidRPr="00531CC0" w:rsidP="006E0EEA" w14:paraId="02D239B8" w14:textId="77777777">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rsidR="004C29A0" w:rsidRPr="00531CC0" w:rsidP="006E0EEA" w14:paraId="55FCE849" w14:textId="77777777">
      <w:pPr>
        <w:pBdr>
          <w:top w:val="single" w:sz="4" w:space="1" w:color="auto"/>
          <w:left w:val="single" w:sz="4" w:space="4" w:color="auto"/>
          <w:bottom w:val="single" w:sz="4" w:space="1" w:color="auto"/>
          <w:right w:val="single" w:sz="4" w:space="4" w:color="auto"/>
        </w:pBdr>
        <w:spacing w:line="240" w:lineRule="auto"/>
        <w:rPr>
          <w:bCs/>
          <w:noProof/>
          <w:szCs w:val="22"/>
        </w:rPr>
      </w:pPr>
      <w:r w:rsidRPr="00531CC0">
        <w:rPr>
          <w:b/>
          <w:szCs w:val="22"/>
        </w:rPr>
        <w:t>{NATURA/TIPUL}</w:t>
      </w:r>
    </w:p>
    <w:p w:rsidR="005153B7" w:rsidP="006E0EEA" w14:paraId="62682B4F" w14:textId="77777777">
      <w:pPr>
        <w:spacing w:line="240" w:lineRule="auto"/>
      </w:pPr>
    </w:p>
    <w:p w:rsidR="006E0EEA" w:rsidRPr="00531CC0" w:rsidP="006E0EEA" w14:paraId="51527108" w14:textId="77777777">
      <w:pPr>
        <w:spacing w:line="240" w:lineRule="auto"/>
      </w:pPr>
    </w:p>
    <w:p w:rsidR="00CE0523" w:rsidRPr="00531CC0" w:rsidP="006E0EEA" w14:paraId="62C718FF"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531CC0">
        <w:rPr>
          <w:b/>
        </w:rPr>
        <w:t>DENUMIREA MEDICAMENTULUI</w:t>
      </w:r>
    </w:p>
    <w:p w:rsidR="004C29A0" w:rsidRPr="00531CC0" w:rsidP="006E0EEA" w14:paraId="0B16C75B" w14:textId="77777777">
      <w:pPr>
        <w:widowControl w:val="0"/>
        <w:tabs>
          <w:tab w:val="clear" w:pos="567"/>
        </w:tabs>
        <w:autoSpaceDE w:val="0"/>
        <w:autoSpaceDN w:val="0"/>
        <w:spacing w:line="240" w:lineRule="auto"/>
        <w:rPr>
          <w:szCs w:val="22"/>
        </w:rPr>
      </w:pPr>
    </w:p>
    <w:p w:rsidR="00B52448" w:rsidRPr="00531CC0" w:rsidP="006E0EEA" w14:paraId="03EAA3F0" w14:textId="77777777">
      <w:pPr>
        <w:widowControl w:val="0"/>
        <w:tabs>
          <w:tab w:val="clear" w:pos="567"/>
        </w:tabs>
        <w:autoSpaceDE w:val="0"/>
        <w:autoSpaceDN w:val="0"/>
        <w:spacing w:line="240" w:lineRule="auto"/>
        <w:rPr>
          <w:szCs w:val="22"/>
        </w:rPr>
      </w:pPr>
      <w:r w:rsidRPr="00531CC0">
        <w:t>{Numele (</w:t>
      </w:r>
      <w:r w:rsidR="00BB541B">
        <w:t>inventat</w:t>
      </w:r>
      <w:r w:rsidRPr="00531CC0">
        <w:t>) concentrația forma farmaceutică}</w:t>
      </w:r>
    </w:p>
    <w:p w:rsidR="00E52234" w:rsidRPr="00531CC0" w:rsidP="006E0EEA" w14:paraId="5B9FD24D" w14:textId="77777777">
      <w:pPr>
        <w:widowControl w:val="0"/>
        <w:tabs>
          <w:tab w:val="clear" w:pos="567"/>
        </w:tabs>
        <w:autoSpaceDE w:val="0"/>
        <w:autoSpaceDN w:val="0"/>
        <w:spacing w:line="240" w:lineRule="auto"/>
        <w:rPr>
          <w:szCs w:val="22"/>
        </w:rPr>
      </w:pPr>
      <w:r w:rsidRPr="00531CC0">
        <w:t>{Substanța(ele) activă(e)}</w:t>
      </w:r>
    </w:p>
    <w:p w:rsidR="005153B7" w:rsidP="006E0EEA" w14:paraId="1D53C2F2" w14:textId="77777777">
      <w:pPr>
        <w:widowControl w:val="0"/>
        <w:tabs>
          <w:tab w:val="clear" w:pos="567"/>
        </w:tabs>
        <w:autoSpaceDE w:val="0"/>
        <w:autoSpaceDN w:val="0"/>
        <w:spacing w:line="240" w:lineRule="auto"/>
        <w:rPr>
          <w:sz w:val="21"/>
          <w:szCs w:val="22"/>
          <w:lang w:val="en-US"/>
        </w:rPr>
      </w:pPr>
    </w:p>
    <w:p w:rsidR="006E0EEA" w:rsidRPr="00531CC0" w:rsidP="006E0EEA" w14:paraId="316A71C4" w14:textId="77777777">
      <w:pPr>
        <w:widowControl w:val="0"/>
        <w:tabs>
          <w:tab w:val="clear" w:pos="567"/>
        </w:tabs>
        <w:autoSpaceDE w:val="0"/>
        <w:autoSpaceDN w:val="0"/>
        <w:spacing w:line="240" w:lineRule="auto"/>
        <w:rPr>
          <w:sz w:val="21"/>
          <w:szCs w:val="22"/>
          <w:lang w:val="en-US"/>
        </w:rPr>
      </w:pPr>
    </w:p>
    <w:p w:rsidR="005153B7" w:rsidRPr="00531CC0" w:rsidP="006E0EEA" w14:paraId="5B9B3A5A"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31CC0">
        <w:rPr>
          <w:b/>
        </w:rPr>
        <w:t>DECLARAREA SUBSTANȚEI(SUBSTANȚELOR) ACTIVE</w:t>
      </w:r>
    </w:p>
    <w:p w:rsidR="00E52234" w:rsidRPr="00531CC0" w:rsidP="006E0EEA" w14:paraId="6D1A79D7" w14:textId="77777777">
      <w:pPr>
        <w:widowControl w:val="0"/>
        <w:tabs>
          <w:tab w:val="clear" w:pos="567"/>
        </w:tabs>
        <w:autoSpaceDE w:val="0"/>
        <w:autoSpaceDN w:val="0"/>
        <w:spacing w:line="240" w:lineRule="auto"/>
        <w:ind w:right="267"/>
        <w:jc w:val="both"/>
        <w:rPr>
          <w:szCs w:val="22"/>
        </w:rPr>
      </w:pPr>
    </w:p>
    <w:p w:rsidR="00E52234" w:rsidRPr="00531CC0" w:rsidP="006E0EEA" w14:paraId="2BC12392" w14:textId="77777777">
      <w:pPr>
        <w:widowControl w:val="0"/>
        <w:tabs>
          <w:tab w:val="clear" w:pos="567"/>
        </w:tabs>
        <w:autoSpaceDE w:val="0"/>
        <w:autoSpaceDN w:val="0"/>
        <w:spacing w:line="240" w:lineRule="auto"/>
        <w:jc w:val="both"/>
        <w:rPr>
          <w:szCs w:val="22"/>
        </w:rPr>
      </w:pPr>
      <w:bookmarkStart w:id="30" w:name="_Hlk98516827"/>
      <w:r w:rsidRPr="00531CC0">
        <w:t xml:space="preserve">Acest </w:t>
      </w:r>
      <w:r w:rsidRPr="00531CC0">
        <w:t>medicament conține celule de origine &lt;umană&gt;&lt;animală&gt;.</w:t>
      </w:r>
    </w:p>
    <w:bookmarkEnd w:id="30"/>
    <w:p w:rsidR="004C29A0" w:rsidP="006E0EEA" w14:paraId="2B7E5243" w14:textId="77777777">
      <w:pPr>
        <w:spacing w:line="240" w:lineRule="auto"/>
        <w:rPr>
          <w:noProof/>
          <w:szCs w:val="22"/>
        </w:rPr>
      </w:pPr>
    </w:p>
    <w:p w:rsidR="006E0EEA" w:rsidRPr="00531CC0" w:rsidP="006E0EEA" w14:paraId="28268CFD" w14:textId="77777777">
      <w:pPr>
        <w:spacing w:line="240" w:lineRule="auto"/>
        <w:rPr>
          <w:noProof/>
          <w:szCs w:val="22"/>
        </w:rPr>
      </w:pPr>
    </w:p>
    <w:p w:rsidR="004C29A0" w:rsidRPr="00531CC0" w:rsidP="006E0EEA" w14:paraId="69FB85AC"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31CC0">
        <w:rPr>
          <w:b/>
        </w:rPr>
        <w:t>LISTA EXCIPIENȚILOR</w:t>
      </w:r>
    </w:p>
    <w:p w:rsidR="004C29A0" w:rsidP="006E0EEA" w14:paraId="7144076D" w14:textId="77777777">
      <w:pPr>
        <w:spacing w:line="240" w:lineRule="auto"/>
        <w:rPr>
          <w:noProof/>
          <w:szCs w:val="22"/>
        </w:rPr>
      </w:pPr>
    </w:p>
    <w:p w:rsidR="006E0EEA" w:rsidRPr="00531CC0" w:rsidP="006E0EEA" w14:paraId="59DDC8AC" w14:textId="77777777">
      <w:pPr>
        <w:spacing w:line="240" w:lineRule="auto"/>
        <w:rPr>
          <w:noProof/>
          <w:szCs w:val="22"/>
        </w:rPr>
      </w:pPr>
    </w:p>
    <w:p w:rsidR="004C29A0" w:rsidRPr="00531CC0" w:rsidP="006E0EEA" w14:paraId="2C6853DD"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31CC0">
        <w:rPr>
          <w:b/>
        </w:rPr>
        <w:t>FORMA FARMACEUTICĂ ȘI CONȚINUTUL</w:t>
      </w:r>
    </w:p>
    <w:p w:rsidR="004C29A0" w:rsidP="006E0EEA" w14:paraId="396615E9" w14:textId="77777777">
      <w:pPr>
        <w:spacing w:line="240" w:lineRule="auto"/>
        <w:rPr>
          <w:noProof/>
          <w:szCs w:val="22"/>
        </w:rPr>
      </w:pPr>
    </w:p>
    <w:p w:rsidR="006E0EEA" w:rsidRPr="00531CC0" w:rsidP="006E0EEA" w14:paraId="1C635035" w14:textId="77777777">
      <w:pPr>
        <w:spacing w:line="240" w:lineRule="auto"/>
        <w:rPr>
          <w:noProof/>
          <w:szCs w:val="22"/>
        </w:rPr>
      </w:pPr>
    </w:p>
    <w:p w:rsidR="004C29A0" w:rsidRPr="00531CC0" w:rsidP="006E0EEA" w14:paraId="2908BC73"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31CC0">
        <w:rPr>
          <w:b/>
        </w:rPr>
        <w:t>MODUL ȘI CALEA(CĂILE) DE ADMINISTRARE</w:t>
      </w:r>
    </w:p>
    <w:p w:rsidR="004C29A0" w:rsidRPr="00531CC0" w:rsidP="006E0EEA" w14:paraId="4F324E49" w14:textId="77777777">
      <w:pPr>
        <w:spacing w:line="240" w:lineRule="auto"/>
        <w:rPr>
          <w:noProof/>
          <w:szCs w:val="22"/>
        </w:rPr>
      </w:pPr>
    </w:p>
    <w:p w:rsidR="004C29A0" w:rsidRPr="00531CC0" w:rsidP="006E0EEA" w14:paraId="57F21D6F" w14:textId="77777777">
      <w:pPr>
        <w:spacing w:line="240" w:lineRule="auto"/>
        <w:rPr>
          <w:noProof/>
          <w:szCs w:val="22"/>
        </w:rPr>
      </w:pPr>
      <w:r w:rsidRPr="00531CC0">
        <w:t>A se citi prospectul înainte de utilizare.</w:t>
      </w:r>
    </w:p>
    <w:p w:rsidR="004C29A0" w:rsidP="006E0EEA" w14:paraId="7E602022" w14:textId="77777777">
      <w:pPr>
        <w:spacing w:line="240" w:lineRule="auto"/>
        <w:rPr>
          <w:noProof/>
          <w:szCs w:val="22"/>
        </w:rPr>
      </w:pPr>
    </w:p>
    <w:p w:rsidR="006E0EEA" w:rsidRPr="00531CC0" w:rsidP="006E0EEA" w14:paraId="48BDBF5F" w14:textId="77777777">
      <w:pPr>
        <w:spacing w:line="240" w:lineRule="auto"/>
        <w:rPr>
          <w:noProof/>
          <w:szCs w:val="22"/>
        </w:rPr>
      </w:pPr>
    </w:p>
    <w:p w:rsidR="004C29A0" w:rsidRPr="00531CC0" w:rsidP="006E0EEA" w14:paraId="326385A4"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31CC0">
        <w:rPr>
          <w:b/>
        </w:rPr>
        <w:t xml:space="preserve">ATENȚIONARE SPECIALĂ PRIVIND FAPTUL CĂ </w:t>
      </w:r>
      <w:r w:rsidRPr="00531CC0">
        <w:rPr>
          <w:b/>
        </w:rPr>
        <w:t>MEDICAMENTUL NU TREBUIE PĂSTRAT LA VEDEREA ȘI ÎNDEMÂNA COPIILOR</w:t>
      </w:r>
    </w:p>
    <w:p w:rsidR="004C29A0" w:rsidRPr="00531CC0" w:rsidP="006E0EEA" w14:paraId="2F0AAE29" w14:textId="77777777">
      <w:pPr>
        <w:spacing w:line="240" w:lineRule="auto"/>
        <w:rPr>
          <w:noProof/>
          <w:szCs w:val="22"/>
        </w:rPr>
      </w:pPr>
    </w:p>
    <w:p w:rsidR="00B52448" w:rsidRPr="00531CC0" w:rsidP="006E0EEA" w14:paraId="47C81C9B" w14:textId="77777777">
      <w:pPr>
        <w:spacing w:line="240" w:lineRule="auto"/>
        <w:rPr>
          <w:noProof/>
          <w:szCs w:val="22"/>
          <w:highlight w:val="lightGray"/>
        </w:rPr>
      </w:pPr>
      <w:r w:rsidRPr="00531CC0">
        <w:rPr>
          <w:szCs w:val="22"/>
          <w:highlight w:val="lightGray"/>
        </w:rPr>
        <w:t>A nu se lăsa la vederea și îndemâna copiilor.</w:t>
      </w:r>
    </w:p>
    <w:p w:rsidR="00472AFE" w:rsidP="006E0EEA" w14:paraId="62FE4B9C" w14:textId="77777777">
      <w:pPr>
        <w:spacing w:line="240" w:lineRule="auto"/>
        <w:rPr>
          <w:noProof/>
          <w:szCs w:val="22"/>
        </w:rPr>
      </w:pPr>
    </w:p>
    <w:p w:rsidR="006E0EEA" w:rsidRPr="00531CC0" w:rsidP="006E0EEA" w14:paraId="50A78FB0" w14:textId="77777777">
      <w:pPr>
        <w:spacing w:line="240" w:lineRule="auto"/>
        <w:rPr>
          <w:noProof/>
          <w:szCs w:val="22"/>
        </w:rPr>
      </w:pPr>
    </w:p>
    <w:p w:rsidR="001414CB" w:rsidRPr="00531CC0" w:rsidP="006E0EEA" w14:paraId="474041FB"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31CC0">
        <w:rPr>
          <w:b/>
        </w:rPr>
        <w:t>ALTĂ(E) ATENȚIONARE(ĂRI) SPECIALĂ(E), DACĂ ESTE(SUNT) NECESARĂ(E)</w:t>
      </w:r>
    </w:p>
    <w:p w:rsidR="001414CB" w:rsidRPr="00531CC0" w:rsidP="006E0EEA" w14:paraId="07301B5F" w14:textId="77777777">
      <w:pPr>
        <w:spacing w:line="240" w:lineRule="auto"/>
        <w:rPr>
          <w:noProof/>
          <w:szCs w:val="22"/>
        </w:rPr>
      </w:pPr>
    </w:p>
    <w:p w:rsidR="001414CB" w:rsidRPr="00531CC0" w:rsidP="006E0EEA" w14:paraId="5B96AF2D" w14:textId="77777777">
      <w:pPr>
        <w:spacing w:line="240" w:lineRule="auto"/>
        <w:rPr>
          <w:noProof/>
          <w:szCs w:val="22"/>
        </w:rPr>
      </w:pPr>
      <w:r w:rsidRPr="00531CC0">
        <w:t>&lt;Numai pentru utilizare autologă.&gt;</w:t>
      </w:r>
    </w:p>
    <w:p w:rsidR="001414CB" w:rsidP="006E0EEA" w14:paraId="3ECB3CDF" w14:textId="77777777">
      <w:pPr>
        <w:tabs>
          <w:tab w:val="left" w:pos="749"/>
        </w:tabs>
        <w:spacing w:line="240" w:lineRule="auto"/>
      </w:pPr>
    </w:p>
    <w:p w:rsidR="006E0EEA" w:rsidRPr="00531CC0" w:rsidP="006E0EEA" w14:paraId="15EB0397" w14:textId="77777777">
      <w:pPr>
        <w:tabs>
          <w:tab w:val="left" w:pos="749"/>
        </w:tabs>
        <w:spacing w:line="240" w:lineRule="auto"/>
      </w:pPr>
    </w:p>
    <w:p w:rsidR="001414CB" w:rsidRPr="00531CC0" w:rsidP="006E0EEA" w14:paraId="73F583C1" w14:textId="77777777">
      <w:pPr>
        <w:pStyle w:val="ListParagraph"/>
        <w:keepNext/>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31CC0">
        <w:rPr>
          <w:b/>
        </w:rPr>
        <w:t>DATA DE EXPIRARE</w:t>
      </w:r>
    </w:p>
    <w:p w:rsidR="001414CB" w:rsidP="006E0EEA" w14:paraId="2CCC8364" w14:textId="77777777">
      <w:pPr>
        <w:spacing w:line="240" w:lineRule="auto"/>
        <w:rPr>
          <w:noProof/>
          <w:szCs w:val="22"/>
        </w:rPr>
      </w:pPr>
    </w:p>
    <w:p w:rsidR="006E0EEA" w:rsidRPr="00531CC0" w:rsidP="006E0EEA" w14:paraId="3CD96BF8" w14:textId="77777777">
      <w:pPr>
        <w:spacing w:line="240" w:lineRule="auto"/>
        <w:rPr>
          <w:noProof/>
          <w:szCs w:val="22"/>
        </w:rPr>
      </w:pPr>
    </w:p>
    <w:p w:rsidR="001414CB" w:rsidRPr="00531CC0" w:rsidP="006E0EEA" w14:paraId="7C0FDE5C"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31CC0">
        <w:rPr>
          <w:b/>
        </w:rPr>
        <w:t xml:space="preserve">CONDIȚII </w:t>
      </w:r>
      <w:r w:rsidRPr="00531CC0">
        <w:rPr>
          <w:b/>
        </w:rPr>
        <w:t>SPECIALE DE PĂSTRARE</w:t>
      </w:r>
    </w:p>
    <w:p w:rsidR="001414CB" w:rsidP="006E0EEA" w14:paraId="07D26464" w14:textId="77777777">
      <w:pPr>
        <w:spacing w:line="240" w:lineRule="auto"/>
        <w:ind w:left="567" w:hanging="567"/>
        <w:rPr>
          <w:noProof/>
          <w:szCs w:val="22"/>
        </w:rPr>
      </w:pPr>
    </w:p>
    <w:p w:rsidR="006E0EEA" w:rsidRPr="00531CC0" w:rsidP="006E0EEA" w14:paraId="2D61F246" w14:textId="77777777">
      <w:pPr>
        <w:spacing w:line="240" w:lineRule="auto"/>
        <w:ind w:left="567" w:hanging="567"/>
        <w:rPr>
          <w:noProof/>
          <w:szCs w:val="22"/>
        </w:rPr>
      </w:pPr>
    </w:p>
    <w:p w:rsidR="001414CB" w:rsidRPr="00531CC0" w:rsidP="006E0EEA" w14:paraId="219825C6"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31CC0">
        <w:rPr>
          <w:b/>
        </w:rPr>
        <w:t>PRECAUȚII SPECIALE PRIVIND ELIMINAREA MEDICAMENTELOR NEUTILIZATE SAU A MATERIALELOR REZIDUALE PROVENITE DIN ASTFEL DE MEDICAMENTE, DACĂ ESTE CAZUL</w:t>
      </w:r>
    </w:p>
    <w:p w:rsidR="009E5F7E" w:rsidRPr="00363559" w:rsidP="006E0EEA" w14:paraId="64EDD533" w14:textId="77777777">
      <w:pPr>
        <w:widowControl w:val="0"/>
        <w:tabs>
          <w:tab w:val="clear" w:pos="567"/>
        </w:tabs>
        <w:autoSpaceDE w:val="0"/>
        <w:autoSpaceDN w:val="0"/>
        <w:adjustRightInd w:val="0"/>
        <w:spacing w:line="240" w:lineRule="auto"/>
        <w:rPr>
          <w:rFonts w:eastAsia="SimSun"/>
          <w:color w:val="000000"/>
          <w:szCs w:val="22"/>
          <w:lang w:val="es-ES" w:eastAsia="zh-CN"/>
        </w:rPr>
      </w:pPr>
    </w:p>
    <w:p w:rsidR="00E52234" w:rsidRPr="00531CC0" w:rsidP="006E0EEA" w14:paraId="1318EF2E" w14:textId="77777777">
      <w:pPr>
        <w:widowControl w:val="0"/>
        <w:tabs>
          <w:tab w:val="clear" w:pos="567"/>
        </w:tabs>
        <w:autoSpaceDE w:val="0"/>
        <w:autoSpaceDN w:val="0"/>
        <w:adjustRightInd w:val="0"/>
        <w:spacing w:line="240" w:lineRule="auto"/>
        <w:rPr>
          <w:rFonts w:eastAsia="SimSun"/>
        </w:rPr>
      </w:pPr>
      <w:bookmarkStart w:id="31" w:name="_Hlk97730124"/>
      <w:r w:rsidRPr="00531CC0">
        <w:t>Acest medicament conține celule &lt;sanguine&gt;&lt;umane&gt;. Medicamentul neutilizat sau deșeurile provenite din medicament trebuie eliminate în conformitate cu recomandările locale privind manipularea deșeurilor provenite din materiale de origine umană.</w:t>
      </w:r>
    </w:p>
    <w:bookmarkEnd w:id="31"/>
    <w:p w:rsidR="001414CB" w:rsidP="006E0EEA" w14:paraId="3E9C6F88" w14:textId="77777777">
      <w:pPr>
        <w:widowControl w:val="0"/>
        <w:tabs>
          <w:tab w:val="clear" w:pos="567"/>
        </w:tabs>
        <w:autoSpaceDE w:val="0"/>
        <w:autoSpaceDN w:val="0"/>
        <w:adjustRightInd w:val="0"/>
        <w:spacing w:line="240" w:lineRule="auto"/>
        <w:rPr>
          <w:rFonts w:eastAsia="SimSun"/>
          <w:color w:val="000000"/>
          <w:szCs w:val="22"/>
          <w:lang w:eastAsia="zh-CN"/>
        </w:rPr>
      </w:pPr>
    </w:p>
    <w:p w:rsidR="006E0EEA" w:rsidRPr="00920467" w:rsidP="006E0EEA" w14:paraId="126F9A9D" w14:textId="77777777">
      <w:pPr>
        <w:widowControl w:val="0"/>
        <w:tabs>
          <w:tab w:val="clear" w:pos="567"/>
        </w:tabs>
        <w:autoSpaceDE w:val="0"/>
        <w:autoSpaceDN w:val="0"/>
        <w:adjustRightInd w:val="0"/>
        <w:spacing w:line="240" w:lineRule="auto"/>
        <w:rPr>
          <w:rFonts w:eastAsia="SimSun"/>
          <w:color w:val="000000"/>
          <w:szCs w:val="22"/>
          <w:lang w:eastAsia="zh-CN"/>
        </w:rPr>
      </w:pPr>
    </w:p>
    <w:p w:rsidR="001414CB" w:rsidRPr="00920467" w:rsidP="006E0EEA" w14:paraId="5E8B2338" w14:textId="77777777">
      <w:pPr>
        <w:widowControl w:val="0"/>
        <w:tabs>
          <w:tab w:val="clear" w:pos="567"/>
        </w:tabs>
        <w:autoSpaceDE w:val="0"/>
        <w:autoSpaceDN w:val="0"/>
        <w:adjustRightInd w:val="0"/>
        <w:spacing w:line="240" w:lineRule="auto"/>
        <w:rPr>
          <w:rFonts w:eastAsia="SimSun"/>
          <w:color w:val="000000"/>
          <w:sz w:val="3"/>
          <w:szCs w:val="24"/>
          <w:lang w:eastAsia="zh-CN"/>
        </w:rPr>
      </w:pPr>
    </w:p>
    <w:p w:rsidR="005153B7" w:rsidRPr="00531CC0" w:rsidP="006E0EEA" w14:paraId="1AD2FF4D"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31CC0">
        <w:rPr>
          <w:b/>
        </w:rPr>
        <w:t>NUMELE ȘI ADRESA DEȚINĂTORULUI AUTORIZAȚIEI DE PUNERE PE PIAȚĂ</w:t>
      </w:r>
    </w:p>
    <w:p w:rsidR="00E52234" w:rsidRPr="00531CC0" w:rsidP="006E0EEA" w14:paraId="2B98EC4A" w14:textId="77777777">
      <w:pPr>
        <w:widowControl w:val="0"/>
        <w:tabs>
          <w:tab w:val="clear" w:pos="567"/>
        </w:tabs>
        <w:autoSpaceDE w:val="0"/>
        <w:autoSpaceDN w:val="0"/>
        <w:spacing w:line="240" w:lineRule="auto"/>
        <w:rPr>
          <w:szCs w:val="22"/>
        </w:rPr>
      </w:pPr>
    </w:p>
    <w:p w:rsidR="00E52234" w:rsidRPr="00531CC0" w:rsidP="006E0EEA" w14:paraId="24AD9905" w14:textId="77777777">
      <w:pPr>
        <w:widowControl w:val="0"/>
        <w:tabs>
          <w:tab w:val="clear" w:pos="567"/>
        </w:tabs>
        <w:autoSpaceDE w:val="0"/>
        <w:autoSpaceDN w:val="0"/>
        <w:spacing w:line="240" w:lineRule="auto"/>
        <w:rPr>
          <w:szCs w:val="22"/>
        </w:rPr>
      </w:pPr>
      <w:r w:rsidRPr="00531CC0">
        <w:t>{Nume și adresă}</w:t>
      </w:r>
    </w:p>
    <w:p w:rsidR="001414CB" w:rsidRPr="00531CC0" w:rsidP="006E0EEA" w14:paraId="32D408E5" w14:textId="77777777">
      <w:pPr>
        <w:spacing w:line="240" w:lineRule="auto"/>
        <w:rPr>
          <w:noProof/>
          <w:szCs w:val="22"/>
        </w:rPr>
      </w:pPr>
      <w:r w:rsidRPr="00531CC0">
        <w:t>&lt;{telefon}&gt;&lt;{fax}&gt;</w:t>
      </w:r>
    </w:p>
    <w:p w:rsidR="00B52448" w:rsidRPr="006E0EEA" w:rsidP="006E0EEA" w14:paraId="0B65F5E3" w14:textId="77777777">
      <w:pPr>
        <w:spacing w:line="240" w:lineRule="auto"/>
      </w:pPr>
      <w:r w:rsidRPr="00531CC0">
        <w:t>&lt;{e-mail}&gt;</w:t>
      </w:r>
    </w:p>
    <w:p w:rsidR="001414CB" w:rsidP="006E0EEA" w14:paraId="6196BDE2" w14:textId="77777777">
      <w:pPr>
        <w:spacing w:line="240" w:lineRule="auto"/>
        <w:rPr>
          <w:noProof/>
          <w:szCs w:val="22"/>
        </w:rPr>
      </w:pPr>
    </w:p>
    <w:p w:rsidR="006E0EEA" w:rsidRPr="00531CC0" w:rsidP="006E0EEA" w14:paraId="6EFF7EAF" w14:textId="77777777">
      <w:pPr>
        <w:spacing w:line="240" w:lineRule="auto"/>
        <w:rPr>
          <w:noProof/>
          <w:szCs w:val="22"/>
        </w:rPr>
      </w:pPr>
    </w:p>
    <w:p w:rsidR="00B52448" w:rsidRPr="00531CC0" w:rsidP="006E0EEA" w14:paraId="5AABFBE1"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31CC0">
        <w:rPr>
          <w:b/>
        </w:rPr>
        <w:t>NUMĂRUL(ELE) AUTORIZAȚIEI DE PUNERE PE PIAȚĂ</w:t>
      </w:r>
    </w:p>
    <w:p w:rsidR="001414CB" w:rsidRPr="00531CC0" w:rsidP="006E0EEA" w14:paraId="12EACDC5" w14:textId="77777777">
      <w:pPr>
        <w:spacing w:line="240" w:lineRule="auto"/>
        <w:rPr>
          <w:noProof/>
          <w:szCs w:val="22"/>
        </w:rPr>
      </w:pPr>
    </w:p>
    <w:p w:rsidR="00B52448" w:rsidRPr="00531CC0" w:rsidP="006E0EEA" w14:paraId="54E4A8AD" w14:textId="77777777">
      <w:pPr>
        <w:spacing w:line="240" w:lineRule="auto"/>
      </w:pPr>
      <w:r w:rsidRPr="00531CC0">
        <w:t>EU/0/00/000/000</w:t>
      </w:r>
    </w:p>
    <w:p w:rsidR="001414CB" w:rsidP="006E0EEA" w14:paraId="6327D1D5" w14:textId="77777777">
      <w:pPr>
        <w:spacing w:line="240" w:lineRule="auto"/>
        <w:rPr>
          <w:noProof/>
          <w:szCs w:val="22"/>
        </w:rPr>
      </w:pPr>
    </w:p>
    <w:p w:rsidR="006E0EEA" w:rsidRPr="00531CC0" w:rsidP="006E0EEA" w14:paraId="09A9C22E" w14:textId="77777777">
      <w:pPr>
        <w:spacing w:line="240" w:lineRule="auto"/>
        <w:rPr>
          <w:noProof/>
          <w:szCs w:val="22"/>
        </w:rPr>
      </w:pPr>
    </w:p>
    <w:p w:rsidR="001414CB" w:rsidRPr="00531CC0" w:rsidP="006E0EEA" w14:paraId="508B2478"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31CC0">
        <w:rPr>
          <w:b/>
        </w:rPr>
        <w:t>SERIA DE FABRICAȚIE, CODURILE DONAȚIEI ȘI MEDICAMENTULUI</w:t>
      </w:r>
    </w:p>
    <w:p w:rsidR="006E0EEA" w:rsidP="006E0EEA" w14:paraId="0502ED8F" w14:textId="77777777">
      <w:pPr>
        <w:spacing w:line="240" w:lineRule="auto"/>
      </w:pPr>
      <w:bookmarkStart w:id="32" w:name="_Hlk74574582"/>
    </w:p>
    <w:p w:rsidR="00C64A50" w:rsidRPr="00531CC0" w:rsidP="006E0EEA" w14:paraId="5C6031E2" w14:textId="77777777">
      <w:pPr>
        <w:spacing w:line="240" w:lineRule="auto"/>
        <w:rPr>
          <w:iCs/>
          <w:noProof/>
          <w:szCs w:val="22"/>
        </w:rPr>
      </w:pPr>
      <w:r w:rsidRPr="00531CC0">
        <w:t>{SEC}:</w:t>
      </w:r>
    </w:p>
    <w:p w:rsidR="009F5437" w:rsidRPr="00531CC0" w:rsidP="006E0EEA" w14:paraId="71668803" w14:textId="77777777">
      <w:pPr>
        <w:spacing w:line="240" w:lineRule="auto"/>
        <w:rPr>
          <w:iCs/>
          <w:noProof/>
          <w:szCs w:val="22"/>
        </w:rPr>
      </w:pPr>
      <w:r w:rsidRPr="00531CC0">
        <w:t>&lt;{Prenume}:&gt;</w:t>
      </w:r>
    </w:p>
    <w:p w:rsidR="009F5437" w:rsidRPr="00531CC0" w:rsidP="006E0EEA" w14:paraId="057CBDED" w14:textId="77777777">
      <w:pPr>
        <w:spacing w:line="240" w:lineRule="auto"/>
        <w:rPr>
          <w:iCs/>
          <w:noProof/>
          <w:szCs w:val="22"/>
        </w:rPr>
      </w:pPr>
      <w:r w:rsidRPr="00531CC0">
        <w:t>&lt;{Nume}:&gt;</w:t>
      </w:r>
    </w:p>
    <w:p w:rsidR="009F5437" w:rsidRPr="00531CC0" w:rsidP="006E0EEA" w14:paraId="1D8ED0B1" w14:textId="77777777">
      <w:pPr>
        <w:spacing w:line="240" w:lineRule="auto"/>
        <w:rPr>
          <w:iCs/>
          <w:noProof/>
          <w:szCs w:val="22"/>
        </w:rPr>
      </w:pPr>
      <w:r w:rsidRPr="00531CC0">
        <w:t>&lt;{Data nașterii pacientului}:&gt;</w:t>
      </w:r>
    </w:p>
    <w:p w:rsidR="003C6BF9" w:rsidRPr="00531CC0" w:rsidP="006E0EEA" w14:paraId="0AE8D47F" w14:textId="77777777">
      <w:pPr>
        <w:spacing w:line="240" w:lineRule="auto"/>
        <w:rPr>
          <w:iCs/>
          <w:noProof/>
          <w:szCs w:val="22"/>
        </w:rPr>
      </w:pPr>
      <w:r w:rsidRPr="00531CC0">
        <w:t>&lt;{ID-ul pacientului}:&gt;</w:t>
      </w:r>
    </w:p>
    <w:p w:rsidR="009F5437" w:rsidRPr="00531CC0" w:rsidP="006E0EEA" w14:paraId="212CB679" w14:textId="77777777">
      <w:pPr>
        <w:spacing w:line="240" w:lineRule="auto"/>
        <w:rPr>
          <w:iCs/>
          <w:noProof/>
          <w:szCs w:val="22"/>
        </w:rPr>
      </w:pPr>
      <w:r w:rsidRPr="00531CC0">
        <w:t xml:space="preserve">&lt;{ID/DIN </w:t>
      </w:r>
      <w:r w:rsidRPr="00531CC0">
        <w:t>Aph}:&gt;</w:t>
      </w:r>
    </w:p>
    <w:p w:rsidR="003C6BF9" w:rsidRPr="00531CC0" w:rsidP="006E0EEA" w14:paraId="4B610B7C" w14:textId="77777777">
      <w:pPr>
        <w:spacing w:line="240" w:lineRule="auto"/>
        <w:rPr>
          <w:iCs/>
          <w:noProof/>
          <w:szCs w:val="22"/>
        </w:rPr>
      </w:pPr>
      <w:r w:rsidRPr="00531CC0">
        <w:t>&lt;{COI ID}:&gt;</w:t>
      </w:r>
    </w:p>
    <w:p w:rsidR="003C6BF9" w:rsidRPr="00531CC0" w:rsidP="006E0EEA" w14:paraId="6502717B" w14:textId="77777777">
      <w:pPr>
        <w:spacing w:line="240" w:lineRule="auto"/>
        <w:rPr>
          <w:iCs/>
          <w:noProof/>
          <w:szCs w:val="22"/>
        </w:rPr>
      </w:pPr>
      <w:r w:rsidRPr="00531CC0">
        <w:t>&lt;{ID Recipient}:&gt;</w:t>
      </w:r>
    </w:p>
    <w:p w:rsidR="00B52448" w:rsidRPr="00531CC0" w:rsidP="006E0EEA" w14:paraId="29C868EE" w14:textId="77777777">
      <w:pPr>
        <w:spacing w:line="240" w:lineRule="auto"/>
        <w:rPr>
          <w:iCs/>
          <w:noProof/>
          <w:szCs w:val="22"/>
        </w:rPr>
      </w:pPr>
      <w:r w:rsidRPr="00531CC0">
        <w:t>&lt;{ID Ordin}:&gt;</w:t>
      </w:r>
    </w:p>
    <w:bookmarkEnd w:id="32"/>
    <w:p w:rsidR="001414CB" w:rsidP="006E0EEA" w14:paraId="086E45DC" w14:textId="77777777">
      <w:pPr>
        <w:spacing w:line="240" w:lineRule="auto"/>
        <w:rPr>
          <w:noProof/>
          <w:szCs w:val="22"/>
        </w:rPr>
      </w:pPr>
    </w:p>
    <w:p w:rsidR="006E0EEA" w:rsidRPr="00531CC0" w:rsidP="006E0EEA" w14:paraId="097AC2C5" w14:textId="77777777">
      <w:pPr>
        <w:spacing w:line="240" w:lineRule="auto"/>
        <w:rPr>
          <w:noProof/>
          <w:szCs w:val="22"/>
        </w:rPr>
      </w:pPr>
    </w:p>
    <w:p w:rsidR="001414CB" w:rsidRPr="00531CC0" w:rsidP="006E0EEA" w14:paraId="458EBBBC"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31CC0">
        <w:rPr>
          <w:b/>
        </w:rPr>
        <w:t>CLASIFICARE GENERALĂ PRIVIND MODUL DE ELIBERARE</w:t>
      </w:r>
    </w:p>
    <w:p w:rsidR="001414CB" w:rsidP="006E0EEA" w14:paraId="0FC4EFAB" w14:textId="77777777">
      <w:pPr>
        <w:spacing w:line="240" w:lineRule="auto"/>
        <w:rPr>
          <w:i/>
          <w:noProof/>
          <w:szCs w:val="22"/>
        </w:rPr>
      </w:pPr>
    </w:p>
    <w:p w:rsidR="006E0EEA" w:rsidRPr="00531CC0" w:rsidP="006E0EEA" w14:paraId="112B3AD5" w14:textId="77777777">
      <w:pPr>
        <w:spacing w:line="240" w:lineRule="auto"/>
        <w:rPr>
          <w:i/>
          <w:noProof/>
          <w:szCs w:val="22"/>
        </w:rPr>
      </w:pPr>
    </w:p>
    <w:p w:rsidR="001414CB" w:rsidRPr="00531CC0" w:rsidP="006E0EEA" w14:paraId="427CAA56"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31CC0">
        <w:rPr>
          <w:b/>
        </w:rPr>
        <w:t>INSTRUCȚIUNI DE UTILIZARE</w:t>
      </w:r>
    </w:p>
    <w:p w:rsidR="001414CB" w:rsidP="006E0EEA" w14:paraId="439F7E7B" w14:textId="77777777">
      <w:pPr>
        <w:spacing w:line="240" w:lineRule="auto"/>
        <w:rPr>
          <w:noProof/>
          <w:szCs w:val="22"/>
        </w:rPr>
      </w:pPr>
    </w:p>
    <w:p w:rsidR="006E0EEA" w:rsidRPr="00531CC0" w:rsidP="006E0EEA" w14:paraId="58C41B56" w14:textId="77777777">
      <w:pPr>
        <w:spacing w:line="240" w:lineRule="auto"/>
        <w:rPr>
          <w:noProof/>
          <w:szCs w:val="22"/>
        </w:rPr>
      </w:pPr>
    </w:p>
    <w:p w:rsidR="00CE0523" w:rsidRPr="00531CC0" w:rsidP="006E0EEA" w14:paraId="7659863C"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31CC0">
        <w:rPr>
          <w:b/>
        </w:rPr>
        <w:t>INFORMAȚII ÎN BRAILLE</w:t>
      </w:r>
    </w:p>
    <w:p w:rsidR="00CE0523" w:rsidRPr="00531CC0" w:rsidP="006E0EEA" w14:paraId="637F9D63" w14:textId="77777777">
      <w:pPr>
        <w:widowControl w:val="0"/>
        <w:tabs>
          <w:tab w:val="clear" w:pos="567"/>
        </w:tabs>
        <w:autoSpaceDE w:val="0"/>
        <w:autoSpaceDN w:val="0"/>
        <w:spacing w:line="240" w:lineRule="auto"/>
        <w:rPr>
          <w:szCs w:val="22"/>
          <w:shd w:val="clear" w:color="auto" w:fill="CCCCCC"/>
          <w:lang w:val="en-US"/>
        </w:rPr>
      </w:pPr>
    </w:p>
    <w:p w:rsidR="00E52234" w:rsidRPr="00531CC0" w:rsidP="006E0EEA" w14:paraId="31C5C6E4" w14:textId="77777777">
      <w:pPr>
        <w:widowControl w:val="0"/>
        <w:tabs>
          <w:tab w:val="clear" w:pos="567"/>
        </w:tabs>
        <w:autoSpaceDE w:val="0"/>
        <w:autoSpaceDN w:val="0"/>
        <w:spacing w:line="240" w:lineRule="auto"/>
        <w:rPr>
          <w:szCs w:val="22"/>
        </w:rPr>
      </w:pPr>
      <w:r w:rsidRPr="00531CC0">
        <w:rPr>
          <w:szCs w:val="22"/>
          <w:shd w:val="clear" w:color="auto" w:fill="CCCCCC"/>
        </w:rPr>
        <w:t>Justificare acceptată pentru neincluderea informației în Braille.</w:t>
      </w:r>
    </w:p>
    <w:p w:rsidR="001414CB" w:rsidP="006E0EEA" w14:paraId="0B6BF033" w14:textId="77777777">
      <w:pPr>
        <w:spacing w:line="240" w:lineRule="auto"/>
        <w:rPr>
          <w:noProof/>
          <w:szCs w:val="22"/>
          <w:shd w:val="clear" w:color="auto" w:fill="CCCCCC"/>
          <w:lang w:val="en-US"/>
        </w:rPr>
      </w:pPr>
    </w:p>
    <w:p w:rsidR="006E0EEA" w:rsidRPr="00531CC0" w:rsidP="006E0EEA" w14:paraId="46EA8010" w14:textId="77777777">
      <w:pPr>
        <w:spacing w:line="240" w:lineRule="auto"/>
        <w:rPr>
          <w:noProof/>
          <w:szCs w:val="22"/>
          <w:shd w:val="clear" w:color="auto" w:fill="CCCCCC"/>
          <w:lang w:val="en-US"/>
        </w:rPr>
      </w:pPr>
    </w:p>
    <w:p w:rsidR="001414CB" w:rsidRPr="00531CC0" w:rsidP="006E0EEA" w14:paraId="2D3FADBF"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bookmarkStart w:id="33" w:name="_Hlk74568834"/>
      <w:r w:rsidRPr="00531CC0">
        <w:rPr>
          <w:b/>
        </w:rPr>
        <w:t>IDENTIFICATOR UNIC – COD DE BARE BIDIMENSIONAL</w:t>
      </w:r>
    </w:p>
    <w:p w:rsidR="00E417A8" w:rsidRPr="00920467" w:rsidP="006E0EEA" w14:paraId="7EF93A3F" w14:textId="77777777">
      <w:pPr>
        <w:tabs>
          <w:tab w:val="clear" w:pos="567"/>
        </w:tabs>
        <w:spacing w:line="240" w:lineRule="auto"/>
        <w:rPr>
          <w:noProof/>
          <w:lang w:val="fr-LU"/>
        </w:rPr>
      </w:pPr>
      <w:bookmarkStart w:id="34" w:name="_Hlk74305361"/>
    </w:p>
    <w:p w:rsidR="00E52234" w:rsidRPr="00531CC0" w:rsidP="006E0EEA" w14:paraId="3A3C7621" w14:textId="77777777">
      <w:pPr>
        <w:widowControl w:val="0"/>
        <w:tabs>
          <w:tab w:val="clear" w:pos="567"/>
        </w:tabs>
        <w:autoSpaceDE w:val="0"/>
        <w:autoSpaceDN w:val="0"/>
        <w:spacing w:line="240" w:lineRule="auto"/>
        <w:rPr>
          <w:szCs w:val="22"/>
          <w:shd w:val="clear" w:color="auto" w:fill="CCCCCC"/>
        </w:rPr>
      </w:pPr>
      <w:r w:rsidRPr="00531CC0">
        <w:rPr>
          <w:szCs w:val="22"/>
          <w:shd w:val="clear" w:color="auto" w:fill="CCCCCC"/>
        </w:rPr>
        <w:t>Nu este cazul.</w:t>
      </w:r>
    </w:p>
    <w:p w:rsidR="00165262" w:rsidP="006E0EEA" w14:paraId="3C8C918D" w14:textId="77777777">
      <w:pPr>
        <w:widowControl w:val="0"/>
        <w:tabs>
          <w:tab w:val="clear" w:pos="567"/>
        </w:tabs>
        <w:autoSpaceDE w:val="0"/>
        <w:autoSpaceDN w:val="0"/>
        <w:spacing w:line="240" w:lineRule="auto"/>
        <w:rPr>
          <w:szCs w:val="22"/>
          <w:shd w:val="clear" w:color="auto" w:fill="CCCCCC"/>
          <w:lang w:val="fr-LU"/>
        </w:rPr>
      </w:pPr>
    </w:p>
    <w:p w:rsidR="006E0EEA" w:rsidRPr="00920467" w:rsidP="006E0EEA" w14:paraId="77B8A596" w14:textId="77777777">
      <w:pPr>
        <w:widowControl w:val="0"/>
        <w:tabs>
          <w:tab w:val="clear" w:pos="567"/>
        </w:tabs>
        <w:autoSpaceDE w:val="0"/>
        <w:autoSpaceDN w:val="0"/>
        <w:spacing w:line="240" w:lineRule="auto"/>
        <w:rPr>
          <w:szCs w:val="22"/>
          <w:shd w:val="clear" w:color="auto" w:fill="CCCCCC"/>
          <w:lang w:val="fr-LU"/>
        </w:rPr>
      </w:pPr>
    </w:p>
    <w:bookmarkEnd w:id="34"/>
    <w:p w:rsidR="0017261B" w:rsidRPr="00531CC0" w:rsidP="006E0EEA" w14:paraId="01B563C2"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31CC0">
        <w:rPr>
          <w:b/>
        </w:rPr>
        <w:t>IDENTIFICATOR UNIC – DATE LIZIBILE PENTRU PERSOANE</w:t>
      </w:r>
    </w:p>
    <w:p w:rsidR="00B455BB" w:rsidRPr="00920467" w:rsidP="006E0EEA" w14:paraId="26C0AB1F" w14:textId="77777777">
      <w:pPr>
        <w:tabs>
          <w:tab w:val="clear" w:pos="567"/>
        </w:tabs>
        <w:spacing w:line="240" w:lineRule="auto"/>
        <w:rPr>
          <w:noProof/>
          <w:lang w:val="fr-LU"/>
        </w:rPr>
      </w:pPr>
    </w:p>
    <w:p w:rsidR="00B455BB" w:rsidRPr="00531CC0" w:rsidP="006E0EEA" w14:paraId="48718D18" w14:textId="77777777">
      <w:pPr>
        <w:widowControl w:val="0"/>
        <w:tabs>
          <w:tab w:val="clear" w:pos="567"/>
        </w:tabs>
        <w:autoSpaceDE w:val="0"/>
        <w:autoSpaceDN w:val="0"/>
        <w:spacing w:line="240" w:lineRule="auto"/>
        <w:rPr>
          <w:szCs w:val="22"/>
          <w:shd w:val="clear" w:color="auto" w:fill="CCCCCC"/>
        </w:rPr>
      </w:pPr>
      <w:r w:rsidRPr="00531CC0">
        <w:rPr>
          <w:szCs w:val="22"/>
          <w:shd w:val="clear" w:color="auto" w:fill="CCCCCC"/>
        </w:rPr>
        <w:t>Nu este cazul.</w:t>
      </w:r>
    </w:p>
    <w:p w:rsidR="0017261B" w:rsidRPr="00920467" w:rsidP="006E0EEA" w14:paraId="473EB17A" w14:textId="77777777">
      <w:pPr>
        <w:tabs>
          <w:tab w:val="clear" w:pos="567"/>
        </w:tabs>
        <w:spacing w:line="240" w:lineRule="auto"/>
        <w:rPr>
          <w:noProof/>
          <w:lang w:val="fr-LU"/>
        </w:rPr>
      </w:pPr>
    </w:p>
    <w:bookmarkEnd w:id="33"/>
    <w:p w:rsidR="00775B07" w:rsidRPr="00531CC0" w:rsidP="006E0EEA" w14:paraId="4B2B7467" w14:textId="77777777">
      <w:pPr>
        <w:tabs>
          <w:tab w:val="clear" w:pos="567"/>
        </w:tabs>
        <w:spacing w:line="240" w:lineRule="auto"/>
        <w:rPr>
          <w:szCs w:val="22"/>
        </w:rPr>
      </w:pPr>
      <w:r w:rsidRPr="00531CC0">
        <w:br w:type="page"/>
      </w:r>
    </w:p>
    <w:p w:rsidR="00775B07" w:rsidRPr="00531CC0" w:rsidP="006E0EEA" w14:paraId="5D1D8083"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531CC0">
        <w:rPr>
          <w:b/>
          <w:szCs w:val="22"/>
        </w:rPr>
        <w:t>MINIMUM DE INFORMAȚII CARE TREBUIE SĂ APARĂ PE BLISTER SAU PE FOLIE TERMOSUDATĂ</w:t>
      </w:r>
    </w:p>
    <w:p w:rsidR="00775B07" w:rsidRPr="00531CC0" w:rsidP="006E0EEA" w14:paraId="4FD80D69"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531CC0" w:rsidP="006E0EEA" w14:paraId="2E875D99"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531CC0">
        <w:rPr>
          <w:b/>
          <w:szCs w:val="22"/>
        </w:rPr>
        <w:t>{NATURA/TIPUL}</w:t>
      </w:r>
    </w:p>
    <w:p w:rsidR="00775B07" w:rsidRPr="00531CC0" w:rsidP="006E0EEA" w14:paraId="1A1E7201" w14:textId="77777777">
      <w:pPr>
        <w:spacing w:line="240" w:lineRule="auto"/>
        <w:rPr>
          <w:noProof/>
          <w:szCs w:val="22"/>
        </w:rPr>
      </w:pPr>
    </w:p>
    <w:p w:rsidR="008540F2" w:rsidRPr="00531CC0" w:rsidP="006E0EEA" w14:paraId="1D08456A" w14:textId="77777777">
      <w:pPr>
        <w:spacing w:line="240" w:lineRule="auto"/>
        <w:rPr>
          <w:noProof/>
          <w:szCs w:val="22"/>
        </w:rPr>
      </w:pPr>
    </w:p>
    <w:p w:rsidR="008540F2" w:rsidRPr="00531CC0" w:rsidP="006E0EEA" w14:paraId="615BBE0F"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531CC0">
        <w:rPr>
          <w:b/>
          <w:szCs w:val="22"/>
        </w:rPr>
        <w:t xml:space="preserve">DENUMIREA </w:t>
      </w:r>
      <w:r w:rsidRPr="00531CC0">
        <w:rPr>
          <w:b/>
          <w:szCs w:val="22"/>
        </w:rPr>
        <w:t>MEDICAMENTULUI</w:t>
      </w:r>
    </w:p>
    <w:p w:rsidR="008540F2" w:rsidRPr="00531CC0" w:rsidP="006E0EEA" w14:paraId="17973B64" w14:textId="77777777">
      <w:pPr>
        <w:widowControl w:val="0"/>
        <w:tabs>
          <w:tab w:val="clear" w:pos="567"/>
        </w:tabs>
        <w:autoSpaceDE w:val="0"/>
        <w:autoSpaceDN w:val="0"/>
        <w:spacing w:line="240" w:lineRule="auto"/>
        <w:rPr>
          <w:szCs w:val="22"/>
        </w:rPr>
      </w:pPr>
    </w:p>
    <w:p w:rsidR="00E52234" w:rsidRPr="00531CC0" w:rsidP="006E0EEA" w14:paraId="1FCE1B0F" w14:textId="77777777">
      <w:pPr>
        <w:widowControl w:val="0"/>
        <w:tabs>
          <w:tab w:val="clear" w:pos="567"/>
        </w:tabs>
        <w:autoSpaceDE w:val="0"/>
        <w:autoSpaceDN w:val="0"/>
        <w:spacing w:line="240" w:lineRule="auto"/>
        <w:rPr>
          <w:szCs w:val="22"/>
        </w:rPr>
      </w:pPr>
      <w:r w:rsidRPr="00531CC0">
        <w:t>{Numele (</w:t>
      </w:r>
      <w:r w:rsidR="00BB541B">
        <w:t>inventat</w:t>
      </w:r>
      <w:r w:rsidRPr="00531CC0">
        <w:t>) concentrația forma farmaceutică}</w:t>
      </w:r>
    </w:p>
    <w:p w:rsidR="00E52234" w:rsidRPr="00531CC0" w:rsidP="006E0EEA" w14:paraId="40F0DCF9" w14:textId="77777777">
      <w:pPr>
        <w:widowControl w:val="0"/>
        <w:tabs>
          <w:tab w:val="clear" w:pos="567"/>
        </w:tabs>
        <w:autoSpaceDE w:val="0"/>
        <w:autoSpaceDN w:val="0"/>
        <w:spacing w:line="240" w:lineRule="auto"/>
        <w:rPr>
          <w:szCs w:val="22"/>
        </w:rPr>
      </w:pPr>
      <w:r w:rsidRPr="00531CC0">
        <w:t>{Substanța(ele) activă(e)}</w:t>
      </w:r>
    </w:p>
    <w:p w:rsidR="008540F2" w:rsidP="006E0EEA" w14:paraId="735A2414" w14:textId="77777777">
      <w:pPr>
        <w:spacing w:line="240" w:lineRule="auto"/>
      </w:pPr>
    </w:p>
    <w:p w:rsidR="006E0EEA" w:rsidRPr="00531CC0" w:rsidP="006E0EEA" w14:paraId="64271B7C" w14:textId="77777777">
      <w:pPr>
        <w:spacing w:line="240" w:lineRule="auto"/>
      </w:pPr>
    </w:p>
    <w:p w:rsidR="008540F2" w:rsidRPr="00531CC0" w:rsidP="006E0EEA" w14:paraId="4B564694"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531CC0">
        <w:rPr>
          <w:b/>
          <w:szCs w:val="22"/>
        </w:rPr>
        <w:t>NUMELE DEȚINĂTORULUI AUTORIZAȚIEI DE PUNERE PE PIAȚĂ</w:t>
      </w:r>
    </w:p>
    <w:p w:rsidR="008540F2" w:rsidRPr="00531CC0" w:rsidP="006E0EEA" w14:paraId="47DE7022" w14:textId="77777777">
      <w:pPr>
        <w:spacing w:line="240" w:lineRule="auto"/>
        <w:rPr>
          <w:noProof/>
          <w:szCs w:val="22"/>
        </w:rPr>
      </w:pPr>
    </w:p>
    <w:p w:rsidR="008540F2" w:rsidRPr="00531CC0" w:rsidP="006E0EEA" w14:paraId="3B80B66C" w14:textId="77777777">
      <w:pPr>
        <w:spacing w:line="240" w:lineRule="auto"/>
        <w:rPr>
          <w:noProof/>
          <w:szCs w:val="22"/>
        </w:rPr>
      </w:pPr>
      <w:r w:rsidRPr="00531CC0">
        <w:t>{Numele}</w:t>
      </w:r>
    </w:p>
    <w:p w:rsidR="008540F2" w:rsidP="006E0EEA" w14:paraId="53E3208E" w14:textId="77777777">
      <w:pPr>
        <w:spacing w:line="240" w:lineRule="auto"/>
        <w:rPr>
          <w:noProof/>
          <w:szCs w:val="22"/>
        </w:rPr>
      </w:pPr>
    </w:p>
    <w:p w:rsidR="006E0EEA" w:rsidRPr="00531CC0" w:rsidP="006E0EEA" w14:paraId="4B64C0D3" w14:textId="77777777">
      <w:pPr>
        <w:spacing w:line="240" w:lineRule="auto"/>
        <w:rPr>
          <w:noProof/>
          <w:szCs w:val="22"/>
        </w:rPr>
      </w:pPr>
    </w:p>
    <w:p w:rsidR="008540F2" w:rsidRPr="00531CC0" w:rsidP="006E0EEA" w14:paraId="7346454D"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531CC0">
        <w:rPr>
          <w:b/>
          <w:szCs w:val="22"/>
        </w:rPr>
        <w:t>DATA DE EXPIRARE</w:t>
      </w:r>
    </w:p>
    <w:p w:rsidR="008540F2" w:rsidP="006E0EEA" w14:paraId="69DD9554" w14:textId="77777777">
      <w:pPr>
        <w:spacing w:line="240" w:lineRule="auto"/>
        <w:rPr>
          <w:noProof/>
          <w:szCs w:val="22"/>
        </w:rPr>
      </w:pPr>
    </w:p>
    <w:p w:rsidR="006E0EEA" w:rsidRPr="00531CC0" w:rsidP="006E0EEA" w14:paraId="74B6A92E" w14:textId="77777777">
      <w:pPr>
        <w:spacing w:line="240" w:lineRule="auto"/>
        <w:rPr>
          <w:noProof/>
          <w:szCs w:val="22"/>
        </w:rPr>
      </w:pPr>
    </w:p>
    <w:p w:rsidR="008540F2" w:rsidRPr="00531CC0" w:rsidP="006E0EEA" w14:paraId="1E85389B"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531CC0">
        <w:rPr>
          <w:b/>
          <w:szCs w:val="22"/>
        </w:rPr>
        <w:t>SERIA DE FABRICAȚIE, CODURILE DONAȚIEI ȘI MEDICAMENTULUI</w:t>
      </w:r>
    </w:p>
    <w:p w:rsidR="006E0EEA" w:rsidP="006E0EEA" w14:paraId="77D9658D" w14:textId="77777777">
      <w:pPr>
        <w:spacing w:line="240" w:lineRule="auto"/>
      </w:pPr>
    </w:p>
    <w:p w:rsidR="00EC1D59" w:rsidRPr="00531CC0" w:rsidP="006E0EEA" w14:paraId="6A19CADB" w14:textId="77777777">
      <w:pPr>
        <w:spacing w:line="240" w:lineRule="auto"/>
        <w:rPr>
          <w:iCs/>
          <w:noProof/>
          <w:szCs w:val="22"/>
        </w:rPr>
      </w:pPr>
      <w:r w:rsidRPr="00531CC0">
        <w:t>{SEC}:</w:t>
      </w:r>
    </w:p>
    <w:p w:rsidR="00C64A50" w:rsidRPr="00531CC0" w:rsidP="006E0EEA" w14:paraId="7A881E7A" w14:textId="77777777">
      <w:pPr>
        <w:spacing w:line="240" w:lineRule="auto"/>
        <w:rPr>
          <w:iCs/>
          <w:noProof/>
          <w:szCs w:val="22"/>
        </w:rPr>
      </w:pPr>
      <w:r w:rsidRPr="00531CC0">
        <w:t>&lt;{Prenume}:&gt;</w:t>
      </w:r>
    </w:p>
    <w:p w:rsidR="00C64A50" w:rsidRPr="00531CC0" w:rsidP="006E0EEA" w14:paraId="5306363D" w14:textId="77777777">
      <w:pPr>
        <w:spacing w:line="240" w:lineRule="auto"/>
        <w:rPr>
          <w:iCs/>
          <w:noProof/>
          <w:szCs w:val="22"/>
        </w:rPr>
      </w:pPr>
      <w:r w:rsidRPr="00531CC0">
        <w:t>&lt;{Nume}:&gt;</w:t>
      </w:r>
    </w:p>
    <w:p w:rsidR="00C64A50" w:rsidRPr="00531CC0" w:rsidP="006E0EEA" w14:paraId="305BAF2F" w14:textId="77777777">
      <w:pPr>
        <w:spacing w:line="240" w:lineRule="auto"/>
        <w:rPr>
          <w:iCs/>
          <w:noProof/>
          <w:szCs w:val="22"/>
        </w:rPr>
      </w:pPr>
      <w:r w:rsidRPr="00531CC0">
        <w:t>&lt;{Data nașterii pacientului}:&gt;</w:t>
      </w:r>
    </w:p>
    <w:p w:rsidR="00C64A50" w:rsidRPr="00531CC0" w:rsidP="006E0EEA" w14:paraId="485C5C90" w14:textId="77777777">
      <w:pPr>
        <w:spacing w:line="240" w:lineRule="auto"/>
        <w:rPr>
          <w:iCs/>
          <w:noProof/>
          <w:szCs w:val="22"/>
        </w:rPr>
      </w:pPr>
      <w:r w:rsidRPr="00531CC0">
        <w:t>&lt;{ID-ul pacientului}:&gt;</w:t>
      </w:r>
    </w:p>
    <w:p w:rsidR="00C64A50" w:rsidRPr="00531CC0" w:rsidP="006E0EEA" w14:paraId="1A57ECE3" w14:textId="77777777">
      <w:pPr>
        <w:spacing w:line="240" w:lineRule="auto"/>
        <w:rPr>
          <w:iCs/>
          <w:noProof/>
          <w:szCs w:val="22"/>
        </w:rPr>
      </w:pPr>
      <w:r w:rsidRPr="00531CC0">
        <w:t>&lt;{ID/DIN Aph}:&gt;</w:t>
      </w:r>
    </w:p>
    <w:p w:rsidR="00C64A50" w:rsidRPr="00531CC0" w:rsidP="006E0EEA" w14:paraId="3A277B82" w14:textId="77777777">
      <w:pPr>
        <w:spacing w:line="240" w:lineRule="auto"/>
        <w:rPr>
          <w:iCs/>
          <w:noProof/>
          <w:szCs w:val="22"/>
        </w:rPr>
      </w:pPr>
      <w:r w:rsidRPr="00531CC0">
        <w:t>&lt;{ID COI}:&gt;</w:t>
      </w:r>
    </w:p>
    <w:p w:rsidR="00C64A50" w:rsidRPr="00531CC0" w:rsidP="006E0EEA" w14:paraId="17BA092A" w14:textId="77777777">
      <w:pPr>
        <w:spacing w:line="240" w:lineRule="auto"/>
        <w:rPr>
          <w:iCs/>
          <w:noProof/>
          <w:szCs w:val="22"/>
        </w:rPr>
      </w:pPr>
      <w:r w:rsidRPr="00531CC0">
        <w:t>&lt;{ID Recipient}:&gt;</w:t>
      </w:r>
    </w:p>
    <w:p w:rsidR="00B52448" w:rsidRPr="00531CC0" w:rsidP="006E0EEA" w14:paraId="56FE490D" w14:textId="77777777">
      <w:pPr>
        <w:spacing w:line="240" w:lineRule="auto"/>
        <w:rPr>
          <w:iCs/>
          <w:noProof/>
          <w:szCs w:val="22"/>
        </w:rPr>
      </w:pPr>
      <w:r w:rsidRPr="00531CC0">
        <w:t>&lt;{ID Ordin}:&gt;</w:t>
      </w:r>
    </w:p>
    <w:p w:rsidR="008540F2" w:rsidP="006E0EEA" w14:paraId="74456BC9" w14:textId="77777777">
      <w:pPr>
        <w:spacing w:line="240" w:lineRule="auto"/>
        <w:rPr>
          <w:noProof/>
          <w:szCs w:val="22"/>
        </w:rPr>
      </w:pPr>
    </w:p>
    <w:p w:rsidR="006E0EEA" w:rsidRPr="00531CC0" w:rsidP="006E0EEA" w14:paraId="2644E5B9" w14:textId="77777777">
      <w:pPr>
        <w:spacing w:line="240" w:lineRule="auto"/>
        <w:rPr>
          <w:noProof/>
          <w:szCs w:val="22"/>
        </w:rPr>
      </w:pPr>
    </w:p>
    <w:p w:rsidR="008540F2" w:rsidRPr="00531CC0" w:rsidP="006E0EEA" w14:paraId="3C2DACAB"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531CC0">
        <w:rPr>
          <w:b/>
          <w:szCs w:val="22"/>
        </w:rPr>
        <w:t>ALTE INFORMAȚII</w:t>
      </w:r>
    </w:p>
    <w:p w:rsidR="00E52234" w:rsidRPr="00531CC0" w:rsidP="006E0EEA" w14:paraId="3F45FA62" w14:textId="77777777">
      <w:pPr>
        <w:widowControl w:val="0"/>
        <w:tabs>
          <w:tab w:val="clear" w:pos="567"/>
        </w:tabs>
        <w:autoSpaceDE w:val="0"/>
        <w:autoSpaceDN w:val="0"/>
        <w:spacing w:line="240" w:lineRule="auto"/>
        <w:ind w:right="476"/>
        <w:rPr>
          <w:szCs w:val="22"/>
        </w:rPr>
      </w:pPr>
    </w:p>
    <w:p w:rsidR="00E52234" w:rsidRPr="00531CC0" w:rsidP="006E0EEA" w14:paraId="7AA34868" w14:textId="77777777">
      <w:pPr>
        <w:widowControl w:val="0"/>
        <w:tabs>
          <w:tab w:val="clear" w:pos="567"/>
        </w:tabs>
        <w:autoSpaceDE w:val="0"/>
        <w:autoSpaceDN w:val="0"/>
        <w:spacing w:line="240" w:lineRule="auto"/>
        <w:rPr>
          <w:szCs w:val="22"/>
        </w:rPr>
      </w:pPr>
      <w:r w:rsidRPr="00531CC0">
        <w:t>&lt;Numai pentru utilizare autologă.&gt;</w:t>
      </w:r>
    </w:p>
    <w:p w:rsidR="008540F2" w:rsidRPr="00531CC0" w:rsidP="006E0EEA" w14:paraId="651DB092" w14:textId="77777777">
      <w:pPr>
        <w:spacing w:line="240" w:lineRule="auto"/>
        <w:rPr>
          <w:noProof/>
          <w:szCs w:val="22"/>
        </w:rPr>
      </w:pPr>
    </w:p>
    <w:p w:rsidR="00BB541B" w:rsidRPr="00BB541B" w:rsidP="006E0EEA" w14:paraId="3F0BB55E" w14:textId="77777777">
      <w:pPr>
        <w:pBdr>
          <w:top w:val="single" w:sz="4" w:space="1" w:color="auto"/>
          <w:left w:val="single" w:sz="4" w:space="4" w:color="auto"/>
          <w:bottom w:val="single" w:sz="4" w:space="1" w:color="auto"/>
          <w:right w:val="single" w:sz="4" w:space="4" w:color="auto"/>
        </w:pBdr>
        <w:spacing w:line="240" w:lineRule="auto"/>
        <w:rPr>
          <w:b/>
          <w:szCs w:val="22"/>
        </w:rPr>
      </w:pPr>
      <w:r w:rsidRPr="00531CC0">
        <w:br w:type="page"/>
      </w:r>
      <w:r w:rsidRPr="00BB541B">
        <w:rPr>
          <w:b/>
          <w:szCs w:val="22"/>
        </w:rPr>
        <w:t xml:space="preserve">MINIMUM DE INFORMAȚII CARE </w:t>
      </w:r>
      <w:r w:rsidRPr="00531CC0">
        <w:rPr>
          <w:b/>
          <w:szCs w:val="22"/>
        </w:rPr>
        <w:t xml:space="preserve">TREBUIE </w:t>
      </w:r>
      <w:r>
        <w:rPr>
          <w:b/>
          <w:szCs w:val="22"/>
        </w:rPr>
        <w:t>SĂ APARĂ</w:t>
      </w:r>
    </w:p>
    <w:p w:rsidR="00BB541B" w:rsidRPr="00BB541B" w:rsidP="006E0EEA" w14:paraId="3F39B94E" w14:textId="77777777">
      <w:pPr>
        <w:pBdr>
          <w:top w:val="single" w:sz="4" w:space="1" w:color="auto"/>
          <w:left w:val="single" w:sz="4" w:space="4" w:color="auto"/>
          <w:bottom w:val="single" w:sz="4" w:space="1" w:color="auto"/>
          <w:right w:val="single" w:sz="4" w:space="4" w:color="auto"/>
        </w:pBdr>
        <w:spacing w:line="240" w:lineRule="auto"/>
        <w:rPr>
          <w:b/>
          <w:szCs w:val="22"/>
        </w:rPr>
      </w:pPr>
      <w:r w:rsidRPr="00BB541B">
        <w:rPr>
          <w:b/>
          <w:szCs w:val="22"/>
        </w:rPr>
        <w:t xml:space="preserve">PE </w:t>
      </w:r>
      <w:r w:rsidRPr="00BB541B">
        <w:rPr>
          <w:b/>
          <w:szCs w:val="22"/>
        </w:rPr>
        <w:t>AMBALAJELE PRIMARE MICI</w:t>
      </w:r>
    </w:p>
    <w:p w:rsidR="008540F2" w:rsidRPr="00531CC0" w:rsidP="006E0EEA" w14:paraId="2486BD3B"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531CC0" w:rsidP="006E0EEA" w14:paraId="60163661"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531CC0">
        <w:rPr>
          <w:b/>
          <w:szCs w:val="22"/>
        </w:rPr>
        <w:t>{NATURA/TIPUL}</w:t>
      </w:r>
    </w:p>
    <w:p w:rsidR="008540F2" w:rsidP="006E0EEA" w14:paraId="4F311F0C" w14:textId="77777777">
      <w:pPr>
        <w:spacing w:line="240" w:lineRule="auto"/>
        <w:rPr>
          <w:noProof/>
          <w:szCs w:val="22"/>
        </w:rPr>
      </w:pPr>
    </w:p>
    <w:p w:rsidR="006E0EEA" w:rsidRPr="00531CC0" w:rsidP="006E0EEA" w14:paraId="2A80FA35" w14:textId="77777777">
      <w:pPr>
        <w:spacing w:line="240" w:lineRule="auto"/>
        <w:rPr>
          <w:noProof/>
          <w:szCs w:val="22"/>
        </w:rPr>
      </w:pPr>
    </w:p>
    <w:p w:rsidR="008540F2" w:rsidRPr="00531CC0" w:rsidP="006E0EEA" w14:paraId="310B9DD8"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531CC0">
        <w:rPr>
          <w:b/>
          <w:szCs w:val="22"/>
        </w:rPr>
        <w:t>DENUMIREA COMERCIALĂ A MEDICAMENTULUI ȘI CALEA(CĂILE) DE ADMINISTRARE</w:t>
      </w:r>
    </w:p>
    <w:p w:rsidR="008540F2" w:rsidRPr="00531CC0" w:rsidP="006E0EEA" w14:paraId="25B33219" w14:textId="77777777">
      <w:pPr>
        <w:widowControl w:val="0"/>
        <w:tabs>
          <w:tab w:val="clear" w:pos="567"/>
        </w:tabs>
        <w:autoSpaceDE w:val="0"/>
        <w:autoSpaceDN w:val="0"/>
        <w:spacing w:line="240" w:lineRule="auto"/>
        <w:rPr>
          <w:szCs w:val="22"/>
        </w:rPr>
      </w:pPr>
      <w:bookmarkStart w:id="35" w:name="_Hlk74326365"/>
    </w:p>
    <w:bookmarkEnd w:id="35"/>
    <w:p w:rsidR="008540F2" w:rsidRPr="00531CC0" w:rsidP="006E0EEA" w14:paraId="6695BF9F" w14:textId="77777777">
      <w:pPr>
        <w:spacing w:line="240" w:lineRule="auto"/>
        <w:rPr>
          <w:noProof/>
          <w:szCs w:val="22"/>
        </w:rPr>
      </w:pPr>
      <w:r w:rsidRPr="00531CC0">
        <w:t>{Numele (</w:t>
      </w:r>
      <w:r w:rsidR="001200F7">
        <w:t>inventat</w:t>
      </w:r>
      <w:r w:rsidRPr="00531CC0">
        <w:t>) concentrația forma farmaceutică}</w:t>
      </w:r>
    </w:p>
    <w:p w:rsidR="008540F2" w:rsidRPr="00531CC0" w:rsidP="006E0EEA" w14:paraId="19E52F19" w14:textId="77777777">
      <w:pPr>
        <w:spacing w:line="240" w:lineRule="auto"/>
        <w:rPr>
          <w:noProof/>
          <w:szCs w:val="22"/>
        </w:rPr>
      </w:pPr>
      <w:r w:rsidRPr="00531CC0">
        <w:t>{Substanța(ele) activă(e)}</w:t>
      </w:r>
    </w:p>
    <w:p w:rsidR="008540F2" w:rsidRPr="00531CC0" w:rsidP="006E0EEA" w14:paraId="084CA0FC" w14:textId="77777777">
      <w:pPr>
        <w:spacing w:line="240" w:lineRule="auto"/>
        <w:rPr>
          <w:noProof/>
          <w:szCs w:val="22"/>
        </w:rPr>
      </w:pPr>
      <w:r w:rsidRPr="00531CC0">
        <w:t>{Calea de administrare}</w:t>
      </w:r>
    </w:p>
    <w:p w:rsidR="008540F2" w:rsidP="006E0EEA" w14:paraId="7EC8A149" w14:textId="77777777">
      <w:pPr>
        <w:spacing w:line="240" w:lineRule="auto"/>
        <w:rPr>
          <w:noProof/>
          <w:szCs w:val="22"/>
        </w:rPr>
      </w:pPr>
    </w:p>
    <w:p w:rsidR="006E0EEA" w:rsidRPr="00531CC0" w:rsidP="006E0EEA" w14:paraId="71E06122" w14:textId="77777777">
      <w:pPr>
        <w:spacing w:line="240" w:lineRule="auto"/>
        <w:rPr>
          <w:noProof/>
          <w:szCs w:val="22"/>
        </w:rPr>
      </w:pPr>
    </w:p>
    <w:p w:rsidR="008540F2" w:rsidRPr="00531CC0" w:rsidP="006E0EEA" w14:paraId="47FB39AE"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531CC0">
        <w:rPr>
          <w:b/>
          <w:szCs w:val="22"/>
        </w:rPr>
        <w:t>MODUL DE ADMINISTRARE</w:t>
      </w:r>
    </w:p>
    <w:p w:rsidR="008540F2" w:rsidP="006E0EEA" w14:paraId="0BE0AA72" w14:textId="77777777">
      <w:pPr>
        <w:spacing w:line="240" w:lineRule="auto"/>
        <w:rPr>
          <w:noProof/>
          <w:szCs w:val="22"/>
        </w:rPr>
      </w:pPr>
    </w:p>
    <w:p w:rsidR="006E0EEA" w:rsidRPr="00531CC0" w:rsidP="006E0EEA" w14:paraId="44F78FE9" w14:textId="77777777">
      <w:pPr>
        <w:spacing w:line="240" w:lineRule="auto"/>
        <w:rPr>
          <w:noProof/>
          <w:szCs w:val="22"/>
        </w:rPr>
      </w:pPr>
    </w:p>
    <w:p w:rsidR="008540F2" w:rsidRPr="00531CC0" w:rsidP="006E0EEA" w14:paraId="6858B5D5"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531CC0">
        <w:rPr>
          <w:b/>
          <w:szCs w:val="22"/>
        </w:rPr>
        <w:t xml:space="preserve">DATA DE </w:t>
      </w:r>
      <w:r w:rsidRPr="00531CC0">
        <w:rPr>
          <w:b/>
          <w:szCs w:val="22"/>
        </w:rPr>
        <w:t>EXPIRARE</w:t>
      </w:r>
    </w:p>
    <w:p w:rsidR="008540F2" w:rsidP="006E0EEA" w14:paraId="2E44A491" w14:textId="77777777">
      <w:pPr>
        <w:spacing w:line="240" w:lineRule="auto"/>
      </w:pPr>
    </w:p>
    <w:p w:rsidR="006E0EEA" w:rsidRPr="00531CC0" w:rsidP="006E0EEA" w14:paraId="1A6A0FA4" w14:textId="77777777">
      <w:pPr>
        <w:spacing w:line="240" w:lineRule="auto"/>
      </w:pPr>
    </w:p>
    <w:p w:rsidR="008540F2" w:rsidRPr="00531CC0" w:rsidP="006E0EEA" w14:paraId="71E6CC8F"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531CC0">
        <w:rPr>
          <w:b/>
          <w:szCs w:val="22"/>
        </w:rPr>
        <w:t>SERIA DE FABRICAȚIE, CODURILE DONAȚIEI ȘI MEDICAMENTULUI</w:t>
      </w:r>
    </w:p>
    <w:p w:rsidR="006E0EEA" w:rsidP="006E0EEA" w14:paraId="3E427CD1" w14:textId="77777777">
      <w:pPr>
        <w:spacing w:line="240" w:lineRule="auto"/>
      </w:pPr>
    </w:p>
    <w:p w:rsidR="00EC1D59" w:rsidRPr="00531CC0" w:rsidP="006E0EEA" w14:paraId="17BB22F0" w14:textId="77777777">
      <w:pPr>
        <w:spacing w:line="240" w:lineRule="auto"/>
        <w:rPr>
          <w:iCs/>
          <w:noProof/>
          <w:szCs w:val="22"/>
        </w:rPr>
      </w:pPr>
      <w:r w:rsidRPr="00531CC0">
        <w:t>{SEC}:</w:t>
      </w:r>
    </w:p>
    <w:p w:rsidR="00C64A50" w:rsidRPr="00531CC0" w:rsidP="006E0EEA" w14:paraId="01380FD5" w14:textId="77777777">
      <w:pPr>
        <w:spacing w:line="240" w:lineRule="auto"/>
        <w:rPr>
          <w:iCs/>
          <w:noProof/>
          <w:szCs w:val="22"/>
        </w:rPr>
      </w:pPr>
      <w:r w:rsidRPr="00531CC0">
        <w:t>&lt;{Prenume}:&gt;</w:t>
      </w:r>
    </w:p>
    <w:p w:rsidR="00C64A50" w:rsidRPr="00531CC0" w:rsidP="006E0EEA" w14:paraId="5EC40C29" w14:textId="77777777">
      <w:pPr>
        <w:spacing w:line="240" w:lineRule="auto"/>
        <w:rPr>
          <w:iCs/>
          <w:noProof/>
          <w:szCs w:val="22"/>
        </w:rPr>
      </w:pPr>
      <w:r w:rsidRPr="00531CC0">
        <w:t>&lt;{Nume}:&gt;</w:t>
      </w:r>
    </w:p>
    <w:p w:rsidR="00C64A50" w:rsidRPr="00531CC0" w:rsidP="006E0EEA" w14:paraId="22135A10" w14:textId="77777777">
      <w:pPr>
        <w:spacing w:line="240" w:lineRule="auto"/>
        <w:rPr>
          <w:iCs/>
          <w:noProof/>
          <w:szCs w:val="22"/>
        </w:rPr>
      </w:pPr>
      <w:r w:rsidRPr="00531CC0">
        <w:t>&lt;{Data nașterii pacientului}:&gt;</w:t>
      </w:r>
    </w:p>
    <w:p w:rsidR="00C64A50" w:rsidRPr="00531CC0" w:rsidP="006E0EEA" w14:paraId="5B72DC98" w14:textId="77777777">
      <w:pPr>
        <w:spacing w:line="240" w:lineRule="auto"/>
        <w:rPr>
          <w:iCs/>
          <w:noProof/>
          <w:szCs w:val="22"/>
        </w:rPr>
      </w:pPr>
      <w:r w:rsidRPr="00531CC0">
        <w:t>&lt;{ID-ul pacientului}:&gt;</w:t>
      </w:r>
    </w:p>
    <w:p w:rsidR="00C64A50" w:rsidRPr="00531CC0" w:rsidP="006E0EEA" w14:paraId="6085A9AE" w14:textId="77777777">
      <w:pPr>
        <w:spacing w:line="240" w:lineRule="auto"/>
        <w:rPr>
          <w:iCs/>
          <w:noProof/>
          <w:szCs w:val="22"/>
        </w:rPr>
      </w:pPr>
      <w:r w:rsidRPr="00531CC0">
        <w:t>&lt;{ID/DIN Aph}:&gt;</w:t>
      </w:r>
    </w:p>
    <w:p w:rsidR="00C64A50" w:rsidRPr="00531CC0" w:rsidP="006E0EEA" w14:paraId="02CB58B9" w14:textId="77777777">
      <w:pPr>
        <w:spacing w:line="240" w:lineRule="auto"/>
        <w:rPr>
          <w:iCs/>
          <w:noProof/>
          <w:szCs w:val="22"/>
        </w:rPr>
      </w:pPr>
      <w:r w:rsidRPr="00531CC0">
        <w:t>&lt;{ID COI}:&gt;</w:t>
      </w:r>
    </w:p>
    <w:p w:rsidR="00C64A50" w:rsidRPr="00531CC0" w:rsidP="006E0EEA" w14:paraId="4E1762E2" w14:textId="77777777">
      <w:pPr>
        <w:spacing w:line="240" w:lineRule="auto"/>
        <w:rPr>
          <w:iCs/>
          <w:noProof/>
          <w:szCs w:val="22"/>
        </w:rPr>
      </w:pPr>
      <w:r w:rsidRPr="00531CC0">
        <w:t>&lt;{ID Recipient}:&gt;</w:t>
      </w:r>
    </w:p>
    <w:p w:rsidR="00B52448" w:rsidRPr="00531CC0" w:rsidP="006E0EEA" w14:paraId="72396259" w14:textId="77777777">
      <w:pPr>
        <w:spacing w:line="240" w:lineRule="auto"/>
        <w:rPr>
          <w:iCs/>
          <w:noProof/>
          <w:szCs w:val="22"/>
        </w:rPr>
      </w:pPr>
      <w:r w:rsidRPr="00531CC0">
        <w:t>&lt;{ID Ordin}:&gt;</w:t>
      </w:r>
    </w:p>
    <w:p w:rsidR="008540F2" w:rsidP="006E0EEA" w14:paraId="1E7EF6E8" w14:textId="77777777">
      <w:pPr>
        <w:spacing w:line="240" w:lineRule="auto"/>
        <w:ind w:right="113"/>
      </w:pPr>
    </w:p>
    <w:p w:rsidR="006E0EEA" w:rsidRPr="00531CC0" w:rsidP="006E0EEA" w14:paraId="07D2DE74" w14:textId="77777777">
      <w:pPr>
        <w:spacing w:line="240" w:lineRule="auto"/>
        <w:ind w:right="113"/>
      </w:pPr>
    </w:p>
    <w:p w:rsidR="008540F2" w:rsidRPr="00531CC0" w:rsidP="006E0EEA" w14:paraId="3FACB626"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531CC0">
        <w:rPr>
          <w:b/>
          <w:szCs w:val="22"/>
        </w:rPr>
        <w:t xml:space="preserve">CONȚINUTUL PE MASĂ, VOLUM SAU </w:t>
      </w:r>
      <w:r w:rsidRPr="00531CC0">
        <w:rPr>
          <w:b/>
          <w:szCs w:val="22"/>
        </w:rPr>
        <w:t>UNITATEA DE DOZĂ</w:t>
      </w:r>
    </w:p>
    <w:p w:rsidR="008540F2" w:rsidP="006E0EEA" w14:paraId="5FD49782" w14:textId="77777777">
      <w:pPr>
        <w:spacing w:line="240" w:lineRule="auto"/>
        <w:ind w:right="113"/>
        <w:rPr>
          <w:noProof/>
          <w:szCs w:val="22"/>
        </w:rPr>
      </w:pPr>
    </w:p>
    <w:p w:rsidR="006E0EEA" w:rsidRPr="00531CC0" w:rsidP="006E0EEA" w14:paraId="79C54FE8" w14:textId="77777777">
      <w:pPr>
        <w:spacing w:line="240" w:lineRule="auto"/>
        <w:ind w:right="113"/>
        <w:rPr>
          <w:noProof/>
          <w:szCs w:val="22"/>
        </w:rPr>
      </w:pPr>
    </w:p>
    <w:p w:rsidR="008540F2" w:rsidRPr="00531CC0" w:rsidP="006E0EEA" w14:paraId="219776E3"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531CC0">
        <w:rPr>
          <w:b/>
          <w:szCs w:val="22"/>
        </w:rPr>
        <w:t>ALTE INFORMAȚII</w:t>
      </w:r>
    </w:p>
    <w:p w:rsidR="007F078E" w:rsidRPr="00531CC0" w:rsidP="006E0EEA" w14:paraId="4AB8A2D4" w14:textId="77777777">
      <w:pPr>
        <w:widowControl w:val="0"/>
        <w:tabs>
          <w:tab w:val="clear" w:pos="567"/>
        </w:tabs>
        <w:autoSpaceDE w:val="0"/>
        <w:autoSpaceDN w:val="0"/>
        <w:spacing w:line="240" w:lineRule="auto"/>
        <w:ind w:right="476"/>
        <w:rPr>
          <w:szCs w:val="22"/>
        </w:rPr>
      </w:pPr>
    </w:p>
    <w:p w:rsidR="008540F2" w:rsidRPr="00531CC0" w:rsidP="006E0EEA" w14:paraId="284B79FB" w14:textId="77777777">
      <w:pPr>
        <w:spacing w:line="240" w:lineRule="auto"/>
        <w:rPr>
          <w:noProof/>
          <w:szCs w:val="22"/>
        </w:rPr>
      </w:pPr>
      <w:r w:rsidRPr="00531CC0">
        <w:t>&lt;Numai pentru utilizare autologă.&gt;</w:t>
      </w:r>
    </w:p>
    <w:p w:rsidR="008540F2" w:rsidRPr="00531CC0" w:rsidP="006E0EEA" w14:paraId="7293594A" w14:textId="77777777">
      <w:pPr>
        <w:spacing w:line="240" w:lineRule="auto"/>
        <w:ind w:right="113"/>
      </w:pPr>
    </w:p>
    <w:p w:rsidR="007F078E" w:rsidRPr="00531CC0" w:rsidP="006E0EEA" w14:paraId="19D55430" w14:textId="77777777">
      <w:pPr>
        <w:pBdr>
          <w:top w:val="single" w:sz="4" w:space="1" w:color="auto"/>
          <w:left w:val="single" w:sz="4" w:space="1" w:color="auto"/>
          <w:bottom w:val="single" w:sz="4" w:space="1" w:color="auto"/>
          <w:right w:val="single" w:sz="4" w:space="1" w:color="auto"/>
        </w:pBdr>
        <w:spacing w:line="240" w:lineRule="auto"/>
      </w:pPr>
      <w:r w:rsidRPr="00531CC0">
        <w:br w:type="page"/>
      </w:r>
      <w:r w:rsidRPr="00531CC0">
        <w:rPr>
          <w:b/>
          <w:szCs w:val="22"/>
        </w:rPr>
        <w:t>INFORMAȚII CARE TREBUIE SĂ APARĂ PE &lt;FIȘA DE INFORMAȚII PENTRU LOT (</w:t>
      </w:r>
      <w:r w:rsidR="001200F7">
        <w:rPr>
          <w:b/>
          <w:szCs w:val="22"/>
        </w:rPr>
        <w:t>FIL</w:t>
      </w:r>
      <w:r w:rsidRPr="00531CC0">
        <w:rPr>
          <w:b/>
          <w:szCs w:val="22"/>
        </w:rPr>
        <w:t>)&gt;&lt;CERTIFICAT DE ELIBERARE PENTRU &lt;PERFUZIE&gt;&lt;INJECȚIE&gt;(</w:t>
      </w:r>
      <w:r w:rsidR="001200F7">
        <w:rPr>
          <w:b/>
          <w:szCs w:val="22"/>
        </w:rPr>
        <w:t>CePI</w:t>
      </w:r>
      <w:r w:rsidRPr="00531CC0">
        <w:rPr>
          <w:b/>
          <w:szCs w:val="22"/>
        </w:rPr>
        <w:t>)&gt; INCLUS ÎN FIECARE LIVRARE PENTRU UN PACIENT</w:t>
      </w:r>
    </w:p>
    <w:p w:rsidR="00095538" w:rsidP="006E0EEA" w14:paraId="280B62EC" w14:textId="77777777">
      <w:pPr>
        <w:widowControl w:val="0"/>
        <w:tabs>
          <w:tab w:val="clear" w:pos="567"/>
        </w:tabs>
        <w:autoSpaceDE w:val="0"/>
        <w:autoSpaceDN w:val="0"/>
        <w:spacing w:line="240" w:lineRule="auto"/>
        <w:rPr>
          <w:szCs w:val="22"/>
        </w:rPr>
      </w:pPr>
    </w:p>
    <w:p w:rsidR="006E0EEA" w:rsidRPr="00A97964" w:rsidP="006E0EEA" w14:paraId="57DEB506" w14:textId="77777777">
      <w:pPr>
        <w:widowControl w:val="0"/>
        <w:tabs>
          <w:tab w:val="clear" w:pos="567"/>
        </w:tabs>
        <w:autoSpaceDE w:val="0"/>
        <w:autoSpaceDN w:val="0"/>
        <w:spacing w:line="240" w:lineRule="auto"/>
        <w:rPr>
          <w:szCs w:val="22"/>
        </w:rPr>
      </w:pPr>
    </w:p>
    <w:p w:rsidR="00E52234" w:rsidRPr="00531CC0" w:rsidP="006E0EEA" w14:paraId="15D3975A"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531CC0">
        <w:rPr>
          <w:b/>
          <w:szCs w:val="22"/>
        </w:rPr>
        <w:t>DENUMIREA MEDICAMENTULUI</w:t>
      </w:r>
    </w:p>
    <w:p w:rsidR="007F078E" w:rsidRPr="00531CC0" w:rsidP="006E0EEA" w14:paraId="716207F2" w14:textId="77777777">
      <w:pPr>
        <w:widowControl w:val="0"/>
        <w:tabs>
          <w:tab w:val="clear" w:pos="567"/>
        </w:tabs>
        <w:autoSpaceDE w:val="0"/>
        <w:autoSpaceDN w:val="0"/>
        <w:spacing w:line="240" w:lineRule="auto"/>
        <w:rPr>
          <w:szCs w:val="22"/>
        </w:rPr>
      </w:pPr>
    </w:p>
    <w:p w:rsidR="007F078E" w:rsidRPr="00531CC0" w:rsidP="006E0EEA" w14:paraId="58D7CE37" w14:textId="77777777">
      <w:pPr>
        <w:widowControl w:val="0"/>
        <w:tabs>
          <w:tab w:val="clear" w:pos="567"/>
        </w:tabs>
        <w:autoSpaceDE w:val="0"/>
        <w:autoSpaceDN w:val="0"/>
        <w:spacing w:line="240" w:lineRule="auto"/>
        <w:rPr>
          <w:szCs w:val="22"/>
        </w:rPr>
      </w:pPr>
      <w:r w:rsidRPr="00531CC0">
        <w:t>{Numele (</w:t>
      </w:r>
      <w:r w:rsidR="001200F7">
        <w:t>inventat</w:t>
      </w:r>
      <w:r w:rsidRPr="00531CC0">
        <w:t>) concentrația forma farmaceutică}</w:t>
      </w:r>
    </w:p>
    <w:p w:rsidR="00E52234" w:rsidP="006E0EEA" w14:paraId="6A0F0532" w14:textId="77777777">
      <w:pPr>
        <w:widowControl w:val="0"/>
        <w:tabs>
          <w:tab w:val="clear" w:pos="567"/>
        </w:tabs>
        <w:autoSpaceDE w:val="0"/>
        <w:autoSpaceDN w:val="0"/>
        <w:spacing w:line="240" w:lineRule="auto"/>
        <w:rPr>
          <w:szCs w:val="22"/>
          <w:lang w:val="es-ES"/>
        </w:rPr>
      </w:pPr>
    </w:p>
    <w:p w:rsidR="006E0EEA" w:rsidRPr="00363559" w:rsidP="006E0EEA" w14:paraId="5D473A9C" w14:textId="77777777">
      <w:pPr>
        <w:widowControl w:val="0"/>
        <w:tabs>
          <w:tab w:val="clear" w:pos="567"/>
        </w:tabs>
        <w:autoSpaceDE w:val="0"/>
        <w:autoSpaceDN w:val="0"/>
        <w:spacing w:line="240" w:lineRule="auto"/>
        <w:rPr>
          <w:szCs w:val="22"/>
          <w:lang w:val="es-ES"/>
        </w:rPr>
      </w:pPr>
    </w:p>
    <w:p w:rsidR="00E52234" w:rsidRPr="00531CC0" w:rsidP="006E0EEA" w14:paraId="10A05EA6"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531CC0">
        <w:rPr>
          <w:b/>
          <w:szCs w:val="22"/>
        </w:rPr>
        <w:t>DECLARAREA SUBSTANȚEI (SUBSTANȚELOR) ACTIVE</w:t>
      </w:r>
    </w:p>
    <w:p w:rsidR="00E52234" w:rsidP="006E0EEA" w14:paraId="735BAFF6" w14:textId="77777777">
      <w:pPr>
        <w:widowControl w:val="0"/>
        <w:tabs>
          <w:tab w:val="clear" w:pos="567"/>
        </w:tabs>
        <w:autoSpaceDE w:val="0"/>
        <w:autoSpaceDN w:val="0"/>
        <w:spacing w:line="240" w:lineRule="auto"/>
        <w:rPr>
          <w:szCs w:val="22"/>
          <w:lang w:val="en-US"/>
        </w:rPr>
      </w:pPr>
    </w:p>
    <w:p w:rsidR="006E0EEA" w:rsidRPr="00531CC0" w:rsidP="006E0EEA" w14:paraId="1F7A7046" w14:textId="77777777">
      <w:pPr>
        <w:widowControl w:val="0"/>
        <w:tabs>
          <w:tab w:val="clear" w:pos="567"/>
        </w:tabs>
        <w:autoSpaceDE w:val="0"/>
        <w:autoSpaceDN w:val="0"/>
        <w:spacing w:line="240" w:lineRule="auto"/>
        <w:rPr>
          <w:szCs w:val="22"/>
          <w:lang w:val="en-US"/>
        </w:rPr>
      </w:pPr>
    </w:p>
    <w:p w:rsidR="00E52234" w:rsidRPr="00531CC0" w:rsidP="006E0EEA" w14:paraId="3731E34E"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bookmarkStart w:id="36" w:name="_Hlk74305612"/>
      <w:bookmarkStart w:id="37" w:name="_Hlk74571734"/>
      <w:r w:rsidRPr="00531CC0">
        <w:rPr>
          <w:b/>
          <w:szCs w:val="22"/>
        </w:rPr>
        <w:t>CONȚINUTUL PE MASĂ, VOLUM SAU UNITATEA DE DOZĂ ȘI DOZA DE MEDICAMENT</w:t>
      </w:r>
    </w:p>
    <w:p w:rsidR="00E52234" w:rsidP="006E0EEA" w14:paraId="0FE9F1D1" w14:textId="77777777">
      <w:pPr>
        <w:widowControl w:val="0"/>
        <w:tabs>
          <w:tab w:val="clear" w:pos="567"/>
        </w:tabs>
        <w:autoSpaceDE w:val="0"/>
        <w:autoSpaceDN w:val="0"/>
        <w:spacing w:line="240" w:lineRule="auto"/>
        <w:rPr>
          <w:szCs w:val="22"/>
        </w:rPr>
      </w:pPr>
      <w:bookmarkStart w:id="38" w:name="_Hlk39478450"/>
      <w:bookmarkEnd w:id="36"/>
      <w:bookmarkEnd w:id="37"/>
    </w:p>
    <w:p w:rsidR="006E0EEA" w:rsidRPr="00531CC0" w:rsidP="006E0EEA" w14:paraId="1CEEA789" w14:textId="77777777">
      <w:pPr>
        <w:widowControl w:val="0"/>
        <w:tabs>
          <w:tab w:val="clear" w:pos="567"/>
        </w:tabs>
        <w:autoSpaceDE w:val="0"/>
        <w:autoSpaceDN w:val="0"/>
        <w:spacing w:line="240" w:lineRule="auto"/>
        <w:rPr>
          <w:szCs w:val="22"/>
        </w:rPr>
      </w:pPr>
    </w:p>
    <w:p w:rsidR="00E52234" w:rsidRPr="00531CC0" w:rsidP="006E0EEA" w14:paraId="0A9DE6A0"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531CC0">
        <w:rPr>
          <w:b/>
          <w:szCs w:val="22"/>
        </w:rPr>
        <w:t>MODUL ȘI CALEA(CĂILE) DE ADMINISTRARE</w:t>
      </w:r>
    </w:p>
    <w:p w:rsidR="00E52234" w:rsidRPr="00363559" w:rsidP="006E0EEA" w14:paraId="66A52FE9" w14:textId="77777777">
      <w:pPr>
        <w:widowControl w:val="0"/>
        <w:tabs>
          <w:tab w:val="clear" w:pos="567"/>
        </w:tabs>
        <w:autoSpaceDE w:val="0"/>
        <w:autoSpaceDN w:val="0"/>
        <w:spacing w:line="240" w:lineRule="auto"/>
        <w:rPr>
          <w:szCs w:val="22"/>
          <w:lang w:val="es-ES"/>
        </w:rPr>
      </w:pPr>
    </w:p>
    <w:bookmarkEnd w:id="38"/>
    <w:p w:rsidR="00B52448" w:rsidRPr="00531CC0" w:rsidP="006E0EEA" w14:paraId="6A2BE8CA" w14:textId="77777777">
      <w:pPr>
        <w:widowControl w:val="0"/>
        <w:tabs>
          <w:tab w:val="clear" w:pos="567"/>
        </w:tabs>
        <w:autoSpaceDE w:val="0"/>
        <w:autoSpaceDN w:val="0"/>
        <w:spacing w:line="240" w:lineRule="auto"/>
        <w:rPr>
          <w:szCs w:val="22"/>
        </w:rPr>
      </w:pPr>
      <w:r w:rsidRPr="00531CC0">
        <w:t xml:space="preserve">A se citi </w:t>
      </w:r>
      <w:r w:rsidRPr="00531CC0">
        <w:t>prospectul înainte de utilizare.</w:t>
      </w:r>
    </w:p>
    <w:p w:rsidR="00E52234" w:rsidP="006E0EEA" w14:paraId="318E83D8" w14:textId="77777777">
      <w:pPr>
        <w:widowControl w:val="0"/>
        <w:tabs>
          <w:tab w:val="clear" w:pos="567"/>
        </w:tabs>
        <w:autoSpaceDE w:val="0"/>
        <w:autoSpaceDN w:val="0"/>
        <w:spacing w:line="240" w:lineRule="auto"/>
        <w:rPr>
          <w:szCs w:val="22"/>
          <w:lang w:val="fr-LU"/>
        </w:rPr>
      </w:pPr>
    </w:p>
    <w:p w:rsidR="006E0EEA" w:rsidRPr="00920467" w:rsidP="006E0EEA" w14:paraId="4364D5FA" w14:textId="77777777">
      <w:pPr>
        <w:widowControl w:val="0"/>
        <w:tabs>
          <w:tab w:val="clear" w:pos="567"/>
        </w:tabs>
        <w:autoSpaceDE w:val="0"/>
        <w:autoSpaceDN w:val="0"/>
        <w:spacing w:line="240" w:lineRule="auto"/>
        <w:rPr>
          <w:szCs w:val="22"/>
          <w:lang w:val="fr-LU"/>
        </w:rPr>
      </w:pPr>
    </w:p>
    <w:p w:rsidR="00E52234" w:rsidRPr="00531CC0" w:rsidP="006E0EEA" w14:paraId="0E71AFDD"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531CC0">
        <w:rPr>
          <w:b/>
          <w:szCs w:val="22"/>
        </w:rPr>
        <w:t>ALTE ATENȚIONĂRI SPECIALE, DACĂ SUNT NECESARE</w:t>
      </w:r>
    </w:p>
    <w:p w:rsidR="00E52234" w:rsidRPr="00A97964" w:rsidP="006E0EEA" w14:paraId="3A74752C" w14:textId="77777777">
      <w:pPr>
        <w:widowControl w:val="0"/>
        <w:tabs>
          <w:tab w:val="clear" w:pos="567"/>
        </w:tabs>
        <w:autoSpaceDE w:val="0"/>
        <w:autoSpaceDN w:val="0"/>
        <w:spacing w:line="240" w:lineRule="auto"/>
        <w:rPr>
          <w:szCs w:val="22"/>
          <w:lang w:val="it-IT"/>
        </w:rPr>
      </w:pPr>
    </w:p>
    <w:p w:rsidR="00B52448" w:rsidRPr="00531CC0" w:rsidP="006E0EEA" w14:paraId="20BFE231" w14:textId="77777777">
      <w:pPr>
        <w:widowControl w:val="0"/>
        <w:tabs>
          <w:tab w:val="clear" w:pos="567"/>
        </w:tabs>
        <w:autoSpaceDE w:val="0"/>
        <w:autoSpaceDN w:val="0"/>
        <w:spacing w:line="240" w:lineRule="auto"/>
        <w:rPr>
          <w:szCs w:val="22"/>
        </w:rPr>
      </w:pPr>
      <w:r w:rsidRPr="00531CC0">
        <w:t xml:space="preserve">Păstrați acest document și </w:t>
      </w:r>
      <w:r w:rsidR="001200F7">
        <w:t>țineți</w:t>
      </w:r>
      <w:r w:rsidRPr="00531CC0">
        <w:t>-l la îndemână în momentul pregătirii pentru administrare {X}.</w:t>
      </w:r>
    </w:p>
    <w:p w:rsidR="00E52234" w:rsidRPr="00A97964" w:rsidP="006E0EEA" w14:paraId="7C553708" w14:textId="77777777">
      <w:pPr>
        <w:widowControl w:val="0"/>
        <w:tabs>
          <w:tab w:val="clear" w:pos="567"/>
        </w:tabs>
        <w:autoSpaceDE w:val="0"/>
        <w:autoSpaceDN w:val="0"/>
        <w:spacing w:line="240" w:lineRule="auto"/>
        <w:rPr>
          <w:szCs w:val="22"/>
          <w:lang w:val="it-IT"/>
        </w:rPr>
      </w:pPr>
    </w:p>
    <w:p w:rsidR="00B52448" w:rsidRPr="00531CC0" w:rsidP="006E0EEA" w14:paraId="6C2D27D0" w14:textId="77777777">
      <w:pPr>
        <w:widowControl w:val="0"/>
        <w:tabs>
          <w:tab w:val="clear" w:pos="567"/>
        </w:tabs>
        <w:autoSpaceDE w:val="0"/>
        <w:autoSpaceDN w:val="0"/>
        <w:spacing w:line="240" w:lineRule="auto"/>
        <w:rPr>
          <w:szCs w:val="22"/>
        </w:rPr>
      </w:pPr>
      <w:r w:rsidRPr="00531CC0">
        <w:t>&lt;Numai pentru utilizare autologă.&gt;</w:t>
      </w:r>
    </w:p>
    <w:p w:rsidR="00E52234" w:rsidP="006E0EEA" w14:paraId="1B5D44C9" w14:textId="77777777">
      <w:pPr>
        <w:widowControl w:val="0"/>
        <w:tabs>
          <w:tab w:val="clear" w:pos="567"/>
        </w:tabs>
        <w:autoSpaceDE w:val="0"/>
        <w:autoSpaceDN w:val="0"/>
        <w:spacing w:line="240" w:lineRule="auto"/>
        <w:rPr>
          <w:szCs w:val="22"/>
          <w:lang w:val="en-US"/>
        </w:rPr>
      </w:pPr>
    </w:p>
    <w:p w:rsidR="006E0EEA" w:rsidRPr="00531CC0" w:rsidP="006E0EEA" w14:paraId="64248DFC" w14:textId="77777777">
      <w:pPr>
        <w:widowControl w:val="0"/>
        <w:tabs>
          <w:tab w:val="clear" w:pos="567"/>
        </w:tabs>
        <w:autoSpaceDE w:val="0"/>
        <w:autoSpaceDN w:val="0"/>
        <w:spacing w:line="240" w:lineRule="auto"/>
        <w:rPr>
          <w:szCs w:val="22"/>
          <w:lang w:val="en-US"/>
        </w:rPr>
      </w:pPr>
    </w:p>
    <w:p w:rsidR="00E52234" w:rsidRPr="00531CC0" w:rsidP="006E0EEA" w14:paraId="6967FAE0"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531CC0">
        <w:rPr>
          <w:b/>
          <w:szCs w:val="22"/>
        </w:rPr>
        <w:t>CONDIȚII SPECIALE DE PĂSTRARE</w:t>
      </w:r>
    </w:p>
    <w:p w:rsidR="00E52234" w:rsidP="006E0EEA" w14:paraId="551046A7" w14:textId="77777777">
      <w:pPr>
        <w:widowControl w:val="0"/>
        <w:tabs>
          <w:tab w:val="clear" w:pos="567"/>
        </w:tabs>
        <w:autoSpaceDE w:val="0"/>
        <w:autoSpaceDN w:val="0"/>
        <w:spacing w:line="240" w:lineRule="auto"/>
        <w:rPr>
          <w:szCs w:val="22"/>
          <w:lang w:val="en-US"/>
        </w:rPr>
      </w:pPr>
    </w:p>
    <w:p w:rsidR="006E0EEA" w:rsidRPr="00531CC0" w:rsidP="006E0EEA" w14:paraId="6C73685B" w14:textId="77777777">
      <w:pPr>
        <w:widowControl w:val="0"/>
        <w:tabs>
          <w:tab w:val="clear" w:pos="567"/>
        </w:tabs>
        <w:autoSpaceDE w:val="0"/>
        <w:autoSpaceDN w:val="0"/>
        <w:spacing w:line="240" w:lineRule="auto"/>
        <w:rPr>
          <w:szCs w:val="22"/>
          <w:lang w:val="en-US"/>
        </w:rPr>
      </w:pPr>
    </w:p>
    <w:p w:rsidR="00593ECE" w:rsidRPr="00531CC0" w:rsidP="006E0EEA" w14:paraId="22775648"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531CC0">
        <w:rPr>
          <w:b/>
          <w:szCs w:val="22"/>
        </w:rPr>
        <w:t>DATA DE EXPIRARE ȘI ALTE INFORMAȚII SPECIFICE LOTURILOR</w:t>
      </w:r>
    </w:p>
    <w:p w:rsidR="00AF6C18" w:rsidP="006E0EEA" w14:paraId="5735DF4C" w14:textId="77777777">
      <w:pPr>
        <w:widowControl w:val="0"/>
        <w:tabs>
          <w:tab w:val="clear" w:pos="567"/>
        </w:tabs>
        <w:autoSpaceDE w:val="0"/>
        <w:autoSpaceDN w:val="0"/>
        <w:spacing w:line="240" w:lineRule="auto"/>
        <w:rPr>
          <w:szCs w:val="22"/>
          <w:lang w:val="it-IT"/>
        </w:rPr>
      </w:pPr>
    </w:p>
    <w:p w:rsidR="006E0EEA" w:rsidRPr="00A97964" w:rsidP="006E0EEA" w14:paraId="48C449F7" w14:textId="77777777">
      <w:pPr>
        <w:widowControl w:val="0"/>
        <w:tabs>
          <w:tab w:val="clear" w:pos="567"/>
        </w:tabs>
        <w:autoSpaceDE w:val="0"/>
        <w:autoSpaceDN w:val="0"/>
        <w:spacing w:line="240" w:lineRule="auto"/>
        <w:rPr>
          <w:szCs w:val="22"/>
          <w:lang w:val="it-IT"/>
        </w:rPr>
      </w:pPr>
    </w:p>
    <w:p w:rsidR="00E52234" w:rsidRPr="00531CC0" w:rsidP="006E0EEA" w14:paraId="2D565D07" w14:textId="77777777">
      <w:pPr>
        <w:pStyle w:val="ListParagraph"/>
        <w:keepNext/>
        <w:keepLines/>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531CC0">
        <w:rPr>
          <w:b/>
          <w:szCs w:val="22"/>
        </w:rPr>
        <w:t>PRECAUȚII SPECIALE PRIVIND ELIMINAREA MEDICAMENTELOR NEUTILIZATE SAU A MATERIALELOR REZIDUALE PROVENITE DIN ASTFEL DE MEDICAMENTE, DACĂ ESTE CAZUL</w:t>
      </w:r>
    </w:p>
    <w:p w:rsidR="009E5F7E" w:rsidRPr="00363559" w:rsidP="006E0EEA" w14:paraId="653B9647" w14:textId="77777777">
      <w:pPr>
        <w:widowControl w:val="0"/>
        <w:tabs>
          <w:tab w:val="clear" w:pos="567"/>
        </w:tabs>
        <w:autoSpaceDE w:val="0"/>
        <w:autoSpaceDN w:val="0"/>
        <w:adjustRightInd w:val="0"/>
        <w:spacing w:line="240" w:lineRule="auto"/>
        <w:rPr>
          <w:rFonts w:eastAsia="SimSun"/>
          <w:color w:val="000000"/>
          <w:szCs w:val="22"/>
          <w:lang w:val="es-ES" w:eastAsia="zh-CN"/>
        </w:rPr>
      </w:pPr>
    </w:p>
    <w:p w:rsidR="00E52234" w:rsidRPr="00531CC0" w:rsidP="006E0EEA" w14:paraId="3A011F99" w14:textId="77777777">
      <w:pPr>
        <w:widowControl w:val="0"/>
        <w:tabs>
          <w:tab w:val="clear" w:pos="567"/>
        </w:tabs>
        <w:autoSpaceDE w:val="0"/>
        <w:autoSpaceDN w:val="0"/>
        <w:adjustRightInd w:val="0"/>
        <w:spacing w:line="240" w:lineRule="auto"/>
        <w:rPr>
          <w:rFonts w:eastAsia="SimSun"/>
          <w:color w:val="000000"/>
          <w:szCs w:val="22"/>
        </w:rPr>
      </w:pPr>
      <w:r w:rsidRPr="00531CC0">
        <w:rPr>
          <w:color w:val="000000"/>
          <w:szCs w:val="22"/>
        </w:rPr>
        <w:t>Acest medicament conține celule &lt;sanguine&gt;&lt;umane&gt;. Medicamentul neutilizat sau deșeurile provenite din medicament trebuie eliminate în conformitate cu recomandările locale privind manipularea deșeurilor provenite din materiale de origine umană.</w:t>
      </w:r>
    </w:p>
    <w:p w:rsidR="001E78F4" w:rsidP="006E0EEA" w14:paraId="58260972" w14:textId="77777777">
      <w:pPr>
        <w:widowControl w:val="0"/>
        <w:tabs>
          <w:tab w:val="clear" w:pos="567"/>
        </w:tabs>
        <w:autoSpaceDE w:val="0"/>
        <w:autoSpaceDN w:val="0"/>
        <w:spacing w:line="240" w:lineRule="auto"/>
        <w:rPr>
          <w:szCs w:val="22"/>
        </w:rPr>
      </w:pPr>
    </w:p>
    <w:p w:rsidR="006E0EEA" w:rsidRPr="00920467" w:rsidP="006E0EEA" w14:paraId="46454496" w14:textId="77777777">
      <w:pPr>
        <w:widowControl w:val="0"/>
        <w:tabs>
          <w:tab w:val="clear" w:pos="567"/>
        </w:tabs>
        <w:autoSpaceDE w:val="0"/>
        <w:autoSpaceDN w:val="0"/>
        <w:spacing w:line="240" w:lineRule="auto"/>
        <w:rPr>
          <w:szCs w:val="22"/>
        </w:rPr>
      </w:pPr>
    </w:p>
    <w:p w:rsidR="001E78F4" w:rsidRPr="00531CC0" w:rsidP="006E0EEA" w14:paraId="6A651717"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531CC0">
        <w:rPr>
          <w:b/>
          <w:szCs w:val="22"/>
        </w:rPr>
        <w:t>SERIA DE FABRICAȚIE, CODURILE DONAȚIEI ȘI MEDICAMENTULUI</w:t>
      </w:r>
    </w:p>
    <w:p w:rsidR="006E0EEA" w:rsidP="006E0EEA" w14:paraId="4333BD13" w14:textId="77777777">
      <w:pPr>
        <w:spacing w:line="240" w:lineRule="auto"/>
      </w:pPr>
      <w:bookmarkStart w:id="39" w:name="_Hlk74574981"/>
    </w:p>
    <w:p w:rsidR="00C64A50" w:rsidRPr="00531CC0" w:rsidP="006E0EEA" w14:paraId="32E95513" w14:textId="77777777">
      <w:pPr>
        <w:spacing w:line="240" w:lineRule="auto"/>
        <w:rPr>
          <w:iCs/>
          <w:noProof/>
          <w:szCs w:val="22"/>
        </w:rPr>
      </w:pPr>
      <w:r w:rsidRPr="00531CC0">
        <w:t>{SEC}:</w:t>
      </w:r>
    </w:p>
    <w:p w:rsidR="00C64A50" w:rsidRPr="00531CC0" w:rsidP="006E0EEA" w14:paraId="3C718535" w14:textId="77777777">
      <w:pPr>
        <w:spacing w:line="240" w:lineRule="auto"/>
        <w:rPr>
          <w:iCs/>
          <w:noProof/>
          <w:szCs w:val="22"/>
        </w:rPr>
      </w:pPr>
      <w:r w:rsidRPr="00531CC0">
        <w:t>&lt;{Prenume}:&gt;</w:t>
      </w:r>
    </w:p>
    <w:p w:rsidR="00C64A50" w:rsidRPr="00531CC0" w:rsidP="006E0EEA" w14:paraId="6A100AC8" w14:textId="77777777">
      <w:pPr>
        <w:spacing w:line="240" w:lineRule="auto"/>
        <w:rPr>
          <w:iCs/>
          <w:noProof/>
          <w:szCs w:val="22"/>
        </w:rPr>
      </w:pPr>
      <w:r w:rsidRPr="00531CC0">
        <w:t>&lt;{Nume}:&gt;</w:t>
      </w:r>
    </w:p>
    <w:p w:rsidR="00C64A50" w:rsidRPr="00531CC0" w:rsidP="006E0EEA" w14:paraId="047A9445" w14:textId="77777777">
      <w:pPr>
        <w:spacing w:line="240" w:lineRule="auto"/>
        <w:rPr>
          <w:iCs/>
          <w:noProof/>
          <w:szCs w:val="22"/>
        </w:rPr>
      </w:pPr>
      <w:r w:rsidRPr="00531CC0">
        <w:t>&lt;{Data nașterii pacientului}:&gt;</w:t>
      </w:r>
    </w:p>
    <w:p w:rsidR="00C64A50" w:rsidRPr="00531CC0" w:rsidP="006E0EEA" w14:paraId="6D96C6F9" w14:textId="77777777">
      <w:pPr>
        <w:spacing w:line="240" w:lineRule="auto"/>
        <w:rPr>
          <w:iCs/>
          <w:noProof/>
          <w:szCs w:val="22"/>
        </w:rPr>
      </w:pPr>
      <w:r w:rsidRPr="00531CC0">
        <w:t>&lt;{ID-ul pacientului}:&gt;</w:t>
      </w:r>
    </w:p>
    <w:p w:rsidR="00C64A50" w:rsidRPr="00531CC0" w:rsidP="006E0EEA" w14:paraId="4C5C293B" w14:textId="77777777">
      <w:pPr>
        <w:spacing w:line="240" w:lineRule="auto"/>
        <w:rPr>
          <w:iCs/>
          <w:noProof/>
          <w:szCs w:val="22"/>
        </w:rPr>
      </w:pPr>
      <w:r w:rsidRPr="00531CC0">
        <w:t>&lt;{ID/DIN Aph}:&gt;</w:t>
      </w:r>
    </w:p>
    <w:p w:rsidR="00C64A50" w:rsidRPr="00531CC0" w:rsidP="006E0EEA" w14:paraId="06A69022" w14:textId="77777777">
      <w:pPr>
        <w:spacing w:line="240" w:lineRule="auto"/>
        <w:rPr>
          <w:iCs/>
          <w:noProof/>
          <w:szCs w:val="22"/>
        </w:rPr>
      </w:pPr>
      <w:r w:rsidRPr="00531CC0">
        <w:t>&lt;{ID COI}:&gt;</w:t>
      </w:r>
    </w:p>
    <w:p w:rsidR="00C64A50" w:rsidRPr="00531CC0" w:rsidP="006E0EEA" w14:paraId="3EF417B5" w14:textId="77777777">
      <w:pPr>
        <w:spacing w:line="240" w:lineRule="auto"/>
        <w:rPr>
          <w:iCs/>
          <w:noProof/>
          <w:szCs w:val="22"/>
        </w:rPr>
      </w:pPr>
      <w:r w:rsidRPr="00531CC0">
        <w:t>&lt;{ID Recipient}:&gt;</w:t>
      </w:r>
    </w:p>
    <w:p w:rsidR="00B52448" w:rsidRPr="00531CC0" w:rsidP="006E0EEA" w14:paraId="353E4CCD" w14:textId="77777777">
      <w:pPr>
        <w:spacing w:line="240" w:lineRule="auto"/>
        <w:rPr>
          <w:iCs/>
          <w:noProof/>
          <w:szCs w:val="22"/>
        </w:rPr>
      </w:pPr>
      <w:r w:rsidRPr="00531CC0">
        <w:t>&lt;{ID Ordin}:&gt;</w:t>
      </w:r>
    </w:p>
    <w:bookmarkEnd w:id="39"/>
    <w:p w:rsidR="00095538" w:rsidRPr="006E0EEA" w:rsidP="006E0EEA" w14:paraId="32152A57" w14:textId="77777777">
      <w:pPr>
        <w:widowControl w:val="0"/>
        <w:tabs>
          <w:tab w:val="clear" w:pos="567"/>
        </w:tabs>
        <w:autoSpaceDE w:val="0"/>
        <w:autoSpaceDN w:val="0"/>
        <w:spacing w:line="240" w:lineRule="auto"/>
        <w:rPr>
          <w:szCs w:val="22"/>
        </w:rPr>
      </w:pPr>
    </w:p>
    <w:p w:rsidR="00E52234" w:rsidRPr="00531CC0" w:rsidP="006E0EEA" w14:paraId="71062B96"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531CC0">
        <w:rPr>
          <w:b/>
          <w:szCs w:val="22"/>
        </w:rPr>
        <w:t>NUMELE ȘI ADRESA DEȚINĂTORULUI AUTORIZAȚIEI DE PUNERE PE PIAȚĂ</w:t>
      </w:r>
    </w:p>
    <w:p w:rsidR="001E78F4" w:rsidRPr="00C51200" w:rsidP="006E0EEA" w14:paraId="14C30D7C" w14:textId="77777777">
      <w:pPr>
        <w:widowControl w:val="0"/>
        <w:tabs>
          <w:tab w:val="clear" w:pos="567"/>
        </w:tabs>
        <w:autoSpaceDE w:val="0"/>
        <w:autoSpaceDN w:val="0"/>
        <w:spacing w:line="240" w:lineRule="auto"/>
        <w:rPr>
          <w:szCs w:val="22"/>
        </w:rPr>
      </w:pPr>
    </w:p>
    <w:p w:rsidR="001E78F4" w:rsidRPr="00531CC0" w:rsidP="006E0EEA" w14:paraId="19E9086B" w14:textId="77777777">
      <w:pPr>
        <w:spacing w:line="240" w:lineRule="auto"/>
        <w:rPr>
          <w:noProof/>
          <w:szCs w:val="22"/>
        </w:rPr>
      </w:pPr>
      <w:r w:rsidRPr="00531CC0">
        <w:t>{Nume și adresă}</w:t>
      </w:r>
    </w:p>
    <w:p w:rsidR="001E78F4" w:rsidRPr="00531CC0" w:rsidP="006E0EEA" w14:paraId="1BF4B775" w14:textId="77777777">
      <w:pPr>
        <w:spacing w:line="240" w:lineRule="auto"/>
        <w:rPr>
          <w:noProof/>
          <w:szCs w:val="22"/>
        </w:rPr>
      </w:pPr>
      <w:r w:rsidRPr="00531CC0">
        <w:t>&lt;{tel}&gt;</w:t>
      </w:r>
    </w:p>
    <w:p w:rsidR="001E78F4" w:rsidRPr="00531CC0" w:rsidP="006E0EEA" w14:paraId="162EBB07" w14:textId="77777777">
      <w:pPr>
        <w:spacing w:line="240" w:lineRule="auto"/>
        <w:rPr>
          <w:noProof/>
          <w:szCs w:val="22"/>
        </w:rPr>
      </w:pPr>
      <w:r w:rsidRPr="00531CC0">
        <w:t>&lt;{fax}&gt;</w:t>
      </w:r>
    </w:p>
    <w:p w:rsidR="00B52448" w:rsidRPr="00531CC0" w:rsidP="006E0EEA" w14:paraId="19C9C5E0" w14:textId="77777777">
      <w:pPr>
        <w:spacing w:line="240" w:lineRule="auto"/>
        <w:rPr>
          <w:i/>
          <w:noProof/>
          <w:szCs w:val="22"/>
        </w:rPr>
      </w:pPr>
      <w:r w:rsidRPr="00531CC0">
        <w:t>&lt;{e-mail}&gt;</w:t>
      </w:r>
    </w:p>
    <w:p w:rsidR="001E78F4" w:rsidRPr="00531CC0" w:rsidP="006E0EEA" w14:paraId="6CB8DD0B" w14:textId="77777777">
      <w:pPr>
        <w:widowControl w:val="0"/>
        <w:tabs>
          <w:tab w:val="clear" w:pos="567"/>
        </w:tabs>
        <w:autoSpaceDE w:val="0"/>
        <w:autoSpaceDN w:val="0"/>
        <w:spacing w:line="240" w:lineRule="auto"/>
        <w:rPr>
          <w:szCs w:val="22"/>
          <w:lang w:val="en-US"/>
        </w:rPr>
      </w:pPr>
    </w:p>
    <w:p w:rsidR="00D1196D" w:rsidRPr="00531CC0" w:rsidP="006E0EEA" w14:paraId="0B04D175"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531CC0">
        <w:rPr>
          <w:b/>
          <w:szCs w:val="22"/>
        </w:rPr>
        <w:t>NUMĂRUL (NUMERELE) AUTORIZAȚIEI DE PUNERE PE PIAȚĂ</w:t>
      </w:r>
    </w:p>
    <w:p w:rsidR="001E78F4" w:rsidRPr="00363559" w:rsidP="006E0EEA" w14:paraId="52E41CB1" w14:textId="77777777">
      <w:pPr>
        <w:widowControl w:val="0"/>
        <w:tabs>
          <w:tab w:val="clear" w:pos="567"/>
        </w:tabs>
        <w:autoSpaceDE w:val="0"/>
        <w:autoSpaceDN w:val="0"/>
        <w:spacing w:line="240" w:lineRule="auto"/>
        <w:rPr>
          <w:szCs w:val="22"/>
          <w:lang w:val="es-ES"/>
        </w:rPr>
      </w:pPr>
    </w:p>
    <w:p w:rsidR="00B52448" w:rsidRPr="00531CC0" w:rsidP="006E0EEA" w14:paraId="142D8C11" w14:textId="77777777">
      <w:pPr>
        <w:spacing w:line="240" w:lineRule="auto"/>
        <w:rPr>
          <w:noProof/>
        </w:rPr>
      </w:pPr>
      <w:r w:rsidRPr="00531CC0">
        <w:t>EU/0/00/000/000</w:t>
      </w:r>
    </w:p>
    <w:p w:rsidR="001E78F4" w:rsidRPr="00363559" w:rsidP="006E0EEA" w14:paraId="326332E1" w14:textId="77777777">
      <w:pPr>
        <w:widowControl w:val="0"/>
        <w:tabs>
          <w:tab w:val="clear" w:pos="567"/>
        </w:tabs>
        <w:autoSpaceDE w:val="0"/>
        <w:autoSpaceDN w:val="0"/>
        <w:spacing w:line="240" w:lineRule="auto"/>
        <w:rPr>
          <w:szCs w:val="22"/>
          <w:lang w:val="es-ES"/>
        </w:rPr>
      </w:pPr>
    </w:p>
    <w:p w:rsidR="00781E82" w:rsidRPr="00531CC0" w:rsidP="006E0EEA" w14:paraId="22A3BF40" w14:textId="77777777">
      <w:pPr>
        <w:spacing w:line="240" w:lineRule="auto"/>
        <w:outlineLvl w:val="0"/>
        <w:rPr>
          <w:b/>
          <w:noProof/>
        </w:rPr>
      </w:pPr>
      <w:r w:rsidRPr="00531CC0">
        <w:br w:type="page"/>
      </w:r>
    </w:p>
    <w:p w:rsidR="00781E82" w:rsidRPr="00531CC0" w:rsidP="006E0EEA" w14:paraId="7EECC819" w14:textId="77777777">
      <w:pPr>
        <w:spacing w:line="240" w:lineRule="auto"/>
      </w:pPr>
    </w:p>
    <w:p w:rsidR="00781E82" w:rsidRPr="00531CC0" w:rsidP="006E0EEA" w14:paraId="5CC55CB8" w14:textId="77777777">
      <w:pPr>
        <w:spacing w:line="240" w:lineRule="auto"/>
      </w:pPr>
    </w:p>
    <w:p w:rsidR="00781E82" w:rsidRPr="00531CC0" w:rsidP="006E0EEA" w14:paraId="1A82DF94" w14:textId="77777777">
      <w:pPr>
        <w:spacing w:line="240" w:lineRule="auto"/>
      </w:pPr>
    </w:p>
    <w:p w:rsidR="00781E82" w:rsidRPr="00531CC0" w:rsidP="006E0EEA" w14:paraId="29C7F75A" w14:textId="77777777">
      <w:pPr>
        <w:spacing w:line="240" w:lineRule="auto"/>
      </w:pPr>
    </w:p>
    <w:p w:rsidR="00781E82" w:rsidRPr="00531CC0" w:rsidP="006E0EEA" w14:paraId="7768EF37" w14:textId="77777777">
      <w:pPr>
        <w:spacing w:line="240" w:lineRule="auto"/>
      </w:pPr>
    </w:p>
    <w:p w:rsidR="00781E82" w:rsidRPr="00531CC0" w:rsidP="006E0EEA" w14:paraId="0FAE01AD" w14:textId="77777777">
      <w:pPr>
        <w:spacing w:line="240" w:lineRule="auto"/>
      </w:pPr>
    </w:p>
    <w:p w:rsidR="00781E82" w:rsidRPr="00531CC0" w:rsidP="006E0EEA" w14:paraId="21830485" w14:textId="77777777">
      <w:pPr>
        <w:spacing w:line="240" w:lineRule="auto"/>
      </w:pPr>
    </w:p>
    <w:p w:rsidR="00781E82" w:rsidRPr="00531CC0" w:rsidP="006E0EEA" w14:paraId="3A511E69" w14:textId="77777777">
      <w:pPr>
        <w:spacing w:line="240" w:lineRule="auto"/>
      </w:pPr>
    </w:p>
    <w:p w:rsidR="00781E82" w:rsidRPr="00531CC0" w:rsidP="006E0EEA" w14:paraId="55086F8B" w14:textId="77777777">
      <w:pPr>
        <w:spacing w:line="240" w:lineRule="auto"/>
      </w:pPr>
    </w:p>
    <w:p w:rsidR="00781E82" w:rsidRPr="00531CC0" w:rsidP="006E0EEA" w14:paraId="3FAC19B0" w14:textId="77777777">
      <w:pPr>
        <w:spacing w:line="240" w:lineRule="auto"/>
      </w:pPr>
    </w:p>
    <w:p w:rsidR="00781E82" w:rsidRPr="00531CC0" w:rsidP="006E0EEA" w14:paraId="486247E2" w14:textId="77777777">
      <w:pPr>
        <w:spacing w:line="240" w:lineRule="auto"/>
      </w:pPr>
    </w:p>
    <w:p w:rsidR="00781E82" w:rsidRPr="00531CC0" w:rsidP="006E0EEA" w14:paraId="7D6C85DC" w14:textId="77777777">
      <w:pPr>
        <w:spacing w:line="240" w:lineRule="auto"/>
      </w:pPr>
    </w:p>
    <w:p w:rsidR="00781E82" w:rsidRPr="00531CC0" w:rsidP="006E0EEA" w14:paraId="4758442E" w14:textId="77777777">
      <w:pPr>
        <w:spacing w:line="240" w:lineRule="auto"/>
      </w:pPr>
    </w:p>
    <w:p w:rsidR="00781E82" w:rsidRPr="00531CC0" w:rsidP="006E0EEA" w14:paraId="203C6AE9" w14:textId="77777777">
      <w:pPr>
        <w:spacing w:line="240" w:lineRule="auto"/>
      </w:pPr>
    </w:p>
    <w:p w:rsidR="00781E82" w:rsidRPr="00531CC0" w:rsidP="006E0EEA" w14:paraId="48DE2A16" w14:textId="77777777">
      <w:pPr>
        <w:spacing w:line="240" w:lineRule="auto"/>
      </w:pPr>
    </w:p>
    <w:p w:rsidR="00781E82" w:rsidRPr="00531CC0" w:rsidP="006E0EEA" w14:paraId="0E0165BD" w14:textId="77777777">
      <w:pPr>
        <w:spacing w:line="240" w:lineRule="auto"/>
      </w:pPr>
    </w:p>
    <w:p w:rsidR="00781E82" w:rsidRPr="00531CC0" w:rsidP="006E0EEA" w14:paraId="66A8ABAB" w14:textId="77777777">
      <w:pPr>
        <w:spacing w:line="240" w:lineRule="auto"/>
      </w:pPr>
    </w:p>
    <w:p w:rsidR="00781E82" w:rsidRPr="00531CC0" w:rsidP="006E0EEA" w14:paraId="6FCEBF2C" w14:textId="77777777">
      <w:pPr>
        <w:spacing w:line="240" w:lineRule="auto"/>
      </w:pPr>
    </w:p>
    <w:p w:rsidR="00781E82" w:rsidRPr="00531CC0" w:rsidP="006E0EEA" w14:paraId="6988E515" w14:textId="77777777">
      <w:pPr>
        <w:spacing w:line="240" w:lineRule="auto"/>
      </w:pPr>
    </w:p>
    <w:p w:rsidR="00781E82" w:rsidRPr="00531CC0" w:rsidP="006E0EEA" w14:paraId="43C93843" w14:textId="77777777">
      <w:pPr>
        <w:spacing w:line="240" w:lineRule="auto"/>
      </w:pPr>
    </w:p>
    <w:p w:rsidR="00781E82" w:rsidP="006E0EEA" w14:paraId="19802FD2" w14:textId="77777777">
      <w:pPr>
        <w:spacing w:line="240" w:lineRule="auto"/>
      </w:pPr>
    </w:p>
    <w:p w:rsidR="00A97964" w:rsidP="006E0EEA" w14:paraId="65B737B8" w14:textId="77777777">
      <w:pPr>
        <w:spacing w:line="240" w:lineRule="auto"/>
      </w:pPr>
    </w:p>
    <w:p w:rsidR="00A97964" w:rsidRPr="00531CC0" w:rsidP="006E0EEA" w14:paraId="40E18308" w14:textId="77777777">
      <w:pPr>
        <w:spacing w:line="240" w:lineRule="auto"/>
      </w:pPr>
    </w:p>
    <w:p w:rsidR="00781E82" w:rsidRPr="00531CC0" w:rsidP="006E0EEA" w14:paraId="266CA70B" w14:textId="77777777">
      <w:pPr>
        <w:spacing w:line="240" w:lineRule="auto"/>
        <w:jc w:val="center"/>
        <w:outlineLvl w:val="0"/>
        <w:rPr>
          <w:b/>
          <w:noProof/>
        </w:rPr>
      </w:pPr>
      <w:r w:rsidRPr="00531CC0">
        <w:rPr>
          <w:b/>
        </w:rPr>
        <w:t>B. PROSPECTUL</w:t>
      </w:r>
    </w:p>
    <w:p w:rsidR="0086746A" w:rsidRPr="00531CC0" w:rsidP="006E0EEA" w14:paraId="3151225F" w14:textId="77777777">
      <w:pPr>
        <w:spacing w:line="240" w:lineRule="auto"/>
      </w:pPr>
    </w:p>
    <w:p w:rsidR="00751D4F" w:rsidRPr="00531CC0" w:rsidP="006E0EEA" w14:paraId="10A05408" w14:textId="77777777">
      <w:pPr>
        <w:spacing w:line="240" w:lineRule="auto"/>
      </w:pPr>
    </w:p>
    <w:p w:rsidR="0086746A" w:rsidRPr="00531CC0" w:rsidP="006E0EEA" w14:paraId="71C46F40" w14:textId="77777777">
      <w:pPr>
        <w:spacing w:line="240" w:lineRule="auto"/>
      </w:pPr>
    </w:p>
    <w:p w:rsidR="0086746A" w:rsidRPr="00531CC0" w:rsidP="006E0EEA" w14:paraId="17ECDADF" w14:textId="77777777">
      <w:pPr>
        <w:spacing w:line="240" w:lineRule="auto"/>
      </w:pPr>
    </w:p>
    <w:p w:rsidR="00781E82" w:rsidRPr="00531CC0" w:rsidP="006E0EEA" w14:paraId="749550C9" w14:textId="77777777">
      <w:pPr>
        <w:spacing w:line="240" w:lineRule="auto"/>
        <w:jc w:val="center"/>
        <w:rPr>
          <w:b/>
          <w:bCs/>
          <w:noProof/>
        </w:rPr>
      </w:pPr>
      <w:r w:rsidRPr="00531CC0">
        <w:br w:type="page"/>
      </w:r>
      <w:r w:rsidRPr="00531CC0">
        <w:rPr>
          <w:b/>
          <w:bCs/>
        </w:rPr>
        <w:t>Prospectul însoțitor: Informații pentru &lt;pacient&gt;&lt;utilizator&gt;</w:t>
      </w:r>
    </w:p>
    <w:p w:rsidR="00781E82" w:rsidRPr="00531CC0" w:rsidP="006E0EEA" w14:paraId="1F491C91" w14:textId="77777777">
      <w:pPr>
        <w:numPr>
          <w:ilvl w:val="12"/>
          <w:numId w:val="0"/>
        </w:numPr>
        <w:shd w:val="clear" w:color="auto" w:fill="FFFFFF"/>
        <w:tabs>
          <w:tab w:val="clear" w:pos="567"/>
        </w:tabs>
        <w:spacing w:line="240" w:lineRule="auto"/>
        <w:jc w:val="center"/>
        <w:rPr>
          <w:noProof/>
        </w:rPr>
      </w:pPr>
    </w:p>
    <w:p w:rsidR="00781E82" w:rsidRPr="00531CC0" w:rsidP="006E0EEA" w14:paraId="52D9AFBB" w14:textId="77777777">
      <w:pPr>
        <w:spacing w:line="240" w:lineRule="auto"/>
        <w:jc w:val="center"/>
        <w:rPr>
          <w:b/>
          <w:bCs/>
          <w:noProof/>
        </w:rPr>
      </w:pPr>
      <w:r w:rsidRPr="00531CC0">
        <w:rPr>
          <w:b/>
          <w:bCs/>
        </w:rPr>
        <w:t>{Numele (</w:t>
      </w:r>
      <w:r w:rsidR="001200F7">
        <w:rPr>
          <w:b/>
          <w:bCs/>
        </w:rPr>
        <w:t>inventat</w:t>
      </w:r>
      <w:r w:rsidRPr="00531CC0">
        <w:rPr>
          <w:b/>
          <w:bCs/>
        </w:rPr>
        <w:t xml:space="preserve">) </w:t>
      </w:r>
      <w:r w:rsidRPr="00531CC0">
        <w:rPr>
          <w:b/>
          <w:bCs/>
        </w:rPr>
        <w:t>concentrația forma farmaceutică}</w:t>
      </w:r>
    </w:p>
    <w:p w:rsidR="00781E82" w:rsidRPr="00531CC0" w:rsidP="006E0EEA" w14:paraId="04377699" w14:textId="77777777">
      <w:pPr>
        <w:numPr>
          <w:ilvl w:val="12"/>
          <w:numId w:val="0"/>
        </w:numPr>
        <w:tabs>
          <w:tab w:val="clear" w:pos="567"/>
        </w:tabs>
        <w:spacing w:line="240" w:lineRule="auto"/>
        <w:jc w:val="center"/>
        <w:rPr>
          <w:b/>
          <w:bCs/>
          <w:noProof/>
        </w:rPr>
      </w:pPr>
      <w:r w:rsidRPr="00531CC0">
        <w:rPr>
          <w:b/>
          <w:bCs/>
        </w:rPr>
        <w:t>{Substanța(ele) activă(e)}</w:t>
      </w:r>
    </w:p>
    <w:p w:rsidR="00781E82" w:rsidRPr="00A97964" w:rsidP="006E0EEA" w14:paraId="5ECD8101" w14:textId="77777777">
      <w:pPr>
        <w:widowControl w:val="0"/>
        <w:tabs>
          <w:tab w:val="clear" w:pos="567"/>
        </w:tabs>
        <w:autoSpaceDE w:val="0"/>
        <w:autoSpaceDN w:val="0"/>
        <w:spacing w:line="240" w:lineRule="auto"/>
        <w:rPr>
          <w:szCs w:val="22"/>
          <w:lang w:val="pt-PT"/>
        </w:rPr>
      </w:pPr>
    </w:p>
    <w:p w:rsidR="00781E82" w:rsidRPr="00531CC0" w:rsidP="006E0EEA" w14:paraId="0CDAF0C3" w14:textId="77777777">
      <w:pPr>
        <w:widowControl w:val="0"/>
        <w:tabs>
          <w:tab w:val="clear" w:pos="567"/>
        </w:tabs>
        <w:autoSpaceDE w:val="0"/>
        <w:autoSpaceDN w:val="0"/>
        <w:spacing w:line="240" w:lineRule="auto"/>
        <w:ind w:left="238" w:right="482" w:hanging="1"/>
        <w:rPr>
          <w:szCs w:val="22"/>
        </w:rPr>
      </w:pPr>
      <w:r w:rsidRPr="00531CC0">
        <w:t xml:space="preserve">&lt; </w:t>
      </w:r>
      <w:r w:rsidRPr="00531CC0">
        <w:rPr>
          <w:noProof/>
        </w:rPr>
        <w:drawing>
          <wp:inline distT="0" distB="0" distL="0" distR="0">
            <wp:extent cx="195580" cy="168910"/>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49515" name="image2.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531CC0">
        <w:t xml:space="preserve">Acest medicament face obiectul unei monitorizări suplimentare. Acest lucru va permite identificarea rapidă de noi informații referitoare la siguranță. Puteți să fiți de ajutor raportând orice reacții adverse pe care le puteți avea. Vezi ultima parte de la pct. 4 pentru modul de raportare a reacțiilor adverse. &gt; </w:t>
      </w:r>
    </w:p>
    <w:p w:rsidR="00781E82" w:rsidRPr="00920467" w:rsidP="006E0EEA" w14:paraId="465323CF" w14:textId="77777777">
      <w:pPr>
        <w:widowControl w:val="0"/>
        <w:tabs>
          <w:tab w:val="clear" w:pos="567"/>
        </w:tabs>
        <w:autoSpaceDE w:val="0"/>
        <w:autoSpaceDN w:val="0"/>
        <w:spacing w:line="240" w:lineRule="auto"/>
        <w:rPr>
          <w:szCs w:val="22"/>
        </w:rPr>
      </w:pPr>
    </w:p>
    <w:p w:rsidR="00781E82" w:rsidP="006E0EEA" w14:paraId="7E919429" w14:textId="77777777">
      <w:pPr>
        <w:spacing w:line="240" w:lineRule="auto"/>
        <w:ind w:left="237"/>
        <w:rPr>
          <w:b/>
          <w:bCs/>
        </w:rPr>
      </w:pPr>
      <w:r w:rsidRPr="00531CC0">
        <w:rPr>
          <w:b/>
          <w:bCs/>
        </w:rPr>
        <w:t>&lt;Citiți cu atenție și în întregime acest prospect înainte de a începe &lt;să luați&gt;&lt;să utilizați&gt; acest medicament deoarece conține informații importante pentru dumneavoastră.</w:t>
      </w:r>
    </w:p>
    <w:p w:rsidR="006E0EEA" w:rsidRPr="00531CC0" w:rsidP="006E0EEA" w14:paraId="31EDF28A" w14:textId="77777777">
      <w:pPr>
        <w:spacing w:line="240" w:lineRule="auto"/>
        <w:ind w:left="237"/>
        <w:rPr>
          <w:b/>
          <w:bCs/>
        </w:rPr>
      </w:pPr>
    </w:p>
    <w:p w:rsidR="00781E82" w:rsidRPr="00531CC0" w:rsidP="006E0EEA" w14:paraId="107E6589"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531CC0">
        <w:t>Păstrați acest prospect. S-ar putea să fie necesar să-l recitiți.</w:t>
      </w:r>
    </w:p>
    <w:p w:rsidR="00781E82" w:rsidRPr="00531CC0" w:rsidP="006E0EEA" w14:paraId="5C0A0498"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531CC0">
        <w:t>Dacă aveți orice întrebări suplimentare, adresați-vă &lt;medicului dumneavoastră&gt;&lt;,&gt;&lt;sau&gt;&lt;farmacistului&gt;&lt;sau asistentei medicale&gt;.</w:t>
      </w:r>
    </w:p>
    <w:p w:rsidR="00F50DEE" w:rsidRPr="00531CC0" w:rsidP="006E0EEA" w14:paraId="075F3488"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531CC0">
        <w:t xml:space="preserve">&lt;Medicul dumneavoastră vă va da un card &lt;de </w:t>
      </w:r>
      <w:bookmarkStart w:id="40" w:name="_Hlk106356385"/>
      <w:r w:rsidR="001200F7">
        <w:t>atenționare</w:t>
      </w:r>
      <w:bookmarkEnd w:id="40"/>
      <w:r w:rsidRPr="00531CC0">
        <w:t>&gt; pentru pacient. Citiți-l cu atenție și respectați instrucțiunile pe care le conține.&gt;</w:t>
      </w:r>
    </w:p>
    <w:p w:rsidR="00F50DEE" w:rsidRPr="00531CC0" w:rsidP="006E0EEA" w14:paraId="6A6EFBCD"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531CC0">
        <w:t xml:space="preserve">Arătați întotdeauna medicului sau asistentei medicale cardul&lt;de </w:t>
      </w:r>
      <w:r w:rsidRPr="001200F7" w:rsidR="001200F7">
        <w:t>atenționare</w:t>
      </w:r>
      <w:r w:rsidRPr="00531CC0">
        <w:t>&gt; pentru pacient la consultații sau dacă mergeți la spital.&gt;</w:t>
      </w:r>
    </w:p>
    <w:p w:rsidR="00781E82" w:rsidRPr="00531CC0" w:rsidP="006E0EEA" w14:paraId="3EBEE2BB" w14:textId="77777777">
      <w:pPr>
        <w:widowControl w:val="0"/>
        <w:numPr>
          <w:ilvl w:val="0"/>
          <w:numId w:val="7"/>
        </w:numPr>
        <w:tabs>
          <w:tab w:val="clear" w:pos="567"/>
          <w:tab w:val="left" w:pos="805"/>
          <w:tab w:val="left" w:pos="806"/>
        </w:tabs>
        <w:autoSpaceDE w:val="0"/>
        <w:autoSpaceDN w:val="0"/>
        <w:spacing w:line="240" w:lineRule="auto"/>
        <w:ind w:left="805" w:right="834" w:hanging="568"/>
        <w:rPr>
          <w:szCs w:val="22"/>
        </w:rPr>
      </w:pPr>
      <w:r w:rsidRPr="00531CC0">
        <w:t>Dacă manifestați orice reacții adverse, adresați-vă &lt;medicului dumneavoastră&gt;&lt;,&gt;&lt;sau&gt;&lt;farmacistului&gt;&lt;sau asistentei medicale&gt;. Acestea includ orice posibile reacții adverse nemenționate în acest prospect. Vezi pct. 4.&gt;</w:t>
      </w:r>
    </w:p>
    <w:p w:rsidR="00781E82" w:rsidRPr="00A97964" w:rsidP="006E0EEA" w14:paraId="3C0CF20E" w14:textId="77777777">
      <w:pPr>
        <w:widowControl w:val="0"/>
        <w:tabs>
          <w:tab w:val="clear" w:pos="567"/>
        </w:tabs>
        <w:autoSpaceDE w:val="0"/>
        <w:autoSpaceDN w:val="0"/>
        <w:spacing w:line="240" w:lineRule="auto"/>
        <w:rPr>
          <w:szCs w:val="22"/>
        </w:rPr>
      </w:pPr>
    </w:p>
    <w:p w:rsidR="006A4215" w:rsidRPr="00531CC0" w:rsidP="006E0EEA" w14:paraId="57AEDFEC" w14:textId="77777777">
      <w:pPr>
        <w:numPr>
          <w:ilvl w:val="12"/>
          <w:numId w:val="0"/>
        </w:numPr>
        <w:tabs>
          <w:tab w:val="clear" w:pos="567"/>
        </w:tabs>
        <w:spacing w:line="240" w:lineRule="auto"/>
        <w:ind w:right="-2"/>
        <w:rPr>
          <w:b/>
          <w:noProof/>
        </w:rPr>
      </w:pPr>
      <w:r w:rsidRPr="00531CC0">
        <w:rPr>
          <w:b/>
        </w:rPr>
        <w:t>Ce găsiți în acest prospect</w:t>
      </w:r>
    </w:p>
    <w:p w:rsidR="006A4215" w:rsidRPr="00531CC0" w:rsidP="006E0EEA" w14:paraId="6AD13C98" w14:textId="77777777">
      <w:pPr>
        <w:spacing w:line="240" w:lineRule="auto"/>
      </w:pPr>
    </w:p>
    <w:p w:rsidR="00B52448" w:rsidRPr="00531CC0" w:rsidP="006E0EEA" w14:paraId="780E8794" w14:textId="77777777">
      <w:pPr>
        <w:pStyle w:val="ListParagraph"/>
        <w:numPr>
          <w:ilvl w:val="0"/>
          <w:numId w:val="23"/>
        </w:numPr>
        <w:tabs>
          <w:tab w:val="left" w:pos="426"/>
          <w:tab w:val="clear" w:pos="567"/>
        </w:tabs>
        <w:spacing w:line="240" w:lineRule="auto"/>
        <w:ind w:left="426" w:right="-29"/>
        <w:rPr>
          <w:noProof/>
        </w:rPr>
      </w:pPr>
      <w:r w:rsidRPr="00531CC0">
        <w:t>Ce este X și pentru ce se utilizează</w:t>
      </w:r>
    </w:p>
    <w:p w:rsidR="00B52448" w:rsidRPr="00531CC0" w:rsidP="006E0EEA" w14:paraId="60743C6A" w14:textId="77777777">
      <w:pPr>
        <w:pStyle w:val="ListParagraph"/>
        <w:numPr>
          <w:ilvl w:val="0"/>
          <w:numId w:val="23"/>
        </w:numPr>
        <w:tabs>
          <w:tab w:val="left" w:pos="426"/>
          <w:tab w:val="clear" w:pos="567"/>
        </w:tabs>
        <w:spacing w:line="240" w:lineRule="auto"/>
        <w:ind w:left="426" w:right="-29"/>
        <w:rPr>
          <w:noProof/>
        </w:rPr>
      </w:pPr>
      <w:r w:rsidRPr="00531CC0">
        <w:t xml:space="preserve">Ce trebuie să știți </w:t>
      </w:r>
      <w:r w:rsidRPr="00531CC0">
        <w:t>înainte să &lt;</w:t>
      </w:r>
      <w:r w:rsidR="001200F7">
        <w:t>utilizați</w:t>
      </w:r>
      <w:r w:rsidRPr="00531CC0">
        <w:t>&gt;&lt;vă fie administrat&gt; X</w:t>
      </w:r>
    </w:p>
    <w:p w:rsidR="00B52448" w:rsidRPr="00531CC0" w:rsidP="006E0EEA" w14:paraId="663E8DE4" w14:textId="77777777">
      <w:pPr>
        <w:pStyle w:val="ListParagraph"/>
        <w:numPr>
          <w:ilvl w:val="0"/>
          <w:numId w:val="23"/>
        </w:numPr>
        <w:tabs>
          <w:tab w:val="left" w:pos="426"/>
          <w:tab w:val="clear" w:pos="567"/>
        </w:tabs>
        <w:spacing w:line="240" w:lineRule="auto"/>
        <w:ind w:left="426" w:right="-29"/>
        <w:rPr>
          <w:noProof/>
        </w:rPr>
      </w:pPr>
      <w:r w:rsidRPr="00531CC0">
        <w:t>Cum se administrează X</w:t>
      </w:r>
    </w:p>
    <w:p w:rsidR="00B52448" w:rsidRPr="00531CC0" w:rsidP="006E0EEA" w14:paraId="08D64670" w14:textId="77777777">
      <w:pPr>
        <w:pStyle w:val="ListParagraph"/>
        <w:numPr>
          <w:ilvl w:val="0"/>
          <w:numId w:val="23"/>
        </w:numPr>
        <w:tabs>
          <w:tab w:val="left" w:pos="426"/>
          <w:tab w:val="clear" w:pos="567"/>
        </w:tabs>
        <w:spacing w:line="240" w:lineRule="auto"/>
        <w:ind w:left="426" w:right="-29"/>
        <w:rPr>
          <w:noProof/>
        </w:rPr>
      </w:pPr>
      <w:r w:rsidRPr="00531CC0">
        <w:t>Reacții adverse posibile</w:t>
      </w:r>
    </w:p>
    <w:p w:rsidR="00B52448" w:rsidRPr="00531CC0" w:rsidP="006E0EEA" w14:paraId="1F58EBAA" w14:textId="77777777">
      <w:pPr>
        <w:pStyle w:val="ListParagraph"/>
        <w:numPr>
          <w:ilvl w:val="0"/>
          <w:numId w:val="23"/>
        </w:numPr>
        <w:tabs>
          <w:tab w:val="left" w:pos="426"/>
          <w:tab w:val="clear" w:pos="567"/>
        </w:tabs>
        <w:spacing w:line="240" w:lineRule="auto"/>
        <w:ind w:left="426" w:right="-29"/>
        <w:rPr>
          <w:noProof/>
        </w:rPr>
      </w:pPr>
      <w:r w:rsidRPr="00531CC0">
        <w:t>Cum se păstrează X</w:t>
      </w:r>
    </w:p>
    <w:p w:rsidR="006A4215" w:rsidRPr="00531CC0" w:rsidP="006E0EEA" w14:paraId="31559C58" w14:textId="77777777">
      <w:pPr>
        <w:pStyle w:val="ListParagraph"/>
        <w:numPr>
          <w:ilvl w:val="0"/>
          <w:numId w:val="23"/>
        </w:numPr>
        <w:tabs>
          <w:tab w:val="left" w:pos="426"/>
          <w:tab w:val="clear" w:pos="567"/>
        </w:tabs>
        <w:spacing w:line="240" w:lineRule="auto"/>
        <w:ind w:left="426" w:right="-29"/>
        <w:rPr>
          <w:noProof/>
        </w:rPr>
      </w:pPr>
      <w:r w:rsidRPr="00531CC0">
        <w:t>Conținutul ambalajului și alte informații</w:t>
      </w:r>
    </w:p>
    <w:p w:rsidR="006A4215" w:rsidP="006E0EEA" w14:paraId="3C5BAFAA" w14:textId="77777777">
      <w:pPr>
        <w:numPr>
          <w:ilvl w:val="12"/>
          <w:numId w:val="0"/>
        </w:numPr>
        <w:tabs>
          <w:tab w:val="clear" w:pos="567"/>
        </w:tabs>
        <w:spacing w:line="240" w:lineRule="auto"/>
        <w:rPr>
          <w:noProof/>
          <w:szCs w:val="22"/>
        </w:rPr>
      </w:pPr>
    </w:p>
    <w:p w:rsidR="006E0EEA" w:rsidRPr="00531CC0" w:rsidP="006E0EEA" w14:paraId="246EE27A" w14:textId="77777777">
      <w:pPr>
        <w:numPr>
          <w:ilvl w:val="12"/>
          <w:numId w:val="0"/>
        </w:numPr>
        <w:tabs>
          <w:tab w:val="clear" w:pos="567"/>
        </w:tabs>
        <w:spacing w:line="240" w:lineRule="auto"/>
        <w:rPr>
          <w:noProof/>
          <w:szCs w:val="22"/>
        </w:rPr>
      </w:pPr>
    </w:p>
    <w:p w:rsidR="006A4215" w:rsidRPr="00531CC0" w:rsidP="006E0EEA" w14:paraId="4CF3345E"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bookmarkStart w:id="41" w:name="_Toc105589105"/>
      <w:r w:rsidRPr="00531CC0">
        <w:rPr>
          <w:bCs/>
          <w:caps w:val="0"/>
          <w:sz w:val="22"/>
          <w:szCs w:val="22"/>
        </w:rPr>
        <w:t>Ce este X și pentru ce se utilizează</w:t>
      </w:r>
      <w:bookmarkEnd w:id="41"/>
    </w:p>
    <w:p w:rsidR="00781E82" w:rsidRPr="00531CC0" w:rsidP="006E0EEA" w14:paraId="292CD005" w14:textId="77777777">
      <w:pPr>
        <w:widowControl w:val="0"/>
        <w:numPr>
          <w:ilvl w:val="0"/>
          <w:numId w:val="7"/>
        </w:numPr>
        <w:tabs>
          <w:tab w:val="left" w:pos="423"/>
          <w:tab w:val="clear" w:pos="567"/>
        </w:tabs>
        <w:autoSpaceDE w:val="0"/>
        <w:autoSpaceDN w:val="0"/>
        <w:spacing w:line="240" w:lineRule="auto"/>
        <w:ind w:left="0" w:right="677" w:firstLine="55"/>
        <w:rPr>
          <w:szCs w:val="22"/>
        </w:rPr>
      </w:pPr>
    </w:p>
    <w:p w:rsidR="006A4215" w:rsidP="006E0EEA" w14:paraId="37350970" w14:textId="77777777">
      <w:pPr>
        <w:numPr>
          <w:ilvl w:val="12"/>
          <w:numId w:val="0"/>
        </w:numPr>
        <w:tabs>
          <w:tab w:val="clear" w:pos="567"/>
        </w:tabs>
        <w:spacing w:line="240" w:lineRule="auto"/>
        <w:rPr>
          <w:noProof/>
          <w:szCs w:val="22"/>
        </w:rPr>
      </w:pPr>
    </w:p>
    <w:p w:rsidR="006E0EEA" w:rsidRPr="00531CC0" w:rsidP="006E0EEA" w14:paraId="08B7DB51" w14:textId="77777777">
      <w:pPr>
        <w:numPr>
          <w:ilvl w:val="12"/>
          <w:numId w:val="0"/>
        </w:numPr>
        <w:tabs>
          <w:tab w:val="clear" w:pos="567"/>
        </w:tabs>
        <w:spacing w:line="240" w:lineRule="auto"/>
        <w:rPr>
          <w:noProof/>
          <w:szCs w:val="22"/>
        </w:rPr>
      </w:pPr>
    </w:p>
    <w:p w:rsidR="00B52448" w:rsidP="006E0EEA" w14:paraId="10656CCC"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2" w:name="_Toc105589106"/>
      <w:r w:rsidRPr="00531CC0">
        <w:rPr>
          <w:bCs/>
          <w:caps w:val="0"/>
          <w:sz w:val="22"/>
          <w:szCs w:val="22"/>
        </w:rPr>
        <w:t>Ce trebuie să știți înainte să &lt;</w:t>
      </w:r>
      <w:r w:rsidR="001200F7">
        <w:rPr>
          <w:bCs/>
          <w:caps w:val="0"/>
          <w:sz w:val="22"/>
          <w:szCs w:val="22"/>
        </w:rPr>
        <w:t>utilizați</w:t>
      </w:r>
      <w:r w:rsidRPr="00531CC0">
        <w:rPr>
          <w:bCs/>
          <w:caps w:val="0"/>
          <w:sz w:val="22"/>
          <w:szCs w:val="22"/>
        </w:rPr>
        <w:t xml:space="preserve">&gt;&lt;vă fie </w:t>
      </w:r>
      <w:r w:rsidRPr="00531CC0">
        <w:rPr>
          <w:bCs/>
          <w:caps w:val="0"/>
          <w:sz w:val="22"/>
          <w:szCs w:val="22"/>
        </w:rPr>
        <w:t>administrat&gt; X</w:t>
      </w:r>
      <w:bookmarkEnd w:id="42"/>
    </w:p>
    <w:p w:rsidR="006E0EEA" w:rsidRPr="006E0EEA" w:rsidP="006E0EEA" w14:paraId="1E0B94B2" w14:textId="77777777">
      <w:pPr>
        <w:rPr>
          <w:rFonts w:eastAsia="SimSun"/>
        </w:rPr>
      </w:pPr>
    </w:p>
    <w:p w:rsidR="00775B07" w:rsidP="006E0EEA" w14:paraId="3D542830" w14:textId="77777777">
      <w:pPr>
        <w:numPr>
          <w:ilvl w:val="12"/>
          <w:numId w:val="0"/>
        </w:numPr>
        <w:tabs>
          <w:tab w:val="clear" w:pos="567"/>
        </w:tabs>
        <w:spacing w:line="240" w:lineRule="auto"/>
        <w:ind w:left="567" w:hanging="567"/>
        <w:rPr>
          <w:b/>
          <w:szCs w:val="22"/>
        </w:rPr>
      </w:pPr>
      <w:r w:rsidRPr="00531CC0">
        <w:rPr>
          <w:b/>
          <w:szCs w:val="22"/>
        </w:rPr>
        <w:t>Nu trebuie să &lt;</w:t>
      </w:r>
      <w:r w:rsidR="001200F7">
        <w:rPr>
          <w:b/>
          <w:szCs w:val="22"/>
        </w:rPr>
        <w:t>utilizați</w:t>
      </w:r>
      <w:r w:rsidRPr="00531CC0">
        <w:rPr>
          <w:b/>
          <w:szCs w:val="22"/>
        </w:rPr>
        <w:t>&gt;&lt;vi se administreze&gt; X</w:t>
      </w:r>
    </w:p>
    <w:p w:rsidR="006E0EEA" w:rsidRPr="00531CC0" w:rsidP="006E0EEA" w14:paraId="609683C4" w14:textId="77777777">
      <w:pPr>
        <w:numPr>
          <w:ilvl w:val="12"/>
          <w:numId w:val="0"/>
        </w:numPr>
        <w:tabs>
          <w:tab w:val="clear" w:pos="567"/>
        </w:tabs>
        <w:spacing w:line="240" w:lineRule="auto"/>
        <w:ind w:left="567" w:hanging="567"/>
        <w:rPr>
          <w:noProof/>
          <w:szCs w:val="22"/>
        </w:rPr>
      </w:pPr>
    </w:p>
    <w:p w:rsidR="00B52448" w:rsidRPr="00531CC0" w:rsidP="006E0EEA" w14:paraId="0949D73D" w14:textId="77777777">
      <w:pPr>
        <w:numPr>
          <w:ilvl w:val="12"/>
          <w:numId w:val="0"/>
        </w:numPr>
        <w:tabs>
          <w:tab w:val="clear" w:pos="567"/>
        </w:tabs>
        <w:spacing w:line="240" w:lineRule="auto"/>
        <w:rPr>
          <w:noProof/>
          <w:szCs w:val="22"/>
        </w:rPr>
      </w:pPr>
      <w:r w:rsidRPr="00531CC0">
        <w:t>&lt;dacă sunteți alergic la {substanța(ele) activă(e)} sau la oricare dintre celelalte componente ale acestui medicament (enumerate la pct. 6).&gt;</w:t>
      </w:r>
    </w:p>
    <w:p w:rsidR="00781E82" w:rsidRPr="00531CC0" w:rsidP="006E0EEA" w14:paraId="70D2FB40" w14:textId="77777777">
      <w:pPr>
        <w:widowControl w:val="0"/>
        <w:tabs>
          <w:tab w:val="clear" w:pos="567"/>
        </w:tabs>
        <w:autoSpaceDE w:val="0"/>
        <w:autoSpaceDN w:val="0"/>
        <w:spacing w:line="240" w:lineRule="auto"/>
        <w:rPr>
          <w:szCs w:val="22"/>
        </w:rPr>
      </w:pPr>
    </w:p>
    <w:p w:rsidR="00B52448" w:rsidP="006E0EEA" w14:paraId="68FDBA03" w14:textId="77777777">
      <w:pPr>
        <w:spacing w:line="240" w:lineRule="auto"/>
        <w:rPr>
          <w:b/>
          <w:bCs/>
        </w:rPr>
      </w:pPr>
      <w:r w:rsidRPr="00531CC0">
        <w:rPr>
          <w:b/>
          <w:bCs/>
        </w:rPr>
        <w:t>Atenționări și precauții</w:t>
      </w:r>
    </w:p>
    <w:p w:rsidR="006E0EEA" w:rsidRPr="00531CC0" w:rsidP="006E0EEA" w14:paraId="68D5F75A" w14:textId="77777777">
      <w:pPr>
        <w:spacing w:line="240" w:lineRule="auto"/>
        <w:rPr>
          <w:b/>
          <w:bCs/>
        </w:rPr>
      </w:pPr>
    </w:p>
    <w:p w:rsidR="006A4215" w:rsidRPr="00531CC0" w:rsidP="006E0EEA" w14:paraId="737F37F8" w14:textId="77777777">
      <w:pPr>
        <w:numPr>
          <w:ilvl w:val="12"/>
          <w:numId w:val="0"/>
        </w:numPr>
        <w:tabs>
          <w:tab w:val="clear" w:pos="567"/>
        </w:tabs>
        <w:spacing w:line="240" w:lineRule="auto"/>
        <w:rPr>
          <w:noProof/>
        </w:rPr>
      </w:pPr>
      <w:r w:rsidRPr="00531CC0">
        <w:t xml:space="preserve">Discutați cu </w:t>
      </w:r>
      <w:r w:rsidRPr="00531CC0">
        <w:t>medicul dumneavoastră &lt;sau cu&gt; &lt;,&gt; &lt;farmacistul&gt; &lt;sau asistenta medicală&gt; înainte să &lt;</w:t>
      </w:r>
      <w:r w:rsidR="001200F7">
        <w:t>utilizați</w:t>
      </w:r>
      <w:r w:rsidRPr="00531CC0">
        <w:t>&gt;&lt;vi se administreze&gt;X</w:t>
      </w:r>
    </w:p>
    <w:p w:rsidR="006A4215" w:rsidRPr="00531CC0" w:rsidP="006E0EEA" w14:paraId="72932418" w14:textId="77777777">
      <w:pPr>
        <w:numPr>
          <w:ilvl w:val="12"/>
          <w:numId w:val="0"/>
        </w:numPr>
        <w:tabs>
          <w:tab w:val="clear" w:pos="567"/>
        </w:tabs>
        <w:spacing w:line="240" w:lineRule="auto"/>
        <w:ind w:right="-2"/>
        <w:rPr>
          <w:noProof/>
          <w:szCs w:val="22"/>
        </w:rPr>
      </w:pPr>
    </w:p>
    <w:p w:rsidR="006A4215" w:rsidRPr="00531CC0" w:rsidP="006E0EEA" w14:paraId="11DCA86E" w14:textId="77777777">
      <w:pPr>
        <w:numPr>
          <w:ilvl w:val="12"/>
          <w:numId w:val="0"/>
        </w:numPr>
        <w:tabs>
          <w:tab w:val="clear" w:pos="567"/>
        </w:tabs>
        <w:spacing w:line="240" w:lineRule="auto"/>
        <w:rPr>
          <w:b/>
          <w:bCs/>
          <w:noProof/>
        </w:rPr>
      </w:pPr>
      <w:r w:rsidRPr="00531CC0">
        <w:rPr>
          <w:b/>
          <w:bCs/>
        </w:rPr>
        <w:t>Copii &lt;și adolescenți&gt;</w:t>
      </w:r>
    </w:p>
    <w:p w:rsidR="006A4215" w:rsidRPr="00531CC0" w:rsidP="006E0EEA" w14:paraId="5936333D" w14:textId="77777777">
      <w:pPr>
        <w:numPr>
          <w:ilvl w:val="12"/>
          <w:numId w:val="0"/>
        </w:numPr>
        <w:tabs>
          <w:tab w:val="clear" w:pos="567"/>
        </w:tabs>
        <w:spacing w:line="240" w:lineRule="auto"/>
        <w:rPr>
          <w:b/>
          <w:bCs/>
          <w:noProof/>
        </w:rPr>
      </w:pPr>
    </w:p>
    <w:p w:rsidR="006A4215" w:rsidP="006E0EEA" w14:paraId="0F589C9B" w14:textId="77777777">
      <w:pPr>
        <w:numPr>
          <w:ilvl w:val="12"/>
          <w:numId w:val="0"/>
        </w:numPr>
        <w:tabs>
          <w:tab w:val="clear" w:pos="567"/>
        </w:tabs>
        <w:spacing w:line="240" w:lineRule="auto"/>
        <w:ind w:right="-2"/>
        <w:rPr>
          <w:b/>
        </w:rPr>
      </w:pPr>
      <w:r w:rsidRPr="00531CC0">
        <w:rPr>
          <w:b/>
        </w:rPr>
        <w:t>X împreună cu alte medicamente</w:t>
      </w:r>
    </w:p>
    <w:p w:rsidR="006E0EEA" w:rsidRPr="00531CC0" w:rsidP="006E0EEA" w14:paraId="557C99EF" w14:textId="77777777">
      <w:pPr>
        <w:numPr>
          <w:ilvl w:val="12"/>
          <w:numId w:val="0"/>
        </w:numPr>
        <w:tabs>
          <w:tab w:val="clear" w:pos="567"/>
        </w:tabs>
        <w:spacing w:line="240" w:lineRule="auto"/>
        <w:ind w:right="-2"/>
      </w:pPr>
    </w:p>
    <w:p w:rsidR="006A4215" w:rsidRPr="00531CC0" w:rsidP="006E0EEA" w14:paraId="282A456F" w14:textId="77777777">
      <w:pPr>
        <w:numPr>
          <w:ilvl w:val="12"/>
          <w:numId w:val="0"/>
        </w:numPr>
        <w:tabs>
          <w:tab w:val="clear" w:pos="567"/>
        </w:tabs>
        <w:spacing w:line="240" w:lineRule="auto"/>
        <w:ind w:right="-2"/>
        <w:rPr>
          <w:noProof/>
          <w:szCs w:val="22"/>
        </w:rPr>
      </w:pPr>
      <w:r w:rsidRPr="00531CC0">
        <w:t>&lt;Spuneți &lt;medicului dumneavoastră&gt;&lt;sau&gt;&lt;farmacistului&gt; dacă &lt;luați&gt;&lt;utilizați&gt;, &lt;ați luat&gt;&lt;utilizat&gt; recent sau s-ar putea să &lt;luați&gt;&lt;utilizați&gt; orice alte medicamente.&gt;</w:t>
      </w:r>
    </w:p>
    <w:p w:rsidR="006A4215" w:rsidRPr="00531CC0" w:rsidP="006E0EEA" w14:paraId="78B68478" w14:textId="77777777">
      <w:pPr>
        <w:numPr>
          <w:ilvl w:val="12"/>
          <w:numId w:val="0"/>
        </w:numPr>
        <w:tabs>
          <w:tab w:val="clear" w:pos="567"/>
        </w:tabs>
        <w:spacing w:line="240" w:lineRule="auto"/>
        <w:ind w:right="-2"/>
        <w:rPr>
          <w:noProof/>
          <w:szCs w:val="22"/>
        </w:rPr>
      </w:pPr>
    </w:p>
    <w:p w:rsidR="006A4215" w:rsidRPr="00531CC0" w:rsidP="006E0EEA" w14:paraId="0D04E4EF" w14:textId="77777777">
      <w:pPr>
        <w:numPr>
          <w:ilvl w:val="12"/>
          <w:numId w:val="0"/>
        </w:numPr>
        <w:tabs>
          <w:tab w:val="clear" w:pos="567"/>
        </w:tabs>
        <w:spacing w:line="240" w:lineRule="auto"/>
        <w:ind w:right="-2"/>
        <w:rPr>
          <w:b/>
          <w:noProof/>
        </w:rPr>
      </w:pPr>
      <w:r w:rsidRPr="00531CC0">
        <w:rPr>
          <w:b/>
        </w:rPr>
        <w:t>X împreună cu &lt;alimente&gt;&lt;și&gt;&lt;,&gt;&lt;băuturi&gt;&lt;și&gt;&lt;alcool&gt;</w:t>
      </w:r>
    </w:p>
    <w:p w:rsidR="006A4215" w:rsidRPr="00531CC0" w:rsidP="006E0EEA" w14:paraId="0FCF69B0" w14:textId="77777777">
      <w:pPr>
        <w:numPr>
          <w:ilvl w:val="12"/>
          <w:numId w:val="0"/>
        </w:numPr>
        <w:tabs>
          <w:tab w:val="clear" w:pos="567"/>
          <w:tab w:val="left" w:pos="1290"/>
        </w:tabs>
        <w:spacing w:line="240" w:lineRule="auto"/>
        <w:ind w:right="-2"/>
        <w:rPr>
          <w:noProof/>
          <w:szCs w:val="22"/>
        </w:rPr>
      </w:pPr>
    </w:p>
    <w:p w:rsidR="006A4215" w:rsidRPr="00531CC0" w:rsidP="006E0EEA" w14:paraId="231635A5" w14:textId="77777777">
      <w:pPr>
        <w:spacing w:line="240" w:lineRule="auto"/>
        <w:rPr>
          <w:b/>
          <w:bCs/>
        </w:rPr>
      </w:pPr>
      <w:r w:rsidRPr="00531CC0">
        <w:rPr>
          <w:b/>
          <w:bCs/>
        </w:rPr>
        <w:t>Sarcina &lt;și&gt;&lt;,&gt; alăptarea &lt;și fertilitatea&gt;</w:t>
      </w:r>
    </w:p>
    <w:p w:rsidR="006A4215" w:rsidRPr="00531CC0" w:rsidP="006E0EEA" w14:paraId="2614B0F7" w14:textId="77777777">
      <w:pPr>
        <w:numPr>
          <w:ilvl w:val="12"/>
          <w:numId w:val="0"/>
        </w:numPr>
        <w:tabs>
          <w:tab w:val="clear" w:pos="567"/>
        </w:tabs>
        <w:spacing w:line="240" w:lineRule="auto"/>
        <w:rPr>
          <w:noProof/>
          <w:szCs w:val="22"/>
        </w:rPr>
      </w:pPr>
      <w:r w:rsidRPr="00531CC0">
        <w:t xml:space="preserve">&lt;Dacă sunteți gravidă sau alăptați, credeți că ați putea fi </w:t>
      </w:r>
      <w:r w:rsidRPr="00531CC0">
        <w:t>gravidă sau intenționați să rămâneți gravidă, adresați-vă &lt;medicului&gt;&lt;sau&gt;&lt;farmacistului&gt; pentru recomandări înainte de a lua acest medicament.&gt;</w:t>
      </w:r>
    </w:p>
    <w:p w:rsidR="006A4215" w:rsidRPr="00531CC0" w:rsidP="006E0EEA" w14:paraId="02D5CC26" w14:textId="77777777">
      <w:pPr>
        <w:numPr>
          <w:ilvl w:val="12"/>
          <w:numId w:val="0"/>
        </w:numPr>
        <w:tabs>
          <w:tab w:val="clear" w:pos="567"/>
        </w:tabs>
        <w:spacing w:line="240" w:lineRule="auto"/>
        <w:rPr>
          <w:noProof/>
          <w:szCs w:val="22"/>
        </w:rPr>
      </w:pPr>
    </w:p>
    <w:p w:rsidR="006A4215" w:rsidRPr="00531CC0" w:rsidP="006E0EEA" w14:paraId="5F058E2B" w14:textId="77777777">
      <w:pPr>
        <w:spacing w:line="240" w:lineRule="auto"/>
        <w:rPr>
          <w:b/>
          <w:bCs/>
        </w:rPr>
      </w:pPr>
      <w:r w:rsidRPr="00531CC0">
        <w:rPr>
          <w:b/>
          <w:bCs/>
        </w:rPr>
        <w:t>Conducerea vehiculelor și folosirea utilajelor</w:t>
      </w:r>
    </w:p>
    <w:p w:rsidR="006A4215" w:rsidRPr="00531CC0" w:rsidP="006E0EEA" w14:paraId="732BE295" w14:textId="77777777">
      <w:pPr>
        <w:numPr>
          <w:ilvl w:val="12"/>
          <w:numId w:val="0"/>
        </w:numPr>
        <w:tabs>
          <w:tab w:val="clear" w:pos="567"/>
        </w:tabs>
        <w:spacing w:line="240" w:lineRule="auto"/>
        <w:ind w:right="-2"/>
        <w:rPr>
          <w:noProof/>
          <w:szCs w:val="22"/>
        </w:rPr>
      </w:pPr>
    </w:p>
    <w:p w:rsidR="006A4215" w:rsidRPr="00531CC0" w:rsidP="006E0EEA" w14:paraId="75A07299" w14:textId="77777777">
      <w:pPr>
        <w:spacing w:line="240" w:lineRule="auto"/>
        <w:rPr>
          <w:b/>
          <w:bCs/>
        </w:rPr>
      </w:pPr>
      <w:r w:rsidRPr="00531CC0">
        <w:rPr>
          <w:b/>
          <w:bCs/>
        </w:rPr>
        <w:t>&lt;X conține {numele excipientului(ților)}&gt;</w:t>
      </w:r>
    </w:p>
    <w:p w:rsidR="006A4215" w:rsidP="006E0EEA" w14:paraId="27595D2E" w14:textId="77777777">
      <w:pPr>
        <w:numPr>
          <w:ilvl w:val="12"/>
          <w:numId w:val="0"/>
        </w:numPr>
        <w:tabs>
          <w:tab w:val="clear" w:pos="567"/>
        </w:tabs>
        <w:spacing w:line="240" w:lineRule="auto"/>
        <w:ind w:right="-2"/>
        <w:rPr>
          <w:noProof/>
          <w:szCs w:val="22"/>
        </w:rPr>
      </w:pPr>
    </w:p>
    <w:p w:rsidR="006E0EEA" w:rsidRPr="00531CC0" w:rsidP="006E0EEA" w14:paraId="2A588275" w14:textId="77777777">
      <w:pPr>
        <w:numPr>
          <w:ilvl w:val="12"/>
          <w:numId w:val="0"/>
        </w:numPr>
        <w:tabs>
          <w:tab w:val="clear" w:pos="567"/>
        </w:tabs>
        <w:spacing w:line="240" w:lineRule="auto"/>
        <w:ind w:right="-2"/>
        <w:rPr>
          <w:noProof/>
          <w:szCs w:val="22"/>
        </w:rPr>
      </w:pPr>
    </w:p>
    <w:p w:rsidR="006A4215" w:rsidP="006E0EEA" w14:paraId="209186B1"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3" w:name="_Toc105589107"/>
      <w:r w:rsidRPr="00531CC0">
        <w:rPr>
          <w:bCs/>
          <w:caps w:val="0"/>
          <w:sz w:val="22"/>
          <w:szCs w:val="22"/>
        </w:rPr>
        <w:t>Cum se administrează X</w:t>
      </w:r>
      <w:bookmarkEnd w:id="43"/>
    </w:p>
    <w:p w:rsidR="006E0EEA" w:rsidRPr="006E0EEA" w:rsidP="006E0EEA" w14:paraId="09E8F305" w14:textId="77777777">
      <w:pPr>
        <w:rPr>
          <w:rFonts w:eastAsia="SimSun"/>
        </w:rPr>
      </w:pPr>
    </w:p>
    <w:p w:rsidR="006A4215" w:rsidRPr="00531CC0" w:rsidP="006E0EEA" w14:paraId="48BFBB91" w14:textId="77777777">
      <w:pPr>
        <w:autoSpaceDE w:val="0"/>
        <w:autoSpaceDN w:val="0"/>
        <w:adjustRightInd w:val="0"/>
        <w:spacing w:line="240" w:lineRule="auto"/>
        <w:rPr>
          <w:b/>
          <w:bCs/>
          <w:szCs w:val="22"/>
        </w:rPr>
      </w:pPr>
      <w:r w:rsidRPr="00531CC0">
        <w:rPr>
          <w:b/>
          <w:bCs/>
          <w:szCs w:val="22"/>
        </w:rPr>
        <w:t>&lt;Utilizarea la copii &lt;și adolescenți&gt;&gt;</w:t>
      </w:r>
    </w:p>
    <w:p w:rsidR="00642A45" w:rsidRPr="00531CC0" w:rsidP="006E0EEA" w14:paraId="7E8B7EB7" w14:textId="77777777">
      <w:pPr>
        <w:spacing w:line="240" w:lineRule="auto"/>
        <w:rPr>
          <w:noProof/>
        </w:rPr>
      </w:pPr>
    </w:p>
    <w:tbl>
      <w:tblPr>
        <w:tblStyle w:val="TablegridAgencyblack"/>
        <w:tblW w:w="0" w:type="auto"/>
        <w:tblLook w:val="0000"/>
      </w:tblPr>
      <w:tblGrid>
        <w:gridCol w:w="3064"/>
        <w:gridCol w:w="3031"/>
        <w:gridCol w:w="2966"/>
      </w:tblGrid>
      <w:tr w14:paraId="58FBC5A1" w14:textId="77777777" w:rsidTr="00A05E9B">
        <w:tblPrEx>
          <w:tblW w:w="0" w:type="auto"/>
          <w:tblLook w:val="0000"/>
        </w:tblPrEx>
        <w:tc>
          <w:tcPr>
            <w:tcW w:w="3134" w:type="dxa"/>
          </w:tcPr>
          <w:p w:rsidR="00960EB8" w:rsidRPr="00531CC0" w:rsidP="006E0EEA" w14:paraId="488938E7" w14:textId="77777777">
            <w:pPr>
              <w:keepNext/>
              <w:numPr>
                <w:ilvl w:val="12"/>
                <w:numId w:val="0"/>
              </w:numPr>
              <w:tabs>
                <w:tab w:val="clear" w:pos="567"/>
              </w:tabs>
              <w:spacing w:line="240" w:lineRule="auto"/>
              <w:ind w:right="-2"/>
              <w:rPr>
                <w:rFonts w:ascii="Times New Roman" w:eastAsia="Times New Roman" w:hAnsi="Times New Roman"/>
                <w:b/>
                <w:bCs/>
                <w:szCs w:val="22"/>
              </w:rPr>
            </w:pPr>
            <w:r w:rsidRPr="00531CC0">
              <w:rPr>
                <w:rFonts w:ascii="Times New Roman" w:hAnsi="Times New Roman"/>
                <w:b/>
                <w:bCs/>
                <w:szCs w:val="22"/>
              </w:rPr>
              <w:t>Când</w:t>
            </w:r>
          </w:p>
        </w:tc>
        <w:tc>
          <w:tcPr>
            <w:tcW w:w="3135" w:type="dxa"/>
          </w:tcPr>
          <w:p w:rsidR="00960EB8" w:rsidRPr="00531CC0" w:rsidP="006E0EEA" w14:paraId="5358CAA9" w14:textId="77777777">
            <w:pPr>
              <w:numPr>
                <w:ilvl w:val="12"/>
                <w:numId w:val="0"/>
              </w:numPr>
              <w:tabs>
                <w:tab w:val="clear" w:pos="567"/>
              </w:tabs>
              <w:spacing w:line="240" w:lineRule="auto"/>
              <w:ind w:right="-2"/>
              <w:rPr>
                <w:rFonts w:ascii="Times New Roman" w:eastAsia="Times New Roman" w:hAnsi="Times New Roman"/>
                <w:b/>
                <w:bCs/>
                <w:szCs w:val="22"/>
              </w:rPr>
            </w:pPr>
            <w:r w:rsidRPr="00531CC0">
              <w:rPr>
                <w:rFonts w:ascii="Times New Roman" w:hAnsi="Times New Roman"/>
                <w:b/>
                <w:bCs/>
                <w:szCs w:val="22"/>
              </w:rPr>
              <w:t>Ce &lt;se întâmplă&gt;&lt;se face&gt;</w:t>
            </w:r>
          </w:p>
        </w:tc>
        <w:tc>
          <w:tcPr>
            <w:tcW w:w="3134" w:type="dxa"/>
          </w:tcPr>
          <w:p w:rsidR="00960EB8" w:rsidRPr="00531CC0" w:rsidP="006E0EEA" w14:paraId="10639FF2" w14:textId="77777777">
            <w:pPr>
              <w:numPr>
                <w:ilvl w:val="12"/>
                <w:numId w:val="0"/>
              </w:numPr>
              <w:tabs>
                <w:tab w:val="clear" w:pos="567"/>
              </w:tabs>
              <w:spacing w:line="240" w:lineRule="auto"/>
              <w:ind w:right="-2"/>
              <w:rPr>
                <w:rFonts w:ascii="Times New Roman" w:eastAsia="Times New Roman" w:hAnsi="Times New Roman"/>
                <w:b/>
                <w:bCs/>
                <w:szCs w:val="22"/>
              </w:rPr>
            </w:pPr>
            <w:r w:rsidRPr="00531CC0">
              <w:rPr>
                <w:rFonts w:ascii="Times New Roman" w:hAnsi="Times New Roman"/>
                <w:b/>
                <w:bCs/>
                <w:szCs w:val="22"/>
              </w:rPr>
              <w:t>De ce</w:t>
            </w:r>
          </w:p>
        </w:tc>
      </w:tr>
      <w:tr w14:paraId="4E93E7B0" w14:textId="77777777" w:rsidTr="00A05E9B">
        <w:tblPrEx>
          <w:tblW w:w="0" w:type="auto"/>
          <w:tblLook w:val="0000"/>
        </w:tblPrEx>
        <w:tc>
          <w:tcPr>
            <w:tcW w:w="3134" w:type="dxa"/>
          </w:tcPr>
          <w:p w:rsidR="00960EB8" w:rsidRPr="00531CC0" w:rsidP="006E0EEA" w14:paraId="4DD98C9A" w14:textId="77777777">
            <w:pPr>
              <w:numPr>
                <w:ilvl w:val="12"/>
                <w:numId w:val="0"/>
              </w:numPr>
              <w:tabs>
                <w:tab w:val="clear" w:pos="567"/>
              </w:tabs>
              <w:spacing w:line="240" w:lineRule="auto"/>
              <w:ind w:right="-2"/>
              <w:rPr>
                <w:rFonts w:ascii="Times New Roman" w:eastAsia="Times New Roman" w:hAnsi="Times New Roman"/>
                <w:noProof/>
                <w:szCs w:val="22"/>
              </w:rPr>
            </w:pPr>
            <w:r w:rsidRPr="00531CC0">
              <w:rPr>
                <w:rFonts w:ascii="Times New Roman" w:hAnsi="Times New Roman"/>
                <w:szCs w:val="22"/>
              </w:rPr>
              <w:t>Cel puțin &lt;…&gt;&lt;3 săptămâni&gt;&lt;…&gt;&lt;2 luni&gt; înainte de perfuzia cu X</w:t>
            </w:r>
          </w:p>
        </w:tc>
        <w:tc>
          <w:tcPr>
            <w:tcW w:w="3135" w:type="dxa"/>
          </w:tcPr>
          <w:p w:rsidR="00960EB8" w:rsidRPr="00531CC0" w:rsidP="006E0EEA" w14:paraId="2DF3C4FE"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531CC0" w:rsidP="006E0EEA" w14:paraId="7BD8FDF7"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7C1E5330" w14:textId="77777777" w:rsidTr="00A05E9B">
        <w:tblPrEx>
          <w:tblW w:w="0" w:type="auto"/>
          <w:tblLook w:val="0000"/>
        </w:tblPrEx>
        <w:tc>
          <w:tcPr>
            <w:tcW w:w="3134" w:type="dxa"/>
          </w:tcPr>
          <w:p w:rsidR="00960EB8" w:rsidRPr="00531CC0" w:rsidP="006E0EEA" w14:paraId="1B2C27A0" w14:textId="77777777">
            <w:pPr>
              <w:numPr>
                <w:ilvl w:val="12"/>
                <w:numId w:val="0"/>
              </w:numPr>
              <w:tabs>
                <w:tab w:val="clear" w:pos="567"/>
              </w:tabs>
              <w:spacing w:line="240" w:lineRule="auto"/>
              <w:ind w:right="-2"/>
              <w:rPr>
                <w:rFonts w:ascii="Times New Roman" w:eastAsia="Times New Roman" w:hAnsi="Times New Roman"/>
                <w:noProof/>
                <w:szCs w:val="22"/>
              </w:rPr>
            </w:pPr>
            <w:r w:rsidRPr="00531CC0">
              <w:rPr>
                <w:rFonts w:ascii="Times New Roman" w:hAnsi="Times New Roman"/>
                <w:szCs w:val="22"/>
              </w:rPr>
              <w:t>Cel puțin &lt;…&gt;&lt;3 săptămâni&gt;&lt;…&gt;&lt;2 luni&gt; înainte de perfuzia cu X</w:t>
            </w:r>
          </w:p>
        </w:tc>
        <w:tc>
          <w:tcPr>
            <w:tcW w:w="3135" w:type="dxa"/>
          </w:tcPr>
          <w:p w:rsidR="00960EB8" w:rsidRPr="00531CC0" w:rsidP="006E0EEA" w14:paraId="07F8F30E"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531CC0" w:rsidP="006E0EEA" w14:paraId="74910FF6"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0F9B501C" w14:textId="77777777" w:rsidTr="00A05E9B">
        <w:tblPrEx>
          <w:tblW w:w="0" w:type="auto"/>
          <w:tblLook w:val="0000"/>
        </w:tblPrEx>
        <w:tc>
          <w:tcPr>
            <w:tcW w:w="3134" w:type="dxa"/>
          </w:tcPr>
          <w:p w:rsidR="00960EB8" w:rsidRPr="00531CC0" w:rsidP="006E0EEA" w14:paraId="326A5E56" w14:textId="77777777">
            <w:pPr>
              <w:numPr>
                <w:ilvl w:val="12"/>
                <w:numId w:val="0"/>
              </w:numPr>
              <w:tabs>
                <w:tab w:val="clear" w:pos="567"/>
              </w:tabs>
              <w:spacing w:line="240" w:lineRule="auto"/>
              <w:ind w:right="-2"/>
              <w:rPr>
                <w:rFonts w:ascii="Times New Roman" w:eastAsia="Times New Roman" w:hAnsi="Times New Roman"/>
                <w:noProof/>
                <w:szCs w:val="22"/>
              </w:rPr>
            </w:pPr>
            <w:r w:rsidRPr="00531CC0">
              <w:rPr>
                <w:rFonts w:ascii="Times New Roman" w:hAnsi="Times New Roman"/>
                <w:szCs w:val="22"/>
              </w:rPr>
              <w:t xml:space="preserve">&lt;Aproximativ&gt;&lt;Cel puțin&gt;&lt;…&gt;&lt;3 </w:t>
            </w:r>
            <w:r w:rsidRPr="00531CC0">
              <w:rPr>
                <w:rFonts w:ascii="Times New Roman" w:hAnsi="Times New Roman"/>
                <w:szCs w:val="22"/>
              </w:rPr>
              <w:t>zile&gt;&lt;4 zile&gt;&lt;…&gt; înainte de tratament</w:t>
            </w:r>
          </w:p>
        </w:tc>
        <w:tc>
          <w:tcPr>
            <w:tcW w:w="3135" w:type="dxa"/>
          </w:tcPr>
          <w:p w:rsidR="00960EB8" w:rsidRPr="00531CC0" w:rsidP="006E0EEA" w14:paraId="35B1D37F"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531CC0" w:rsidP="006E0EEA" w14:paraId="020B8934"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6631219A" w14:textId="77777777" w:rsidTr="00A05E9B">
        <w:tblPrEx>
          <w:tblW w:w="0" w:type="auto"/>
          <w:tblLook w:val="0000"/>
        </w:tblPrEx>
        <w:tc>
          <w:tcPr>
            <w:tcW w:w="3134" w:type="dxa"/>
          </w:tcPr>
          <w:p w:rsidR="00960EB8" w:rsidRPr="00531CC0" w:rsidP="006E0EEA" w14:paraId="545CE8D6" w14:textId="77777777">
            <w:pPr>
              <w:numPr>
                <w:ilvl w:val="12"/>
                <w:numId w:val="0"/>
              </w:numPr>
              <w:tabs>
                <w:tab w:val="clear" w:pos="567"/>
              </w:tabs>
              <w:spacing w:line="240" w:lineRule="auto"/>
              <w:ind w:right="-2"/>
              <w:rPr>
                <w:rFonts w:ascii="Times New Roman" w:eastAsia="Times New Roman" w:hAnsi="Times New Roman"/>
                <w:noProof/>
                <w:szCs w:val="22"/>
              </w:rPr>
            </w:pPr>
            <w:r w:rsidRPr="00531CC0">
              <w:rPr>
                <w:rFonts w:ascii="Times New Roman" w:hAnsi="Times New Roman"/>
                <w:szCs w:val="22"/>
              </w:rPr>
              <w:t>Inițierea tratamentului cu X</w:t>
            </w:r>
          </w:p>
        </w:tc>
        <w:tc>
          <w:tcPr>
            <w:tcW w:w="3135" w:type="dxa"/>
          </w:tcPr>
          <w:p w:rsidR="00960EB8" w:rsidRPr="00531CC0" w:rsidP="006E0EEA" w14:paraId="0B5D4019"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531CC0" w:rsidP="006E0EEA" w14:paraId="1370B735"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54C87BAA" w14:textId="77777777" w:rsidTr="00A05E9B">
        <w:tblPrEx>
          <w:tblW w:w="0" w:type="auto"/>
          <w:tblLook w:val="0000"/>
        </w:tblPrEx>
        <w:tc>
          <w:tcPr>
            <w:tcW w:w="3134" w:type="dxa"/>
          </w:tcPr>
          <w:p w:rsidR="00960EB8" w:rsidRPr="00531CC0" w:rsidP="006E0EEA" w14:paraId="05E2F760" w14:textId="77777777">
            <w:pPr>
              <w:numPr>
                <w:ilvl w:val="12"/>
                <w:numId w:val="0"/>
              </w:numPr>
              <w:tabs>
                <w:tab w:val="clear" w:pos="567"/>
              </w:tabs>
              <w:spacing w:line="240" w:lineRule="auto"/>
              <w:ind w:right="-2"/>
              <w:rPr>
                <w:rFonts w:ascii="Times New Roman" w:eastAsia="Times New Roman" w:hAnsi="Times New Roman"/>
                <w:noProof/>
                <w:szCs w:val="22"/>
              </w:rPr>
            </w:pPr>
            <w:r w:rsidRPr="00531CC0">
              <w:rPr>
                <w:rFonts w:ascii="Times New Roman" w:hAnsi="Times New Roman"/>
                <w:szCs w:val="22"/>
              </w:rPr>
              <w:t>După tratamentul cu X</w:t>
            </w:r>
          </w:p>
        </w:tc>
        <w:tc>
          <w:tcPr>
            <w:tcW w:w="3135" w:type="dxa"/>
          </w:tcPr>
          <w:p w:rsidR="00960EB8" w:rsidRPr="00531CC0" w:rsidP="006E0EEA" w14:paraId="6F38DCF6"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531CC0" w:rsidP="006E0EEA" w14:paraId="7381C752" w14:textId="77777777">
            <w:pPr>
              <w:numPr>
                <w:ilvl w:val="12"/>
                <w:numId w:val="0"/>
              </w:numPr>
              <w:tabs>
                <w:tab w:val="clear" w:pos="567"/>
              </w:tabs>
              <w:spacing w:line="240" w:lineRule="auto"/>
              <w:ind w:right="-2"/>
              <w:rPr>
                <w:rFonts w:ascii="Times New Roman" w:eastAsia="Times New Roman" w:hAnsi="Times New Roman"/>
                <w:noProof/>
                <w:szCs w:val="22"/>
              </w:rPr>
            </w:pPr>
          </w:p>
        </w:tc>
      </w:tr>
    </w:tbl>
    <w:p w:rsidR="006E0EEA" w:rsidP="006E0EEA" w14:paraId="2A3D11BC" w14:textId="77777777">
      <w:pPr>
        <w:tabs>
          <w:tab w:val="clear" w:pos="567"/>
          <w:tab w:val="left" w:pos="720"/>
        </w:tabs>
        <w:spacing w:line="240" w:lineRule="auto"/>
        <w:ind w:right="-2"/>
        <w:rPr>
          <w:b/>
          <w:bCs/>
          <w:szCs w:val="22"/>
        </w:rPr>
      </w:pPr>
      <w:bookmarkStart w:id="44" w:name="_Hlk74321445"/>
    </w:p>
    <w:p w:rsidR="00B52448" w:rsidRPr="00531CC0" w:rsidP="006E0EEA" w14:paraId="03DE1F22" w14:textId="77777777">
      <w:pPr>
        <w:tabs>
          <w:tab w:val="clear" w:pos="567"/>
          <w:tab w:val="left" w:pos="720"/>
        </w:tabs>
        <w:spacing w:line="240" w:lineRule="auto"/>
        <w:ind w:right="-2"/>
        <w:rPr>
          <w:b/>
          <w:bCs/>
          <w:noProof/>
          <w:szCs w:val="22"/>
        </w:rPr>
      </w:pPr>
      <w:r w:rsidRPr="00531CC0">
        <w:rPr>
          <w:b/>
          <w:bCs/>
          <w:szCs w:val="22"/>
        </w:rPr>
        <w:t>&lt;Alte medicamente care vi se vor administra înainte de X&gt;</w:t>
      </w:r>
    </w:p>
    <w:p w:rsidR="009325E7" w:rsidRPr="00531CC0" w:rsidP="006E0EEA" w14:paraId="7B5D19EA" w14:textId="77777777">
      <w:pPr>
        <w:tabs>
          <w:tab w:val="clear" w:pos="567"/>
          <w:tab w:val="left" w:pos="720"/>
        </w:tabs>
        <w:spacing w:line="240" w:lineRule="auto"/>
        <w:ind w:right="-2"/>
        <w:rPr>
          <w:b/>
          <w:bCs/>
        </w:rPr>
      </w:pPr>
    </w:p>
    <w:p w:rsidR="009325E7" w:rsidRPr="00531CC0" w:rsidP="006E0EEA" w14:paraId="3DB8198C" w14:textId="77777777">
      <w:pPr>
        <w:numPr>
          <w:ilvl w:val="12"/>
          <w:numId w:val="0"/>
        </w:numPr>
        <w:tabs>
          <w:tab w:val="clear" w:pos="567"/>
          <w:tab w:val="left" w:pos="720"/>
        </w:tabs>
        <w:spacing w:line="240" w:lineRule="auto"/>
        <w:ind w:right="-2"/>
        <w:rPr>
          <w:b/>
          <w:bCs/>
          <w:noProof/>
          <w:szCs w:val="22"/>
        </w:rPr>
      </w:pPr>
      <w:r w:rsidRPr="00531CC0">
        <w:rPr>
          <w:b/>
          <w:bCs/>
          <w:szCs w:val="22"/>
        </w:rPr>
        <w:t>&lt;Cum se administrează X&gt;</w:t>
      </w:r>
    </w:p>
    <w:p w:rsidR="009325E7" w:rsidRPr="00531CC0" w:rsidP="006E0EEA" w14:paraId="5AB8ED4B" w14:textId="77777777">
      <w:pPr>
        <w:numPr>
          <w:ilvl w:val="12"/>
          <w:numId w:val="0"/>
        </w:numPr>
        <w:tabs>
          <w:tab w:val="clear" w:pos="567"/>
          <w:tab w:val="left" w:pos="720"/>
        </w:tabs>
        <w:spacing w:line="240" w:lineRule="auto"/>
        <w:ind w:right="-2"/>
        <w:rPr>
          <w:b/>
          <w:bCs/>
          <w:noProof/>
          <w:szCs w:val="22"/>
        </w:rPr>
      </w:pPr>
    </w:p>
    <w:p w:rsidR="009325E7" w:rsidRPr="00531CC0" w:rsidP="006E0EEA" w14:paraId="0374437F" w14:textId="77777777">
      <w:pPr>
        <w:keepNext/>
        <w:tabs>
          <w:tab w:val="clear" w:pos="567"/>
          <w:tab w:val="left" w:pos="720"/>
        </w:tabs>
        <w:spacing w:line="240" w:lineRule="auto"/>
        <w:rPr>
          <w:b/>
          <w:bCs/>
          <w:noProof/>
          <w:szCs w:val="22"/>
        </w:rPr>
      </w:pPr>
      <w:r w:rsidRPr="00531CC0">
        <w:rPr>
          <w:b/>
          <w:bCs/>
          <w:szCs w:val="22"/>
        </w:rPr>
        <w:t>&lt;După administrarea X&gt;</w:t>
      </w:r>
    </w:p>
    <w:p w:rsidR="009325E7" w:rsidRPr="00531CC0" w:rsidP="006E0EEA" w14:paraId="1E4E0C2C" w14:textId="77777777">
      <w:pPr>
        <w:spacing w:line="240" w:lineRule="auto"/>
      </w:pPr>
    </w:p>
    <w:p w:rsidR="006A4215" w:rsidRPr="00531CC0" w:rsidP="006E0EEA" w14:paraId="3335ADD5" w14:textId="77777777">
      <w:pPr>
        <w:spacing w:line="240" w:lineRule="auto"/>
        <w:rPr>
          <w:b/>
          <w:bCs/>
        </w:rPr>
      </w:pPr>
      <w:r w:rsidRPr="00531CC0">
        <w:rPr>
          <w:b/>
          <w:bCs/>
        </w:rPr>
        <w:t>&lt;Dacă &lt;</w:t>
      </w:r>
      <w:r w:rsidR="001200F7">
        <w:rPr>
          <w:b/>
          <w:bCs/>
        </w:rPr>
        <w:t>utilizați</w:t>
      </w:r>
      <w:r w:rsidRPr="00531CC0">
        <w:rPr>
          <w:b/>
          <w:bCs/>
        </w:rPr>
        <w:t xml:space="preserve">&gt; mai mult X decât </w:t>
      </w:r>
      <w:r w:rsidRPr="00531CC0">
        <w:rPr>
          <w:b/>
          <w:bCs/>
        </w:rPr>
        <w:t>trebuie&gt;</w:t>
      </w:r>
    </w:p>
    <w:p w:rsidR="00960EB8" w:rsidRPr="00531CC0" w:rsidP="006E0EEA" w14:paraId="2D5A808C" w14:textId="77777777">
      <w:pPr>
        <w:spacing w:line="240" w:lineRule="auto"/>
      </w:pPr>
    </w:p>
    <w:p w:rsidR="00473D0B" w:rsidP="006E0EEA" w14:paraId="04024F3C" w14:textId="77777777">
      <w:pPr>
        <w:spacing w:line="240" w:lineRule="auto"/>
        <w:rPr>
          <w:b/>
          <w:bCs/>
        </w:rPr>
      </w:pPr>
      <w:r w:rsidRPr="00531CC0">
        <w:rPr>
          <w:b/>
          <w:bCs/>
        </w:rPr>
        <w:t>&lt;Dacă omiteți o programare&gt;</w:t>
      </w:r>
    </w:p>
    <w:p w:rsidR="006E0EEA" w:rsidRPr="00531CC0" w:rsidP="006E0EEA" w14:paraId="67A65223" w14:textId="77777777">
      <w:pPr>
        <w:spacing w:line="240" w:lineRule="auto"/>
        <w:rPr>
          <w:b/>
          <w:bCs/>
        </w:rPr>
      </w:pPr>
    </w:p>
    <w:p w:rsidR="001A2BCE" w:rsidRPr="00531CC0" w:rsidP="006E0EEA" w14:paraId="72AA0265" w14:textId="77777777">
      <w:pPr>
        <w:keepNext/>
        <w:tabs>
          <w:tab w:val="clear" w:pos="567"/>
          <w:tab w:val="left" w:pos="720"/>
        </w:tabs>
        <w:spacing w:line="240" w:lineRule="auto"/>
        <w:rPr>
          <w:noProof/>
          <w:szCs w:val="22"/>
        </w:rPr>
      </w:pPr>
      <w:bookmarkStart w:id="45" w:name="_Hlk74321632"/>
      <w:r w:rsidRPr="00531CC0">
        <w:t>&lt; Contactați medicul sau centrul de tratament cât mai curând pentru a face altă programare.&gt;</w:t>
      </w:r>
    </w:p>
    <w:bookmarkEnd w:id="44"/>
    <w:bookmarkEnd w:id="45"/>
    <w:p w:rsidR="009325E7" w:rsidRPr="00531CC0" w:rsidP="006E0EEA" w14:paraId="7F2ADC4A" w14:textId="77777777">
      <w:pPr>
        <w:numPr>
          <w:ilvl w:val="12"/>
          <w:numId w:val="0"/>
        </w:numPr>
        <w:tabs>
          <w:tab w:val="clear" w:pos="567"/>
        </w:tabs>
        <w:spacing w:line="240" w:lineRule="auto"/>
        <w:ind w:right="-2"/>
        <w:rPr>
          <w:noProof/>
          <w:szCs w:val="22"/>
        </w:rPr>
      </w:pPr>
    </w:p>
    <w:p w:rsidR="006A4215" w:rsidRPr="00531CC0" w:rsidP="006E0EEA" w14:paraId="2A520FF9" w14:textId="77777777">
      <w:pPr>
        <w:numPr>
          <w:ilvl w:val="12"/>
          <w:numId w:val="0"/>
        </w:numPr>
        <w:tabs>
          <w:tab w:val="clear" w:pos="567"/>
        </w:tabs>
        <w:spacing w:line="240" w:lineRule="auto"/>
        <w:ind w:right="-29"/>
      </w:pPr>
      <w:r w:rsidRPr="00531CC0">
        <w:t>&lt;Dacă aveți orice întrebări suplimentare cu privire la acest medicament, adresați-vă &lt;medicului dumneavoastră&gt;&lt;,&gt;&lt;sau&gt;&lt;farmacistului&gt;&lt;sau asistentei medicale&gt;.&gt;</w:t>
      </w:r>
    </w:p>
    <w:p w:rsidR="006A4215" w:rsidP="006E0EEA" w14:paraId="293B9E7F" w14:textId="77777777">
      <w:pPr>
        <w:numPr>
          <w:ilvl w:val="12"/>
          <w:numId w:val="0"/>
        </w:numPr>
        <w:tabs>
          <w:tab w:val="clear" w:pos="567"/>
        </w:tabs>
        <w:spacing w:line="240" w:lineRule="auto"/>
      </w:pPr>
    </w:p>
    <w:p w:rsidR="006E0EEA" w:rsidRPr="00531CC0" w:rsidP="006E0EEA" w14:paraId="6F3C3C36" w14:textId="77777777">
      <w:pPr>
        <w:numPr>
          <w:ilvl w:val="12"/>
          <w:numId w:val="0"/>
        </w:numPr>
        <w:tabs>
          <w:tab w:val="clear" w:pos="567"/>
        </w:tabs>
        <w:spacing w:line="240" w:lineRule="auto"/>
      </w:pPr>
    </w:p>
    <w:p w:rsidR="006A4215" w:rsidP="006E0EEA" w14:paraId="74DEC7CB"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6" w:name="_Toc105589108"/>
      <w:r w:rsidRPr="00531CC0">
        <w:rPr>
          <w:bCs/>
          <w:caps w:val="0"/>
          <w:sz w:val="22"/>
          <w:szCs w:val="22"/>
        </w:rPr>
        <w:t>Reacții adverse posibile</w:t>
      </w:r>
      <w:bookmarkEnd w:id="46"/>
    </w:p>
    <w:p w:rsidR="006E0EEA" w:rsidRPr="006E0EEA" w:rsidP="006E0EEA" w14:paraId="21A3B168" w14:textId="77777777">
      <w:pPr>
        <w:rPr>
          <w:rFonts w:eastAsia="SimSun"/>
        </w:rPr>
      </w:pPr>
    </w:p>
    <w:p w:rsidR="006A4215" w:rsidRPr="00531CC0" w:rsidP="006E0EEA" w14:paraId="1FD9A399" w14:textId="77777777">
      <w:pPr>
        <w:numPr>
          <w:ilvl w:val="12"/>
          <w:numId w:val="0"/>
        </w:numPr>
        <w:tabs>
          <w:tab w:val="clear" w:pos="567"/>
        </w:tabs>
        <w:spacing w:line="240" w:lineRule="auto"/>
        <w:ind w:right="-29"/>
        <w:rPr>
          <w:noProof/>
          <w:szCs w:val="22"/>
        </w:rPr>
      </w:pPr>
      <w:r w:rsidRPr="00531CC0">
        <w:t>Ca toate medicamentele, acest medicament poate provoca reacții adverse, cu toate că nu apar la toate persoanele.</w:t>
      </w:r>
    </w:p>
    <w:p w:rsidR="006A4215" w:rsidRPr="00531CC0" w:rsidP="006E0EEA" w14:paraId="7B65DCA0" w14:textId="77777777">
      <w:pPr>
        <w:numPr>
          <w:ilvl w:val="12"/>
          <w:numId w:val="0"/>
        </w:numPr>
        <w:tabs>
          <w:tab w:val="clear" w:pos="567"/>
        </w:tabs>
        <w:spacing w:line="240" w:lineRule="auto"/>
        <w:ind w:right="-29"/>
        <w:rPr>
          <w:noProof/>
          <w:szCs w:val="22"/>
        </w:rPr>
      </w:pPr>
    </w:p>
    <w:p w:rsidR="006A4215" w:rsidRPr="00531CC0" w:rsidP="006E0EEA" w14:paraId="0DCDE13C" w14:textId="77777777">
      <w:pPr>
        <w:spacing w:line="240" w:lineRule="auto"/>
        <w:rPr>
          <w:b/>
          <w:bCs/>
        </w:rPr>
      </w:pPr>
      <w:r w:rsidRPr="00531CC0">
        <w:rPr>
          <w:b/>
          <w:bCs/>
        </w:rPr>
        <w:t>&lt;Reacții adverse suplimentare la copii &lt;și adolescenți&gt;&gt;</w:t>
      </w:r>
    </w:p>
    <w:p w:rsidR="006A4215" w:rsidRPr="00531CC0" w:rsidP="006E0EEA" w14:paraId="2E467F0F" w14:textId="77777777">
      <w:pPr>
        <w:numPr>
          <w:ilvl w:val="12"/>
          <w:numId w:val="0"/>
        </w:numPr>
        <w:tabs>
          <w:tab w:val="clear" w:pos="567"/>
        </w:tabs>
        <w:spacing w:line="240" w:lineRule="auto"/>
        <w:ind w:right="-2"/>
        <w:rPr>
          <w:rFonts w:ascii="TimesNewRoman" w:hAnsi="TimesNewRoman" w:cs="TimesNewRoman"/>
          <w:b/>
        </w:rPr>
      </w:pPr>
    </w:p>
    <w:p w:rsidR="006A4215" w:rsidRPr="00531CC0" w:rsidP="006E0EEA" w14:paraId="61852821" w14:textId="77777777">
      <w:pPr>
        <w:spacing w:line="240" w:lineRule="auto"/>
        <w:rPr>
          <w:b/>
          <w:bCs/>
        </w:rPr>
      </w:pPr>
      <w:r w:rsidRPr="00531CC0">
        <w:rPr>
          <w:b/>
          <w:bCs/>
        </w:rPr>
        <w:t>Raportarea reacțiilor adverse</w:t>
      </w:r>
    </w:p>
    <w:p w:rsidR="006A4215" w:rsidRPr="00531CC0" w:rsidP="006E0EEA" w14:paraId="4C617758" w14:textId="77777777">
      <w:pPr>
        <w:pStyle w:val="Style10"/>
      </w:pPr>
      <w:r w:rsidRPr="00531CC0">
        <w:t>Dacă manifestați orice reacții adverse, adresați-vă&lt;medicului dumneavoastră&gt;&lt;sau&gt;&lt;,&gt;&lt;farmacistului&gt;&lt;sau asistentei medicale&gt;.</w:t>
      </w:r>
      <w:r w:rsidRPr="00531CC0">
        <w:rPr>
          <w:color w:val="FF0000"/>
        </w:rPr>
        <w:t xml:space="preserve"> </w:t>
      </w:r>
      <w:r w:rsidRPr="00531CC0">
        <w:t xml:space="preserve">Acestea includ orice posibile reacții adverse nemenționate în acest prospect. De asemenea, puteți raporta reacțiile adverse direct prin intermediul </w:t>
      </w:r>
      <w:r w:rsidRPr="00531CC0">
        <w:rPr>
          <w:highlight w:val="lightGray"/>
        </w:rPr>
        <w:t xml:space="preserve">sistemului național de raportare, așa cum este menționat în </w:t>
      </w:r>
      <w:bookmarkStart w:id="47" w:name="_Hlk97737025"/>
      <w:hyperlink r:id="rId9" w:history="1">
        <w:r w:rsidRPr="00531CC0">
          <w:rPr>
            <w:rStyle w:val="Hyperlink"/>
            <w:highlight w:val="lightGray"/>
          </w:rPr>
          <w:t>Anexa V</w:t>
        </w:r>
      </w:hyperlink>
      <w:bookmarkEnd w:id="47"/>
      <w:r w:rsidRPr="00531CC0">
        <w:t xml:space="preserve">. Raportând reacțiile </w:t>
      </w:r>
      <w:r w:rsidRPr="00531CC0">
        <w:t>adverse, puteți contribui la furnizarea de informații suplimentare privind siguranța acestui medicament.</w:t>
      </w:r>
    </w:p>
    <w:p w:rsidR="00FD472B" w:rsidP="006E0EEA" w14:paraId="522C4063" w14:textId="77777777">
      <w:pPr>
        <w:autoSpaceDE w:val="0"/>
        <w:autoSpaceDN w:val="0"/>
        <w:adjustRightInd w:val="0"/>
        <w:spacing w:line="240" w:lineRule="auto"/>
        <w:rPr>
          <w:szCs w:val="22"/>
        </w:rPr>
      </w:pPr>
    </w:p>
    <w:p w:rsidR="006E0EEA" w:rsidRPr="00531CC0" w:rsidP="006E0EEA" w14:paraId="06AEF281" w14:textId="77777777">
      <w:pPr>
        <w:autoSpaceDE w:val="0"/>
        <w:autoSpaceDN w:val="0"/>
        <w:adjustRightInd w:val="0"/>
        <w:spacing w:line="240" w:lineRule="auto"/>
        <w:rPr>
          <w:szCs w:val="22"/>
        </w:rPr>
      </w:pPr>
    </w:p>
    <w:p w:rsidR="001B5689" w:rsidP="006E0EEA" w14:paraId="0099FEDB"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8" w:name="_Toc105589109"/>
      <w:bookmarkStart w:id="49" w:name="_Hlk74322065"/>
      <w:r w:rsidRPr="00531CC0">
        <w:rPr>
          <w:bCs/>
          <w:caps w:val="0"/>
          <w:sz w:val="22"/>
          <w:szCs w:val="22"/>
        </w:rPr>
        <w:t>Cum se păstrează X</w:t>
      </w:r>
      <w:bookmarkEnd w:id="48"/>
    </w:p>
    <w:p w:rsidR="006E0EEA" w:rsidRPr="006E0EEA" w:rsidP="006E0EEA" w14:paraId="2ED2CFAE" w14:textId="77777777">
      <w:pPr>
        <w:rPr>
          <w:rFonts w:eastAsia="SimSun"/>
        </w:rPr>
      </w:pPr>
    </w:p>
    <w:p w:rsidR="008926A0" w:rsidRPr="00531CC0" w:rsidP="006E0EEA" w14:paraId="687621EC" w14:textId="77777777">
      <w:pPr>
        <w:numPr>
          <w:ilvl w:val="12"/>
          <w:numId w:val="0"/>
        </w:numPr>
        <w:tabs>
          <w:tab w:val="clear" w:pos="567"/>
        </w:tabs>
        <w:spacing w:line="240" w:lineRule="auto"/>
        <w:ind w:right="-2"/>
        <w:rPr>
          <w:noProof/>
          <w:szCs w:val="22"/>
        </w:rPr>
      </w:pPr>
      <w:r w:rsidRPr="00531CC0">
        <w:t>&lt;Următoarele informații sunt destinate numai medicilor.&gt;</w:t>
      </w:r>
    </w:p>
    <w:p w:rsidR="008926A0" w:rsidRPr="00531CC0" w:rsidP="006E0EEA" w14:paraId="17004CAA" w14:textId="77777777">
      <w:pPr>
        <w:numPr>
          <w:ilvl w:val="12"/>
          <w:numId w:val="0"/>
        </w:numPr>
        <w:tabs>
          <w:tab w:val="clear" w:pos="567"/>
        </w:tabs>
        <w:spacing w:line="240" w:lineRule="auto"/>
        <w:ind w:right="-2"/>
        <w:rPr>
          <w:noProof/>
          <w:szCs w:val="22"/>
        </w:rPr>
      </w:pPr>
    </w:p>
    <w:p w:rsidR="00B52448" w:rsidRPr="00531CC0" w:rsidP="006E0EEA" w14:paraId="0189E38A" w14:textId="77777777">
      <w:pPr>
        <w:numPr>
          <w:ilvl w:val="12"/>
          <w:numId w:val="0"/>
        </w:numPr>
        <w:tabs>
          <w:tab w:val="clear" w:pos="567"/>
        </w:tabs>
        <w:spacing w:line="240" w:lineRule="auto"/>
        <w:ind w:right="-2"/>
        <w:rPr>
          <w:noProof/>
          <w:szCs w:val="22"/>
        </w:rPr>
      </w:pPr>
      <w:r w:rsidRPr="00531CC0">
        <w:t>Nu utilizați acest medicament după data de expirare înscrisă pe &lt;etichetă&gt;&lt;ambalaj&gt;&lt;recipient&gt;&lt;…&gt;&lt;după {abreviere folosită pentru data de expirare}.&gt;</w:t>
      </w:r>
    </w:p>
    <w:bookmarkEnd w:id="49"/>
    <w:p w:rsidR="001B5689" w:rsidRPr="00531CC0" w:rsidP="006E0EEA" w14:paraId="21EAC714" w14:textId="77777777">
      <w:pPr>
        <w:numPr>
          <w:ilvl w:val="12"/>
          <w:numId w:val="0"/>
        </w:numPr>
        <w:tabs>
          <w:tab w:val="clear" w:pos="567"/>
        </w:tabs>
        <w:spacing w:line="240" w:lineRule="auto"/>
        <w:ind w:right="-2"/>
        <w:rPr>
          <w:noProof/>
          <w:szCs w:val="22"/>
        </w:rPr>
      </w:pPr>
    </w:p>
    <w:p w:rsidR="001B5689" w:rsidRPr="00531CC0" w:rsidP="006E0EEA" w14:paraId="46E4089B" w14:textId="77777777">
      <w:pPr>
        <w:numPr>
          <w:ilvl w:val="12"/>
          <w:numId w:val="0"/>
        </w:numPr>
        <w:tabs>
          <w:tab w:val="clear" w:pos="567"/>
        </w:tabs>
        <w:spacing w:line="240" w:lineRule="auto"/>
        <w:ind w:right="-2"/>
        <w:rPr>
          <w:noProof/>
          <w:szCs w:val="22"/>
        </w:rPr>
      </w:pPr>
      <w:r w:rsidRPr="00531CC0">
        <w:t>&lt;Nu utilizați acest medicament dacă observați {descrierea semnelor vizibile de deteriorare}.&gt;</w:t>
      </w:r>
    </w:p>
    <w:p w:rsidR="00781E82" w:rsidP="006E0EEA" w14:paraId="352B0C72" w14:textId="77777777">
      <w:pPr>
        <w:widowControl w:val="0"/>
        <w:tabs>
          <w:tab w:val="clear" w:pos="567"/>
        </w:tabs>
        <w:autoSpaceDE w:val="0"/>
        <w:autoSpaceDN w:val="0"/>
        <w:spacing w:line="240" w:lineRule="auto"/>
        <w:rPr>
          <w:sz w:val="24"/>
          <w:szCs w:val="22"/>
        </w:rPr>
      </w:pPr>
    </w:p>
    <w:p w:rsidR="006E0EEA" w:rsidRPr="00920467" w:rsidP="006E0EEA" w14:paraId="4F894363" w14:textId="77777777">
      <w:pPr>
        <w:widowControl w:val="0"/>
        <w:tabs>
          <w:tab w:val="clear" w:pos="567"/>
        </w:tabs>
        <w:autoSpaceDE w:val="0"/>
        <w:autoSpaceDN w:val="0"/>
        <w:spacing w:line="240" w:lineRule="auto"/>
        <w:rPr>
          <w:sz w:val="24"/>
          <w:szCs w:val="22"/>
        </w:rPr>
      </w:pPr>
    </w:p>
    <w:p w:rsidR="001B5689" w:rsidP="006E0EEA" w14:paraId="5FEAFBDD"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50" w:name="_Toc105589110"/>
      <w:r w:rsidRPr="00531CC0">
        <w:rPr>
          <w:bCs/>
          <w:caps w:val="0"/>
          <w:sz w:val="22"/>
          <w:szCs w:val="22"/>
        </w:rPr>
        <w:t>Conținutul ambalajului și alte informații</w:t>
      </w:r>
      <w:bookmarkEnd w:id="50"/>
    </w:p>
    <w:p w:rsidR="006E0EEA" w:rsidRPr="006E0EEA" w:rsidP="006E0EEA" w14:paraId="54CD3163" w14:textId="77777777">
      <w:pPr>
        <w:rPr>
          <w:rFonts w:eastAsia="SimSun"/>
        </w:rPr>
      </w:pPr>
    </w:p>
    <w:p w:rsidR="00B52448" w:rsidP="006E0EEA" w14:paraId="5EEC9694" w14:textId="77777777">
      <w:pPr>
        <w:numPr>
          <w:ilvl w:val="12"/>
          <w:numId w:val="0"/>
        </w:numPr>
        <w:tabs>
          <w:tab w:val="clear" w:pos="567"/>
        </w:tabs>
        <w:spacing w:line="240" w:lineRule="auto"/>
        <w:ind w:right="-2"/>
        <w:rPr>
          <w:b/>
        </w:rPr>
      </w:pPr>
      <w:r w:rsidRPr="00531CC0">
        <w:rPr>
          <w:b/>
        </w:rPr>
        <w:t>Ce conține X</w:t>
      </w:r>
    </w:p>
    <w:p w:rsidR="006E0EEA" w:rsidRPr="00531CC0" w:rsidP="006E0EEA" w14:paraId="35599005" w14:textId="77777777">
      <w:pPr>
        <w:numPr>
          <w:ilvl w:val="12"/>
          <w:numId w:val="0"/>
        </w:numPr>
        <w:tabs>
          <w:tab w:val="clear" w:pos="567"/>
        </w:tabs>
        <w:spacing w:line="240" w:lineRule="auto"/>
        <w:ind w:right="-2"/>
        <w:rPr>
          <w:b/>
        </w:rPr>
      </w:pPr>
    </w:p>
    <w:p w:rsidR="00B52448" w:rsidRPr="00531CC0" w:rsidP="006E0EEA" w14:paraId="47F6EB01" w14:textId="77777777">
      <w:pPr>
        <w:keepNext/>
        <w:numPr>
          <w:ilvl w:val="0"/>
          <w:numId w:val="1"/>
        </w:numPr>
        <w:tabs>
          <w:tab w:val="clear" w:pos="567"/>
        </w:tabs>
        <w:spacing w:line="240" w:lineRule="auto"/>
        <w:ind w:left="567" w:right="-2" w:hanging="567"/>
        <w:rPr>
          <w:noProof/>
          <w:szCs w:val="22"/>
        </w:rPr>
      </w:pPr>
      <w:r w:rsidRPr="00531CC0">
        <w:t>Substanța(ele) activă(e) este (sunt) …</w:t>
      </w:r>
    </w:p>
    <w:p w:rsidR="001B5689" w:rsidRPr="00531CC0" w:rsidP="006E0EEA" w14:paraId="66A26160" w14:textId="77777777">
      <w:pPr>
        <w:keepNext/>
        <w:numPr>
          <w:ilvl w:val="0"/>
          <w:numId w:val="1"/>
        </w:numPr>
        <w:tabs>
          <w:tab w:val="clear" w:pos="567"/>
        </w:tabs>
        <w:spacing w:line="240" w:lineRule="auto"/>
        <w:ind w:left="567" w:right="-2" w:hanging="567"/>
        <w:rPr>
          <w:noProof/>
          <w:szCs w:val="22"/>
        </w:rPr>
      </w:pPr>
      <w:r w:rsidRPr="00531CC0">
        <w:t xml:space="preserve">Celălalt(celelalte) &lt;component(e)&gt;&lt;(excipient(ți))&gt; este(sunt)… </w:t>
      </w:r>
    </w:p>
    <w:p w:rsidR="001B5689" w:rsidRPr="00531CC0" w:rsidP="006E0EEA" w14:paraId="7E7E7BCF" w14:textId="77777777">
      <w:pPr>
        <w:numPr>
          <w:ilvl w:val="12"/>
          <w:numId w:val="0"/>
        </w:numPr>
        <w:tabs>
          <w:tab w:val="clear" w:pos="567"/>
        </w:tabs>
        <w:spacing w:line="240" w:lineRule="auto"/>
        <w:ind w:right="-2"/>
        <w:rPr>
          <w:noProof/>
          <w:szCs w:val="22"/>
        </w:rPr>
      </w:pPr>
    </w:p>
    <w:p w:rsidR="00A24759" w:rsidRPr="00531CC0" w:rsidP="006E0EEA" w14:paraId="5560AF88" w14:textId="77777777">
      <w:pPr>
        <w:numPr>
          <w:ilvl w:val="12"/>
          <w:numId w:val="0"/>
        </w:numPr>
        <w:tabs>
          <w:tab w:val="clear" w:pos="567"/>
        </w:tabs>
        <w:spacing w:line="240" w:lineRule="auto"/>
        <w:ind w:right="-2"/>
        <w:rPr>
          <w:szCs w:val="22"/>
        </w:rPr>
      </w:pPr>
      <w:bookmarkStart w:id="51" w:name="_Hlk97290840"/>
      <w:r w:rsidRPr="00531CC0">
        <w:t>Acest medicament conține celule &lt;sanguine&gt; umane modificate genetic.</w:t>
      </w:r>
    </w:p>
    <w:bookmarkEnd w:id="51"/>
    <w:p w:rsidR="00A24759" w:rsidRPr="00531CC0" w:rsidP="006E0EEA" w14:paraId="793ACDA5" w14:textId="77777777">
      <w:pPr>
        <w:numPr>
          <w:ilvl w:val="12"/>
          <w:numId w:val="0"/>
        </w:numPr>
        <w:tabs>
          <w:tab w:val="clear" w:pos="567"/>
        </w:tabs>
        <w:spacing w:line="240" w:lineRule="auto"/>
        <w:ind w:right="-2"/>
        <w:rPr>
          <w:noProof/>
          <w:szCs w:val="22"/>
        </w:rPr>
      </w:pPr>
    </w:p>
    <w:p w:rsidR="001B5689" w:rsidRPr="00531CC0" w:rsidP="006E0EEA" w14:paraId="5FF01997" w14:textId="77777777">
      <w:pPr>
        <w:numPr>
          <w:ilvl w:val="12"/>
          <w:numId w:val="0"/>
        </w:numPr>
        <w:tabs>
          <w:tab w:val="clear" w:pos="567"/>
        </w:tabs>
        <w:spacing w:line="240" w:lineRule="auto"/>
        <w:ind w:right="-2"/>
        <w:rPr>
          <w:b/>
        </w:rPr>
      </w:pPr>
      <w:r w:rsidRPr="00531CC0">
        <w:rPr>
          <w:b/>
        </w:rPr>
        <w:t>Cum arată X și conținutul ambalajului</w:t>
      </w:r>
    </w:p>
    <w:p w:rsidR="001B5689" w:rsidRPr="00531CC0" w:rsidP="006E0EEA" w14:paraId="1912B05E" w14:textId="77777777">
      <w:pPr>
        <w:numPr>
          <w:ilvl w:val="12"/>
          <w:numId w:val="0"/>
        </w:numPr>
        <w:tabs>
          <w:tab w:val="clear" w:pos="567"/>
        </w:tabs>
        <w:spacing w:line="240" w:lineRule="auto"/>
      </w:pPr>
    </w:p>
    <w:p w:rsidR="001B5689" w:rsidRPr="00531CC0" w:rsidP="006E0EEA" w14:paraId="7D04B8F2" w14:textId="77777777">
      <w:pPr>
        <w:numPr>
          <w:ilvl w:val="12"/>
          <w:numId w:val="0"/>
        </w:numPr>
        <w:tabs>
          <w:tab w:val="clear" w:pos="567"/>
        </w:tabs>
        <w:spacing w:line="240" w:lineRule="auto"/>
        <w:ind w:right="-2"/>
        <w:rPr>
          <w:b/>
        </w:rPr>
      </w:pPr>
      <w:r w:rsidRPr="00531CC0">
        <w:rPr>
          <w:b/>
        </w:rPr>
        <w:t>Deținătorul autorizației de punere pe piață și fabricantul</w:t>
      </w:r>
    </w:p>
    <w:p w:rsidR="006E0EEA" w:rsidP="006E0EEA" w14:paraId="393821F6" w14:textId="77777777">
      <w:pPr>
        <w:tabs>
          <w:tab w:val="clear" w:pos="567"/>
        </w:tabs>
        <w:spacing w:line="240" w:lineRule="auto"/>
      </w:pPr>
    </w:p>
    <w:p w:rsidR="001B5689" w:rsidRPr="00531CC0" w:rsidP="006E0EEA" w14:paraId="397BB28F" w14:textId="77777777">
      <w:pPr>
        <w:tabs>
          <w:tab w:val="clear" w:pos="567"/>
        </w:tabs>
        <w:spacing w:line="240" w:lineRule="auto"/>
        <w:rPr>
          <w:b/>
          <w:noProof/>
          <w:szCs w:val="22"/>
        </w:rPr>
      </w:pPr>
      <w:r w:rsidRPr="00531CC0">
        <w:t xml:space="preserve">{Nume și </w:t>
      </w:r>
      <w:r w:rsidRPr="00531CC0">
        <w:t>adresă}</w:t>
      </w:r>
    </w:p>
    <w:p w:rsidR="001B5689" w:rsidRPr="00531CC0" w:rsidP="006E0EEA" w14:paraId="597DE9C5" w14:textId="77777777">
      <w:pPr>
        <w:tabs>
          <w:tab w:val="clear" w:pos="567"/>
        </w:tabs>
        <w:spacing w:line="240" w:lineRule="auto"/>
        <w:rPr>
          <w:noProof/>
          <w:szCs w:val="22"/>
        </w:rPr>
      </w:pPr>
      <w:r w:rsidRPr="00531CC0">
        <w:t>&lt;{tel}&gt;</w:t>
      </w:r>
    </w:p>
    <w:p w:rsidR="001B5689" w:rsidRPr="00531CC0" w:rsidP="006E0EEA" w14:paraId="4E7E11E4" w14:textId="77777777">
      <w:pPr>
        <w:tabs>
          <w:tab w:val="clear" w:pos="567"/>
        </w:tabs>
        <w:spacing w:line="240" w:lineRule="auto"/>
        <w:rPr>
          <w:noProof/>
          <w:szCs w:val="22"/>
        </w:rPr>
      </w:pPr>
      <w:r w:rsidRPr="00531CC0">
        <w:t>&lt;{fax}&gt;</w:t>
      </w:r>
    </w:p>
    <w:p w:rsidR="001B5689" w:rsidRPr="00531CC0" w:rsidP="006E0EEA" w14:paraId="5581442C" w14:textId="77777777">
      <w:pPr>
        <w:numPr>
          <w:ilvl w:val="12"/>
          <w:numId w:val="0"/>
        </w:numPr>
        <w:tabs>
          <w:tab w:val="clear" w:pos="567"/>
        </w:tabs>
        <w:spacing w:line="240" w:lineRule="auto"/>
        <w:ind w:right="-2"/>
        <w:rPr>
          <w:noProof/>
          <w:szCs w:val="22"/>
        </w:rPr>
      </w:pPr>
      <w:r w:rsidRPr="00531CC0">
        <w:t>&lt;{e-mail}&gt;</w:t>
      </w:r>
    </w:p>
    <w:p w:rsidR="001B5689" w:rsidRPr="00531CC0" w:rsidP="006E0EEA" w14:paraId="5B213ED9" w14:textId="77777777">
      <w:pPr>
        <w:numPr>
          <w:ilvl w:val="12"/>
          <w:numId w:val="0"/>
        </w:numPr>
        <w:tabs>
          <w:tab w:val="clear" w:pos="567"/>
        </w:tabs>
        <w:spacing w:line="240" w:lineRule="auto"/>
        <w:ind w:right="-2"/>
        <w:rPr>
          <w:noProof/>
          <w:szCs w:val="22"/>
        </w:rPr>
      </w:pPr>
    </w:p>
    <w:p w:rsidR="001B5689" w:rsidRPr="00531CC0" w:rsidP="006E0EEA" w14:paraId="2574F622" w14:textId="77777777">
      <w:pPr>
        <w:numPr>
          <w:ilvl w:val="12"/>
          <w:numId w:val="0"/>
        </w:numPr>
        <w:tabs>
          <w:tab w:val="clear" w:pos="567"/>
        </w:tabs>
        <w:spacing w:line="240" w:lineRule="auto"/>
        <w:ind w:right="-2"/>
        <w:rPr>
          <w:noProof/>
          <w:szCs w:val="22"/>
        </w:rPr>
      </w:pPr>
      <w:r w:rsidRPr="00531CC0">
        <w:t>Pentru orice informații referitoare la acest medicament, vă rugăm să contactați reprezentantul local al deținătorului autorizației de punere pe piață:</w:t>
      </w:r>
    </w:p>
    <w:p w:rsidR="001B5689" w:rsidRPr="00531CC0" w:rsidP="006E0EEA" w14:paraId="13132E07" w14:textId="77777777">
      <w:pPr>
        <w:spacing w:line="240" w:lineRule="auto"/>
        <w:rPr>
          <w:noProof/>
          <w:szCs w:val="22"/>
        </w:rPr>
      </w:pPr>
    </w:p>
    <w:tbl>
      <w:tblPr>
        <w:tblW w:w="9464" w:type="dxa"/>
        <w:tblInd w:w="-142" w:type="dxa"/>
        <w:tblLayout w:type="fixed"/>
        <w:tblLook w:val="0000"/>
      </w:tblPr>
      <w:tblGrid>
        <w:gridCol w:w="4786"/>
        <w:gridCol w:w="4678"/>
      </w:tblGrid>
      <w:tr w14:paraId="408781A2" w14:textId="77777777" w:rsidTr="0038115F">
        <w:tblPrEx>
          <w:tblW w:w="9464" w:type="dxa"/>
          <w:tblInd w:w="-142" w:type="dxa"/>
          <w:tblLayout w:type="fixed"/>
          <w:tblLook w:val="0000"/>
        </w:tblPrEx>
        <w:tc>
          <w:tcPr>
            <w:tcW w:w="4786" w:type="dxa"/>
          </w:tcPr>
          <w:p w:rsidR="001B5689" w:rsidRPr="00531CC0" w:rsidP="006E0EEA" w14:paraId="61D97472" w14:textId="77777777">
            <w:pPr>
              <w:spacing w:line="240" w:lineRule="auto"/>
            </w:pPr>
            <w:r w:rsidRPr="00A97964">
              <w:rPr>
                <w:b/>
              </w:rPr>
              <w:t>België/Belgique/Belgien</w:t>
            </w:r>
          </w:p>
          <w:p w:rsidR="001B5689" w:rsidRPr="00531CC0" w:rsidP="006E0EEA" w14:paraId="6E551234" w14:textId="77777777">
            <w:pPr>
              <w:spacing w:line="240" w:lineRule="auto"/>
            </w:pPr>
            <w:r w:rsidRPr="00A97964">
              <w:t>{Nom/Naam/Name}</w:t>
            </w:r>
          </w:p>
          <w:p w:rsidR="001B5689" w:rsidRPr="00531CC0" w:rsidP="006E0EEA" w14:paraId="50A83818" w14:textId="77777777">
            <w:pPr>
              <w:spacing w:line="240" w:lineRule="auto"/>
            </w:pPr>
            <w:r w:rsidRPr="00A97964">
              <w:t>&lt;{Adresse/Adres/Anschrift }</w:t>
            </w:r>
          </w:p>
          <w:p w:rsidR="001B5689" w:rsidRPr="00531CC0" w:rsidP="006E0EEA" w14:paraId="607CDD70" w14:textId="77777777">
            <w:pPr>
              <w:spacing w:line="240" w:lineRule="auto"/>
            </w:pPr>
            <w:r w:rsidRPr="00A97964">
              <w:t>B-0000 {Localité/Stad/Stadt}&gt;</w:t>
            </w:r>
          </w:p>
          <w:p w:rsidR="001B5689" w:rsidRPr="00531CC0" w:rsidP="006E0EEA" w14:paraId="31480108" w14:textId="77777777">
            <w:pPr>
              <w:spacing w:line="240" w:lineRule="auto"/>
            </w:pPr>
            <w:r w:rsidRPr="00A97964">
              <w:t>Tél/Tel: +{N° de téléphone/Telefoonnummer/</w:t>
            </w:r>
          </w:p>
          <w:p w:rsidR="001B5689" w:rsidRPr="00531CC0" w:rsidP="006E0EEA" w14:paraId="325C6699" w14:textId="77777777">
            <w:pPr>
              <w:spacing w:line="240" w:lineRule="auto"/>
            </w:pPr>
            <w:r w:rsidRPr="00531CC0">
              <w:rPr>
                <w:lang w:val="de-DE"/>
              </w:rPr>
              <w:t>Telefonnummer}</w:t>
            </w:r>
          </w:p>
          <w:p w:rsidR="001B5689" w:rsidRPr="00531CC0" w:rsidP="006E0EEA" w14:paraId="1DD8DB7E" w14:textId="77777777">
            <w:pPr>
              <w:spacing w:line="240" w:lineRule="auto"/>
              <w:ind w:right="34"/>
              <w:rPr>
                <w:noProof/>
                <w:szCs w:val="22"/>
              </w:rPr>
            </w:pPr>
            <w:r w:rsidRPr="00531CC0">
              <w:rPr>
                <w:szCs w:val="22"/>
              </w:rPr>
              <w:t>&lt;{e-mail}&gt;</w:t>
            </w:r>
          </w:p>
          <w:p w:rsidR="001B5689" w:rsidRPr="00531CC0" w:rsidP="006E0EEA" w14:paraId="2369376F" w14:textId="77777777">
            <w:pPr>
              <w:spacing w:line="240" w:lineRule="auto"/>
              <w:ind w:right="34"/>
              <w:rPr>
                <w:noProof/>
                <w:szCs w:val="22"/>
              </w:rPr>
            </w:pPr>
          </w:p>
        </w:tc>
        <w:tc>
          <w:tcPr>
            <w:tcW w:w="4678" w:type="dxa"/>
          </w:tcPr>
          <w:p w:rsidR="001B5689" w:rsidRPr="00531CC0" w:rsidP="006E0EEA" w14:paraId="16805BD1" w14:textId="77777777">
            <w:pPr>
              <w:autoSpaceDE w:val="0"/>
              <w:autoSpaceDN w:val="0"/>
              <w:adjustRightInd w:val="0"/>
              <w:spacing w:line="240" w:lineRule="auto"/>
              <w:rPr>
                <w:noProof/>
                <w:szCs w:val="22"/>
              </w:rPr>
            </w:pPr>
            <w:r w:rsidRPr="00531CC0">
              <w:rPr>
                <w:b/>
                <w:szCs w:val="22"/>
              </w:rPr>
              <w:t>Lietuva</w:t>
            </w:r>
          </w:p>
          <w:p w:rsidR="001B5689" w:rsidRPr="00531CC0" w:rsidP="006E0EEA" w14:paraId="554F2722" w14:textId="77777777">
            <w:pPr>
              <w:autoSpaceDE w:val="0"/>
              <w:autoSpaceDN w:val="0"/>
              <w:adjustRightInd w:val="0"/>
              <w:spacing w:line="240" w:lineRule="auto"/>
              <w:rPr>
                <w:noProof/>
                <w:szCs w:val="22"/>
              </w:rPr>
            </w:pPr>
            <w:r w:rsidRPr="00531CC0">
              <w:rPr>
                <w:szCs w:val="22"/>
              </w:rPr>
              <w:t>{pavadinimas}</w:t>
            </w:r>
          </w:p>
          <w:p w:rsidR="001B5689" w:rsidRPr="00531CC0" w:rsidP="006E0EEA" w14:paraId="589D24C2" w14:textId="77777777">
            <w:pPr>
              <w:autoSpaceDE w:val="0"/>
              <w:autoSpaceDN w:val="0"/>
              <w:adjustRightInd w:val="0"/>
              <w:spacing w:line="240" w:lineRule="auto"/>
              <w:rPr>
                <w:noProof/>
                <w:szCs w:val="22"/>
              </w:rPr>
            </w:pPr>
            <w:r w:rsidRPr="00531CC0">
              <w:rPr>
                <w:szCs w:val="22"/>
              </w:rPr>
              <w:t>&lt;{adresas}</w:t>
            </w:r>
          </w:p>
          <w:p w:rsidR="001B5689" w:rsidRPr="00531CC0" w:rsidP="006E0EEA" w14:paraId="1F98056A" w14:textId="77777777">
            <w:pPr>
              <w:autoSpaceDE w:val="0"/>
              <w:autoSpaceDN w:val="0"/>
              <w:adjustRightInd w:val="0"/>
              <w:spacing w:line="240" w:lineRule="auto"/>
              <w:rPr>
                <w:noProof/>
                <w:szCs w:val="22"/>
              </w:rPr>
            </w:pPr>
            <w:r w:rsidRPr="00531CC0">
              <w:rPr>
                <w:szCs w:val="22"/>
              </w:rPr>
              <w:t>LT {pašto indeksas} {miestas}&gt;</w:t>
            </w:r>
          </w:p>
          <w:p w:rsidR="001B5689" w:rsidRPr="00531CC0" w:rsidP="006E0EEA" w14:paraId="26146C4E" w14:textId="77777777">
            <w:pPr>
              <w:autoSpaceDE w:val="0"/>
              <w:autoSpaceDN w:val="0"/>
              <w:adjustRightInd w:val="0"/>
              <w:spacing w:line="240" w:lineRule="auto"/>
              <w:rPr>
                <w:noProof/>
                <w:szCs w:val="22"/>
              </w:rPr>
            </w:pPr>
            <w:r w:rsidRPr="00531CC0">
              <w:rPr>
                <w:szCs w:val="22"/>
                <w:lang w:val="it-IT"/>
              </w:rPr>
              <w:t>Tel: + {telefono numeris}</w:t>
            </w:r>
          </w:p>
          <w:p w:rsidR="001B5689" w:rsidRPr="00531CC0" w:rsidP="006E0EEA" w14:paraId="788BBA09" w14:textId="77777777">
            <w:pPr>
              <w:autoSpaceDE w:val="0"/>
              <w:autoSpaceDN w:val="0"/>
              <w:adjustRightInd w:val="0"/>
              <w:spacing w:line="240" w:lineRule="auto"/>
              <w:rPr>
                <w:noProof/>
                <w:szCs w:val="22"/>
              </w:rPr>
            </w:pPr>
            <w:r w:rsidRPr="00531CC0">
              <w:rPr>
                <w:szCs w:val="22"/>
                <w:lang w:val="it-IT"/>
              </w:rPr>
              <w:t>&lt;{e-mail}&gt;</w:t>
            </w:r>
          </w:p>
          <w:p w:rsidR="001B5689" w:rsidRPr="00531CC0" w:rsidP="006E0EEA" w14:paraId="236CD2F9" w14:textId="77777777">
            <w:pPr>
              <w:autoSpaceDE w:val="0"/>
              <w:autoSpaceDN w:val="0"/>
              <w:adjustRightInd w:val="0"/>
              <w:spacing w:line="240" w:lineRule="auto"/>
              <w:rPr>
                <w:noProof/>
                <w:szCs w:val="22"/>
                <w:lang w:val="it-IT"/>
              </w:rPr>
            </w:pPr>
          </w:p>
          <w:p w:rsidR="001B5689" w:rsidRPr="00531CC0" w:rsidP="006E0EEA" w14:paraId="20E65CEC" w14:textId="77777777">
            <w:pPr>
              <w:suppressAutoHyphens/>
              <w:spacing w:line="240" w:lineRule="auto"/>
              <w:rPr>
                <w:noProof/>
                <w:szCs w:val="22"/>
                <w:lang w:val="it-IT"/>
              </w:rPr>
            </w:pPr>
          </w:p>
        </w:tc>
      </w:tr>
      <w:tr w14:paraId="056C4716" w14:textId="77777777" w:rsidTr="0038115F">
        <w:tblPrEx>
          <w:tblW w:w="9464" w:type="dxa"/>
          <w:tblInd w:w="-142" w:type="dxa"/>
          <w:tblLayout w:type="fixed"/>
          <w:tblLook w:val="0000"/>
        </w:tblPrEx>
        <w:tc>
          <w:tcPr>
            <w:tcW w:w="4786" w:type="dxa"/>
          </w:tcPr>
          <w:p w:rsidR="001B5689" w:rsidRPr="00531CC0" w:rsidP="006E0EEA" w14:paraId="2984EAA9" w14:textId="77777777">
            <w:pPr>
              <w:autoSpaceDE w:val="0"/>
              <w:autoSpaceDN w:val="0"/>
              <w:adjustRightInd w:val="0"/>
              <w:spacing w:line="240" w:lineRule="auto"/>
              <w:rPr>
                <w:b/>
                <w:bCs/>
                <w:szCs w:val="22"/>
              </w:rPr>
            </w:pPr>
            <w:r w:rsidRPr="00531CC0">
              <w:rPr>
                <w:b/>
                <w:bCs/>
                <w:szCs w:val="22"/>
              </w:rPr>
              <w:t>България</w:t>
            </w:r>
          </w:p>
          <w:p w:rsidR="001B5689" w:rsidRPr="00531CC0" w:rsidP="006E0EEA" w14:paraId="6B2B21D2" w14:textId="77777777">
            <w:pPr>
              <w:autoSpaceDE w:val="0"/>
              <w:autoSpaceDN w:val="0"/>
              <w:adjustRightInd w:val="0"/>
              <w:spacing w:line="240" w:lineRule="auto"/>
              <w:rPr>
                <w:szCs w:val="22"/>
              </w:rPr>
            </w:pPr>
            <w:r w:rsidRPr="00A97964">
              <w:rPr>
                <w:szCs w:val="22"/>
              </w:rPr>
              <w:t>{</w:t>
            </w:r>
            <w:r w:rsidRPr="00531CC0">
              <w:rPr>
                <w:szCs w:val="22"/>
              </w:rPr>
              <w:t>Име</w:t>
            </w:r>
            <w:r w:rsidRPr="00A97964">
              <w:rPr>
                <w:szCs w:val="22"/>
              </w:rPr>
              <w:t>}</w:t>
            </w:r>
          </w:p>
          <w:p w:rsidR="001B5689" w:rsidRPr="00531CC0" w:rsidP="006E0EEA" w14:paraId="70BD599E" w14:textId="77777777">
            <w:pPr>
              <w:autoSpaceDE w:val="0"/>
              <w:autoSpaceDN w:val="0"/>
              <w:adjustRightInd w:val="0"/>
              <w:spacing w:line="240" w:lineRule="auto"/>
              <w:rPr>
                <w:szCs w:val="22"/>
              </w:rPr>
            </w:pPr>
            <w:r w:rsidRPr="00A97964">
              <w:rPr>
                <w:szCs w:val="22"/>
              </w:rPr>
              <w:t>&lt;{</w:t>
            </w:r>
            <w:r w:rsidRPr="00531CC0">
              <w:rPr>
                <w:szCs w:val="22"/>
              </w:rPr>
              <w:t>Адрес</w:t>
            </w:r>
            <w:r w:rsidRPr="00A97964">
              <w:rPr>
                <w:szCs w:val="22"/>
              </w:rPr>
              <w:t>}</w:t>
            </w:r>
          </w:p>
          <w:p w:rsidR="001B5689" w:rsidRPr="00531CC0" w:rsidP="006E0EEA" w14:paraId="2B23E4A2" w14:textId="77777777">
            <w:pPr>
              <w:autoSpaceDE w:val="0"/>
              <w:autoSpaceDN w:val="0"/>
              <w:adjustRightInd w:val="0"/>
              <w:spacing w:line="240" w:lineRule="auto"/>
              <w:rPr>
                <w:szCs w:val="22"/>
              </w:rPr>
            </w:pPr>
            <w:r w:rsidRPr="00A97964">
              <w:rPr>
                <w:szCs w:val="22"/>
              </w:rPr>
              <w:t>{</w:t>
            </w:r>
            <w:r w:rsidRPr="00531CC0">
              <w:rPr>
                <w:szCs w:val="22"/>
              </w:rPr>
              <w:t>Град</w:t>
            </w:r>
            <w:r w:rsidRPr="00A97964">
              <w:rPr>
                <w:szCs w:val="22"/>
              </w:rPr>
              <w:t>} {</w:t>
            </w:r>
            <w:r w:rsidRPr="00531CC0">
              <w:rPr>
                <w:szCs w:val="22"/>
              </w:rPr>
              <w:t>Пощенски</w:t>
            </w:r>
            <w:r w:rsidRPr="00A97964">
              <w:rPr>
                <w:szCs w:val="22"/>
              </w:rPr>
              <w:t xml:space="preserve"> </w:t>
            </w:r>
            <w:r w:rsidRPr="00531CC0">
              <w:rPr>
                <w:szCs w:val="22"/>
              </w:rPr>
              <w:t>код</w:t>
            </w:r>
            <w:r w:rsidRPr="00A97964">
              <w:rPr>
                <w:szCs w:val="22"/>
              </w:rPr>
              <w:t>}&gt;</w:t>
            </w:r>
          </w:p>
          <w:p w:rsidR="001B5689" w:rsidRPr="00531CC0" w:rsidP="006E0EEA" w14:paraId="1B06D36D" w14:textId="77777777">
            <w:pPr>
              <w:autoSpaceDE w:val="0"/>
              <w:autoSpaceDN w:val="0"/>
              <w:adjustRightInd w:val="0"/>
              <w:spacing w:line="240" w:lineRule="auto"/>
              <w:rPr>
                <w:szCs w:val="22"/>
              </w:rPr>
            </w:pPr>
            <w:r w:rsidRPr="00A97964">
              <w:rPr>
                <w:szCs w:val="22"/>
              </w:rPr>
              <w:t>Te</w:t>
            </w:r>
            <w:r w:rsidRPr="00531CC0">
              <w:rPr>
                <w:szCs w:val="22"/>
              </w:rPr>
              <w:t>л</w:t>
            </w:r>
            <w:r w:rsidRPr="00A97964">
              <w:rPr>
                <w:szCs w:val="22"/>
              </w:rPr>
              <w:t>.: +{</w:t>
            </w:r>
            <w:r w:rsidRPr="00531CC0">
              <w:rPr>
                <w:szCs w:val="22"/>
              </w:rPr>
              <w:t>Телефонен</w:t>
            </w:r>
            <w:r w:rsidRPr="00A97964">
              <w:rPr>
                <w:szCs w:val="22"/>
              </w:rPr>
              <w:t xml:space="preserve"> </w:t>
            </w:r>
            <w:r w:rsidRPr="00531CC0">
              <w:rPr>
                <w:szCs w:val="22"/>
              </w:rPr>
              <w:t>номер</w:t>
            </w:r>
            <w:r w:rsidRPr="00A97964">
              <w:rPr>
                <w:szCs w:val="22"/>
              </w:rPr>
              <w:t>}</w:t>
            </w:r>
          </w:p>
          <w:p w:rsidR="001B5689" w:rsidRPr="00531CC0" w:rsidP="006E0EEA" w14:paraId="6FE9B564" w14:textId="77777777">
            <w:pPr>
              <w:tabs>
                <w:tab w:val="left" w:pos="-720"/>
              </w:tabs>
              <w:suppressAutoHyphens/>
              <w:spacing w:line="240" w:lineRule="auto"/>
              <w:rPr>
                <w:szCs w:val="22"/>
              </w:rPr>
            </w:pPr>
            <w:r w:rsidRPr="00A97964">
              <w:rPr>
                <w:szCs w:val="22"/>
              </w:rPr>
              <w:t>&lt;{e-mail}&gt;</w:t>
            </w:r>
          </w:p>
          <w:p w:rsidR="001B5689" w:rsidRPr="00A97964" w:rsidP="006E0EEA" w14:paraId="73E0B164" w14:textId="77777777">
            <w:pPr>
              <w:tabs>
                <w:tab w:val="left" w:pos="-720"/>
              </w:tabs>
              <w:suppressAutoHyphens/>
              <w:spacing w:line="240" w:lineRule="auto"/>
              <w:rPr>
                <w:noProof/>
                <w:szCs w:val="22"/>
              </w:rPr>
            </w:pPr>
          </w:p>
        </w:tc>
        <w:tc>
          <w:tcPr>
            <w:tcW w:w="4678" w:type="dxa"/>
          </w:tcPr>
          <w:p w:rsidR="001B5689" w:rsidRPr="00531CC0" w:rsidP="006E0EEA" w14:paraId="0E02311B" w14:textId="77777777">
            <w:pPr>
              <w:tabs>
                <w:tab w:val="left" w:pos="-720"/>
              </w:tabs>
              <w:suppressAutoHyphens/>
              <w:spacing w:line="240" w:lineRule="auto"/>
              <w:rPr>
                <w:noProof/>
                <w:szCs w:val="22"/>
              </w:rPr>
            </w:pPr>
            <w:r w:rsidRPr="00A97964">
              <w:rPr>
                <w:b/>
                <w:szCs w:val="22"/>
              </w:rPr>
              <w:t>Luxembourg/Luxemburg</w:t>
            </w:r>
          </w:p>
          <w:p w:rsidR="001B5689" w:rsidRPr="00531CC0" w:rsidP="006E0EEA" w14:paraId="0522A251" w14:textId="77777777">
            <w:pPr>
              <w:tabs>
                <w:tab w:val="left" w:pos="-720"/>
              </w:tabs>
              <w:suppressAutoHyphens/>
              <w:spacing w:line="240" w:lineRule="auto"/>
              <w:rPr>
                <w:noProof/>
                <w:szCs w:val="22"/>
              </w:rPr>
            </w:pPr>
            <w:r w:rsidRPr="00A97964">
              <w:rPr>
                <w:szCs w:val="22"/>
              </w:rPr>
              <w:t>{Nom}</w:t>
            </w:r>
          </w:p>
          <w:p w:rsidR="001B5689" w:rsidRPr="00531CC0" w:rsidP="006E0EEA" w14:paraId="1CB9B82C" w14:textId="77777777">
            <w:pPr>
              <w:tabs>
                <w:tab w:val="left" w:pos="-720"/>
              </w:tabs>
              <w:suppressAutoHyphens/>
              <w:spacing w:line="240" w:lineRule="auto"/>
              <w:rPr>
                <w:noProof/>
                <w:szCs w:val="22"/>
              </w:rPr>
            </w:pPr>
            <w:r w:rsidRPr="00A97964">
              <w:rPr>
                <w:szCs w:val="22"/>
              </w:rPr>
              <w:t>&lt;{Adresse}</w:t>
            </w:r>
          </w:p>
          <w:p w:rsidR="001B5689" w:rsidRPr="00531CC0" w:rsidP="006E0EEA" w14:paraId="1BDB330C" w14:textId="77777777">
            <w:pPr>
              <w:tabs>
                <w:tab w:val="left" w:pos="-720"/>
              </w:tabs>
              <w:suppressAutoHyphens/>
              <w:spacing w:line="240" w:lineRule="auto"/>
              <w:rPr>
                <w:noProof/>
                <w:szCs w:val="22"/>
              </w:rPr>
            </w:pPr>
            <w:r w:rsidRPr="00A97964">
              <w:rPr>
                <w:szCs w:val="22"/>
              </w:rPr>
              <w:t>L-0000 {Localité/Stadt}&gt;</w:t>
            </w:r>
          </w:p>
          <w:p w:rsidR="001B5689" w:rsidRPr="00531CC0" w:rsidP="006E0EEA" w14:paraId="43421CA4" w14:textId="77777777">
            <w:pPr>
              <w:tabs>
                <w:tab w:val="left" w:pos="-720"/>
              </w:tabs>
              <w:suppressAutoHyphens/>
              <w:spacing w:line="240" w:lineRule="auto"/>
              <w:rPr>
                <w:noProof/>
                <w:szCs w:val="22"/>
              </w:rPr>
            </w:pPr>
            <w:r w:rsidRPr="00531CC0">
              <w:rPr>
                <w:szCs w:val="22"/>
                <w:lang w:val="fr-FR"/>
              </w:rPr>
              <w:t>Tél/Tel: +{N° de téléphone/Telefonnummer}</w:t>
            </w:r>
          </w:p>
          <w:p w:rsidR="001B5689" w:rsidRPr="00531CC0" w:rsidP="006E0EEA" w14:paraId="5A518BC7" w14:textId="77777777">
            <w:pPr>
              <w:tabs>
                <w:tab w:val="left" w:pos="-720"/>
              </w:tabs>
              <w:suppressAutoHyphens/>
              <w:spacing w:line="240" w:lineRule="auto"/>
              <w:rPr>
                <w:noProof/>
                <w:szCs w:val="22"/>
              </w:rPr>
            </w:pPr>
            <w:r w:rsidRPr="00531CC0">
              <w:rPr>
                <w:szCs w:val="22"/>
              </w:rPr>
              <w:t>&lt;{e-mail}&gt;</w:t>
            </w:r>
          </w:p>
        </w:tc>
      </w:tr>
      <w:tr w14:paraId="7803FA5B" w14:textId="77777777" w:rsidTr="0038115F">
        <w:tblPrEx>
          <w:tblW w:w="9464" w:type="dxa"/>
          <w:tblInd w:w="-142" w:type="dxa"/>
          <w:tblLayout w:type="fixed"/>
          <w:tblLook w:val="0000"/>
        </w:tblPrEx>
        <w:trPr>
          <w:trHeight w:val="1619"/>
        </w:trPr>
        <w:tc>
          <w:tcPr>
            <w:tcW w:w="4786" w:type="dxa"/>
          </w:tcPr>
          <w:p w:rsidR="001B5689" w:rsidRPr="00531CC0" w:rsidP="006E0EEA" w14:paraId="25EFB8C9" w14:textId="77777777">
            <w:pPr>
              <w:tabs>
                <w:tab w:val="left" w:pos="-720"/>
              </w:tabs>
              <w:suppressAutoHyphens/>
              <w:spacing w:line="240" w:lineRule="auto"/>
            </w:pPr>
            <w:r w:rsidRPr="00A97964">
              <w:rPr>
                <w:b/>
              </w:rPr>
              <w:t>Česká republika</w:t>
            </w:r>
          </w:p>
          <w:p w:rsidR="001B5689" w:rsidRPr="00531CC0" w:rsidP="006E0EEA" w14:paraId="7890CDC9" w14:textId="77777777">
            <w:pPr>
              <w:tabs>
                <w:tab w:val="left" w:pos="-720"/>
              </w:tabs>
              <w:suppressAutoHyphens/>
              <w:spacing w:line="240" w:lineRule="auto"/>
            </w:pPr>
            <w:r w:rsidRPr="00531CC0">
              <w:rPr>
                <w:rFonts w:ascii="Symbol" w:hAnsi="Symbol"/>
                <w:szCs w:val="22"/>
              </w:rPr>
              <w:sym w:font="Symbol" w:char="F07B"/>
            </w:r>
            <w:r w:rsidRPr="00A97964">
              <w:t>Název</w:t>
            </w:r>
            <w:r w:rsidRPr="00531CC0">
              <w:rPr>
                <w:rFonts w:ascii="Symbol" w:hAnsi="Symbol"/>
                <w:szCs w:val="22"/>
              </w:rPr>
              <w:sym w:font="Symbol" w:char="F07D"/>
            </w:r>
          </w:p>
          <w:p w:rsidR="001B5689" w:rsidRPr="00531CC0" w:rsidP="006E0EEA" w14:paraId="66337EE5" w14:textId="77777777">
            <w:pPr>
              <w:tabs>
                <w:tab w:val="left" w:pos="-720"/>
              </w:tabs>
              <w:suppressAutoHyphens/>
              <w:spacing w:line="240" w:lineRule="auto"/>
            </w:pPr>
            <w:r w:rsidRPr="00A97964">
              <w:t>&lt;</w:t>
            </w:r>
            <w:r w:rsidRPr="00531CC0">
              <w:rPr>
                <w:rFonts w:ascii="Symbol" w:hAnsi="Symbol"/>
                <w:szCs w:val="22"/>
              </w:rPr>
              <w:sym w:font="Symbol" w:char="F07B"/>
            </w:r>
            <w:r w:rsidRPr="00A97964">
              <w:t>Adresa</w:t>
            </w:r>
            <w:r w:rsidRPr="00531CC0">
              <w:rPr>
                <w:rFonts w:ascii="Symbol" w:hAnsi="Symbol"/>
                <w:szCs w:val="22"/>
              </w:rPr>
              <w:sym w:font="Symbol" w:char="F07D"/>
            </w:r>
          </w:p>
          <w:p w:rsidR="001B5689" w:rsidRPr="00531CC0" w:rsidP="006E0EEA" w14:paraId="6098002A" w14:textId="77777777">
            <w:pPr>
              <w:tabs>
                <w:tab w:val="left" w:pos="-720"/>
              </w:tabs>
              <w:suppressAutoHyphens/>
              <w:spacing w:line="240" w:lineRule="auto"/>
            </w:pPr>
            <w:r w:rsidRPr="00A97964">
              <w:t xml:space="preserve">CZ </w:t>
            </w:r>
            <w:r w:rsidRPr="00531CC0">
              <w:rPr>
                <w:rFonts w:ascii="Symbol" w:hAnsi="Symbol"/>
                <w:szCs w:val="22"/>
              </w:rPr>
              <w:sym w:font="Symbol" w:char="F07B"/>
            </w:r>
            <w:r w:rsidRPr="00A97964">
              <w:t>město</w:t>
            </w:r>
            <w:r w:rsidRPr="00531CC0">
              <w:rPr>
                <w:rFonts w:ascii="Symbol" w:hAnsi="Symbol"/>
                <w:szCs w:val="22"/>
              </w:rPr>
              <w:sym w:font="Symbol" w:char="F07D"/>
            </w:r>
            <w:r w:rsidRPr="00A97964">
              <w:t>&gt;</w:t>
            </w:r>
          </w:p>
          <w:p w:rsidR="001B5689" w:rsidRPr="00531CC0" w:rsidP="006E0EEA" w14:paraId="424B3774" w14:textId="77777777">
            <w:pPr>
              <w:spacing w:line="240" w:lineRule="auto"/>
            </w:pPr>
            <w:r w:rsidRPr="00A97964">
              <w:t>Tel: +</w:t>
            </w:r>
            <w:r w:rsidRPr="00531CC0">
              <w:rPr>
                <w:rFonts w:ascii="Symbol" w:hAnsi="Symbol"/>
                <w:szCs w:val="22"/>
              </w:rPr>
              <w:sym w:font="Symbol" w:char="F07B"/>
            </w:r>
            <w:r w:rsidRPr="00A97964">
              <w:t xml:space="preserve">telefonní </w:t>
            </w:r>
            <w:r w:rsidRPr="00A97964">
              <w:t>číslo</w:t>
            </w:r>
            <w:r w:rsidRPr="00531CC0">
              <w:rPr>
                <w:rFonts w:ascii="Symbol" w:hAnsi="Symbol"/>
                <w:szCs w:val="22"/>
              </w:rPr>
              <w:sym w:font="Symbol" w:char="F07D"/>
            </w:r>
          </w:p>
          <w:p w:rsidR="001B5689" w:rsidRPr="00531CC0" w:rsidP="006E0EEA" w14:paraId="5A9B4211" w14:textId="77777777">
            <w:pPr>
              <w:tabs>
                <w:tab w:val="left" w:pos="-720"/>
              </w:tabs>
              <w:suppressAutoHyphens/>
              <w:spacing w:line="240" w:lineRule="auto"/>
            </w:pPr>
            <w:r w:rsidRPr="00A97964">
              <w:t>&lt;{e-mail}&gt;</w:t>
            </w:r>
          </w:p>
          <w:p w:rsidR="001B5689" w:rsidRPr="00A97964" w:rsidP="006E0EEA" w14:paraId="114279B8" w14:textId="77777777">
            <w:pPr>
              <w:tabs>
                <w:tab w:val="left" w:pos="-720"/>
              </w:tabs>
              <w:suppressAutoHyphens/>
              <w:spacing w:line="240" w:lineRule="auto"/>
            </w:pPr>
          </w:p>
        </w:tc>
        <w:tc>
          <w:tcPr>
            <w:tcW w:w="4678" w:type="dxa"/>
          </w:tcPr>
          <w:p w:rsidR="001B5689" w:rsidRPr="00531CC0" w:rsidP="006E0EEA" w14:paraId="3E443EC4" w14:textId="77777777">
            <w:pPr>
              <w:spacing w:line="240" w:lineRule="auto"/>
              <w:rPr>
                <w:b/>
              </w:rPr>
            </w:pPr>
            <w:r w:rsidRPr="00A97964">
              <w:rPr>
                <w:b/>
              </w:rPr>
              <w:t>Magyarország</w:t>
            </w:r>
          </w:p>
          <w:p w:rsidR="001B5689" w:rsidRPr="00531CC0" w:rsidP="006E0EEA" w14:paraId="5B28C483" w14:textId="77777777">
            <w:pPr>
              <w:spacing w:line="240" w:lineRule="auto"/>
            </w:pPr>
            <w:r w:rsidRPr="00A97964">
              <w:t>{Név}</w:t>
            </w:r>
          </w:p>
          <w:p w:rsidR="001B5689" w:rsidRPr="00531CC0" w:rsidP="006E0EEA" w14:paraId="4607B13A" w14:textId="77777777">
            <w:pPr>
              <w:spacing w:line="240" w:lineRule="auto"/>
            </w:pPr>
            <w:r w:rsidRPr="00A97964">
              <w:t>&lt;{Cím}</w:t>
            </w:r>
          </w:p>
          <w:p w:rsidR="001B5689" w:rsidRPr="00531CC0" w:rsidP="006E0EEA" w14:paraId="3026DD88" w14:textId="77777777">
            <w:pPr>
              <w:spacing w:line="240" w:lineRule="auto"/>
            </w:pPr>
            <w:r w:rsidRPr="00A97964">
              <w:t>H-0000 {Város}&gt;</w:t>
            </w:r>
          </w:p>
          <w:p w:rsidR="001B5689" w:rsidRPr="00531CC0" w:rsidP="006E0EEA" w14:paraId="5E0D6D9E" w14:textId="77777777">
            <w:pPr>
              <w:spacing w:line="240" w:lineRule="auto"/>
              <w:rPr>
                <w:noProof/>
                <w:szCs w:val="22"/>
              </w:rPr>
            </w:pPr>
            <w:r w:rsidRPr="00531CC0">
              <w:rPr>
                <w:szCs w:val="22"/>
              </w:rPr>
              <w:t>Tel.: +{Telefonszám}</w:t>
            </w:r>
          </w:p>
          <w:p w:rsidR="001B5689" w:rsidRPr="00531CC0" w:rsidP="006E0EEA" w14:paraId="44331D9D" w14:textId="77777777">
            <w:pPr>
              <w:spacing w:line="240" w:lineRule="auto"/>
              <w:rPr>
                <w:noProof/>
                <w:szCs w:val="22"/>
              </w:rPr>
            </w:pPr>
            <w:r w:rsidRPr="00531CC0">
              <w:rPr>
                <w:szCs w:val="22"/>
              </w:rPr>
              <w:t>&lt;{e-mail}&gt;</w:t>
            </w:r>
          </w:p>
        </w:tc>
      </w:tr>
      <w:tr w14:paraId="6AB28AB6" w14:textId="77777777" w:rsidTr="0038115F">
        <w:tblPrEx>
          <w:tblW w:w="9464" w:type="dxa"/>
          <w:tblInd w:w="-142" w:type="dxa"/>
          <w:tblLayout w:type="fixed"/>
          <w:tblLook w:val="0000"/>
        </w:tblPrEx>
        <w:tc>
          <w:tcPr>
            <w:tcW w:w="4786" w:type="dxa"/>
          </w:tcPr>
          <w:p w:rsidR="001B5689" w:rsidRPr="00531CC0" w:rsidP="006E0EEA" w14:paraId="4BA86B98" w14:textId="77777777">
            <w:pPr>
              <w:spacing w:line="240" w:lineRule="auto"/>
              <w:rPr>
                <w:noProof/>
                <w:szCs w:val="22"/>
              </w:rPr>
            </w:pPr>
            <w:r w:rsidRPr="00531CC0">
              <w:rPr>
                <w:b/>
                <w:szCs w:val="22"/>
              </w:rPr>
              <w:t>Danmark</w:t>
            </w:r>
          </w:p>
          <w:p w:rsidR="001B5689" w:rsidRPr="00531CC0" w:rsidP="006E0EEA" w14:paraId="17348DD9" w14:textId="77777777">
            <w:pPr>
              <w:spacing w:line="240" w:lineRule="auto"/>
              <w:rPr>
                <w:noProof/>
                <w:szCs w:val="22"/>
              </w:rPr>
            </w:pPr>
            <w:r w:rsidRPr="00531CC0">
              <w:rPr>
                <w:szCs w:val="22"/>
              </w:rPr>
              <w:t>{Navn}</w:t>
            </w:r>
          </w:p>
          <w:p w:rsidR="001B5689" w:rsidRPr="00531CC0" w:rsidP="006E0EEA" w14:paraId="56327953" w14:textId="77777777">
            <w:pPr>
              <w:spacing w:line="240" w:lineRule="auto"/>
              <w:rPr>
                <w:noProof/>
                <w:szCs w:val="22"/>
              </w:rPr>
            </w:pPr>
            <w:r w:rsidRPr="00531CC0">
              <w:rPr>
                <w:szCs w:val="22"/>
              </w:rPr>
              <w:t>&lt;{Adresse}</w:t>
            </w:r>
          </w:p>
          <w:p w:rsidR="001B5689" w:rsidRPr="00531CC0" w:rsidP="006E0EEA" w14:paraId="69654788" w14:textId="77777777">
            <w:pPr>
              <w:spacing w:line="240" w:lineRule="auto"/>
              <w:rPr>
                <w:noProof/>
                <w:szCs w:val="22"/>
              </w:rPr>
            </w:pPr>
            <w:r w:rsidRPr="00531CC0">
              <w:rPr>
                <w:szCs w:val="22"/>
              </w:rPr>
              <w:t>DK-0000 {by}&gt;</w:t>
            </w:r>
          </w:p>
          <w:p w:rsidR="001B5689" w:rsidRPr="00531CC0" w:rsidP="006E0EEA" w14:paraId="6D761933" w14:textId="77777777">
            <w:pPr>
              <w:spacing w:line="240" w:lineRule="auto"/>
              <w:rPr>
                <w:noProof/>
                <w:szCs w:val="22"/>
              </w:rPr>
            </w:pPr>
            <w:r w:rsidRPr="00531CC0">
              <w:rPr>
                <w:szCs w:val="22"/>
              </w:rPr>
              <w:t>Tlf</w:t>
            </w:r>
            <w:r>
              <w:rPr>
                <w:szCs w:val="22"/>
              </w:rPr>
              <w:t>.</w:t>
            </w:r>
            <w:r w:rsidRPr="00531CC0">
              <w:rPr>
                <w:szCs w:val="22"/>
              </w:rPr>
              <w:t>: +{Telefonnummer}</w:t>
            </w:r>
          </w:p>
          <w:p w:rsidR="001B5689" w:rsidRPr="00531CC0" w:rsidP="006E0EEA" w14:paraId="66B1AFD6" w14:textId="77777777">
            <w:pPr>
              <w:tabs>
                <w:tab w:val="left" w:pos="-720"/>
              </w:tabs>
              <w:suppressAutoHyphens/>
              <w:spacing w:line="240" w:lineRule="auto"/>
              <w:rPr>
                <w:noProof/>
                <w:szCs w:val="22"/>
              </w:rPr>
            </w:pPr>
            <w:r w:rsidRPr="00531CC0">
              <w:rPr>
                <w:szCs w:val="22"/>
              </w:rPr>
              <w:t>&lt;{e-mail}&gt;</w:t>
            </w:r>
          </w:p>
          <w:p w:rsidR="001B5689" w:rsidRPr="00531CC0" w:rsidP="006E0EEA" w14:paraId="49B39DC0" w14:textId="77777777">
            <w:pPr>
              <w:tabs>
                <w:tab w:val="left" w:pos="-720"/>
              </w:tabs>
              <w:suppressAutoHyphens/>
              <w:spacing w:line="240" w:lineRule="auto"/>
              <w:rPr>
                <w:noProof/>
                <w:szCs w:val="22"/>
              </w:rPr>
            </w:pPr>
          </w:p>
        </w:tc>
        <w:tc>
          <w:tcPr>
            <w:tcW w:w="4678" w:type="dxa"/>
          </w:tcPr>
          <w:p w:rsidR="001B5689" w:rsidRPr="00531CC0" w:rsidP="006E0EEA" w14:paraId="0AB7B601" w14:textId="77777777">
            <w:pPr>
              <w:spacing w:line="240" w:lineRule="auto"/>
              <w:rPr>
                <w:b/>
                <w:noProof/>
                <w:szCs w:val="22"/>
              </w:rPr>
            </w:pPr>
            <w:r w:rsidRPr="00531CC0">
              <w:rPr>
                <w:b/>
                <w:szCs w:val="22"/>
              </w:rPr>
              <w:t>Malta</w:t>
            </w:r>
          </w:p>
          <w:p w:rsidR="001B5689" w:rsidRPr="00531CC0" w:rsidP="006E0EEA" w14:paraId="44CE0361" w14:textId="77777777">
            <w:pPr>
              <w:spacing w:line="240" w:lineRule="auto"/>
              <w:rPr>
                <w:noProof/>
                <w:szCs w:val="22"/>
              </w:rPr>
            </w:pPr>
            <w:r w:rsidRPr="00531CC0">
              <w:rPr>
                <w:szCs w:val="22"/>
              </w:rPr>
              <w:t>{Isem}</w:t>
            </w:r>
          </w:p>
          <w:p w:rsidR="001B5689" w:rsidRPr="00531CC0" w:rsidP="006E0EEA" w14:paraId="2E6470DD" w14:textId="77777777">
            <w:pPr>
              <w:spacing w:line="240" w:lineRule="auto"/>
              <w:rPr>
                <w:noProof/>
                <w:szCs w:val="22"/>
              </w:rPr>
            </w:pPr>
            <w:r w:rsidRPr="00531CC0">
              <w:rPr>
                <w:szCs w:val="22"/>
              </w:rPr>
              <w:t>&lt;{Indirizz}</w:t>
            </w:r>
          </w:p>
          <w:p w:rsidR="001B5689" w:rsidRPr="00531CC0" w:rsidP="006E0EEA" w14:paraId="5E4A92D8" w14:textId="77777777">
            <w:pPr>
              <w:spacing w:line="240" w:lineRule="auto"/>
              <w:rPr>
                <w:noProof/>
                <w:szCs w:val="22"/>
              </w:rPr>
            </w:pPr>
            <w:r w:rsidRPr="00531CC0">
              <w:rPr>
                <w:szCs w:val="22"/>
              </w:rPr>
              <w:t>MT-0000 {Belt/Raħal}&gt;</w:t>
            </w:r>
          </w:p>
          <w:p w:rsidR="001B5689" w:rsidRPr="00531CC0" w:rsidP="006E0EEA" w14:paraId="6DF04A06" w14:textId="77777777">
            <w:pPr>
              <w:spacing w:line="240" w:lineRule="auto"/>
            </w:pPr>
            <w:r w:rsidRPr="00531CC0">
              <w:t>Tel: +{Numru tat-telefon}</w:t>
            </w:r>
          </w:p>
          <w:p w:rsidR="001B5689" w:rsidRPr="00531CC0" w:rsidP="006E0EEA" w14:paraId="3654B50D" w14:textId="77777777">
            <w:pPr>
              <w:spacing w:line="240" w:lineRule="auto"/>
            </w:pPr>
            <w:r w:rsidRPr="00531CC0">
              <w:t>&lt;{e-mail}&gt;</w:t>
            </w:r>
          </w:p>
        </w:tc>
      </w:tr>
      <w:tr w14:paraId="5421487B" w14:textId="77777777" w:rsidTr="0038115F">
        <w:tblPrEx>
          <w:tblW w:w="9464" w:type="dxa"/>
          <w:tblInd w:w="-142" w:type="dxa"/>
          <w:tblLayout w:type="fixed"/>
          <w:tblLook w:val="0000"/>
        </w:tblPrEx>
        <w:tc>
          <w:tcPr>
            <w:tcW w:w="4786" w:type="dxa"/>
          </w:tcPr>
          <w:p w:rsidR="001B5689" w:rsidRPr="00531CC0" w:rsidP="006E0EEA" w14:paraId="5E8063E6" w14:textId="77777777">
            <w:pPr>
              <w:spacing w:line="240" w:lineRule="auto"/>
              <w:rPr>
                <w:noProof/>
                <w:szCs w:val="22"/>
              </w:rPr>
            </w:pPr>
            <w:r w:rsidRPr="00531CC0">
              <w:rPr>
                <w:b/>
                <w:szCs w:val="22"/>
                <w:lang w:val="de-DE"/>
              </w:rPr>
              <w:t>Deutschland</w:t>
            </w:r>
          </w:p>
          <w:p w:rsidR="001B5689" w:rsidRPr="00531CC0" w:rsidP="006E0EEA" w14:paraId="7E854B16" w14:textId="77777777">
            <w:pPr>
              <w:spacing w:line="240" w:lineRule="auto"/>
              <w:rPr>
                <w:i/>
                <w:noProof/>
                <w:szCs w:val="22"/>
              </w:rPr>
            </w:pPr>
            <w:r w:rsidRPr="00531CC0">
              <w:rPr>
                <w:szCs w:val="22"/>
                <w:lang w:val="de-DE"/>
              </w:rPr>
              <w:t>{Name}</w:t>
            </w:r>
          </w:p>
          <w:p w:rsidR="001B5689" w:rsidRPr="00531CC0" w:rsidP="006E0EEA" w14:paraId="5A9E97B5" w14:textId="77777777">
            <w:pPr>
              <w:spacing w:line="240" w:lineRule="auto"/>
              <w:rPr>
                <w:noProof/>
                <w:szCs w:val="22"/>
              </w:rPr>
            </w:pPr>
            <w:r w:rsidRPr="00531CC0">
              <w:rPr>
                <w:szCs w:val="22"/>
                <w:lang w:val="de-DE"/>
              </w:rPr>
              <w:t>&lt;{Anschrift}</w:t>
            </w:r>
          </w:p>
          <w:p w:rsidR="001B5689" w:rsidRPr="00531CC0" w:rsidP="006E0EEA" w14:paraId="112ED964" w14:textId="77777777">
            <w:pPr>
              <w:spacing w:line="240" w:lineRule="auto"/>
              <w:rPr>
                <w:noProof/>
                <w:szCs w:val="22"/>
              </w:rPr>
            </w:pPr>
            <w:r w:rsidRPr="00531CC0">
              <w:rPr>
                <w:szCs w:val="22"/>
                <w:lang w:val="de-DE"/>
              </w:rPr>
              <w:t>D-00000 {Stadt}&gt;</w:t>
            </w:r>
          </w:p>
          <w:p w:rsidR="001B5689" w:rsidRPr="00531CC0" w:rsidP="006E0EEA" w14:paraId="4D56949D" w14:textId="77777777">
            <w:pPr>
              <w:spacing w:line="240" w:lineRule="auto"/>
              <w:rPr>
                <w:noProof/>
                <w:szCs w:val="22"/>
              </w:rPr>
            </w:pPr>
            <w:r w:rsidRPr="00531CC0">
              <w:rPr>
                <w:szCs w:val="22"/>
              </w:rPr>
              <w:t>Tel: +{Telefonnummer}</w:t>
            </w:r>
          </w:p>
          <w:p w:rsidR="001B5689" w:rsidRPr="00531CC0" w:rsidP="006E0EEA" w14:paraId="0D902939" w14:textId="77777777">
            <w:pPr>
              <w:tabs>
                <w:tab w:val="left" w:pos="-720"/>
              </w:tabs>
              <w:suppressAutoHyphens/>
              <w:spacing w:line="240" w:lineRule="auto"/>
              <w:rPr>
                <w:noProof/>
                <w:szCs w:val="22"/>
              </w:rPr>
            </w:pPr>
            <w:r w:rsidRPr="00531CC0">
              <w:rPr>
                <w:szCs w:val="22"/>
              </w:rPr>
              <w:t>&lt;{e-mail}&gt;</w:t>
            </w:r>
          </w:p>
          <w:p w:rsidR="001B5689" w:rsidRPr="00531CC0" w:rsidP="006E0EEA" w14:paraId="6E8A2F8B" w14:textId="77777777">
            <w:pPr>
              <w:tabs>
                <w:tab w:val="left" w:pos="-720"/>
              </w:tabs>
              <w:suppressAutoHyphens/>
              <w:spacing w:line="240" w:lineRule="auto"/>
              <w:rPr>
                <w:noProof/>
                <w:szCs w:val="22"/>
              </w:rPr>
            </w:pPr>
          </w:p>
        </w:tc>
        <w:tc>
          <w:tcPr>
            <w:tcW w:w="4678" w:type="dxa"/>
          </w:tcPr>
          <w:p w:rsidR="001B5689" w:rsidRPr="00531CC0" w:rsidP="006E0EEA" w14:paraId="464EDE68" w14:textId="77777777">
            <w:pPr>
              <w:tabs>
                <w:tab w:val="left" w:pos="-720"/>
              </w:tabs>
              <w:suppressAutoHyphens/>
              <w:spacing w:line="240" w:lineRule="auto"/>
              <w:rPr>
                <w:noProof/>
                <w:szCs w:val="22"/>
              </w:rPr>
            </w:pPr>
            <w:r w:rsidRPr="00531CC0">
              <w:rPr>
                <w:b/>
                <w:szCs w:val="22"/>
              </w:rPr>
              <w:t>Nederland</w:t>
            </w:r>
          </w:p>
          <w:p w:rsidR="001B5689" w:rsidRPr="00531CC0" w:rsidP="006E0EEA" w14:paraId="5AB71FCF" w14:textId="77777777">
            <w:pPr>
              <w:tabs>
                <w:tab w:val="left" w:pos="-720"/>
              </w:tabs>
              <w:suppressAutoHyphens/>
              <w:spacing w:line="240" w:lineRule="auto"/>
              <w:rPr>
                <w:iCs/>
                <w:noProof/>
                <w:szCs w:val="22"/>
              </w:rPr>
            </w:pPr>
            <w:r w:rsidRPr="00531CC0">
              <w:rPr>
                <w:iCs/>
                <w:szCs w:val="22"/>
              </w:rPr>
              <w:t>{Naam}</w:t>
            </w:r>
          </w:p>
          <w:p w:rsidR="001B5689" w:rsidRPr="00531CC0" w:rsidP="006E0EEA" w14:paraId="3E4C34D8" w14:textId="77777777">
            <w:pPr>
              <w:tabs>
                <w:tab w:val="left" w:pos="-720"/>
              </w:tabs>
              <w:suppressAutoHyphens/>
              <w:spacing w:line="240" w:lineRule="auto"/>
              <w:rPr>
                <w:noProof/>
                <w:szCs w:val="22"/>
              </w:rPr>
            </w:pPr>
            <w:r w:rsidRPr="00531CC0">
              <w:rPr>
                <w:szCs w:val="22"/>
              </w:rPr>
              <w:t>&lt;{Adres}</w:t>
            </w:r>
          </w:p>
          <w:p w:rsidR="001B5689" w:rsidRPr="00531CC0" w:rsidP="006E0EEA" w14:paraId="0C942AD9" w14:textId="77777777">
            <w:pPr>
              <w:tabs>
                <w:tab w:val="left" w:pos="-720"/>
              </w:tabs>
              <w:suppressAutoHyphens/>
              <w:spacing w:line="240" w:lineRule="auto"/>
              <w:rPr>
                <w:noProof/>
                <w:szCs w:val="22"/>
              </w:rPr>
            </w:pPr>
            <w:r w:rsidRPr="00531CC0">
              <w:rPr>
                <w:szCs w:val="22"/>
              </w:rPr>
              <w:t>NL-0000 XX {stad}&gt;</w:t>
            </w:r>
          </w:p>
          <w:p w:rsidR="001B5689" w:rsidRPr="00531CC0" w:rsidP="006E0EEA" w14:paraId="2B3C7B49" w14:textId="77777777">
            <w:pPr>
              <w:tabs>
                <w:tab w:val="left" w:pos="-720"/>
              </w:tabs>
              <w:suppressAutoHyphens/>
              <w:spacing w:line="240" w:lineRule="auto"/>
              <w:rPr>
                <w:noProof/>
                <w:szCs w:val="22"/>
              </w:rPr>
            </w:pPr>
            <w:r w:rsidRPr="00531CC0">
              <w:rPr>
                <w:szCs w:val="22"/>
              </w:rPr>
              <w:t>Tel: +{Telefoonnummer}</w:t>
            </w:r>
          </w:p>
          <w:p w:rsidR="001B5689" w:rsidRPr="00531CC0" w:rsidP="006E0EEA" w14:paraId="4A5258B1" w14:textId="77777777">
            <w:pPr>
              <w:tabs>
                <w:tab w:val="left" w:pos="-720"/>
              </w:tabs>
              <w:suppressAutoHyphens/>
              <w:spacing w:line="240" w:lineRule="auto"/>
              <w:rPr>
                <w:noProof/>
                <w:szCs w:val="22"/>
              </w:rPr>
            </w:pPr>
            <w:r w:rsidRPr="00531CC0">
              <w:rPr>
                <w:szCs w:val="22"/>
              </w:rPr>
              <w:t>&lt;{e-mail}&gt;</w:t>
            </w:r>
          </w:p>
        </w:tc>
      </w:tr>
      <w:tr w14:paraId="1BE412EA" w14:textId="77777777" w:rsidTr="0038115F">
        <w:tblPrEx>
          <w:tblW w:w="9464" w:type="dxa"/>
          <w:tblInd w:w="-142" w:type="dxa"/>
          <w:tblLayout w:type="fixed"/>
          <w:tblLook w:val="0000"/>
        </w:tblPrEx>
        <w:tc>
          <w:tcPr>
            <w:tcW w:w="4786" w:type="dxa"/>
          </w:tcPr>
          <w:p w:rsidR="001B5689" w:rsidRPr="00531CC0" w:rsidP="006E0EEA" w14:paraId="1BE669C8" w14:textId="77777777">
            <w:pPr>
              <w:tabs>
                <w:tab w:val="left" w:pos="-720"/>
              </w:tabs>
              <w:suppressAutoHyphens/>
              <w:spacing w:line="240" w:lineRule="auto"/>
              <w:rPr>
                <w:b/>
                <w:bCs/>
                <w:noProof/>
                <w:szCs w:val="22"/>
              </w:rPr>
            </w:pPr>
            <w:r w:rsidRPr="00531CC0">
              <w:rPr>
                <w:b/>
                <w:bCs/>
                <w:szCs w:val="22"/>
              </w:rPr>
              <w:t>Eesti</w:t>
            </w:r>
          </w:p>
          <w:p w:rsidR="001B5689" w:rsidRPr="00531CC0" w:rsidP="006E0EEA" w14:paraId="7174E1FD" w14:textId="77777777">
            <w:pPr>
              <w:tabs>
                <w:tab w:val="left" w:pos="-720"/>
              </w:tabs>
              <w:suppressAutoHyphens/>
              <w:spacing w:line="240" w:lineRule="auto"/>
              <w:rPr>
                <w:noProof/>
                <w:szCs w:val="22"/>
              </w:rPr>
            </w:pPr>
            <w:r w:rsidRPr="00531CC0">
              <w:rPr>
                <w:szCs w:val="22"/>
              </w:rPr>
              <w:t>{Nimi}</w:t>
            </w:r>
          </w:p>
          <w:p w:rsidR="001B5689" w:rsidRPr="00531CC0" w:rsidP="006E0EEA" w14:paraId="2C0E99ED" w14:textId="77777777">
            <w:pPr>
              <w:tabs>
                <w:tab w:val="left" w:pos="-720"/>
              </w:tabs>
              <w:suppressAutoHyphens/>
              <w:spacing w:line="240" w:lineRule="auto"/>
              <w:rPr>
                <w:noProof/>
                <w:szCs w:val="22"/>
              </w:rPr>
            </w:pPr>
            <w:r w:rsidRPr="00531CC0">
              <w:rPr>
                <w:szCs w:val="22"/>
              </w:rPr>
              <w:t>&lt;{Aadress}</w:t>
            </w:r>
          </w:p>
          <w:p w:rsidR="001B5689" w:rsidRPr="00531CC0" w:rsidP="006E0EEA" w14:paraId="4733EC0B" w14:textId="77777777">
            <w:pPr>
              <w:tabs>
                <w:tab w:val="left" w:pos="-720"/>
              </w:tabs>
              <w:suppressAutoHyphens/>
              <w:spacing w:line="240" w:lineRule="auto"/>
              <w:rPr>
                <w:noProof/>
                <w:szCs w:val="22"/>
              </w:rPr>
            </w:pPr>
            <w:r w:rsidRPr="00531CC0">
              <w:rPr>
                <w:szCs w:val="22"/>
              </w:rPr>
              <w:t>EE - {Postiindeks} {Linn}&gt;</w:t>
            </w:r>
          </w:p>
          <w:p w:rsidR="001B5689" w:rsidRPr="00531CC0" w:rsidP="006E0EEA" w14:paraId="2DF33EC2" w14:textId="77777777">
            <w:pPr>
              <w:tabs>
                <w:tab w:val="left" w:pos="-720"/>
              </w:tabs>
              <w:suppressAutoHyphens/>
              <w:spacing w:line="240" w:lineRule="auto"/>
              <w:rPr>
                <w:noProof/>
                <w:szCs w:val="22"/>
              </w:rPr>
            </w:pPr>
            <w:r w:rsidRPr="00531CC0">
              <w:rPr>
                <w:szCs w:val="22"/>
              </w:rPr>
              <w:t xml:space="preserve">Tel: </w:t>
            </w:r>
            <w:r w:rsidRPr="00531CC0">
              <w:rPr>
                <w:szCs w:val="22"/>
              </w:rPr>
              <w:t>+{Telefoninumber}</w:t>
            </w:r>
          </w:p>
          <w:p w:rsidR="001B5689" w:rsidRPr="00531CC0" w:rsidP="006E0EEA" w14:paraId="67BB6D5E" w14:textId="77777777">
            <w:pPr>
              <w:tabs>
                <w:tab w:val="left" w:pos="-720"/>
              </w:tabs>
              <w:suppressAutoHyphens/>
              <w:spacing w:line="240" w:lineRule="auto"/>
              <w:rPr>
                <w:noProof/>
                <w:szCs w:val="22"/>
              </w:rPr>
            </w:pPr>
            <w:r w:rsidRPr="00531CC0">
              <w:rPr>
                <w:szCs w:val="22"/>
              </w:rPr>
              <w:t>&lt;{e-mail}&gt;</w:t>
            </w:r>
          </w:p>
          <w:p w:rsidR="001B5689" w:rsidRPr="00531CC0" w:rsidP="006E0EEA" w14:paraId="1C5FA7A3" w14:textId="77777777">
            <w:pPr>
              <w:tabs>
                <w:tab w:val="left" w:pos="-720"/>
              </w:tabs>
              <w:suppressAutoHyphens/>
              <w:spacing w:line="240" w:lineRule="auto"/>
              <w:rPr>
                <w:noProof/>
                <w:szCs w:val="22"/>
              </w:rPr>
            </w:pPr>
          </w:p>
        </w:tc>
        <w:tc>
          <w:tcPr>
            <w:tcW w:w="4678" w:type="dxa"/>
          </w:tcPr>
          <w:p w:rsidR="001B5689" w:rsidRPr="00531CC0" w:rsidP="006E0EEA" w14:paraId="1CAECEB1" w14:textId="77777777">
            <w:pPr>
              <w:spacing w:line="240" w:lineRule="auto"/>
              <w:rPr>
                <w:noProof/>
                <w:szCs w:val="22"/>
              </w:rPr>
            </w:pPr>
            <w:r w:rsidRPr="00531CC0">
              <w:rPr>
                <w:b/>
                <w:szCs w:val="22"/>
              </w:rPr>
              <w:t>Norge</w:t>
            </w:r>
          </w:p>
          <w:p w:rsidR="001B5689" w:rsidRPr="00531CC0" w:rsidP="006E0EEA" w14:paraId="793C11CC" w14:textId="77777777">
            <w:pPr>
              <w:spacing w:line="240" w:lineRule="auto"/>
              <w:rPr>
                <w:noProof/>
                <w:szCs w:val="22"/>
              </w:rPr>
            </w:pPr>
            <w:r w:rsidRPr="00531CC0">
              <w:rPr>
                <w:szCs w:val="22"/>
              </w:rPr>
              <w:t>{Navn}</w:t>
            </w:r>
          </w:p>
          <w:p w:rsidR="001B5689" w:rsidRPr="00531CC0" w:rsidP="006E0EEA" w14:paraId="1083B37A" w14:textId="77777777">
            <w:pPr>
              <w:spacing w:line="240" w:lineRule="auto"/>
              <w:rPr>
                <w:noProof/>
                <w:szCs w:val="22"/>
              </w:rPr>
            </w:pPr>
            <w:r w:rsidRPr="00531CC0">
              <w:rPr>
                <w:szCs w:val="22"/>
              </w:rPr>
              <w:t>&lt;{Adresse}</w:t>
            </w:r>
          </w:p>
          <w:p w:rsidR="001B5689" w:rsidRPr="00531CC0" w:rsidP="006E0EEA" w14:paraId="2789063F" w14:textId="77777777">
            <w:pPr>
              <w:spacing w:line="240" w:lineRule="auto"/>
              <w:rPr>
                <w:noProof/>
                <w:szCs w:val="22"/>
              </w:rPr>
            </w:pPr>
            <w:r w:rsidRPr="00531CC0">
              <w:rPr>
                <w:szCs w:val="22"/>
              </w:rPr>
              <w:t>N-0000 {poststed}&gt;</w:t>
            </w:r>
          </w:p>
          <w:p w:rsidR="001B5689" w:rsidRPr="00531CC0" w:rsidP="006E0EEA" w14:paraId="4EC157D5" w14:textId="77777777">
            <w:pPr>
              <w:spacing w:line="240" w:lineRule="auto"/>
              <w:rPr>
                <w:noProof/>
                <w:szCs w:val="22"/>
              </w:rPr>
            </w:pPr>
            <w:r w:rsidRPr="00531CC0">
              <w:rPr>
                <w:szCs w:val="22"/>
              </w:rPr>
              <w:t>Tlf: +{Telefonnummer}</w:t>
            </w:r>
          </w:p>
          <w:p w:rsidR="001B5689" w:rsidRPr="00531CC0" w:rsidP="006E0EEA" w14:paraId="6A536204" w14:textId="77777777">
            <w:pPr>
              <w:spacing w:line="240" w:lineRule="auto"/>
              <w:rPr>
                <w:noProof/>
                <w:szCs w:val="22"/>
              </w:rPr>
            </w:pPr>
            <w:r w:rsidRPr="00531CC0">
              <w:rPr>
                <w:szCs w:val="22"/>
              </w:rPr>
              <w:t>&lt;{e-mail}&gt;</w:t>
            </w:r>
          </w:p>
        </w:tc>
      </w:tr>
      <w:tr w14:paraId="4C6E8060" w14:textId="77777777" w:rsidTr="0038115F">
        <w:tblPrEx>
          <w:tblW w:w="9464" w:type="dxa"/>
          <w:tblInd w:w="-142" w:type="dxa"/>
          <w:tblLayout w:type="fixed"/>
          <w:tblLook w:val="0000"/>
        </w:tblPrEx>
        <w:tc>
          <w:tcPr>
            <w:tcW w:w="4786" w:type="dxa"/>
          </w:tcPr>
          <w:p w:rsidR="001B5689" w:rsidRPr="00531CC0" w:rsidP="006E0EEA" w14:paraId="17B65E39" w14:textId="77777777">
            <w:pPr>
              <w:spacing w:line="240" w:lineRule="auto"/>
              <w:rPr>
                <w:noProof/>
                <w:szCs w:val="22"/>
              </w:rPr>
            </w:pPr>
            <w:r w:rsidRPr="00531CC0">
              <w:rPr>
                <w:b/>
                <w:szCs w:val="22"/>
                <w:lang w:val="el-GR"/>
              </w:rPr>
              <w:t>Ελλάδα</w:t>
            </w:r>
          </w:p>
          <w:p w:rsidR="001B5689" w:rsidRPr="00531CC0" w:rsidP="006E0EEA" w14:paraId="4A49618F" w14:textId="77777777">
            <w:pPr>
              <w:spacing w:line="240" w:lineRule="auto"/>
              <w:rPr>
                <w:noProof/>
                <w:szCs w:val="22"/>
              </w:rPr>
            </w:pPr>
            <w:r w:rsidRPr="00531CC0">
              <w:rPr>
                <w:szCs w:val="22"/>
                <w:lang w:val="el-GR"/>
              </w:rPr>
              <w:t>{Όνομα}</w:t>
            </w:r>
          </w:p>
          <w:p w:rsidR="001B5689" w:rsidRPr="00531CC0" w:rsidP="006E0EEA" w14:paraId="7C309545" w14:textId="77777777">
            <w:pPr>
              <w:spacing w:line="240" w:lineRule="auto"/>
              <w:rPr>
                <w:noProof/>
                <w:szCs w:val="22"/>
              </w:rPr>
            </w:pPr>
            <w:r w:rsidRPr="00531CC0">
              <w:rPr>
                <w:szCs w:val="22"/>
                <w:lang w:val="el-GR"/>
              </w:rPr>
              <w:t>&lt;{Διεύθυνση}</w:t>
            </w:r>
          </w:p>
          <w:p w:rsidR="001B5689" w:rsidRPr="00531CC0" w:rsidP="006E0EEA" w14:paraId="6EDB6E9A" w14:textId="77777777">
            <w:pPr>
              <w:spacing w:line="240" w:lineRule="auto"/>
              <w:rPr>
                <w:noProof/>
                <w:szCs w:val="22"/>
              </w:rPr>
            </w:pPr>
            <w:r w:rsidRPr="00531CC0">
              <w:rPr>
                <w:szCs w:val="22"/>
              </w:rPr>
              <w:t>GR</w:t>
            </w:r>
            <w:r w:rsidRPr="00531CC0">
              <w:rPr>
                <w:szCs w:val="22"/>
                <w:lang w:val="el-GR"/>
              </w:rPr>
              <w:t>-000</w:t>
            </w:r>
            <w:r w:rsidRPr="00531CC0">
              <w:rPr>
                <w:szCs w:val="22"/>
              </w:rPr>
              <w:t> </w:t>
            </w:r>
            <w:r w:rsidRPr="00531CC0">
              <w:rPr>
                <w:szCs w:val="22"/>
                <w:lang w:val="el-GR"/>
              </w:rPr>
              <w:t>00 {πόλη}&gt;</w:t>
            </w:r>
          </w:p>
          <w:p w:rsidR="001B5689" w:rsidRPr="00531CC0" w:rsidP="006E0EEA" w14:paraId="732EF191" w14:textId="77777777">
            <w:pPr>
              <w:spacing w:line="240" w:lineRule="auto"/>
              <w:rPr>
                <w:noProof/>
                <w:szCs w:val="22"/>
              </w:rPr>
            </w:pPr>
            <w:r w:rsidRPr="00531CC0">
              <w:rPr>
                <w:szCs w:val="22"/>
                <w:lang w:val="el-GR"/>
              </w:rPr>
              <w:t>Τηλ: +{Αριθμός τηλεφώνου}</w:t>
            </w:r>
          </w:p>
          <w:p w:rsidR="001B5689" w:rsidRPr="00531CC0" w:rsidP="006E0EEA" w14:paraId="6AF64FF8" w14:textId="77777777">
            <w:pPr>
              <w:tabs>
                <w:tab w:val="left" w:pos="-720"/>
              </w:tabs>
              <w:suppressAutoHyphens/>
              <w:spacing w:line="240" w:lineRule="auto"/>
              <w:rPr>
                <w:noProof/>
                <w:szCs w:val="22"/>
              </w:rPr>
            </w:pPr>
            <w:r w:rsidRPr="00531CC0">
              <w:rPr>
                <w:szCs w:val="22"/>
                <w:lang w:val="el-GR"/>
              </w:rPr>
              <w:t>&lt;{</w:t>
            </w:r>
            <w:r w:rsidRPr="00531CC0">
              <w:rPr>
                <w:szCs w:val="22"/>
              </w:rPr>
              <w:t>e</w:t>
            </w:r>
            <w:r w:rsidRPr="00531CC0">
              <w:rPr>
                <w:szCs w:val="22"/>
                <w:lang w:val="el-GR"/>
              </w:rPr>
              <w:t>-</w:t>
            </w:r>
            <w:r w:rsidRPr="00531CC0">
              <w:rPr>
                <w:szCs w:val="22"/>
              </w:rPr>
              <w:t>mail</w:t>
            </w:r>
            <w:r w:rsidRPr="00531CC0">
              <w:rPr>
                <w:szCs w:val="22"/>
                <w:lang w:val="el-GR"/>
              </w:rPr>
              <w:t>}&gt;</w:t>
            </w:r>
          </w:p>
          <w:p w:rsidR="001B5689" w:rsidRPr="00531CC0" w:rsidP="006E0EEA" w14:paraId="0666C686" w14:textId="77777777">
            <w:pPr>
              <w:tabs>
                <w:tab w:val="left" w:pos="-720"/>
              </w:tabs>
              <w:suppressAutoHyphens/>
              <w:spacing w:line="240" w:lineRule="auto"/>
              <w:rPr>
                <w:noProof/>
                <w:szCs w:val="22"/>
                <w:lang w:val="el-GR"/>
              </w:rPr>
            </w:pPr>
          </w:p>
        </w:tc>
        <w:tc>
          <w:tcPr>
            <w:tcW w:w="4678" w:type="dxa"/>
          </w:tcPr>
          <w:p w:rsidR="001B5689" w:rsidRPr="00531CC0" w:rsidP="006E0EEA" w14:paraId="2FDAA5AC" w14:textId="77777777">
            <w:pPr>
              <w:tabs>
                <w:tab w:val="left" w:pos="-720"/>
              </w:tabs>
              <w:suppressAutoHyphens/>
              <w:spacing w:line="240" w:lineRule="auto"/>
              <w:rPr>
                <w:noProof/>
                <w:szCs w:val="22"/>
              </w:rPr>
            </w:pPr>
            <w:r w:rsidRPr="00531CC0">
              <w:rPr>
                <w:b/>
                <w:szCs w:val="22"/>
                <w:lang w:val="de-DE"/>
              </w:rPr>
              <w:t>Österreich</w:t>
            </w:r>
          </w:p>
          <w:p w:rsidR="001B5689" w:rsidRPr="00531CC0" w:rsidP="006E0EEA" w14:paraId="72128AA7" w14:textId="77777777">
            <w:pPr>
              <w:tabs>
                <w:tab w:val="left" w:pos="-720"/>
              </w:tabs>
              <w:suppressAutoHyphens/>
              <w:spacing w:line="240" w:lineRule="auto"/>
              <w:rPr>
                <w:i/>
                <w:noProof/>
                <w:szCs w:val="22"/>
              </w:rPr>
            </w:pPr>
            <w:r w:rsidRPr="00531CC0">
              <w:rPr>
                <w:szCs w:val="22"/>
                <w:lang w:val="de-DE"/>
              </w:rPr>
              <w:t>{Name}</w:t>
            </w:r>
          </w:p>
          <w:p w:rsidR="001B5689" w:rsidRPr="00531CC0" w:rsidP="006E0EEA" w14:paraId="4C5E1A55" w14:textId="77777777">
            <w:pPr>
              <w:tabs>
                <w:tab w:val="left" w:pos="-720"/>
              </w:tabs>
              <w:suppressAutoHyphens/>
              <w:spacing w:line="240" w:lineRule="auto"/>
              <w:rPr>
                <w:noProof/>
                <w:szCs w:val="22"/>
              </w:rPr>
            </w:pPr>
            <w:r w:rsidRPr="00531CC0">
              <w:rPr>
                <w:szCs w:val="22"/>
                <w:lang w:val="de-DE"/>
              </w:rPr>
              <w:t>&lt;{Anschrift}</w:t>
            </w:r>
          </w:p>
          <w:p w:rsidR="001B5689" w:rsidRPr="00531CC0" w:rsidP="006E0EEA" w14:paraId="51251DD9" w14:textId="77777777">
            <w:pPr>
              <w:tabs>
                <w:tab w:val="left" w:pos="-720"/>
              </w:tabs>
              <w:suppressAutoHyphens/>
              <w:spacing w:line="240" w:lineRule="auto"/>
              <w:rPr>
                <w:noProof/>
                <w:szCs w:val="22"/>
              </w:rPr>
            </w:pPr>
            <w:r w:rsidRPr="00531CC0">
              <w:rPr>
                <w:szCs w:val="22"/>
                <w:lang w:val="de-DE"/>
              </w:rPr>
              <w:t>A-0000 {Stadt}&gt;</w:t>
            </w:r>
          </w:p>
          <w:p w:rsidR="001B5689" w:rsidRPr="00531CC0" w:rsidP="006E0EEA" w14:paraId="17F6E80C" w14:textId="77777777">
            <w:pPr>
              <w:tabs>
                <w:tab w:val="left" w:pos="-720"/>
              </w:tabs>
              <w:suppressAutoHyphens/>
              <w:spacing w:line="240" w:lineRule="auto"/>
              <w:rPr>
                <w:noProof/>
                <w:szCs w:val="22"/>
              </w:rPr>
            </w:pPr>
            <w:r w:rsidRPr="00531CC0">
              <w:rPr>
                <w:szCs w:val="22"/>
              </w:rPr>
              <w:t xml:space="preserve">Tel: </w:t>
            </w:r>
            <w:r w:rsidRPr="00531CC0">
              <w:rPr>
                <w:szCs w:val="22"/>
              </w:rPr>
              <w:t>+{Telefonnummer}</w:t>
            </w:r>
          </w:p>
          <w:p w:rsidR="001B5689" w:rsidRPr="00531CC0" w:rsidP="006E0EEA" w14:paraId="7630E282" w14:textId="77777777">
            <w:pPr>
              <w:tabs>
                <w:tab w:val="left" w:pos="-720"/>
              </w:tabs>
              <w:suppressAutoHyphens/>
              <w:spacing w:line="240" w:lineRule="auto"/>
              <w:rPr>
                <w:noProof/>
                <w:szCs w:val="22"/>
              </w:rPr>
            </w:pPr>
            <w:r w:rsidRPr="00531CC0">
              <w:rPr>
                <w:szCs w:val="22"/>
              </w:rPr>
              <w:t>&lt;{e-mail}&gt;</w:t>
            </w:r>
          </w:p>
        </w:tc>
      </w:tr>
      <w:tr w14:paraId="6F1CCDCE" w14:textId="77777777" w:rsidTr="0038115F">
        <w:tblPrEx>
          <w:tblW w:w="9464" w:type="dxa"/>
          <w:tblInd w:w="-142" w:type="dxa"/>
          <w:tblLayout w:type="fixed"/>
          <w:tblLook w:val="0000"/>
        </w:tblPrEx>
        <w:tc>
          <w:tcPr>
            <w:tcW w:w="4786" w:type="dxa"/>
          </w:tcPr>
          <w:p w:rsidR="001B5689" w:rsidRPr="00531CC0" w:rsidP="006E0EEA" w14:paraId="463FB320" w14:textId="77777777">
            <w:pPr>
              <w:tabs>
                <w:tab w:val="left" w:pos="-720"/>
                <w:tab w:val="left" w:pos="4536"/>
              </w:tabs>
              <w:suppressAutoHyphens/>
              <w:spacing w:line="240" w:lineRule="auto"/>
              <w:rPr>
                <w:b/>
                <w:noProof/>
                <w:szCs w:val="22"/>
              </w:rPr>
            </w:pPr>
            <w:r w:rsidRPr="00531CC0">
              <w:rPr>
                <w:b/>
                <w:szCs w:val="22"/>
                <w:lang w:val="es-ES_tradnl"/>
              </w:rPr>
              <w:t>España</w:t>
            </w:r>
          </w:p>
          <w:p w:rsidR="001B5689" w:rsidRPr="00531CC0" w:rsidP="006E0EEA" w14:paraId="14C79AB5" w14:textId="77777777">
            <w:pPr>
              <w:spacing w:line="240" w:lineRule="auto"/>
              <w:rPr>
                <w:noProof/>
                <w:szCs w:val="22"/>
              </w:rPr>
            </w:pPr>
            <w:r w:rsidRPr="00531CC0">
              <w:rPr>
                <w:szCs w:val="22"/>
                <w:lang w:val="es-ES_tradnl"/>
              </w:rPr>
              <w:t>{Nombre}</w:t>
            </w:r>
          </w:p>
          <w:p w:rsidR="001B5689" w:rsidRPr="00531CC0" w:rsidP="006E0EEA" w14:paraId="4886E18D" w14:textId="77777777">
            <w:pPr>
              <w:spacing w:line="240" w:lineRule="auto"/>
              <w:rPr>
                <w:noProof/>
                <w:szCs w:val="22"/>
              </w:rPr>
            </w:pPr>
            <w:r w:rsidRPr="00531CC0">
              <w:rPr>
                <w:szCs w:val="22"/>
                <w:lang w:val="es-ES_tradnl"/>
              </w:rPr>
              <w:t>&lt;{Dirección}</w:t>
            </w:r>
          </w:p>
          <w:p w:rsidR="001B5689" w:rsidRPr="00531CC0" w:rsidP="006E0EEA" w14:paraId="7987C938" w14:textId="77777777">
            <w:pPr>
              <w:spacing w:line="240" w:lineRule="auto"/>
              <w:rPr>
                <w:noProof/>
                <w:szCs w:val="22"/>
              </w:rPr>
            </w:pPr>
            <w:r w:rsidRPr="00531CC0">
              <w:rPr>
                <w:szCs w:val="22"/>
                <w:lang w:val="es-ES_tradnl"/>
              </w:rPr>
              <w:t>E-00000 {Ciudad}&gt;</w:t>
            </w:r>
          </w:p>
          <w:p w:rsidR="001B5689" w:rsidRPr="00531CC0" w:rsidP="006E0EEA" w14:paraId="693F51DE" w14:textId="77777777">
            <w:pPr>
              <w:spacing w:line="240" w:lineRule="auto"/>
              <w:rPr>
                <w:noProof/>
                <w:szCs w:val="22"/>
              </w:rPr>
            </w:pPr>
            <w:r w:rsidRPr="00531CC0">
              <w:rPr>
                <w:szCs w:val="22"/>
              </w:rPr>
              <w:t>Tel: +{Teléfono}</w:t>
            </w:r>
          </w:p>
          <w:p w:rsidR="001B5689" w:rsidRPr="00531CC0" w:rsidP="006E0EEA" w14:paraId="3D349A79" w14:textId="77777777">
            <w:pPr>
              <w:tabs>
                <w:tab w:val="left" w:pos="-720"/>
              </w:tabs>
              <w:suppressAutoHyphens/>
              <w:spacing w:line="240" w:lineRule="auto"/>
              <w:rPr>
                <w:noProof/>
                <w:szCs w:val="22"/>
              </w:rPr>
            </w:pPr>
            <w:r w:rsidRPr="00531CC0">
              <w:rPr>
                <w:szCs w:val="22"/>
              </w:rPr>
              <w:t>&lt;{e-mail}&gt;</w:t>
            </w:r>
          </w:p>
          <w:p w:rsidR="001B5689" w:rsidRPr="00531CC0" w:rsidP="006E0EEA" w14:paraId="2616F238" w14:textId="77777777">
            <w:pPr>
              <w:tabs>
                <w:tab w:val="left" w:pos="-720"/>
              </w:tabs>
              <w:suppressAutoHyphens/>
              <w:spacing w:line="240" w:lineRule="auto"/>
              <w:rPr>
                <w:noProof/>
                <w:szCs w:val="22"/>
              </w:rPr>
            </w:pPr>
          </w:p>
        </w:tc>
        <w:tc>
          <w:tcPr>
            <w:tcW w:w="4678" w:type="dxa"/>
          </w:tcPr>
          <w:p w:rsidR="001B5689" w:rsidRPr="00531CC0" w:rsidP="006E0EEA" w14:paraId="59571526" w14:textId="77777777">
            <w:pPr>
              <w:tabs>
                <w:tab w:val="left" w:pos="-720"/>
              </w:tabs>
              <w:suppressAutoHyphens/>
              <w:spacing w:line="240" w:lineRule="auto"/>
              <w:rPr>
                <w:b/>
                <w:bCs/>
                <w:i/>
                <w:iCs/>
                <w:noProof/>
                <w:szCs w:val="22"/>
              </w:rPr>
            </w:pPr>
            <w:r w:rsidRPr="00531CC0">
              <w:rPr>
                <w:b/>
                <w:szCs w:val="22"/>
                <w:lang w:val="pl-PL"/>
              </w:rPr>
              <w:t>Polska</w:t>
            </w:r>
          </w:p>
          <w:p w:rsidR="001B5689" w:rsidRPr="00531CC0" w:rsidP="006E0EEA" w14:paraId="7CD34597" w14:textId="77777777">
            <w:pPr>
              <w:tabs>
                <w:tab w:val="left" w:pos="-720"/>
              </w:tabs>
              <w:suppressAutoHyphens/>
              <w:spacing w:line="240" w:lineRule="auto"/>
              <w:rPr>
                <w:noProof/>
                <w:szCs w:val="22"/>
              </w:rPr>
            </w:pPr>
            <w:r w:rsidRPr="00531CC0">
              <w:rPr>
                <w:szCs w:val="22"/>
                <w:lang w:val="pl-PL"/>
              </w:rPr>
              <w:t>{Nazwa/ Nazwisko}</w:t>
            </w:r>
          </w:p>
          <w:p w:rsidR="001B5689" w:rsidRPr="00531CC0" w:rsidP="006E0EEA" w14:paraId="5021BC8C" w14:textId="77777777">
            <w:pPr>
              <w:tabs>
                <w:tab w:val="left" w:pos="-720"/>
              </w:tabs>
              <w:suppressAutoHyphens/>
              <w:spacing w:line="240" w:lineRule="auto"/>
              <w:rPr>
                <w:noProof/>
                <w:szCs w:val="22"/>
              </w:rPr>
            </w:pPr>
            <w:r w:rsidRPr="00531CC0">
              <w:rPr>
                <w:szCs w:val="22"/>
                <w:lang w:val="pl-PL"/>
              </w:rPr>
              <w:t>&lt;{Adres:</w:t>
            </w:r>
          </w:p>
          <w:p w:rsidR="001B5689" w:rsidRPr="00531CC0" w:rsidP="006E0EEA" w14:paraId="394B2917" w14:textId="77777777">
            <w:pPr>
              <w:tabs>
                <w:tab w:val="left" w:pos="-720"/>
              </w:tabs>
              <w:suppressAutoHyphens/>
              <w:spacing w:line="240" w:lineRule="auto"/>
              <w:rPr>
                <w:noProof/>
                <w:szCs w:val="22"/>
              </w:rPr>
            </w:pPr>
            <w:r w:rsidRPr="00531CC0">
              <w:rPr>
                <w:szCs w:val="22"/>
                <w:lang w:val="pl-PL"/>
              </w:rPr>
              <w:t>PL-00 000{Miasto}&gt;</w:t>
            </w:r>
          </w:p>
          <w:p w:rsidR="001B5689" w:rsidRPr="00531CC0" w:rsidP="006E0EEA" w14:paraId="13743638" w14:textId="77777777">
            <w:pPr>
              <w:tabs>
                <w:tab w:val="left" w:pos="-720"/>
              </w:tabs>
              <w:suppressAutoHyphens/>
              <w:spacing w:line="240" w:lineRule="auto"/>
              <w:rPr>
                <w:noProof/>
                <w:szCs w:val="22"/>
              </w:rPr>
            </w:pPr>
            <w:r w:rsidRPr="00531CC0">
              <w:rPr>
                <w:szCs w:val="22"/>
                <w:lang w:val="es-ES_tradnl"/>
              </w:rPr>
              <w:t>Tel.: +{Numer telefonu}</w:t>
            </w:r>
          </w:p>
          <w:p w:rsidR="001B5689" w:rsidRPr="00531CC0" w:rsidP="006E0EEA" w14:paraId="6C50B42B" w14:textId="77777777">
            <w:pPr>
              <w:tabs>
                <w:tab w:val="left" w:pos="-720"/>
              </w:tabs>
              <w:suppressAutoHyphens/>
              <w:spacing w:line="240" w:lineRule="auto"/>
              <w:rPr>
                <w:noProof/>
                <w:szCs w:val="22"/>
              </w:rPr>
            </w:pPr>
            <w:r w:rsidRPr="00531CC0">
              <w:rPr>
                <w:szCs w:val="22"/>
                <w:lang w:val="es-ES_tradnl"/>
              </w:rPr>
              <w:t>&lt;{e-mail}&gt;</w:t>
            </w:r>
          </w:p>
        </w:tc>
      </w:tr>
      <w:tr w14:paraId="265CB816" w14:textId="77777777" w:rsidTr="0038115F">
        <w:tblPrEx>
          <w:tblW w:w="9464" w:type="dxa"/>
          <w:tblInd w:w="-142" w:type="dxa"/>
          <w:tblLayout w:type="fixed"/>
          <w:tblLook w:val="0000"/>
        </w:tblPrEx>
        <w:tc>
          <w:tcPr>
            <w:tcW w:w="4786" w:type="dxa"/>
          </w:tcPr>
          <w:p w:rsidR="001B5689" w:rsidRPr="00531CC0" w:rsidP="006E0EEA" w14:paraId="3F103F2A" w14:textId="77777777">
            <w:pPr>
              <w:tabs>
                <w:tab w:val="left" w:pos="-720"/>
                <w:tab w:val="left" w:pos="4536"/>
              </w:tabs>
              <w:suppressAutoHyphens/>
              <w:spacing w:line="240" w:lineRule="auto"/>
              <w:rPr>
                <w:b/>
              </w:rPr>
            </w:pPr>
            <w:r w:rsidRPr="00A97964">
              <w:rPr>
                <w:b/>
              </w:rPr>
              <w:t>France</w:t>
            </w:r>
          </w:p>
          <w:p w:rsidR="001B5689" w:rsidRPr="00531CC0" w:rsidP="006E0EEA" w14:paraId="6D53F450" w14:textId="77777777">
            <w:pPr>
              <w:spacing w:line="240" w:lineRule="auto"/>
            </w:pPr>
            <w:r w:rsidRPr="00A97964">
              <w:t>{Nom}</w:t>
            </w:r>
          </w:p>
          <w:p w:rsidR="001B5689" w:rsidRPr="00531CC0" w:rsidP="006E0EEA" w14:paraId="48D09AE5" w14:textId="77777777">
            <w:pPr>
              <w:spacing w:line="240" w:lineRule="auto"/>
            </w:pPr>
            <w:r w:rsidRPr="00A97964">
              <w:t>&lt;{Adresse}</w:t>
            </w:r>
          </w:p>
          <w:p w:rsidR="001B5689" w:rsidRPr="00531CC0" w:rsidP="006E0EEA" w14:paraId="05D32A85" w14:textId="77777777">
            <w:pPr>
              <w:spacing w:line="240" w:lineRule="auto"/>
            </w:pPr>
            <w:r w:rsidRPr="00A97964">
              <w:t>F-00000 {Localité}&gt;</w:t>
            </w:r>
          </w:p>
          <w:p w:rsidR="001B5689" w:rsidRPr="00531CC0" w:rsidP="006E0EEA" w14:paraId="1112F64D" w14:textId="77777777">
            <w:pPr>
              <w:spacing w:line="240" w:lineRule="auto"/>
              <w:rPr>
                <w:noProof/>
                <w:szCs w:val="22"/>
              </w:rPr>
            </w:pPr>
            <w:r w:rsidRPr="00531CC0">
              <w:rPr>
                <w:szCs w:val="22"/>
                <w:lang w:val="fr-FR"/>
              </w:rPr>
              <w:t xml:space="preserve">Tél: </w:t>
            </w:r>
            <w:r w:rsidRPr="00531CC0">
              <w:rPr>
                <w:szCs w:val="22"/>
                <w:lang w:val="fr-FR"/>
              </w:rPr>
              <w:t>+{Numéro de téléphone}</w:t>
            </w:r>
          </w:p>
          <w:p w:rsidR="001B5689" w:rsidRPr="00531CC0" w:rsidP="006E0EEA" w14:paraId="1F7FB47A" w14:textId="77777777">
            <w:pPr>
              <w:spacing w:line="240" w:lineRule="auto"/>
              <w:rPr>
                <w:noProof/>
                <w:szCs w:val="22"/>
              </w:rPr>
            </w:pPr>
            <w:r w:rsidRPr="00531CC0">
              <w:rPr>
                <w:szCs w:val="22"/>
                <w:lang w:val="fr-FR"/>
              </w:rPr>
              <w:t>&lt;{e-mail}&gt;</w:t>
            </w:r>
          </w:p>
          <w:p w:rsidR="001B5689" w:rsidRPr="00531CC0" w:rsidP="006E0EEA" w14:paraId="013B7142" w14:textId="77777777">
            <w:pPr>
              <w:spacing w:line="240" w:lineRule="auto"/>
              <w:rPr>
                <w:b/>
                <w:noProof/>
                <w:szCs w:val="22"/>
                <w:lang w:val="fr-FR"/>
              </w:rPr>
            </w:pPr>
          </w:p>
        </w:tc>
        <w:tc>
          <w:tcPr>
            <w:tcW w:w="4678" w:type="dxa"/>
          </w:tcPr>
          <w:p w:rsidR="001B5689" w:rsidRPr="00531CC0" w:rsidP="006E0EEA" w14:paraId="6074A8A6" w14:textId="77777777">
            <w:pPr>
              <w:tabs>
                <w:tab w:val="left" w:pos="-720"/>
              </w:tabs>
              <w:suppressAutoHyphens/>
              <w:spacing w:line="240" w:lineRule="auto"/>
              <w:rPr>
                <w:noProof/>
                <w:szCs w:val="22"/>
              </w:rPr>
            </w:pPr>
            <w:r w:rsidRPr="00531CC0">
              <w:rPr>
                <w:b/>
                <w:szCs w:val="22"/>
                <w:lang w:val="pt-PT"/>
              </w:rPr>
              <w:t>Portugal</w:t>
            </w:r>
          </w:p>
          <w:p w:rsidR="001B5689" w:rsidRPr="00531CC0" w:rsidP="006E0EEA" w14:paraId="7676C092" w14:textId="77777777">
            <w:pPr>
              <w:tabs>
                <w:tab w:val="left" w:pos="-720"/>
              </w:tabs>
              <w:suppressAutoHyphens/>
              <w:spacing w:line="240" w:lineRule="auto"/>
              <w:rPr>
                <w:noProof/>
                <w:szCs w:val="22"/>
              </w:rPr>
            </w:pPr>
            <w:r w:rsidRPr="00531CC0">
              <w:rPr>
                <w:szCs w:val="22"/>
                <w:lang w:val="pt-PT"/>
              </w:rPr>
              <w:t>{Nome}</w:t>
            </w:r>
          </w:p>
          <w:p w:rsidR="001B5689" w:rsidRPr="00531CC0" w:rsidP="006E0EEA" w14:paraId="44C6854B" w14:textId="77777777">
            <w:pPr>
              <w:tabs>
                <w:tab w:val="left" w:pos="-720"/>
              </w:tabs>
              <w:suppressAutoHyphens/>
              <w:spacing w:line="240" w:lineRule="auto"/>
              <w:rPr>
                <w:noProof/>
                <w:szCs w:val="22"/>
              </w:rPr>
            </w:pPr>
            <w:r w:rsidRPr="00531CC0">
              <w:rPr>
                <w:szCs w:val="22"/>
                <w:lang w:val="pt-PT"/>
              </w:rPr>
              <w:t>&lt;{Morada}</w:t>
            </w:r>
          </w:p>
          <w:p w:rsidR="001B5689" w:rsidRPr="00531CC0" w:rsidP="006E0EEA" w14:paraId="0EF46996" w14:textId="77777777">
            <w:pPr>
              <w:tabs>
                <w:tab w:val="left" w:pos="-720"/>
              </w:tabs>
              <w:suppressAutoHyphens/>
              <w:spacing w:line="240" w:lineRule="auto"/>
              <w:rPr>
                <w:noProof/>
                <w:szCs w:val="22"/>
              </w:rPr>
            </w:pPr>
            <w:r w:rsidRPr="00531CC0">
              <w:rPr>
                <w:szCs w:val="22"/>
                <w:lang w:val="pt-PT"/>
              </w:rPr>
              <w:t>P-0000−000 {Cidade}&gt;</w:t>
            </w:r>
          </w:p>
          <w:p w:rsidR="001B5689" w:rsidRPr="00531CC0" w:rsidP="006E0EEA" w14:paraId="51836314" w14:textId="77777777">
            <w:pPr>
              <w:tabs>
                <w:tab w:val="left" w:pos="-720"/>
              </w:tabs>
              <w:suppressAutoHyphens/>
              <w:spacing w:line="240" w:lineRule="auto"/>
              <w:rPr>
                <w:noProof/>
                <w:szCs w:val="22"/>
              </w:rPr>
            </w:pPr>
            <w:r w:rsidRPr="00531CC0">
              <w:rPr>
                <w:szCs w:val="22"/>
                <w:lang w:val="pt-PT"/>
              </w:rPr>
              <w:t>Tel: +{Número de telefone}</w:t>
            </w:r>
          </w:p>
          <w:p w:rsidR="001B5689" w:rsidRPr="00531CC0" w:rsidP="006E0EEA" w14:paraId="387CC9F6" w14:textId="77777777">
            <w:pPr>
              <w:tabs>
                <w:tab w:val="left" w:pos="-720"/>
              </w:tabs>
              <w:suppressAutoHyphens/>
              <w:spacing w:line="240" w:lineRule="auto"/>
              <w:rPr>
                <w:noProof/>
                <w:szCs w:val="22"/>
              </w:rPr>
            </w:pPr>
            <w:r w:rsidRPr="00531CC0">
              <w:rPr>
                <w:szCs w:val="22"/>
                <w:lang w:val="pt-PT"/>
              </w:rPr>
              <w:t>&lt;{e-mail}&gt;</w:t>
            </w:r>
          </w:p>
        </w:tc>
      </w:tr>
      <w:tr w14:paraId="71AF9A07" w14:textId="77777777" w:rsidTr="0038115F">
        <w:tblPrEx>
          <w:tblW w:w="9464" w:type="dxa"/>
          <w:tblInd w:w="-142" w:type="dxa"/>
          <w:tblLayout w:type="fixed"/>
          <w:tblLook w:val="0000"/>
        </w:tblPrEx>
        <w:tc>
          <w:tcPr>
            <w:tcW w:w="4786" w:type="dxa"/>
          </w:tcPr>
          <w:p w:rsidR="001B5689" w:rsidRPr="00531CC0" w:rsidP="006E0EEA" w14:paraId="4E0EF60A" w14:textId="77777777">
            <w:pPr>
              <w:spacing w:line="240" w:lineRule="auto"/>
              <w:rPr>
                <w:noProof/>
                <w:szCs w:val="22"/>
              </w:rPr>
            </w:pPr>
            <w:r w:rsidRPr="00531CC0">
              <w:br w:type="page"/>
            </w:r>
            <w:r w:rsidRPr="00A97964">
              <w:rPr>
                <w:b/>
                <w:szCs w:val="22"/>
              </w:rPr>
              <w:t>Hrvatska</w:t>
            </w:r>
          </w:p>
          <w:p w:rsidR="001B5689" w:rsidRPr="00531CC0" w:rsidP="006E0EEA" w14:paraId="2F01B381" w14:textId="77777777">
            <w:pPr>
              <w:spacing w:line="240" w:lineRule="auto"/>
              <w:rPr>
                <w:noProof/>
                <w:szCs w:val="22"/>
              </w:rPr>
            </w:pPr>
            <w:r w:rsidRPr="00A97964">
              <w:rPr>
                <w:szCs w:val="22"/>
              </w:rPr>
              <w:t>{Ime}</w:t>
            </w:r>
          </w:p>
          <w:p w:rsidR="001B5689" w:rsidRPr="00531CC0" w:rsidP="006E0EEA" w14:paraId="6F50157B" w14:textId="77777777">
            <w:pPr>
              <w:spacing w:line="240" w:lineRule="auto"/>
              <w:rPr>
                <w:noProof/>
                <w:szCs w:val="22"/>
              </w:rPr>
            </w:pPr>
            <w:r w:rsidRPr="00A97964">
              <w:rPr>
                <w:szCs w:val="22"/>
              </w:rPr>
              <w:t>&lt;{Adresa}</w:t>
            </w:r>
          </w:p>
          <w:p w:rsidR="001B5689" w:rsidRPr="00531CC0" w:rsidP="006E0EEA" w14:paraId="6E5503AC" w14:textId="77777777">
            <w:pPr>
              <w:spacing w:line="240" w:lineRule="auto"/>
              <w:rPr>
                <w:noProof/>
                <w:szCs w:val="22"/>
              </w:rPr>
            </w:pPr>
            <w:r w:rsidRPr="00A97964">
              <w:rPr>
                <w:szCs w:val="22"/>
              </w:rPr>
              <w:t>{Poštanski broj} {grad}&gt;</w:t>
            </w:r>
          </w:p>
          <w:p w:rsidR="001B5689" w:rsidRPr="00531CC0" w:rsidP="006E0EEA" w14:paraId="4E7ABE37" w14:textId="77777777">
            <w:pPr>
              <w:spacing w:line="240" w:lineRule="auto"/>
              <w:rPr>
                <w:noProof/>
                <w:szCs w:val="22"/>
              </w:rPr>
            </w:pPr>
            <w:r w:rsidRPr="00531CC0">
              <w:rPr>
                <w:szCs w:val="22"/>
                <w:lang w:val="nb-NO"/>
              </w:rPr>
              <w:t>Tel: +{Telefonski broj}</w:t>
            </w:r>
          </w:p>
          <w:p w:rsidR="001B5689" w:rsidRPr="00531CC0" w:rsidP="006E0EEA" w14:paraId="55E03100" w14:textId="77777777">
            <w:pPr>
              <w:tabs>
                <w:tab w:val="left" w:pos="-720"/>
              </w:tabs>
              <w:suppressAutoHyphens/>
              <w:spacing w:line="240" w:lineRule="auto"/>
              <w:rPr>
                <w:noProof/>
                <w:szCs w:val="22"/>
              </w:rPr>
            </w:pPr>
            <w:r w:rsidRPr="00531CC0">
              <w:rPr>
                <w:szCs w:val="22"/>
                <w:lang w:val="nb-NO"/>
              </w:rPr>
              <w:t>&lt;{e-mail}&gt;</w:t>
            </w:r>
          </w:p>
          <w:p w:rsidR="001B5689" w:rsidRPr="00531CC0" w:rsidP="006E0EEA" w14:paraId="14C4B1DB" w14:textId="77777777">
            <w:pPr>
              <w:tabs>
                <w:tab w:val="left" w:pos="-720"/>
              </w:tabs>
              <w:suppressAutoHyphens/>
              <w:spacing w:line="240" w:lineRule="auto"/>
              <w:rPr>
                <w:noProof/>
                <w:szCs w:val="22"/>
                <w:lang w:val="nb-NO"/>
              </w:rPr>
            </w:pPr>
          </w:p>
          <w:p w:rsidR="001B5689" w:rsidRPr="00531CC0" w:rsidP="006E0EEA" w14:paraId="58E7E4C4" w14:textId="77777777">
            <w:pPr>
              <w:spacing w:line="240" w:lineRule="auto"/>
              <w:rPr>
                <w:noProof/>
                <w:szCs w:val="22"/>
              </w:rPr>
            </w:pPr>
            <w:r w:rsidRPr="00531CC0">
              <w:rPr>
                <w:b/>
                <w:szCs w:val="22"/>
                <w:lang w:val="nb-NO"/>
              </w:rPr>
              <w:t>Ireland</w:t>
            </w:r>
          </w:p>
          <w:p w:rsidR="001B5689" w:rsidRPr="00531CC0" w:rsidP="006E0EEA" w14:paraId="5340149C" w14:textId="77777777">
            <w:pPr>
              <w:spacing w:line="240" w:lineRule="auto"/>
              <w:rPr>
                <w:noProof/>
                <w:szCs w:val="22"/>
              </w:rPr>
            </w:pPr>
            <w:r w:rsidRPr="00531CC0">
              <w:rPr>
                <w:szCs w:val="22"/>
                <w:lang w:val="nb-NO"/>
              </w:rPr>
              <w:t>{Name}</w:t>
            </w:r>
          </w:p>
          <w:p w:rsidR="001B5689" w:rsidRPr="00531CC0" w:rsidP="006E0EEA" w14:paraId="5C63839B" w14:textId="77777777">
            <w:pPr>
              <w:spacing w:line="240" w:lineRule="auto"/>
              <w:rPr>
                <w:noProof/>
                <w:szCs w:val="22"/>
              </w:rPr>
            </w:pPr>
            <w:r w:rsidRPr="00531CC0">
              <w:rPr>
                <w:szCs w:val="22"/>
                <w:lang w:val="nb-NO"/>
              </w:rPr>
              <w:t>&lt;{Address}</w:t>
            </w:r>
          </w:p>
          <w:p w:rsidR="001B5689" w:rsidRPr="00531CC0" w:rsidP="006E0EEA" w14:paraId="70BCB077" w14:textId="77777777">
            <w:pPr>
              <w:spacing w:line="240" w:lineRule="auto"/>
              <w:rPr>
                <w:noProof/>
                <w:szCs w:val="22"/>
              </w:rPr>
            </w:pPr>
            <w:r w:rsidRPr="00531CC0">
              <w:rPr>
                <w:szCs w:val="22"/>
                <w:lang w:val="nb-NO"/>
              </w:rPr>
              <w:t xml:space="preserve">IRL - {Town} </w:t>
            </w:r>
            <w:r w:rsidRPr="00531CC0">
              <w:rPr>
                <w:szCs w:val="22"/>
                <w:lang w:val="nb-NO"/>
              </w:rPr>
              <w:t>{Code for Dublin}&gt;</w:t>
            </w:r>
          </w:p>
          <w:p w:rsidR="001B5689" w:rsidRPr="00531CC0" w:rsidP="006E0EEA" w14:paraId="11CAB94C" w14:textId="77777777">
            <w:pPr>
              <w:spacing w:line="240" w:lineRule="auto"/>
              <w:rPr>
                <w:noProof/>
                <w:szCs w:val="22"/>
              </w:rPr>
            </w:pPr>
            <w:r w:rsidRPr="00531CC0">
              <w:rPr>
                <w:szCs w:val="22"/>
              </w:rPr>
              <w:t>Tel: +{Telephone number}</w:t>
            </w:r>
          </w:p>
          <w:p w:rsidR="001B5689" w:rsidRPr="00531CC0" w:rsidP="006E0EEA" w14:paraId="29335A06" w14:textId="77777777">
            <w:pPr>
              <w:tabs>
                <w:tab w:val="left" w:pos="-720"/>
              </w:tabs>
              <w:suppressAutoHyphens/>
              <w:spacing w:line="240" w:lineRule="auto"/>
              <w:rPr>
                <w:noProof/>
                <w:szCs w:val="22"/>
              </w:rPr>
            </w:pPr>
            <w:r w:rsidRPr="00531CC0">
              <w:rPr>
                <w:szCs w:val="22"/>
              </w:rPr>
              <w:t>&lt;{e-mail}&gt;</w:t>
            </w:r>
          </w:p>
          <w:p w:rsidR="001B5689" w:rsidRPr="00531CC0" w:rsidP="006E0EEA" w14:paraId="3211619C" w14:textId="77777777">
            <w:pPr>
              <w:tabs>
                <w:tab w:val="left" w:pos="-720"/>
              </w:tabs>
              <w:suppressAutoHyphens/>
              <w:spacing w:line="240" w:lineRule="auto"/>
              <w:rPr>
                <w:noProof/>
                <w:szCs w:val="22"/>
              </w:rPr>
            </w:pPr>
          </w:p>
        </w:tc>
        <w:tc>
          <w:tcPr>
            <w:tcW w:w="4678" w:type="dxa"/>
          </w:tcPr>
          <w:p w:rsidR="001B5689" w:rsidRPr="00531CC0" w:rsidP="006E0EEA" w14:paraId="5FDA77CF" w14:textId="77777777">
            <w:pPr>
              <w:tabs>
                <w:tab w:val="left" w:pos="-720"/>
              </w:tabs>
              <w:suppressAutoHyphens/>
              <w:spacing w:line="240" w:lineRule="auto"/>
              <w:rPr>
                <w:b/>
                <w:noProof/>
                <w:szCs w:val="22"/>
              </w:rPr>
            </w:pPr>
            <w:r w:rsidRPr="00531CC0">
              <w:rPr>
                <w:b/>
                <w:szCs w:val="22"/>
              </w:rPr>
              <w:t>România</w:t>
            </w:r>
          </w:p>
          <w:p w:rsidR="001B5689" w:rsidRPr="00531CC0" w:rsidP="006E0EEA" w14:paraId="5B332DBE" w14:textId="77777777">
            <w:pPr>
              <w:tabs>
                <w:tab w:val="left" w:pos="-720"/>
              </w:tabs>
              <w:suppressAutoHyphens/>
              <w:spacing w:line="240" w:lineRule="auto"/>
              <w:rPr>
                <w:noProof/>
                <w:szCs w:val="22"/>
              </w:rPr>
            </w:pPr>
            <w:r w:rsidRPr="00531CC0">
              <w:rPr>
                <w:szCs w:val="22"/>
              </w:rPr>
              <w:t>{Nume}</w:t>
            </w:r>
          </w:p>
          <w:p w:rsidR="001B5689" w:rsidRPr="00531CC0" w:rsidP="006E0EEA" w14:paraId="556EC14A" w14:textId="77777777">
            <w:pPr>
              <w:tabs>
                <w:tab w:val="left" w:pos="-720"/>
              </w:tabs>
              <w:suppressAutoHyphens/>
              <w:spacing w:line="240" w:lineRule="auto"/>
              <w:rPr>
                <w:noProof/>
                <w:szCs w:val="22"/>
              </w:rPr>
            </w:pPr>
            <w:r w:rsidRPr="00531CC0">
              <w:rPr>
                <w:szCs w:val="22"/>
              </w:rPr>
              <w:t>&lt;{Adresă}</w:t>
            </w:r>
          </w:p>
          <w:p w:rsidR="001B5689" w:rsidRPr="00531CC0" w:rsidP="006E0EEA" w14:paraId="14FA29F9" w14:textId="77777777">
            <w:pPr>
              <w:tabs>
                <w:tab w:val="left" w:pos="-720"/>
              </w:tabs>
              <w:suppressAutoHyphens/>
              <w:spacing w:line="240" w:lineRule="auto"/>
              <w:rPr>
                <w:noProof/>
                <w:szCs w:val="22"/>
              </w:rPr>
            </w:pPr>
            <w:r w:rsidRPr="00531CC0">
              <w:rPr>
                <w:szCs w:val="22"/>
              </w:rPr>
              <w:t>{Oraş} {Cod poştal} – RO&gt;</w:t>
            </w:r>
          </w:p>
          <w:p w:rsidR="001B5689" w:rsidRPr="00531CC0" w:rsidP="006E0EEA" w14:paraId="5C28F31F" w14:textId="77777777">
            <w:pPr>
              <w:tabs>
                <w:tab w:val="left" w:pos="-720"/>
              </w:tabs>
              <w:suppressAutoHyphens/>
              <w:spacing w:line="240" w:lineRule="auto"/>
            </w:pPr>
            <w:r w:rsidRPr="00A97964">
              <w:t>Tel: +{Număr de telefon}</w:t>
            </w:r>
          </w:p>
          <w:p w:rsidR="001B5689" w:rsidRPr="00531CC0" w:rsidP="006E0EEA" w14:paraId="2A03D8E9" w14:textId="77777777">
            <w:pPr>
              <w:spacing w:line="240" w:lineRule="auto"/>
              <w:rPr>
                <w:b/>
              </w:rPr>
            </w:pPr>
            <w:r w:rsidRPr="00A97964">
              <w:t>&lt;{e-mail}&gt;</w:t>
            </w:r>
          </w:p>
          <w:p w:rsidR="001B5689" w:rsidRPr="00A97964" w:rsidP="006E0EEA" w14:paraId="70A524A7" w14:textId="77777777">
            <w:pPr>
              <w:spacing w:line="240" w:lineRule="auto"/>
              <w:rPr>
                <w:b/>
              </w:rPr>
            </w:pPr>
          </w:p>
          <w:p w:rsidR="001B5689" w:rsidRPr="00531CC0" w:rsidP="006E0EEA" w14:paraId="0A7C1BD9" w14:textId="77777777">
            <w:pPr>
              <w:spacing w:line="240" w:lineRule="auto"/>
            </w:pPr>
            <w:r w:rsidRPr="00A97964">
              <w:rPr>
                <w:b/>
              </w:rPr>
              <w:t>Slovenija</w:t>
            </w:r>
          </w:p>
          <w:p w:rsidR="001B5689" w:rsidRPr="00531CC0" w:rsidP="006E0EEA" w14:paraId="56450D00" w14:textId="77777777">
            <w:pPr>
              <w:spacing w:line="240" w:lineRule="auto"/>
            </w:pPr>
            <w:r w:rsidRPr="00A97964">
              <w:t>{Ime}</w:t>
            </w:r>
          </w:p>
          <w:p w:rsidR="001B5689" w:rsidRPr="00531CC0" w:rsidP="006E0EEA" w14:paraId="3210A98B" w14:textId="77777777">
            <w:pPr>
              <w:spacing w:line="240" w:lineRule="auto"/>
            </w:pPr>
            <w:r w:rsidRPr="00A97964">
              <w:t>&lt;{Naslov}</w:t>
            </w:r>
          </w:p>
          <w:p w:rsidR="001B5689" w:rsidRPr="00531CC0" w:rsidP="006E0EEA" w14:paraId="44450C97" w14:textId="77777777">
            <w:pPr>
              <w:spacing w:line="240" w:lineRule="auto"/>
            </w:pPr>
            <w:r w:rsidRPr="00A97964">
              <w:t>SI-0000 {Mesto}&gt;</w:t>
            </w:r>
          </w:p>
          <w:p w:rsidR="001B5689" w:rsidRPr="00531CC0" w:rsidP="006E0EEA" w14:paraId="2800E78E" w14:textId="77777777">
            <w:pPr>
              <w:spacing w:line="240" w:lineRule="auto"/>
            </w:pPr>
            <w:r w:rsidRPr="00363559">
              <w:t>Tel: +{telefonska številka}</w:t>
            </w:r>
          </w:p>
          <w:p w:rsidR="001B5689" w:rsidRPr="00531CC0" w:rsidP="006E0EEA" w14:paraId="45BFFF3D" w14:textId="77777777">
            <w:pPr>
              <w:tabs>
                <w:tab w:val="left" w:pos="-720"/>
              </w:tabs>
              <w:suppressAutoHyphens/>
              <w:spacing w:line="240" w:lineRule="auto"/>
              <w:rPr>
                <w:noProof/>
                <w:szCs w:val="22"/>
              </w:rPr>
            </w:pPr>
            <w:r w:rsidRPr="00363559">
              <w:rPr>
                <w:szCs w:val="22"/>
              </w:rPr>
              <w:t>&lt;{e-mail}&gt;</w:t>
            </w:r>
          </w:p>
        </w:tc>
      </w:tr>
      <w:tr w14:paraId="60812E27" w14:textId="77777777" w:rsidTr="0038115F">
        <w:tblPrEx>
          <w:tblW w:w="9464" w:type="dxa"/>
          <w:tblInd w:w="-142" w:type="dxa"/>
          <w:tblLayout w:type="fixed"/>
          <w:tblLook w:val="0000"/>
        </w:tblPrEx>
        <w:tc>
          <w:tcPr>
            <w:tcW w:w="4786" w:type="dxa"/>
          </w:tcPr>
          <w:p w:rsidR="001B5689" w:rsidRPr="00531CC0" w:rsidP="006E0EEA" w14:paraId="78B4FAB2" w14:textId="77777777">
            <w:pPr>
              <w:spacing w:line="240" w:lineRule="auto"/>
              <w:rPr>
                <w:b/>
              </w:rPr>
            </w:pPr>
            <w:r w:rsidRPr="00363559">
              <w:rPr>
                <w:b/>
              </w:rPr>
              <w:t>Ísland</w:t>
            </w:r>
          </w:p>
          <w:p w:rsidR="001B5689" w:rsidRPr="00531CC0" w:rsidP="006E0EEA" w14:paraId="52027E1E" w14:textId="77777777">
            <w:pPr>
              <w:spacing w:line="240" w:lineRule="auto"/>
            </w:pPr>
            <w:r w:rsidRPr="00363559">
              <w:t>{Nafn}</w:t>
            </w:r>
          </w:p>
          <w:p w:rsidR="001B5689" w:rsidRPr="00531CC0" w:rsidP="006E0EEA" w14:paraId="44AD1DB0" w14:textId="77777777">
            <w:pPr>
              <w:spacing w:line="240" w:lineRule="auto"/>
            </w:pPr>
            <w:r w:rsidRPr="00363559">
              <w:t>&lt;{Heimilisfang}</w:t>
            </w:r>
          </w:p>
          <w:p w:rsidR="001B5689" w:rsidRPr="00531CC0" w:rsidP="006E0EEA" w14:paraId="4058CC25" w14:textId="77777777">
            <w:pPr>
              <w:spacing w:line="240" w:lineRule="auto"/>
            </w:pPr>
            <w:r w:rsidRPr="00363559">
              <w:t>IS-000 {Borg/Bær}&gt;</w:t>
            </w:r>
          </w:p>
          <w:p w:rsidR="001B5689" w:rsidRPr="00531CC0" w:rsidP="006E0EEA" w14:paraId="299C6DCD" w14:textId="77777777">
            <w:pPr>
              <w:tabs>
                <w:tab w:val="left" w:pos="-720"/>
              </w:tabs>
              <w:suppressAutoHyphens/>
              <w:spacing w:line="240" w:lineRule="auto"/>
              <w:rPr>
                <w:noProof/>
                <w:szCs w:val="22"/>
              </w:rPr>
            </w:pPr>
            <w:r w:rsidRPr="00531CC0">
              <w:rPr>
                <w:szCs w:val="22"/>
              </w:rPr>
              <w:t>Sími: +{Símanúmer}</w:t>
            </w:r>
          </w:p>
          <w:p w:rsidR="001B5689" w:rsidRPr="00531CC0" w:rsidP="006E0EEA" w14:paraId="712D1A73" w14:textId="77777777">
            <w:pPr>
              <w:tabs>
                <w:tab w:val="left" w:pos="-720"/>
              </w:tabs>
              <w:suppressAutoHyphens/>
              <w:spacing w:line="240" w:lineRule="auto"/>
              <w:rPr>
                <w:noProof/>
                <w:szCs w:val="22"/>
              </w:rPr>
            </w:pPr>
            <w:r w:rsidRPr="00531CC0">
              <w:rPr>
                <w:szCs w:val="22"/>
              </w:rPr>
              <w:t>&lt;{Netfang }&gt;</w:t>
            </w:r>
          </w:p>
          <w:p w:rsidR="001B5689" w:rsidRPr="00531CC0" w:rsidP="006E0EEA" w14:paraId="6A5CAAD5" w14:textId="77777777">
            <w:pPr>
              <w:tabs>
                <w:tab w:val="left" w:pos="-720"/>
              </w:tabs>
              <w:suppressAutoHyphens/>
              <w:spacing w:line="240" w:lineRule="auto"/>
              <w:rPr>
                <w:noProof/>
                <w:szCs w:val="22"/>
              </w:rPr>
            </w:pPr>
          </w:p>
        </w:tc>
        <w:tc>
          <w:tcPr>
            <w:tcW w:w="4678" w:type="dxa"/>
          </w:tcPr>
          <w:p w:rsidR="001B5689" w:rsidRPr="00531CC0" w:rsidP="006E0EEA" w14:paraId="00128D5E" w14:textId="77777777">
            <w:pPr>
              <w:tabs>
                <w:tab w:val="left" w:pos="-720"/>
              </w:tabs>
              <w:suppressAutoHyphens/>
              <w:spacing w:line="240" w:lineRule="auto"/>
              <w:rPr>
                <w:b/>
                <w:noProof/>
                <w:szCs w:val="22"/>
              </w:rPr>
            </w:pPr>
            <w:r w:rsidRPr="00531CC0">
              <w:rPr>
                <w:b/>
                <w:szCs w:val="22"/>
              </w:rPr>
              <w:t>Slovenská republika</w:t>
            </w:r>
          </w:p>
          <w:p w:rsidR="001B5689" w:rsidRPr="00531CC0" w:rsidP="006E0EEA" w14:paraId="62C5F669" w14:textId="77777777">
            <w:pPr>
              <w:spacing w:line="240" w:lineRule="auto"/>
              <w:rPr>
                <w:i/>
                <w:noProof/>
                <w:szCs w:val="22"/>
              </w:rPr>
            </w:pPr>
            <w:r w:rsidRPr="00531CC0">
              <w:rPr>
                <w:szCs w:val="22"/>
              </w:rPr>
              <w:t>{Názov}</w:t>
            </w:r>
          </w:p>
          <w:p w:rsidR="001B5689" w:rsidRPr="00531CC0" w:rsidP="006E0EEA" w14:paraId="5F8AFAE0" w14:textId="77777777">
            <w:pPr>
              <w:spacing w:line="240" w:lineRule="auto"/>
              <w:rPr>
                <w:noProof/>
                <w:szCs w:val="22"/>
              </w:rPr>
            </w:pPr>
            <w:r w:rsidRPr="00531CC0">
              <w:rPr>
                <w:szCs w:val="22"/>
              </w:rPr>
              <w:t>&lt;{Adresa}</w:t>
            </w:r>
          </w:p>
          <w:p w:rsidR="001B5689" w:rsidRPr="00531CC0" w:rsidP="006E0EEA" w14:paraId="71C75DF4" w14:textId="77777777">
            <w:pPr>
              <w:spacing w:line="240" w:lineRule="auto"/>
              <w:rPr>
                <w:noProof/>
                <w:szCs w:val="22"/>
              </w:rPr>
            </w:pPr>
            <w:r w:rsidRPr="00531CC0">
              <w:rPr>
                <w:szCs w:val="22"/>
              </w:rPr>
              <w:t>SK-000 00 {Mesto}&gt;</w:t>
            </w:r>
          </w:p>
          <w:p w:rsidR="001B5689" w:rsidRPr="00531CC0" w:rsidP="006E0EEA" w14:paraId="086C6024" w14:textId="77777777">
            <w:pPr>
              <w:spacing w:line="240" w:lineRule="auto"/>
              <w:rPr>
                <w:noProof/>
                <w:szCs w:val="22"/>
              </w:rPr>
            </w:pPr>
            <w:r w:rsidRPr="00531CC0">
              <w:rPr>
                <w:szCs w:val="22"/>
              </w:rPr>
              <w:t>Tel: +{Telefónne číslo}</w:t>
            </w:r>
          </w:p>
          <w:p w:rsidR="001B5689" w:rsidRPr="00531CC0" w:rsidP="006E0EEA" w14:paraId="40B0FA5A" w14:textId="77777777">
            <w:pPr>
              <w:tabs>
                <w:tab w:val="left" w:pos="-720"/>
              </w:tabs>
              <w:suppressAutoHyphens/>
              <w:spacing w:line="240" w:lineRule="auto"/>
              <w:rPr>
                <w:b/>
                <w:noProof/>
                <w:color w:val="008000"/>
                <w:szCs w:val="22"/>
              </w:rPr>
            </w:pPr>
            <w:r w:rsidRPr="00531CC0">
              <w:rPr>
                <w:szCs w:val="22"/>
              </w:rPr>
              <w:t>&lt;{e-mail}&gt;</w:t>
            </w:r>
          </w:p>
        </w:tc>
      </w:tr>
      <w:tr w14:paraId="393544E6" w14:textId="77777777" w:rsidTr="0038115F">
        <w:tblPrEx>
          <w:tblW w:w="9464" w:type="dxa"/>
          <w:tblInd w:w="-142" w:type="dxa"/>
          <w:tblLayout w:type="fixed"/>
          <w:tblLook w:val="0000"/>
        </w:tblPrEx>
        <w:tc>
          <w:tcPr>
            <w:tcW w:w="4786" w:type="dxa"/>
          </w:tcPr>
          <w:p w:rsidR="001B5689" w:rsidRPr="00531CC0" w:rsidP="006E0EEA" w14:paraId="56D477BE" w14:textId="77777777">
            <w:pPr>
              <w:spacing w:line="240" w:lineRule="auto"/>
              <w:rPr>
                <w:noProof/>
                <w:szCs w:val="22"/>
              </w:rPr>
            </w:pPr>
            <w:r w:rsidRPr="00531CC0">
              <w:rPr>
                <w:b/>
                <w:szCs w:val="22"/>
                <w:lang w:val="it-IT"/>
              </w:rPr>
              <w:t>Italia</w:t>
            </w:r>
          </w:p>
          <w:p w:rsidR="001B5689" w:rsidRPr="00531CC0" w:rsidP="006E0EEA" w14:paraId="30028B3E" w14:textId="77777777">
            <w:pPr>
              <w:spacing w:line="240" w:lineRule="auto"/>
              <w:rPr>
                <w:noProof/>
                <w:szCs w:val="22"/>
              </w:rPr>
            </w:pPr>
            <w:r w:rsidRPr="00531CC0">
              <w:rPr>
                <w:szCs w:val="22"/>
                <w:lang w:val="it-IT"/>
              </w:rPr>
              <w:t>{Nome}</w:t>
            </w:r>
          </w:p>
          <w:p w:rsidR="001B5689" w:rsidRPr="00531CC0" w:rsidP="006E0EEA" w14:paraId="6CA48D7B" w14:textId="77777777">
            <w:pPr>
              <w:spacing w:line="240" w:lineRule="auto"/>
              <w:rPr>
                <w:noProof/>
                <w:szCs w:val="22"/>
              </w:rPr>
            </w:pPr>
            <w:r w:rsidRPr="00531CC0">
              <w:rPr>
                <w:szCs w:val="22"/>
                <w:lang w:val="it-IT"/>
              </w:rPr>
              <w:t>&lt;{Indirizzo}</w:t>
            </w:r>
          </w:p>
          <w:p w:rsidR="001B5689" w:rsidRPr="00531CC0" w:rsidP="006E0EEA" w14:paraId="7FD49E37" w14:textId="77777777">
            <w:pPr>
              <w:spacing w:line="240" w:lineRule="auto"/>
              <w:rPr>
                <w:noProof/>
                <w:szCs w:val="22"/>
              </w:rPr>
            </w:pPr>
            <w:r w:rsidRPr="00531CC0">
              <w:rPr>
                <w:szCs w:val="22"/>
                <w:lang w:val="it-IT"/>
              </w:rPr>
              <w:t>I-00000 {Località}&gt;</w:t>
            </w:r>
          </w:p>
          <w:p w:rsidR="001B5689" w:rsidRPr="00531CC0" w:rsidP="006E0EEA" w14:paraId="1AC6B1F9" w14:textId="77777777">
            <w:pPr>
              <w:tabs>
                <w:tab w:val="left" w:pos="-720"/>
              </w:tabs>
              <w:suppressAutoHyphens/>
              <w:spacing w:line="240" w:lineRule="auto"/>
              <w:rPr>
                <w:noProof/>
                <w:szCs w:val="22"/>
              </w:rPr>
            </w:pPr>
            <w:r w:rsidRPr="00531CC0">
              <w:rPr>
                <w:szCs w:val="22"/>
                <w:lang w:val="it-IT"/>
              </w:rPr>
              <w:t>Tel: +{Numero di telefono}</w:t>
            </w:r>
          </w:p>
          <w:p w:rsidR="001B5689" w:rsidRPr="00531CC0" w:rsidP="006E0EEA" w14:paraId="53A65906" w14:textId="77777777">
            <w:pPr>
              <w:spacing w:line="240" w:lineRule="auto"/>
              <w:rPr>
                <w:b/>
                <w:noProof/>
                <w:szCs w:val="22"/>
              </w:rPr>
            </w:pPr>
            <w:r w:rsidRPr="00531CC0">
              <w:rPr>
                <w:szCs w:val="22"/>
                <w:lang w:val="it-IT"/>
              </w:rPr>
              <w:t>&lt;{e-mail}&gt;</w:t>
            </w:r>
          </w:p>
        </w:tc>
        <w:tc>
          <w:tcPr>
            <w:tcW w:w="4678" w:type="dxa"/>
          </w:tcPr>
          <w:p w:rsidR="001B5689" w:rsidRPr="00531CC0" w:rsidP="006E0EEA" w14:paraId="2FB22488" w14:textId="77777777">
            <w:pPr>
              <w:tabs>
                <w:tab w:val="left" w:pos="-720"/>
                <w:tab w:val="left" w:pos="4536"/>
              </w:tabs>
              <w:suppressAutoHyphens/>
              <w:spacing w:line="240" w:lineRule="auto"/>
              <w:rPr>
                <w:noProof/>
                <w:szCs w:val="22"/>
              </w:rPr>
            </w:pPr>
            <w:r w:rsidRPr="00531CC0">
              <w:rPr>
                <w:b/>
                <w:szCs w:val="22"/>
                <w:lang w:val="sv-SE"/>
              </w:rPr>
              <w:t>Suomi/Finland</w:t>
            </w:r>
          </w:p>
          <w:p w:rsidR="001B5689" w:rsidRPr="00531CC0" w:rsidP="006E0EEA" w14:paraId="603037B7" w14:textId="77777777">
            <w:pPr>
              <w:spacing w:line="240" w:lineRule="auto"/>
              <w:rPr>
                <w:noProof/>
                <w:szCs w:val="22"/>
              </w:rPr>
            </w:pPr>
            <w:r w:rsidRPr="00531CC0">
              <w:rPr>
                <w:szCs w:val="22"/>
                <w:lang w:val="sv-SE"/>
              </w:rPr>
              <w:t>{Nimi/Namn}</w:t>
            </w:r>
          </w:p>
          <w:p w:rsidR="001B5689" w:rsidRPr="00531CC0" w:rsidP="006E0EEA" w14:paraId="34D65E2B" w14:textId="77777777">
            <w:pPr>
              <w:spacing w:line="240" w:lineRule="auto"/>
              <w:rPr>
                <w:noProof/>
                <w:szCs w:val="22"/>
              </w:rPr>
            </w:pPr>
            <w:r w:rsidRPr="00531CC0">
              <w:rPr>
                <w:szCs w:val="22"/>
                <w:lang w:val="sv-SE"/>
              </w:rPr>
              <w:t>&lt;{Osoite/Adress}</w:t>
            </w:r>
          </w:p>
          <w:p w:rsidR="001B5689" w:rsidRPr="00531CC0" w:rsidP="006E0EEA" w14:paraId="1EE766AC" w14:textId="77777777">
            <w:pPr>
              <w:spacing w:line="240" w:lineRule="auto"/>
              <w:rPr>
                <w:noProof/>
                <w:szCs w:val="22"/>
              </w:rPr>
            </w:pPr>
            <w:r w:rsidRPr="00A97964">
              <w:rPr>
                <w:szCs w:val="22"/>
              </w:rPr>
              <w:t>FIN-00000 {Postitoimipaikka/Stad}&gt;</w:t>
            </w:r>
          </w:p>
          <w:p w:rsidR="001B5689" w:rsidRPr="00531CC0" w:rsidP="006E0EEA" w14:paraId="2E5AA02A" w14:textId="77777777">
            <w:pPr>
              <w:spacing w:line="240" w:lineRule="auto"/>
              <w:rPr>
                <w:noProof/>
                <w:szCs w:val="22"/>
              </w:rPr>
            </w:pPr>
            <w:r w:rsidRPr="00A97964">
              <w:rPr>
                <w:szCs w:val="22"/>
              </w:rPr>
              <w:t>Puh/Tel: +{Puhelinnumero/Telefonnummer}</w:t>
            </w:r>
          </w:p>
          <w:p w:rsidR="001B5689" w:rsidRPr="00531CC0" w:rsidP="006E0EEA" w14:paraId="65BF3044" w14:textId="77777777">
            <w:pPr>
              <w:tabs>
                <w:tab w:val="left" w:pos="-720"/>
              </w:tabs>
              <w:suppressAutoHyphens/>
              <w:spacing w:line="240" w:lineRule="auto"/>
              <w:rPr>
                <w:noProof/>
                <w:szCs w:val="22"/>
              </w:rPr>
            </w:pPr>
            <w:r w:rsidRPr="00531CC0">
              <w:rPr>
                <w:szCs w:val="22"/>
              </w:rPr>
              <w:t>&lt;{e-mail}&gt;</w:t>
            </w:r>
          </w:p>
          <w:p w:rsidR="001B5689" w:rsidRPr="00531CC0" w:rsidP="006E0EEA" w14:paraId="72AB85B4" w14:textId="77777777">
            <w:pPr>
              <w:tabs>
                <w:tab w:val="left" w:pos="-720"/>
              </w:tabs>
              <w:suppressAutoHyphens/>
              <w:spacing w:line="240" w:lineRule="auto"/>
              <w:rPr>
                <w:noProof/>
                <w:szCs w:val="22"/>
              </w:rPr>
            </w:pPr>
          </w:p>
        </w:tc>
      </w:tr>
      <w:tr w14:paraId="728055E9" w14:textId="77777777" w:rsidTr="0038115F">
        <w:tblPrEx>
          <w:tblW w:w="9464" w:type="dxa"/>
          <w:tblInd w:w="-142" w:type="dxa"/>
          <w:tblLayout w:type="fixed"/>
          <w:tblLook w:val="0000"/>
        </w:tblPrEx>
        <w:tc>
          <w:tcPr>
            <w:tcW w:w="4786" w:type="dxa"/>
          </w:tcPr>
          <w:p w:rsidR="001B5689" w:rsidRPr="00531CC0" w:rsidP="006E0EEA" w14:paraId="4BA104CB" w14:textId="77777777">
            <w:pPr>
              <w:spacing w:line="240" w:lineRule="auto"/>
              <w:rPr>
                <w:b/>
                <w:noProof/>
                <w:szCs w:val="22"/>
              </w:rPr>
            </w:pPr>
            <w:r w:rsidRPr="00531CC0">
              <w:rPr>
                <w:b/>
                <w:szCs w:val="22"/>
                <w:lang w:val="el-GR"/>
              </w:rPr>
              <w:t>Κύπρος</w:t>
            </w:r>
          </w:p>
          <w:p w:rsidR="001B5689" w:rsidRPr="00531CC0" w:rsidP="006E0EEA" w14:paraId="7B41C665" w14:textId="77777777">
            <w:pPr>
              <w:spacing w:line="240" w:lineRule="auto"/>
              <w:rPr>
                <w:noProof/>
                <w:szCs w:val="22"/>
              </w:rPr>
            </w:pPr>
            <w:r w:rsidRPr="00531CC0">
              <w:rPr>
                <w:szCs w:val="22"/>
                <w:lang w:val="el-GR"/>
              </w:rPr>
              <w:t>{Όνομα}</w:t>
            </w:r>
          </w:p>
          <w:p w:rsidR="001B5689" w:rsidRPr="00531CC0" w:rsidP="006E0EEA" w14:paraId="25650B0D" w14:textId="77777777">
            <w:pPr>
              <w:spacing w:line="240" w:lineRule="auto"/>
              <w:rPr>
                <w:noProof/>
                <w:szCs w:val="22"/>
              </w:rPr>
            </w:pPr>
            <w:r w:rsidRPr="00531CC0">
              <w:rPr>
                <w:szCs w:val="22"/>
                <w:lang w:val="el-GR"/>
              </w:rPr>
              <w:t>&lt;{Διεύθυνση}</w:t>
            </w:r>
          </w:p>
          <w:p w:rsidR="001B5689" w:rsidRPr="00531CC0" w:rsidP="006E0EEA" w14:paraId="3065BD07" w14:textId="77777777">
            <w:pPr>
              <w:spacing w:line="240" w:lineRule="auto"/>
              <w:rPr>
                <w:noProof/>
                <w:szCs w:val="22"/>
              </w:rPr>
            </w:pPr>
            <w:r w:rsidRPr="00531CC0">
              <w:rPr>
                <w:szCs w:val="22"/>
              </w:rPr>
              <w:t>CY</w:t>
            </w:r>
            <w:r w:rsidRPr="00531CC0">
              <w:rPr>
                <w:szCs w:val="22"/>
                <w:lang w:val="el-GR"/>
              </w:rPr>
              <w:t>-000</w:t>
            </w:r>
            <w:r w:rsidRPr="00531CC0">
              <w:rPr>
                <w:szCs w:val="22"/>
              </w:rPr>
              <w:t> </w:t>
            </w:r>
            <w:r w:rsidRPr="00531CC0">
              <w:rPr>
                <w:szCs w:val="22"/>
                <w:lang w:val="el-GR"/>
              </w:rPr>
              <w:t>00 {πόλη}&gt;</w:t>
            </w:r>
          </w:p>
          <w:p w:rsidR="001B5689" w:rsidRPr="00531CC0" w:rsidP="006E0EEA" w14:paraId="4A117E13" w14:textId="77777777">
            <w:pPr>
              <w:tabs>
                <w:tab w:val="left" w:pos="-720"/>
              </w:tabs>
              <w:suppressAutoHyphens/>
              <w:spacing w:line="240" w:lineRule="auto"/>
              <w:rPr>
                <w:noProof/>
                <w:szCs w:val="22"/>
              </w:rPr>
            </w:pPr>
            <w:r w:rsidRPr="00531CC0">
              <w:rPr>
                <w:szCs w:val="22"/>
                <w:lang w:val="el-GR"/>
              </w:rPr>
              <w:t>Τηλ: +{Αριθμός τηλεφώνου}</w:t>
            </w:r>
          </w:p>
          <w:p w:rsidR="001B5689" w:rsidRPr="00531CC0" w:rsidP="006E0EEA" w14:paraId="1C1E7226" w14:textId="77777777">
            <w:pPr>
              <w:spacing w:line="240" w:lineRule="auto"/>
              <w:rPr>
                <w:noProof/>
                <w:szCs w:val="22"/>
              </w:rPr>
            </w:pPr>
            <w:r w:rsidRPr="00531CC0">
              <w:rPr>
                <w:szCs w:val="22"/>
                <w:lang w:val="el-GR"/>
              </w:rPr>
              <w:t>&lt;{</w:t>
            </w:r>
            <w:r w:rsidRPr="00531CC0">
              <w:rPr>
                <w:szCs w:val="22"/>
              </w:rPr>
              <w:t>e</w:t>
            </w:r>
            <w:r w:rsidRPr="00531CC0">
              <w:rPr>
                <w:szCs w:val="22"/>
                <w:lang w:val="el-GR"/>
              </w:rPr>
              <w:t>-</w:t>
            </w:r>
            <w:r w:rsidRPr="00531CC0">
              <w:rPr>
                <w:szCs w:val="22"/>
              </w:rPr>
              <w:t>mail</w:t>
            </w:r>
            <w:r w:rsidRPr="00531CC0">
              <w:rPr>
                <w:szCs w:val="22"/>
                <w:lang w:val="el-GR"/>
              </w:rPr>
              <w:t>}&gt;</w:t>
            </w:r>
          </w:p>
          <w:p w:rsidR="001B5689" w:rsidRPr="00531CC0" w:rsidP="006E0EEA" w14:paraId="570DEE13" w14:textId="77777777">
            <w:pPr>
              <w:spacing w:line="240" w:lineRule="auto"/>
              <w:rPr>
                <w:b/>
                <w:noProof/>
                <w:szCs w:val="22"/>
                <w:lang w:val="el-GR"/>
              </w:rPr>
            </w:pPr>
          </w:p>
        </w:tc>
        <w:tc>
          <w:tcPr>
            <w:tcW w:w="4678" w:type="dxa"/>
          </w:tcPr>
          <w:p w:rsidR="001B5689" w:rsidRPr="00531CC0" w:rsidP="006E0EEA" w14:paraId="4C7339AD" w14:textId="77777777">
            <w:pPr>
              <w:tabs>
                <w:tab w:val="left" w:pos="-720"/>
                <w:tab w:val="left" w:pos="4536"/>
              </w:tabs>
              <w:suppressAutoHyphens/>
              <w:spacing w:line="240" w:lineRule="auto"/>
              <w:rPr>
                <w:b/>
                <w:noProof/>
                <w:szCs w:val="22"/>
              </w:rPr>
            </w:pPr>
            <w:r w:rsidRPr="00531CC0">
              <w:rPr>
                <w:b/>
                <w:szCs w:val="22"/>
              </w:rPr>
              <w:t>Sverige</w:t>
            </w:r>
          </w:p>
          <w:p w:rsidR="001B5689" w:rsidRPr="00531CC0" w:rsidP="006E0EEA" w14:paraId="7B787577" w14:textId="77777777">
            <w:pPr>
              <w:spacing w:line="240" w:lineRule="auto"/>
              <w:rPr>
                <w:noProof/>
                <w:szCs w:val="22"/>
              </w:rPr>
            </w:pPr>
            <w:r w:rsidRPr="00531CC0">
              <w:rPr>
                <w:szCs w:val="22"/>
                <w:lang w:val="el-GR"/>
              </w:rPr>
              <w:t>{</w:t>
            </w:r>
            <w:r w:rsidRPr="00531CC0">
              <w:rPr>
                <w:szCs w:val="22"/>
              </w:rPr>
              <w:t>Namn</w:t>
            </w:r>
            <w:r w:rsidRPr="00531CC0">
              <w:rPr>
                <w:szCs w:val="22"/>
                <w:lang w:val="el-GR"/>
              </w:rPr>
              <w:t>}</w:t>
            </w:r>
          </w:p>
          <w:p w:rsidR="001B5689" w:rsidRPr="00531CC0" w:rsidP="006E0EEA" w14:paraId="573F4B58" w14:textId="77777777">
            <w:pPr>
              <w:spacing w:line="240" w:lineRule="auto"/>
              <w:rPr>
                <w:noProof/>
                <w:szCs w:val="22"/>
              </w:rPr>
            </w:pPr>
            <w:r w:rsidRPr="00531CC0">
              <w:rPr>
                <w:szCs w:val="22"/>
                <w:lang w:val="el-GR"/>
              </w:rPr>
              <w:t>&lt;{</w:t>
            </w:r>
            <w:r w:rsidRPr="00531CC0">
              <w:rPr>
                <w:szCs w:val="22"/>
              </w:rPr>
              <w:t>Adress</w:t>
            </w:r>
            <w:r w:rsidRPr="00531CC0">
              <w:rPr>
                <w:szCs w:val="22"/>
                <w:lang w:val="el-GR"/>
              </w:rPr>
              <w:t>}</w:t>
            </w:r>
          </w:p>
          <w:p w:rsidR="001B5689" w:rsidRPr="00531CC0" w:rsidP="006E0EEA" w14:paraId="323A4536" w14:textId="77777777">
            <w:pPr>
              <w:spacing w:line="240" w:lineRule="auto"/>
              <w:rPr>
                <w:noProof/>
                <w:szCs w:val="22"/>
              </w:rPr>
            </w:pPr>
            <w:r w:rsidRPr="00531CC0">
              <w:rPr>
                <w:szCs w:val="22"/>
              </w:rPr>
              <w:t>S</w:t>
            </w:r>
            <w:r w:rsidRPr="00531CC0">
              <w:rPr>
                <w:szCs w:val="22"/>
                <w:lang w:val="el-GR"/>
              </w:rPr>
              <w:t>-000</w:t>
            </w:r>
            <w:r w:rsidRPr="00531CC0">
              <w:rPr>
                <w:szCs w:val="22"/>
              </w:rPr>
              <w:t> </w:t>
            </w:r>
            <w:r w:rsidRPr="00531CC0">
              <w:rPr>
                <w:szCs w:val="22"/>
                <w:lang w:val="el-GR"/>
              </w:rPr>
              <w:t>00 {</w:t>
            </w:r>
            <w:r w:rsidRPr="00531CC0">
              <w:rPr>
                <w:szCs w:val="22"/>
              </w:rPr>
              <w:t>Stad</w:t>
            </w:r>
            <w:r w:rsidRPr="00531CC0">
              <w:rPr>
                <w:szCs w:val="22"/>
                <w:lang w:val="el-GR"/>
              </w:rPr>
              <w:t>}&gt;</w:t>
            </w:r>
          </w:p>
          <w:p w:rsidR="001B5689" w:rsidRPr="00531CC0" w:rsidP="006E0EEA" w14:paraId="007E0515" w14:textId="77777777">
            <w:pPr>
              <w:spacing w:line="240" w:lineRule="auto"/>
              <w:rPr>
                <w:noProof/>
                <w:szCs w:val="22"/>
              </w:rPr>
            </w:pPr>
            <w:r w:rsidRPr="00531CC0">
              <w:rPr>
                <w:szCs w:val="22"/>
              </w:rPr>
              <w:t>Tel: +{Telefonnummer}</w:t>
            </w:r>
          </w:p>
          <w:p w:rsidR="001B5689" w:rsidRPr="00531CC0" w:rsidP="006E0EEA" w14:paraId="7D95AFA5" w14:textId="77777777">
            <w:pPr>
              <w:tabs>
                <w:tab w:val="left" w:pos="-720"/>
                <w:tab w:val="left" w:pos="4536"/>
              </w:tabs>
              <w:suppressAutoHyphens/>
              <w:spacing w:line="240" w:lineRule="auto"/>
              <w:rPr>
                <w:b/>
                <w:noProof/>
                <w:szCs w:val="22"/>
              </w:rPr>
            </w:pPr>
            <w:r w:rsidRPr="00531CC0">
              <w:rPr>
                <w:szCs w:val="22"/>
              </w:rPr>
              <w:t>&lt;{e-mail}&gt;</w:t>
            </w:r>
          </w:p>
        </w:tc>
      </w:tr>
      <w:tr w14:paraId="407220AF" w14:textId="77777777" w:rsidTr="0038115F">
        <w:tblPrEx>
          <w:tblW w:w="9464" w:type="dxa"/>
          <w:tblInd w:w="-142" w:type="dxa"/>
          <w:tblLayout w:type="fixed"/>
          <w:tblLook w:val="0000"/>
        </w:tblPrEx>
        <w:tc>
          <w:tcPr>
            <w:tcW w:w="4786" w:type="dxa"/>
          </w:tcPr>
          <w:p w:rsidR="001B5689" w:rsidRPr="00531CC0" w:rsidP="006E0EEA" w14:paraId="406CB285" w14:textId="77777777">
            <w:pPr>
              <w:spacing w:line="240" w:lineRule="auto"/>
              <w:rPr>
                <w:b/>
                <w:noProof/>
                <w:szCs w:val="22"/>
              </w:rPr>
            </w:pPr>
            <w:r w:rsidRPr="00531CC0">
              <w:rPr>
                <w:b/>
                <w:szCs w:val="22"/>
              </w:rPr>
              <w:t>Latvija</w:t>
            </w:r>
          </w:p>
          <w:p w:rsidR="001B5689" w:rsidRPr="00531CC0" w:rsidP="006E0EEA" w14:paraId="2509814B" w14:textId="77777777">
            <w:pPr>
              <w:spacing w:line="240" w:lineRule="auto"/>
              <w:rPr>
                <w:noProof/>
                <w:szCs w:val="22"/>
              </w:rPr>
            </w:pPr>
            <w:r w:rsidRPr="00531CC0">
              <w:rPr>
                <w:szCs w:val="22"/>
              </w:rPr>
              <w:t>{Nosaukums}</w:t>
            </w:r>
          </w:p>
          <w:p w:rsidR="001B5689" w:rsidRPr="00531CC0" w:rsidP="006E0EEA" w14:paraId="78B1E013" w14:textId="77777777">
            <w:pPr>
              <w:spacing w:line="240" w:lineRule="auto"/>
              <w:rPr>
                <w:noProof/>
                <w:szCs w:val="22"/>
              </w:rPr>
            </w:pPr>
            <w:r w:rsidRPr="00531CC0">
              <w:rPr>
                <w:szCs w:val="22"/>
              </w:rPr>
              <w:t>&lt;{Adrese}</w:t>
            </w:r>
          </w:p>
          <w:p w:rsidR="001B5689" w:rsidRPr="00531CC0" w:rsidP="006E0EEA" w14:paraId="5AEE4431" w14:textId="77777777">
            <w:pPr>
              <w:spacing w:line="240" w:lineRule="auto"/>
              <w:ind w:right="176"/>
              <w:rPr>
                <w:noProof/>
                <w:szCs w:val="22"/>
              </w:rPr>
            </w:pPr>
            <w:r w:rsidRPr="00531CC0">
              <w:rPr>
                <w:szCs w:val="22"/>
              </w:rPr>
              <w:t>{Pilsēta}, LV{pasta indekss }&gt;</w:t>
            </w:r>
          </w:p>
          <w:p w:rsidR="001B5689" w:rsidRPr="00531CC0" w:rsidP="006E0EEA" w14:paraId="01BAFF6B" w14:textId="77777777">
            <w:pPr>
              <w:tabs>
                <w:tab w:val="left" w:pos="-720"/>
              </w:tabs>
              <w:suppressAutoHyphens/>
              <w:spacing w:line="240" w:lineRule="auto"/>
              <w:rPr>
                <w:noProof/>
                <w:szCs w:val="22"/>
              </w:rPr>
            </w:pPr>
            <w:r w:rsidRPr="00531CC0">
              <w:rPr>
                <w:szCs w:val="22"/>
                <w:lang w:val="pt-PT"/>
              </w:rPr>
              <w:t>Tel: +{telefona numurs}</w:t>
            </w:r>
          </w:p>
          <w:p w:rsidR="001B5689" w:rsidRPr="00531CC0" w:rsidP="006E0EEA" w14:paraId="7DE569C2" w14:textId="77777777">
            <w:pPr>
              <w:tabs>
                <w:tab w:val="left" w:pos="-720"/>
              </w:tabs>
              <w:suppressAutoHyphens/>
              <w:spacing w:line="240" w:lineRule="auto"/>
              <w:rPr>
                <w:noProof/>
                <w:szCs w:val="22"/>
              </w:rPr>
            </w:pPr>
            <w:r w:rsidRPr="00531CC0">
              <w:rPr>
                <w:szCs w:val="22"/>
                <w:lang w:val="pt-PT"/>
              </w:rPr>
              <w:t>&lt;{e-mail}&gt;</w:t>
            </w:r>
          </w:p>
          <w:p w:rsidR="001B5689" w:rsidRPr="00531CC0" w:rsidP="006E0EEA" w14:paraId="65173907" w14:textId="77777777">
            <w:pPr>
              <w:tabs>
                <w:tab w:val="left" w:pos="-720"/>
              </w:tabs>
              <w:suppressAutoHyphens/>
              <w:spacing w:line="240" w:lineRule="auto"/>
              <w:rPr>
                <w:noProof/>
                <w:szCs w:val="22"/>
                <w:lang w:val="pt-PT"/>
              </w:rPr>
            </w:pPr>
          </w:p>
        </w:tc>
        <w:tc>
          <w:tcPr>
            <w:tcW w:w="4678" w:type="dxa"/>
          </w:tcPr>
          <w:p w:rsidR="001B5689" w:rsidRPr="00531CC0" w:rsidP="00C51200" w14:paraId="650308B6" w14:textId="77777777">
            <w:pPr>
              <w:tabs>
                <w:tab w:val="left" w:pos="-720"/>
              </w:tabs>
              <w:suppressAutoHyphens/>
              <w:spacing w:line="240" w:lineRule="auto"/>
              <w:rPr>
                <w:noProof/>
                <w:szCs w:val="22"/>
              </w:rPr>
            </w:pPr>
          </w:p>
        </w:tc>
      </w:tr>
      <w:tr w14:paraId="79ED2E5F" w14:textId="77777777" w:rsidTr="0038115F">
        <w:tblPrEx>
          <w:tblW w:w="9464" w:type="dxa"/>
          <w:tblInd w:w="-142" w:type="dxa"/>
          <w:tblLayout w:type="fixed"/>
          <w:tblLook w:val="0000"/>
        </w:tblPrEx>
        <w:tc>
          <w:tcPr>
            <w:tcW w:w="4786" w:type="dxa"/>
          </w:tcPr>
          <w:p w:rsidR="001B5689" w:rsidRPr="00531CC0" w:rsidP="006E0EEA" w14:paraId="755CA8FF" w14:textId="77777777">
            <w:pPr>
              <w:tabs>
                <w:tab w:val="left" w:pos="-720"/>
              </w:tabs>
              <w:suppressAutoHyphens/>
              <w:spacing w:line="240" w:lineRule="auto"/>
              <w:rPr>
                <w:noProof/>
                <w:szCs w:val="22"/>
              </w:rPr>
            </w:pPr>
          </w:p>
        </w:tc>
        <w:tc>
          <w:tcPr>
            <w:tcW w:w="4678" w:type="dxa"/>
          </w:tcPr>
          <w:p w:rsidR="001B5689" w:rsidRPr="00531CC0" w:rsidP="006E0EEA" w14:paraId="7ECC2D27" w14:textId="77777777">
            <w:pPr>
              <w:tabs>
                <w:tab w:val="left" w:pos="-720"/>
              </w:tabs>
              <w:suppressAutoHyphens/>
              <w:spacing w:line="240" w:lineRule="auto"/>
              <w:rPr>
                <w:noProof/>
                <w:szCs w:val="22"/>
              </w:rPr>
            </w:pPr>
          </w:p>
        </w:tc>
      </w:tr>
    </w:tbl>
    <w:p w:rsidR="001B5689" w:rsidRPr="00531CC0" w:rsidP="006E0EEA" w14:paraId="1B18E06F" w14:textId="77777777">
      <w:pPr>
        <w:spacing w:line="240" w:lineRule="auto"/>
        <w:rPr>
          <w:b/>
          <w:bCs/>
        </w:rPr>
      </w:pPr>
      <w:r w:rsidRPr="00531CC0">
        <w:rPr>
          <w:b/>
          <w:bCs/>
        </w:rPr>
        <w:t>Acest prospect a fost revizuit în &lt;{LL/AAAA}&gt;&lt;{luna AAAA}&gt;.</w:t>
      </w:r>
    </w:p>
    <w:p w:rsidR="00781E82" w:rsidRPr="00531CC0" w:rsidP="006E0EEA" w14:paraId="2466C7C9" w14:textId="77777777">
      <w:pPr>
        <w:widowControl w:val="0"/>
        <w:tabs>
          <w:tab w:val="clear" w:pos="567"/>
        </w:tabs>
        <w:autoSpaceDE w:val="0"/>
        <w:autoSpaceDN w:val="0"/>
        <w:spacing w:line="240" w:lineRule="auto"/>
        <w:rPr>
          <w:szCs w:val="22"/>
        </w:rPr>
      </w:pPr>
    </w:p>
    <w:p w:rsidR="00781E82" w:rsidRPr="00531CC0" w:rsidP="006E0EEA" w14:paraId="160B2C1C" w14:textId="77777777">
      <w:pPr>
        <w:widowControl w:val="0"/>
        <w:tabs>
          <w:tab w:val="clear" w:pos="567"/>
        </w:tabs>
        <w:autoSpaceDE w:val="0"/>
        <w:autoSpaceDN w:val="0"/>
        <w:spacing w:line="240" w:lineRule="auto"/>
        <w:rPr>
          <w:szCs w:val="22"/>
        </w:rPr>
      </w:pPr>
      <w:r w:rsidRPr="00531CC0">
        <w:t>&lt;Acest medicament a primit „aprobare condiționată”.</w:t>
      </w:r>
    </w:p>
    <w:p w:rsidR="00781E82" w:rsidRPr="00531CC0" w:rsidP="006E0EEA" w14:paraId="45A7E997" w14:textId="77777777">
      <w:pPr>
        <w:widowControl w:val="0"/>
        <w:tabs>
          <w:tab w:val="clear" w:pos="567"/>
        </w:tabs>
        <w:autoSpaceDE w:val="0"/>
        <w:autoSpaceDN w:val="0"/>
        <w:spacing w:line="240" w:lineRule="auto"/>
        <w:rPr>
          <w:szCs w:val="22"/>
        </w:rPr>
      </w:pPr>
      <w:r w:rsidRPr="00531CC0">
        <w:t>Aceasta înseamnă că sunt așteptate date suplimentare referitoare la acest medicament.</w:t>
      </w:r>
    </w:p>
    <w:p w:rsidR="00781E82" w:rsidRPr="00531CC0" w:rsidP="006E0EEA" w14:paraId="55B92144" w14:textId="77777777">
      <w:pPr>
        <w:widowControl w:val="0"/>
        <w:tabs>
          <w:tab w:val="clear" w:pos="567"/>
        </w:tabs>
        <w:autoSpaceDE w:val="0"/>
        <w:autoSpaceDN w:val="0"/>
        <w:spacing w:line="240" w:lineRule="auto"/>
        <w:ind w:right="244"/>
        <w:rPr>
          <w:szCs w:val="22"/>
        </w:rPr>
      </w:pPr>
      <w:r w:rsidRPr="00531CC0">
        <w:t>Agenția Europeană pentru Medicamente va revizui cel puțin o dată pe an informațiile noi privind acest medicament și acest prospect va fi actualizat, după cum va fi necesar.&gt;</w:t>
      </w:r>
    </w:p>
    <w:p w:rsidR="00781E82" w:rsidRPr="00920467" w:rsidP="006E0EEA" w14:paraId="3A3E1E9F" w14:textId="77777777">
      <w:pPr>
        <w:widowControl w:val="0"/>
        <w:tabs>
          <w:tab w:val="clear" w:pos="567"/>
        </w:tabs>
        <w:autoSpaceDE w:val="0"/>
        <w:autoSpaceDN w:val="0"/>
        <w:spacing w:line="240" w:lineRule="auto"/>
        <w:rPr>
          <w:szCs w:val="22"/>
        </w:rPr>
      </w:pPr>
    </w:p>
    <w:p w:rsidR="00781E82" w:rsidRPr="00531CC0" w:rsidP="006E0EEA" w14:paraId="7C298955" w14:textId="77777777">
      <w:pPr>
        <w:widowControl w:val="0"/>
        <w:tabs>
          <w:tab w:val="clear" w:pos="567"/>
        </w:tabs>
        <w:autoSpaceDE w:val="0"/>
        <w:autoSpaceDN w:val="0"/>
        <w:spacing w:line="240" w:lineRule="auto"/>
        <w:rPr>
          <w:szCs w:val="22"/>
        </w:rPr>
      </w:pPr>
      <w:r w:rsidRPr="00531CC0">
        <w:t>&lt;Acest medicament a fost autorizat în „condiții excepționale”.</w:t>
      </w:r>
    </w:p>
    <w:p w:rsidR="00781E82" w:rsidRPr="00531CC0" w:rsidP="006E0EEA" w14:paraId="60867E55" w14:textId="77777777">
      <w:pPr>
        <w:widowControl w:val="0"/>
        <w:tabs>
          <w:tab w:val="clear" w:pos="567"/>
        </w:tabs>
        <w:autoSpaceDE w:val="0"/>
        <w:autoSpaceDN w:val="0"/>
        <w:spacing w:line="240" w:lineRule="auto"/>
        <w:ind w:right="275"/>
        <w:rPr>
          <w:szCs w:val="22"/>
        </w:rPr>
      </w:pPr>
      <w:r w:rsidRPr="00531CC0">
        <w:t>Aceasta înseamnă că &lt;din cauza rarității bolii&gt;&lt;din rațiuni științifice&gt;&lt;din motive etice&gt; nu a fost posibilă obținerea informațiilor complete privind acest medicament.</w:t>
      </w:r>
    </w:p>
    <w:p w:rsidR="00781E82" w:rsidRPr="00531CC0" w:rsidP="006E0EEA" w14:paraId="22A977D8" w14:textId="77777777">
      <w:pPr>
        <w:widowControl w:val="0"/>
        <w:tabs>
          <w:tab w:val="clear" w:pos="567"/>
        </w:tabs>
        <w:autoSpaceDE w:val="0"/>
        <w:autoSpaceDN w:val="0"/>
        <w:spacing w:line="240" w:lineRule="auto"/>
        <w:ind w:right="543"/>
        <w:rPr>
          <w:szCs w:val="22"/>
        </w:rPr>
      </w:pPr>
      <w:r w:rsidRPr="00531CC0">
        <w:t>Agenția Europeană pentru Medicamente va revizui în fiecare an orice informații noi disponibile despre acest medicament și acest prospect va fi actualizat, după cum va fi necesar.&gt;</w:t>
      </w:r>
    </w:p>
    <w:p w:rsidR="00781E82" w:rsidRPr="00920467" w:rsidP="006E0EEA" w14:paraId="5A6761B3" w14:textId="77777777">
      <w:pPr>
        <w:widowControl w:val="0"/>
        <w:tabs>
          <w:tab w:val="clear" w:pos="567"/>
        </w:tabs>
        <w:autoSpaceDE w:val="0"/>
        <w:autoSpaceDN w:val="0"/>
        <w:spacing w:line="240" w:lineRule="auto"/>
        <w:rPr>
          <w:sz w:val="23"/>
          <w:szCs w:val="22"/>
        </w:rPr>
      </w:pPr>
    </w:p>
    <w:p w:rsidR="00781E82" w:rsidP="006E0EEA" w14:paraId="4B1BEDC3" w14:textId="77777777">
      <w:pPr>
        <w:spacing w:line="240" w:lineRule="auto"/>
        <w:rPr>
          <w:b/>
          <w:bCs/>
        </w:rPr>
      </w:pPr>
      <w:r w:rsidRPr="00531CC0">
        <w:rPr>
          <w:b/>
          <w:bCs/>
        </w:rPr>
        <w:t>&lt;Alte surse de informații&gt;</w:t>
      </w:r>
    </w:p>
    <w:p w:rsidR="00B13E05" w:rsidRPr="00531CC0" w:rsidP="006E0EEA" w14:paraId="097D3499" w14:textId="77777777">
      <w:pPr>
        <w:spacing w:line="240" w:lineRule="auto"/>
        <w:rPr>
          <w:b/>
          <w:bCs/>
        </w:rPr>
      </w:pPr>
    </w:p>
    <w:p w:rsidR="00781E82" w:rsidRPr="00531CC0" w:rsidP="006E0EEA" w14:paraId="2357947F" w14:textId="77777777">
      <w:pPr>
        <w:pStyle w:val="Style10"/>
      </w:pPr>
      <w:r w:rsidRPr="00531CC0">
        <w:t xml:space="preserve">Informații detaliate privind acest medicament sunt disponibile pe site-ul Agenției Europene pentru Medicamente: </w:t>
      </w:r>
      <w:hyperlink r:id="rId11" w:history="1">
        <w:r w:rsidRPr="00BA65C1">
          <w:rPr>
            <w:rStyle w:val="Hyperlink"/>
          </w:rPr>
          <w:t>http</w:t>
        </w:r>
        <w:r w:rsidRPr="00BA65C1">
          <w:rPr>
            <w:rStyle w:val="Hyperlink"/>
          </w:rPr>
          <w:t>s</w:t>
        </w:r>
        <w:r w:rsidRPr="00BA65C1">
          <w:rPr>
            <w:rStyle w:val="Hyperlink"/>
          </w:rPr>
          <w:t>://www.ema.europa.eu</w:t>
        </w:r>
      </w:hyperlink>
      <w:r w:rsidRPr="00531CC0">
        <w:t xml:space="preserve"> &lt;, și pe site-ul {numele Agenției statului membru (link)}&gt;.&lt;Există, de asemenea, link</w:t>
      </w:r>
      <w:r w:rsidR="00A9359A">
        <w:t>-</w:t>
      </w:r>
      <w:r w:rsidRPr="00531CC0">
        <w:t xml:space="preserve">uri către alte site-uri despre boli rare și tratamente.&gt; </w:t>
      </w:r>
    </w:p>
    <w:p w:rsidR="00781E82" w:rsidRPr="00920467" w:rsidP="006E0EEA" w14:paraId="71E8877A" w14:textId="77777777">
      <w:pPr>
        <w:widowControl w:val="0"/>
        <w:tabs>
          <w:tab w:val="clear" w:pos="567"/>
        </w:tabs>
        <w:autoSpaceDE w:val="0"/>
        <w:autoSpaceDN w:val="0"/>
        <w:spacing w:line="240" w:lineRule="auto"/>
        <w:rPr>
          <w:szCs w:val="22"/>
        </w:rPr>
      </w:pPr>
    </w:p>
    <w:p w:rsidR="00B52448" w:rsidRPr="00531CC0" w:rsidP="006E0EEA" w14:paraId="00A24E22" w14:textId="77777777">
      <w:pPr>
        <w:widowControl w:val="0"/>
        <w:tabs>
          <w:tab w:val="clear" w:pos="567"/>
        </w:tabs>
        <w:autoSpaceDE w:val="0"/>
        <w:autoSpaceDN w:val="0"/>
        <w:spacing w:line="240" w:lineRule="auto"/>
        <w:ind w:right="735"/>
        <w:rPr>
          <w:szCs w:val="22"/>
        </w:rPr>
      </w:pPr>
      <w:r w:rsidRPr="00531CC0">
        <w:t>&lt;Acest prospect este disponibil în toate limbile UE/SEE pe site-ul Agenției Europene pentru Medicamente.&gt;</w:t>
      </w:r>
    </w:p>
    <w:p w:rsidR="00781E82" w:rsidRPr="00920467" w:rsidP="006E0EEA" w14:paraId="6D9C16BC" w14:textId="77777777">
      <w:pPr>
        <w:widowControl w:val="0"/>
        <w:tabs>
          <w:tab w:val="clear" w:pos="567"/>
        </w:tabs>
        <w:autoSpaceDE w:val="0"/>
        <w:autoSpaceDN w:val="0"/>
        <w:spacing w:line="240" w:lineRule="auto"/>
        <w:rPr>
          <w:szCs w:val="22"/>
        </w:rPr>
      </w:pPr>
    </w:p>
    <w:p w:rsidR="00781E82" w:rsidRPr="00531CC0" w:rsidP="006E0EEA" w14:paraId="182126D5" w14:textId="77777777">
      <w:pPr>
        <w:widowControl w:val="0"/>
        <w:tabs>
          <w:tab w:val="clear" w:pos="567"/>
        </w:tabs>
        <w:autoSpaceDE w:val="0"/>
        <w:autoSpaceDN w:val="0"/>
        <w:spacing w:line="240" w:lineRule="auto"/>
        <w:rPr>
          <w:szCs w:val="22"/>
        </w:rPr>
      </w:pPr>
      <w:r w:rsidRPr="00920467">
        <w:rPr>
          <w:szCs w:val="22"/>
        </w:rPr>
        <w:t>--------------------------------------------------------------------------------------------------------------------------</w:t>
      </w:r>
    </w:p>
    <w:p w:rsidR="00781E82" w:rsidRPr="00920467" w:rsidP="006E0EEA" w14:paraId="4ADB740C" w14:textId="77777777">
      <w:pPr>
        <w:widowControl w:val="0"/>
        <w:tabs>
          <w:tab w:val="clear" w:pos="567"/>
        </w:tabs>
        <w:autoSpaceDE w:val="0"/>
        <w:autoSpaceDN w:val="0"/>
        <w:spacing w:line="240" w:lineRule="auto"/>
        <w:rPr>
          <w:sz w:val="23"/>
          <w:szCs w:val="22"/>
        </w:rPr>
      </w:pPr>
    </w:p>
    <w:p w:rsidR="00781E82" w:rsidRPr="00531CC0" w:rsidP="006E0EEA" w14:paraId="5FFFD2D0" w14:textId="77777777">
      <w:pPr>
        <w:widowControl w:val="0"/>
        <w:tabs>
          <w:tab w:val="clear" w:pos="567"/>
        </w:tabs>
        <w:autoSpaceDE w:val="0"/>
        <w:autoSpaceDN w:val="0"/>
        <w:spacing w:line="240" w:lineRule="auto"/>
        <w:jc w:val="both"/>
        <w:rPr>
          <w:szCs w:val="22"/>
        </w:rPr>
      </w:pPr>
      <w:r w:rsidRPr="00531CC0">
        <w:t>Următoarele informații sunt destinate numai profesioniștilor din domeniul sănătății:</w:t>
      </w:r>
    </w:p>
    <w:p w:rsidR="00781E82" w:rsidRPr="00920467" w:rsidP="006E0EEA" w14:paraId="74476953" w14:textId="77777777">
      <w:pPr>
        <w:widowControl w:val="0"/>
        <w:tabs>
          <w:tab w:val="clear" w:pos="567"/>
        </w:tabs>
        <w:autoSpaceDE w:val="0"/>
        <w:autoSpaceDN w:val="0"/>
        <w:adjustRightInd w:val="0"/>
        <w:spacing w:line="240" w:lineRule="auto"/>
        <w:rPr>
          <w:szCs w:val="22"/>
        </w:rPr>
      </w:pPr>
    </w:p>
    <w:p w:rsidR="00781E82" w:rsidRPr="00531CC0" w:rsidP="006E0EEA" w14:paraId="72A08757" w14:textId="77777777">
      <w:pPr>
        <w:widowControl w:val="0"/>
        <w:tabs>
          <w:tab w:val="clear" w:pos="567"/>
        </w:tabs>
        <w:autoSpaceDE w:val="0"/>
        <w:autoSpaceDN w:val="0"/>
        <w:adjustRightInd w:val="0"/>
        <w:spacing w:line="240" w:lineRule="auto"/>
        <w:rPr>
          <w:szCs w:val="22"/>
          <w:u w:val="single"/>
        </w:rPr>
      </w:pPr>
      <w:r w:rsidRPr="00531CC0">
        <w:rPr>
          <w:szCs w:val="22"/>
          <w:u w:val="single"/>
        </w:rPr>
        <w:t xml:space="preserve">Precauții care trebuie luate înainte de manipularea sau administrarea </w:t>
      </w:r>
      <w:r w:rsidRPr="00531CC0">
        <w:rPr>
          <w:szCs w:val="22"/>
          <w:u w:val="single"/>
        </w:rPr>
        <w:t>medicamentului</w:t>
      </w:r>
    </w:p>
    <w:p w:rsidR="00781E82" w:rsidRPr="00363559" w:rsidP="006E0EEA" w14:paraId="13750DEB" w14:textId="77777777">
      <w:pPr>
        <w:widowControl w:val="0"/>
        <w:tabs>
          <w:tab w:val="clear" w:pos="567"/>
        </w:tabs>
        <w:autoSpaceDE w:val="0"/>
        <w:autoSpaceDN w:val="0"/>
        <w:adjustRightInd w:val="0"/>
        <w:spacing w:line="240" w:lineRule="auto"/>
        <w:rPr>
          <w:szCs w:val="22"/>
        </w:rPr>
      </w:pPr>
    </w:p>
    <w:p w:rsidR="00781E82" w:rsidRPr="00531CC0" w:rsidP="006E0EEA" w14:paraId="0CA3A6D9" w14:textId="77777777">
      <w:pPr>
        <w:widowControl w:val="0"/>
        <w:tabs>
          <w:tab w:val="clear" w:pos="567"/>
        </w:tabs>
        <w:autoSpaceDE w:val="0"/>
        <w:autoSpaceDN w:val="0"/>
        <w:adjustRightInd w:val="0"/>
        <w:spacing w:line="240" w:lineRule="auto"/>
        <w:rPr>
          <w:szCs w:val="22"/>
        </w:rPr>
      </w:pPr>
      <w:r w:rsidRPr="00531CC0">
        <w:t xml:space="preserve">&lt;În cadrul unității,{X} trebuie transportat în recipiente închise, care nu se pot sparge, etanșe la </w:t>
      </w:r>
      <w:r w:rsidRPr="00531CC0">
        <w:t>scurgeri.&gt;</w:t>
      </w:r>
    </w:p>
    <w:p w:rsidR="00781E82" w:rsidRPr="00363559" w:rsidP="006E0EEA" w14:paraId="7D448854" w14:textId="77777777">
      <w:pPr>
        <w:widowControl w:val="0"/>
        <w:tabs>
          <w:tab w:val="clear" w:pos="567"/>
        </w:tabs>
        <w:autoSpaceDE w:val="0"/>
        <w:autoSpaceDN w:val="0"/>
        <w:adjustRightInd w:val="0"/>
        <w:spacing w:line="240" w:lineRule="auto"/>
        <w:rPr>
          <w:szCs w:val="22"/>
        </w:rPr>
      </w:pPr>
    </w:p>
    <w:p w:rsidR="00781E82" w:rsidRPr="00531CC0" w:rsidP="006E0EEA" w14:paraId="492EF2E1" w14:textId="77777777">
      <w:pPr>
        <w:widowControl w:val="0"/>
        <w:tabs>
          <w:tab w:val="clear" w:pos="567"/>
        </w:tabs>
        <w:autoSpaceDE w:val="0"/>
        <w:autoSpaceDN w:val="0"/>
        <w:adjustRightInd w:val="0"/>
        <w:spacing w:line="240" w:lineRule="auto"/>
        <w:rPr>
          <w:szCs w:val="22"/>
        </w:rPr>
      </w:pPr>
      <w:r w:rsidRPr="00531CC0">
        <w:t>Acest medicament conține celule umane din &lt;sânge&gt;. Profesioniștii din domeniul sănătății care manipulează {X} trebuie să ia măsurile adecvate de precauție (să poarte &lt;îmbrăcăminte protectoare&gt;&lt;mănuși&gt;&lt;protecție oculară&gt;) pentru a evita transmiterea potențială a bolilor infecțioase.</w:t>
      </w:r>
    </w:p>
    <w:p w:rsidR="00781E82" w:rsidRPr="00363559" w:rsidP="006E0EEA" w14:paraId="29287F07" w14:textId="77777777">
      <w:pPr>
        <w:widowControl w:val="0"/>
        <w:tabs>
          <w:tab w:val="clear" w:pos="567"/>
        </w:tabs>
        <w:autoSpaceDE w:val="0"/>
        <w:autoSpaceDN w:val="0"/>
        <w:adjustRightInd w:val="0"/>
        <w:spacing w:line="240" w:lineRule="auto"/>
        <w:rPr>
          <w:szCs w:val="22"/>
          <w:u w:val="single"/>
        </w:rPr>
      </w:pPr>
    </w:p>
    <w:p w:rsidR="00781E82" w:rsidRPr="00531CC0" w:rsidP="006E0EEA" w14:paraId="119DE87E" w14:textId="77777777">
      <w:pPr>
        <w:widowControl w:val="0"/>
        <w:tabs>
          <w:tab w:val="clear" w:pos="567"/>
        </w:tabs>
        <w:autoSpaceDE w:val="0"/>
        <w:autoSpaceDN w:val="0"/>
        <w:adjustRightInd w:val="0"/>
        <w:spacing w:line="240" w:lineRule="auto"/>
        <w:rPr>
          <w:szCs w:val="22"/>
          <w:u w:val="single"/>
        </w:rPr>
      </w:pPr>
      <w:bookmarkStart w:id="52" w:name="_Hlk97289685"/>
      <w:r w:rsidRPr="00531CC0">
        <w:rPr>
          <w:szCs w:val="22"/>
          <w:u w:val="single"/>
        </w:rPr>
        <w:t>Prepararea înainte de administrare</w:t>
      </w:r>
    </w:p>
    <w:bookmarkEnd w:id="52"/>
    <w:p w:rsidR="00781E82" w:rsidRPr="00A97964" w:rsidP="006E0EEA" w14:paraId="71ECDF0B" w14:textId="77777777">
      <w:pPr>
        <w:widowControl w:val="0"/>
        <w:tabs>
          <w:tab w:val="clear" w:pos="567"/>
        </w:tabs>
        <w:autoSpaceDE w:val="0"/>
        <w:autoSpaceDN w:val="0"/>
        <w:adjustRightInd w:val="0"/>
        <w:spacing w:line="240" w:lineRule="auto"/>
        <w:rPr>
          <w:szCs w:val="22"/>
          <w:u w:val="single"/>
        </w:rPr>
      </w:pPr>
    </w:p>
    <w:p w:rsidR="00781E82" w:rsidRPr="00531CC0" w:rsidP="006E0EEA" w14:paraId="2735AED2" w14:textId="77777777">
      <w:pPr>
        <w:widowControl w:val="0"/>
        <w:tabs>
          <w:tab w:val="clear" w:pos="567"/>
        </w:tabs>
        <w:autoSpaceDE w:val="0"/>
        <w:autoSpaceDN w:val="0"/>
        <w:adjustRightInd w:val="0"/>
        <w:spacing w:line="240" w:lineRule="auto"/>
        <w:rPr>
          <w:szCs w:val="22"/>
          <w:u w:val="single"/>
        </w:rPr>
      </w:pPr>
      <w:r w:rsidRPr="00531CC0">
        <w:rPr>
          <w:szCs w:val="22"/>
          <w:u w:val="single"/>
        </w:rPr>
        <w:t>&lt;</w:t>
      </w:r>
      <w:r w:rsidRPr="00531CC0" w:rsidR="00A9359A">
        <w:rPr>
          <w:szCs w:val="22"/>
          <w:u w:val="single"/>
        </w:rPr>
        <w:t>De</w:t>
      </w:r>
      <w:r w:rsidR="00A9359A">
        <w:rPr>
          <w:szCs w:val="22"/>
          <w:u w:val="single"/>
        </w:rPr>
        <w:t>congel</w:t>
      </w:r>
      <w:r w:rsidRPr="00531CC0" w:rsidR="00A9359A">
        <w:rPr>
          <w:szCs w:val="22"/>
          <w:u w:val="single"/>
        </w:rPr>
        <w:t>are</w:t>
      </w:r>
      <w:r w:rsidRPr="00531CC0">
        <w:rPr>
          <w:szCs w:val="22"/>
          <w:u w:val="single"/>
        </w:rPr>
        <w:t>&gt;</w:t>
      </w:r>
    </w:p>
    <w:p w:rsidR="00781E82" w:rsidRPr="00A97964" w:rsidP="006E0EEA" w14:paraId="518071A6" w14:textId="77777777">
      <w:pPr>
        <w:widowControl w:val="0"/>
        <w:tabs>
          <w:tab w:val="clear" w:pos="567"/>
        </w:tabs>
        <w:autoSpaceDE w:val="0"/>
        <w:autoSpaceDN w:val="0"/>
        <w:adjustRightInd w:val="0"/>
        <w:spacing w:line="240" w:lineRule="auto"/>
        <w:rPr>
          <w:szCs w:val="22"/>
          <w:u w:val="single"/>
        </w:rPr>
      </w:pPr>
    </w:p>
    <w:p w:rsidR="00781E82" w:rsidP="006E0EEA" w14:paraId="4794D275" w14:textId="77777777">
      <w:pPr>
        <w:widowControl w:val="0"/>
        <w:tabs>
          <w:tab w:val="clear" w:pos="567"/>
        </w:tabs>
        <w:autoSpaceDE w:val="0"/>
        <w:autoSpaceDN w:val="0"/>
        <w:adjustRightInd w:val="0"/>
        <w:spacing w:line="240" w:lineRule="auto"/>
        <w:rPr>
          <w:szCs w:val="22"/>
          <w:u w:val="single"/>
        </w:rPr>
      </w:pPr>
      <w:bookmarkStart w:id="53" w:name="_Hlk97289780"/>
      <w:r w:rsidRPr="00531CC0">
        <w:rPr>
          <w:szCs w:val="22"/>
          <w:u w:val="single"/>
        </w:rPr>
        <w:t>Administrare</w:t>
      </w:r>
    </w:p>
    <w:p w:rsidR="00B13E05" w:rsidRPr="00531CC0" w:rsidP="006E0EEA" w14:paraId="335AB496" w14:textId="77777777">
      <w:pPr>
        <w:widowControl w:val="0"/>
        <w:tabs>
          <w:tab w:val="clear" w:pos="567"/>
        </w:tabs>
        <w:autoSpaceDE w:val="0"/>
        <w:autoSpaceDN w:val="0"/>
        <w:adjustRightInd w:val="0"/>
        <w:spacing w:line="240" w:lineRule="auto"/>
        <w:rPr>
          <w:szCs w:val="22"/>
          <w:u w:val="single"/>
        </w:rPr>
      </w:pPr>
    </w:p>
    <w:bookmarkEnd w:id="53"/>
    <w:p w:rsidR="00B52448" w:rsidP="006E0EEA" w14:paraId="39CEAF6A" w14:textId="77777777">
      <w:pPr>
        <w:widowControl w:val="0"/>
        <w:tabs>
          <w:tab w:val="clear" w:pos="567"/>
        </w:tabs>
        <w:autoSpaceDE w:val="0"/>
        <w:autoSpaceDN w:val="0"/>
        <w:spacing w:line="240" w:lineRule="auto"/>
        <w:rPr>
          <w:szCs w:val="22"/>
          <w:u w:val="single"/>
        </w:rPr>
      </w:pPr>
      <w:r w:rsidRPr="00531CC0">
        <w:rPr>
          <w:szCs w:val="22"/>
          <w:u w:val="single"/>
        </w:rPr>
        <w:t xml:space="preserve">Măsuri de luat în caz de </w:t>
      </w:r>
      <w:r w:rsidRPr="00531CC0">
        <w:rPr>
          <w:szCs w:val="22"/>
          <w:u w:val="single"/>
        </w:rPr>
        <w:t>expunere accidentală</w:t>
      </w:r>
    </w:p>
    <w:p w:rsidR="00B13E05" w:rsidRPr="00531CC0" w:rsidP="006E0EEA" w14:paraId="492C55F1" w14:textId="77777777">
      <w:pPr>
        <w:widowControl w:val="0"/>
        <w:tabs>
          <w:tab w:val="clear" w:pos="567"/>
        </w:tabs>
        <w:autoSpaceDE w:val="0"/>
        <w:autoSpaceDN w:val="0"/>
        <w:spacing w:line="240" w:lineRule="auto"/>
        <w:rPr>
          <w:szCs w:val="22"/>
          <w:u w:val="single"/>
        </w:rPr>
      </w:pPr>
    </w:p>
    <w:p w:rsidR="00472AFE" w:rsidRPr="00531CC0" w:rsidP="006E0EEA" w14:paraId="44E9CFA0" w14:textId="77777777">
      <w:pPr>
        <w:widowControl w:val="0"/>
        <w:tabs>
          <w:tab w:val="clear" w:pos="567"/>
        </w:tabs>
        <w:autoSpaceDE w:val="0"/>
        <w:autoSpaceDN w:val="0"/>
        <w:spacing w:line="240" w:lineRule="auto"/>
        <w:rPr>
          <w:noProof/>
          <w:szCs w:val="22"/>
        </w:rPr>
      </w:pPr>
      <w:r w:rsidRPr="00531CC0">
        <w:t>În caz de expunere accidentală, trebuie respectate recomandările locale privind manipularea materialelor de origine umană. Suprafețele de lucru și materialele care ar fi putut intra în contact cu {X} trebuie decontaminate cu un dezinfectant adecvat.</w:t>
      </w:r>
    </w:p>
    <w:p w:rsidR="00472AFE" w:rsidRPr="00363559" w:rsidP="006E0EEA" w14:paraId="58CEF521" w14:textId="77777777">
      <w:pPr>
        <w:widowControl w:val="0"/>
        <w:tabs>
          <w:tab w:val="clear" w:pos="567"/>
        </w:tabs>
        <w:autoSpaceDE w:val="0"/>
        <w:autoSpaceDN w:val="0"/>
        <w:spacing w:line="240" w:lineRule="auto"/>
        <w:rPr>
          <w:szCs w:val="22"/>
        </w:rPr>
      </w:pPr>
    </w:p>
    <w:p w:rsidR="00781E82" w:rsidP="006E0EEA" w14:paraId="169EE22F" w14:textId="77777777">
      <w:pPr>
        <w:widowControl w:val="0"/>
        <w:tabs>
          <w:tab w:val="clear" w:pos="567"/>
        </w:tabs>
        <w:autoSpaceDE w:val="0"/>
        <w:autoSpaceDN w:val="0"/>
        <w:spacing w:line="240" w:lineRule="auto"/>
        <w:rPr>
          <w:szCs w:val="24"/>
          <w:u w:val="single"/>
        </w:rPr>
      </w:pPr>
      <w:r w:rsidRPr="00531CC0">
        <w:rPr>
          <w:szCs w:val="24"/>
          <w:u w:val="single"/>
        </w:rPr>
        <w:t>Precauții care trebuie luate pentru eliminarea medicamentului</w:t>
      </w:r>
    </w:p>
    <w:p w:rsidR="00B13E05" w:rsidRPr="00531CC0" w:rsidP="006E0EEA" w14:paraId="6857EDD4" w14:textId="77777777">
      <w:pPr>
        <w:widowControl w:val="0"/>
        <w:tabs>
          <w:tab w:val="clear" w:pos="567"/>
        </w:tabs>
        <w:autoSpaceDE w:val="0"/>
        <w:autoSpaceDN w:val="0"/>
        <w:spacing w:line="240" w:lineRule="auto"/>
        <w:rPr>
          <w:rFonts w:eastAsia="SimSun"/>
          <w:szCs w:val="24"/>
          <w:u w:val="single"/>
        </w:rPr>
      </w:pPr>
    </w:p>
    <w:p w:rsidR="00781E82" w:rsidRPr="00531CC0" w:rsidP="006E0EEA" w14:paraId="104BC62B" w14:textId="77777777">
      <w:pPr>
        <w:widowControl w:val="0"/>
        <w:tabs>
          <w:tab w:val="clear" w:pos="567"/>
        </w:tabs>
        <w:autoSpaceDE w:val="0"/>
        <w:autoSpaceDN w:val="0"/>
        <w:spacing w:line="240" w:lineRule="auto"/>
        <w:rPr>
          <w:szCs w:val="22"/>
        </w:rPr>
      </w:pPr>
      <w:bookmarkStart w:id="54" w:name="_Hlk97289841"/>
      <w:r w:rsidRPr="00531CC0">
        <w:t>Medicamentul neutilizat și toate materialele care au intrat în contact cu {X} (deșeuri solide și lichide) trebuie manipulate și eliminate ca deșeuri potențial infecțioase</w:t>
      </w:r>
      <w:r w:rsidR="00A9359A">
        <w:t>,</w:t>
      </w:r>
      <w:r w:rsidRPr="00531CC0">
        <w:t xml:space="preserve"> în conformitate cu recomandările locale privind manipularea materialelor de origine umană.</w:t>
      </w:r>
      <w:bookmarkEnd w:id="54"/>
    </w:p>
    <w:sectPr w:rsidSect="006E0EEA">
      <w:footerReference w:type="default" r:id="rId12"/>
      <w:endnotePr>
        <w:numFmt w:val="decimal"/>
      </w:endnotePr>
      <w:type w:val="continuous"/>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20190203"/>
      <w:docPartObj>
        <w:docPartGallery w:val="Page Numbers (Bottom of Page)"/>
        <w:docPartUnique/>
      </w:docPartObj>
    </w:sdtPr>
    <w:sdtEndPr>
      <w:rPr>
        <w:rFonts w:ascii="Arial" w:hAnsi="Arial" w:cs="Arial"/>
        <w:noProof/>
      </w:rPr>
    </w:sdtEndPr>
    <w:sdtContent>
      <w:p w:rsidR="00A97964" w:rsidRPr="006E0EEA" w14:paraId="33976A0E" w14:textId="77777777">
        <w:pPr>
          <w:pStyle w:val="Footer"/>
          <w:jc w:val="center"/>
          <w:rPr>
            <w:rFonts w:ascii="Arial" w:hAnsi="Arial" w:cs="Arial"/>
          </w:rPr>
        </w:pPr>
        <w:r w:rsidRPr="006E0EEA">
          <w:rPr>
            <w:rFonts w:ascii="Arial" w:hAnsi="Arial" w:cs="Arial"/>
          </w:rPr>
          <w:fldChar w:fldCharType="begin"/>
        </w:r>
        <w:r w:rsidRPr="006E0EEA">
          <w:rPr>
            <w:rFonts w:ascii="Arial" w:hAnsi="Arial" w:cs="Arial"/>
          </w:rPr>
          <w:instrText xml:space="preserve"> PAGE   \* MERGEFORMAT </w:instrText>
        </w:r>
        <w:r w:rsidRPr="006E0EEA">
          <w:rPr>
            <w:rFonts w:ascii="Arial" w:hAnsi="Arial" w:cs="Arial"/>
          </w:rPr>
          <w:fldChar w:fldCharType="separate"/>
        </w:r>
        <w:r w:rsidRPr="006E0EEA">
          <w:rPr>
            <w:rFonts w:ascii="Arial" w:hAnsi="Arial" w:cs="Arial"/>
            <w:noProof/>
          </w:rPr>
          <w:t>23</w:t>
        </w:r>
        <w:r w:rsidRPr="006E0EEA">
          <w:rPr>
            <w:rFonts w:ascii="Arial" w:hAnsi="Arial" w:cs="Arial"/>
            <w:noProof/>
          </w:rPr>
          <w:fldChar w:fldCharType="end"/>
        </w:r>
      </w:p>
    </w:sdtContent>
  </w:sdt>
  <w:p w:rsidR="00A97964" w14:paraId="52CC5D3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84329DB"/>
    <w:multiLevelType w:val="hybridMultilevel"/>
    <w:tmpl w:val="1F846B76"/>
    <w:lvl w:ilvl="0">
      <w:start w:val="1"/>
      <w:numFmt w:val="decimal"/>
      <w:lvlText w:val="%1."/>
      <w:lvlJc w:val="left"/>
      <w:pPr>
        <w:ind w:left="930" w:hanging="570"/>
      </w:pPr>
      <w:rPr>
        <w:rFonts w:hint="default"/>
        <w:b/>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3D12F8"/>
    <w:multiLevelType w:val="multilevel"/>
    <w:tmpl w:val="5622EE14"/>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nsid w:val="0E8B0D96"/>
    <w:multiLevelType w:val="hybridMultilevel"/>
    <w:tmpl w:val="AD007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8A062A"/>
    <w:multiLevelType w:val="hybridMultilevel"/>
    <w:tmpl w:val="6EF2A9DC"/>
    <w:lvl w:ilvl="0">
      <w:start w:val="0"/>
      <w:numFmt w:val="bullet"/>
      <w:lvlText w:val="-"/>
      <w:lvlJc w:val="left"/>
      <w:pPr>
        <w:ind w:left="522" w:hanging="360"/>
      </w:pPr>
      <w:rPr>
        <w:rFonts w:hint="default"/>
        <w:w w:val="99"/>
      </w:rPr>
    </w:lvl>
    <w:lvl w:ilvl="1">
      <w:start w:val="0"/>
      <w:numFmt w:val="bullet"/>
      <w:lvlText w:val="•"/>
      <w:lvlJc w:val="left"/>
      <w:pPr>
        <w:ind w:left="1422" w:hanging="360"/>
      </w:pPr>
      <w:rPr>
        <w:rFonts w:hint="default"/>
      </w:rPr>
    </w:lvl>
    <w:lvl w:ilvl="2">
      <w:start w:val="0"/>
      <w:numFmt w:val="bullet"/>
      <w:lvlText w:val="•"/>
      <w:lvlJc w:val="left"/>
      <w:pPr>
        <w:ind w:left="2324" w:hanging="360"/>
      </w:pPr>
      <w:rPr>
        <w:rFonts w:hint="default"/>
      </w:rPr>
    </w:lvl>
    <w:lvl w:ilvl="3">
      <w:start w:val="0"/>
      <w:numFmt w:val="bullet"/>
      <w:lvlText w:val="•"/>
      <w:lvlJc w:val="left"/>
      <w:pPr>
        <w:ind w:left="3227"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5032" w:hanging="360"/>
      </w:pPr>
      <w:rPr>
        <w:rFonts w:hint="default"/>
      </w:rPr>
    </w:lvl>
    <w:lvl w:ilvl="6">
      <w:start w:val="0"/>
      <w:numFmt w:val="bullet"/>
      <w:lvlText w:val="•"/>
      <w:lvlJc w:val="left"/>
      <w:pPr>
        <w:ind w:left="5934" w:hanging="360"/>
      </w:pPr>
      <w:rPr>
        <w:rFonts w:hint="default"/>
      </w:rPr>
    </w:lvl>
    <w:lvl w:ilvl="7">
      <w:start w:val="0"/>
      <w:numFmt w:val="bullet"/>
      <w:lvlText w:val="•"/>
      <w:lvlJc w:val="left"/>
      <w:pPr>
        <w:ind w:left="6837" w:hanging="360"/>
      </w:pPr>
      <w:rPr>
        <w:rFonts w:hint="default"/>
      </w:rPr>
    </w:lvl>
    <w:lvl w:ilvl="8">
      <w:start w:val="0"/>
      <w:numFmt w:val="bullet"/>
      <w:lvlText w:val="•"/>
      <w:lvlJc w:val="left"/>
      <w:pPr>
        <w:ind w:left="7739" w:hanging="360"/>
      </w:pPr>
      <w:rPr>
        <w:rFonts w:hint="default"/>
      </w:rPr>
    </w:lvl>
  </w:abstractNum>
  <w:abstractNum w:abstractNumId="5">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nsid w:val="204E76AF"/>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13E05DD"/>
    <w:multiLevelType w:val="hybridMultilevel"/>
    <w:tmpl w:val="88F6AAA4"/>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9F18FA"/>
    <w:multiLevelType w:val="hybridMultilevel"/>
    <w:tmpl w:val="A9AE2DC6"/>
    <w:lvl w:ilvl="0">
      <w:start w:val="1"/>
      <w:numFmt w:val="bullet"/>
      <w:lvlText w:val="-"/>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9C7039B"/>
    <w:multiLevelType w:val="hybridMultilevel"/>
    <w:tmpl w:val="E3FE1D1C"/>
    <w:lvl w:ilvl="0">
      <w:start w:val="1"/>
      <w:numFmt w:val="decimal"/>
      <w:lvlText w:val="%1."/>
      <w:lvlJc w:val="left"/>
      <w:pPr>
        <w:ind w:left="930" w:hanging="57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244C2B"/>
    <w:multiLevelType w:val="hybridMultilevel"/>
    <w:tmpl w:val="BD1A1130"/>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A3324C"/>
    <w:multiLevelType w:val="hybridMultilevel"/>
    <w:tmpl w:val="7B2A9C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B793569"/>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51E21733"/>
    <w:multiLevelType w:val="multilevel"/>
    <w:tmpl w:val="41C80BDA"/>
    <w:lvl w:ilvl="0">
      <w:start w:val="1"/>
      <w:numFmt w:val="decimal"/>
      <w:pStyle w:val="Heading1Agency"/>
      <w:suff w:val="space"/>
      <w:lvlText w:val="%1. "/>
      <w:lvlJc w:val="left"/>
      <w:pPr>
        <w:ind w:left="709" w:firstLine="0"/>
      </w:pPr>
      <w:rPr>
        <w:rFonts w:hint="default"/>
        <w:lang w:val="en-US"/>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5">
    <w:nsid w:val="570D5B45"/>
    <w:multiLevelType w:val="hybridMultilevel"/>
    <w:tmpl w:val="4E848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6265A2"/>
    <w:multiLevelType w:val="hybridMultilevel"/>
    <w:tmpl w:val="792CF8BC"/>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E62F1E"/>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72766602"/>
    <w:multiLevelType w:val="hybridMultilevel"/>
    <w:tmpl w:val="F168DB30"/>
    <w:lvl w:ilvl="0">
      <w:start w:val="1"/>
      <w:numFmt w:val="bullet"/>
      <w:pStyle w:val="Bullet"/>
      <w:lvlText w:val="l"/>
      <w:lvlJc w:val="left"/>
      <w:pPr>
        <w:ind w:left="927" w:hanging="360"/>
      </w:pPr>
      <w:rPr>
        <w:rFonts w:ascii="ZapfDingbats" w:hAnsi="ZapfDingbats" w:hint="default"/>
        <w:caps w:val="0"/>
        <w:strike w:val="0"/>
        <w:dstrike w:val="0"/>
        <w:vanish w:val="0"/>
        <w:color w:val="auto"/>
        <w:sz w:val="16"/>
        <w:szCs w:val="24"/>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29C0C78"/>
    <w:multiLevelType w:val="multilevel"/>
    <w:tmpl w:val="629EC08A"/>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6C363BB"/>
    <w:multiLevelType w:val="multilevel"/>
    <w:tmpl w:val="86BC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BB1390"/>
    <w:multiLevelType w:val="hybridMultilevel"/>
    <w:tmpl w:val="7C2625F0"/>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F7D348B"/>
    <w:multiLevelType w:val="hybridMultilevel"/>
    <w:tmpl w:val="7A0800B6"/>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lvl w:ilvl="0">
        <w:start w:val="1"/>
        <w:numFmt w:val="bullet"/>
        <w:lvlText w:val="-"/>
        <w:lvlJc w:val="left"/>
        <w:pPr>
          <w:tabs>
            <w:tab w:val="num" w:pos="360"/>
          </w:tabs>
          <w:ind w:left="360" w:hanging="360"/>
        </w:pPr>
      </w:lvl>
    </w:lvlOverride>
  </w:num>
  <w:num w:numId="2">
    <w:abstractNumId w:val="18"/>
  </w:num>
  <w:num w:numId="3">
    <w:abstractNumId w:val="12"/>
  </w:num>
  <w:num w:numId="4">
    <w:abstractNumId w:val="6"/>
  </w:num>
  <w:num w:numId="5">
    <w:abstractNumId w:val="5"/>
  </w:num>
  <w:num w:numId="6">
    <w:abstractNumId w:val="14"/>
  </w:num>
  <w:num w:numId="7">
    <w:abstractNumId w:val="4"/>
  </w:num>
  <w:num w:numId="8">
    <w:abstractNumId w:val="21"/>
  </w:num>
  <w:num w:numId="9">
    <w:abstractNumId w:val="15"/>
  </w:num>
  <w:num w:numId="10">
    <w:abstractNumId w:val="19"/>
  </w:num>
  <w:num w:numId="11">
    <w:abstractNumId w:val="8"/>
  </w:num>
  <w:num w:numId="12">
    <w:abstractNumId w:val="3"/>
  </w:num>
  <w:num w:numId="13">
    <w:abstractNumId w:val="2"/>
  </w:num>
  <w:num w:numId="14">
    <w:abstractNumId w:val="13"/>
  </w:num>
  <w:num w:numId="15">
    <w:abstractNumId w:val="20"/>
  </w:num>
  <w:num w:numId="16">
    <w:abstractNumId w:val="17"/>
  </w:num>
  <w:num w:numId="17">
    <w:abstractNumId w:val="1"/>
  </w:num>
  <w:num w:numId="18">
    <w:abstractNumId w:val="11"/>
  </w:num>
  <w:num w:numId="19">
    <w:abstractNumId w:val="22"/>
  </w:num>
  <w:num w:numId="20">
    <w:abstractNumId w:val="23"/>
  </w:num>
  <w:num w:numId="21">
    <w:abstractNumId w:val="16"/>
  </w:num>
  <w:num w:numId="22">
    <w:abstractNumId w:val="9"/>
  </w:num>
  <w:num w:numId="23">
    <w:abstractNumId w:val="1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567"/>
  <w:hyphenationZone w:val="425"/>
  <w:doNotHyphenateCaps/>
  <w:drawingGridHorizontalSpacing w:val="110"/>
  <w:displayHorizontalDrawingGridEvery w:val="0"/>
  <w:displayVerticalDrawingGridEvery w:val="0"/>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61"/>
    <w:rsid w:val="00001697"/>
    <w:rsid w:val="0000196D"/>
    <w:rsid w:val="000019F4"/>
    <w:rsid w:val="00002698"/>
    <w:rsid w:val="0000301E"/>
    <w:rsid w:val="00006663"/>
    <w:rsid w:val="00006C5D"/>
    <w:rsid w:val="000116C3"/>
    <w:rsid w:val="000123FF"/>
    <w:rsid w:val="00012495"/>
    <w:rsid w:val="000170BE"/>
    <w:rsid w:val="00017C36"/>
    <w:rsid w:val="00021B96"/>
    <w:rsid w:val="00022D18"/>
    <w:rsid w:val="00024A69"/>
    <w:rsid w:val="00024EED"/>
    <w:rsid w:val="00025CB4"/>
    <w:rsid w:val="00027393"/>
    <w:rsid w:val="00027DA5"/>
    <w:rsid w:val="00033ED0"/>
    <w:rsid w:val="00034AC9"/>
    <w:rsid w:val="000370FB"/>
    <w:rsid w:val="000465CF"/>
    <w:rsid w:val="0004660C"/>
    <w:rsid w:val="00047EF1"/>
    <w:rsid w:val="00050C88"/>
    <w:rsid w:val="00052B1E"/>
    <w:rsid w:val="000564D3"/>
    <w:rsid w:val="000565AC"/>
    <w:rsid w:val="00057D88"/>
    <w:rsid w:val="00060453"/>
    <w:rsid w:val="00060694"/>
    <w:rsid w:val="00060FAB"/>
    <w:rsid w:val="000612DE"/>
    <w:rsid w:val="00061B1E"/>
    <w:rsid w:val="00062561"/>
    <w:rsid w:val="000643D3"/>
    <w:rsid w:val="00065933"/>
    <w:rsid w:val="000679EB"/>
    <w:rsid w:val="00067B16"/>
    <w:rsid w:val="000702B9"/>
    <w:rsid w:val="00071087"/>
    <w:rsid w:val="0007223A"/>
    <w:rsid w:val="0007634E"/>
    <w:rsid w:val="0008120F"/>
    <w:rsid w:val="00085691"/>
    <w:rsid w:val="00085C63"/>
    <w:rsid w:val="000877FF"/>
    <w:rsid w:val="000901A7"/>
    <w:rsid w:val="00091643"/>
    <w:rsid w:val="000937A9"/>
    <w:rsid w:val="0009474C"/>
    <w:rsid w:val="00094E94"/>
    <w:rsid w:val="00095538"/>
    <w:rsid w:val="0009555D"/>
    <w:rsid w:val="00097716"/>
    <w:rsid w:val="000A1E02"/>
    <w:rsid w:val="000A3743"/>
    <w:rsid w:val="000B0491"/>
    <w:rsid w:val="000B1FDE"/>
    <w:rsid w:val="000B30FD"/>
    <w:rsid w:val="000B54BD"/>
    <w:rsid w:val="000C002C"/>
    <w:rsid w:val="000C2724"/>
    <w:rsid w:val="000C2C81"/>
    <w:rsid w:val="000C4F1B"/>
    <w:rsid w:val="000C5C51"/>
    <w:rsid w:val="000C635D"/>
    <w:rsid w:val="000C671B"/>
    <w:rsid w:val="000C67F7"/>
    <w:rsid w:val="000C6BAE"/>
    <w:rsid w:val="000C6E70"/>
    <w:rsid w:val="000C7AA4"/>
    <w:rsid w:val="000D5CDC"/>
    <w:rsid w:val="000D7C36"/>
    <w:rsid w:val="000E0985"/>
    <w:rsid w:val="000E0EBA"/>
    <w:rsid w:val="000E111E"/>
    <w:rsid w:val="000E12BE"/>
    <w:rsid w:val="000E206D"/>
    <w:rsid w:val="000E46BB"/>
    <w:rsid w:val="000E5106"/>
    <w:rsid w:val="000E5D06"/>
    <w:rsid w:val="000F056B"/>
    <w:rsid w:val="000F33E1"/>
    <w:rsid w:val="000F3D06"/>
    <w:rsid w:val="000F5E3F"/>
    <w:rsid w:val="00100003"/>
    <w:rsid w:val="0010044D"/>
    <w:rsid w:val="0010456A"/>
    <w:rsid w:val="001072ED"/>
    <w:rsid w:val="0010764D"/>
    <w:rsid w:val="00111C23"/>
    <w:rsid w:val="001128DC"/>
    <w:rsid w:val="001129CC"/>
    <w:rsid w:val="00113A10"/>
    <w:rsid w:val="00114603"/>
    <w:rsid w:val="00114CFF"/>
    <w:rsid w:val="00114E3E"/>
    <w:rsid w:val="00117A75"/>
    <w:rsid w:val="00117DBD"/>
    <w:rsid w:val="001200F7"/>
    <w:rsid w:val="00120B72"/>
    <w:rsid w:val="00120D9D"/>
    <w:rsid w:val="001214DD"/>
    <w:rsid w:val="00123688"/>
    <w:rsid w:val="00123DBB"/>
    <w:rsid w:val="0012575E"/>
    <w:rsid w:val="00131060"/>
    <w:rsid w:val="0013129F"/>
    <w:rsid w:val="00135B71"/>
    <w:rsid w:val="001368A1"/>
    <w:rsid w:val="00136B72"/>
    <w:rsid w:val="001414CB"/>
    <w:rsid w:val="00145B29"/>
    <w:rsid w:val="001461F6"/>
    <w:rsid w:val="0015095B"/>
    <w:rsid w:val="00152BB2"/>
    <w:rsid w:val="00155564"/>
    <w:rsid w:val="00157895"/>
    <w:rsid w:val="00160874"/>
    <w:rsid w:val="00161182"/>
    <w:rsid w:val="00162108"/>
    <w:rsid w:val="00165262"/>
    <w:rsid w:val="00167082"/>
    <w:rsid w:val="00167B9D"/>
    <w:rsid w:val="00170578"/>
    <w:rsid w:val="0017261B"/>
    <w:rsid w:val="00173874"/>
    <w:rsid w:val="001758A2"/>
    <w:rsid w:val="00176651"/>
    <w:rsid w:val="00180623"/>
    <w:rsid w:val="00181044"/>
    <w:rsid w:val="001855C6"/>
    <w:rsid w:val="00190266"/>
    <w:rsid w:val="0019030D"/>
    <w:rsid w:val="00191684"/>
    <w:rsid w:val="001936BB"/>
    <w:rsid w:val="00193C2B"/>
    <w:rsid w:val="00194216"/>
    <w:rsid w:val="0019566E"/>
    <w:rsid w:val="001957B2"/>
    <w:rsid w:val="00195CFD"/>
    <w:rsid w:val="001A0314"/>
    <w:rsid w:val="001A2BCE"/>
    <w:rsid w:val="001A2D8D"/>
    <w:rsid w:val="001A47B1"/>
    <w:rsid w:val="001A51C6"/>
    <w:rsid w:val="001A5A4D"/>
    <w:rsid w:val="001B2C36"/>
    <w:rsid w:val="001B3D10"/>
    <w:rsid w:val="001B5689"/>
    <w:rsid w:val="001B7260"/>
    <w:rsid w:val="001B752A"/>
    <w:rsid w:val="001C02CE"/>
    <w:rsid w:val="001C0488"/>
    <w:rsid w:val="001C2283"/>
    <w:rsid w:val="001C3687"/>
    <w:rsid w:val="001C413C"/>
    <w:rsid w:val="001C6E60"/>
    <w:rsid w:val="001C73D7"/>
    <w:rsid w:val="001C7552"/>
    <w:rsid w:val="001C761D"/>
    <w:rsid w:val="001D190C"/>
    <w:rsid w:val="001D2959"/>
    <w:rsid w:val="001D6DBC"/>
    <w:rsid w:val="001D7811"/>
    <w:rsid w:val="001E1CF8"/>
    <w:rsid w:val="001E2E24"/>
    <w:rsid w:val="001E4908"/>
    <w:rsid w:val="001E6C9B"/>
    <w:rsid w:val="001E7741"/>
    <w:rsid w:val="001E781C"/>
    <w:rsid w:val="001E78F4"/>
    <w:rsid w:val="001F00FA"/>
    <w:rsid w:val="001F17F0"/>
    <w:rsid w:val="001F21BA"/>
    <w:rsid w:val="001F2F81"/>
    <w:rsid w:val="001F3845"/>
    <w:rsid w:val="001F5139"/>
    <w:rsid w:val="001F6423"/>
    <w:rsid w:val="001F7106"/>
    <w:rsid w:val="001F73DA"/>
    <w:rsid w:val="002049D6"/>
    <w:rsid w:val="0020732F"/>
    <w:rsid w:val="002100B8"/>
    <w:rsid w:val="00210997"/>
    <w:rsid w:val="0021193F"/>
    <w:rsid w:val="00211E87"/>
    <w:rsid w:val="00217DB6"/>
    <w:rsid w:val="00220EE4"/>
    <w:rsid w:val="00221572"/>
    <w:rsid w:val="00222BA7"/>
    <w:rsid w:val="00223414"/>
    <w:rsid w:val="0022461A"/>
    <w:rsid w:val="00226F4C"/>
    <w:rsid w:val="00227859"/>
    <w:rsid w:val="00227AE0"/>
    <w:rsid w:val="002300AA"/>
    <w:rsid w:val="002300E0"/>
    <w:rsid w:val="0023374C"/>
    <w:rsid w:val="00233DC5"/>
    <w:rsid w:val="00234110"/>
    <w:rsid w:val="00236468"/>
    <w:rsid w:val="00237283"/>
    <w:rsid w:val="00237E25"/>
    <w:rsid w:val="00242365"/>
    <w:rsid w:val="002429B2"/>
    <w:rsid w:val="00242CD1"/>
    <w:rsid w:val="00242FF4"/>
    <w:rsid w:val="00243AE0"/>
    <w:rsid w:val="00244583"/>
    <w:rsid w:val="00245301"/>
    <w:rsid w:val="00245C63"/>
    <w:rsid w:val="00246EFB"/>
    <w:rsid w:val="002473A3"/>
    <w:rsid w:val="00250808"/>
    <w:rsid w:val="00252F9B"/>
    <w:rsid w:val="002530B0"/>
    <w:rsid w:val="00256554"/>
    <w:rsid w:val="00260F81"/>
    <w:rsid w:val="00263F8E"/>
    <w:rsid w:val="00265288"/>
    <w:rsid w:val="00266E9B"/>
    <w:rsid w:val="00270B87"/>
    <w:rsid w:val="00270BA2"/>
    <w:rsid w:val="00274271"/>
    <w:rsid w:val="002801C0"/>
    <w:rsid w:val="00280500"/>
    <w:rsid w:val="00280803"/>
    <w:rsid w:val="00281E8E"/>
    <w:rsid w:val="00282576"/>
    <w:rsid w:val="00282F9C"/>
    <w:rsid w:val="002865A5"/>
    <w:rsid w:val="00287434"/>
    <w:rsid w:val="002920C3"/>
    <w:rsid w:val="002928E4"/>
    <w:rsid w:val="0029455B"/>
    <w:rsid w:val="0029567D"/>
    <w:rsid w:val="00295F83"/>
    <w:rsid w:val="00296D56"/>
    <w:rsid w:val="0029719B"/>
    <w:rsid w:val="002A1737"/>
    <w:rsid w:val="002A7FA8"/>
    <w:rsid w:val="002B2083"/>
    <w:rsid w:val="002B2F08"/>
    <w:rsid w:val="002B3260"/>
    <w:rsid w:val="002B4A46"/>
    <w:rsid w:val="002B5AF7"/>
    <w:rsid w:val="002B6165"/>
    <w:rsid w:val="002B6BF3"/>
    <w:rsid w:val="002C0329"/>
    <w:rsid w:val="002C0B35"/>
    <w:rsid w:val="002C0E5A"/>
    <w:rsid w:val="002C2E33"/>
    <w:rsid w:val="002C5E63"/>
    <w:rsid w:val="002C6097"/>
    <w:rsid w:val="002C62C3"/>
    <w:rsid w:val="002C6EF0"/>
    <w:rsid w:val="002C70D9"/>
    <w:rsid w:val="002D1D9B"/>
    <w:rsid w:val="002D3099"/>
    <w:rsid w:val="002D4A4C"/>
    <w:rsid w:val="002D5EE2"/>
    <w:rsid w:val="002D6E35"/>
    <w:rsid w:val="002D6EB5"/>
    <w:rsid w:val="002E07AE"/>
    <w:rsid w:val="002E07EF"/>
    <w:rsid w:val="002E2E45"/>
    <w:rsid w:val="002E4030"/>
    <w:rsid w:val="002E43A9"/>
    <w:rsid w:val="002E5866"/>
    <w:rsid w:val="002E6DFD"/>
    <w:rsid w:val="002F0EA3"/>
    <w:rsid w:val="002F2FA9"/>
    <w:rsid w:val="002F301B"/>
    <w:rsid w:val="002F3A98"/>
    <w:rsid w:val="00301581"/>
    <w:rsid w:val="00301E56"/>
    <w:rsid w:val="00304036"/>
    <w:rsid w:val="003041D8"/>
    <w:rsid w:val="00305936"/>
    <w:rsid w:val="00305CA4"/>
    <w:rsid w:val="00305D73"/>
    <w:rsid w:val="003064D5"/>
    <w:rsid w:val="00310656"/>
    <w:rsid w:val="00310ACF"/>
    <w:rsid w:val="0031104E"/>
    <w:rsid w:val="00311079"/>
    <w:rsid w:val="003129E2"/>
    <w:rsid w:val="00312DEE"/>
    <w:rsid w:val="00313096"/>
    <w:rsid w:val="00316FFB"/>
    <w:rsid w:val="00320825"/>
    <w:rsid w:val="003278EF"/>
    <w:rsid w:val="00327D8E"/>
    <w:rsid w:val="00330580"/>
    <w:rsid w:val="00331117"/>
    <w:rsid w:val="00333264"/>
    <w:rsid w:val="00334A30"/>
    <w:rsid w:val="003359B3"/>
    <w:rsid w:val="00335F3D"/>
    <w:rsid w:val="00336129"/>
    <w:rsid w:val="00337D95"/>
    <w:rsid w:val="00341571"/>
    <w:rsid w:val="00341B6B"/>
    <w:rsid w:val="0034235F"/>
    <w:rsid w:val="0034342E"/>
    <w:rsid w:val="003434C2"/>
    <w:rsid w:val="00343902"/>
    <w:rsid w:val="0034403C"/>
    <w:rsid w:val="00345FC4"/>
    <w:rsid w:val="00347C44"/>
    <w:rsid w:val="00351C76"/>
    <w:rsid w:val="00353473"/>
    <w:rsid w:val="00356107"/>
    <w:rsid w:val="003568BB"/>
    <w:rsid w:val="0036160B"/>
    <w:rsid w:val="00361C2C"/>
    <w:rsid w:val="00361FBC"/>
    <w:rsid w:val="003626AF"/>
    <w:rsid w:val="00363559"/>
    <w:rsid w:val="003668B3"/>
    <w:rsid w:val="00367954"/>
    <w:rsid w:val="00375270"/>
    <w:rsid w:val="003758A9"/>
    <w:rsid w:val="00375C67"/>
    <w:rsid w:val="00377513"/>
    <w:rsid w:val="0038115F"/>
    <w:rsid w:val="003813B8"/>
    <w:rsid w:val="003814B8"/>
    <w:rsid w:val="00384131"/>
    <w:rsid w:val="0038530F"/>
    <w:rsid w:val="003873EE"/>
    <w:rsid w:val="0039013F"/>
    <w:rsid w:val="003902D5"/>
    <w:rsid w:val="0039037F"/>
    <w:rsid w:val="00393526"/>
    <w:rsid w:val="003942AD"/>
    <w:rsid w:val="00394658"/>
    <w:rsid w:val="00394D45"/>
    <w:rsid w:val="003A0FE7"/>
    <w:rsid w:val="003A14E9"/>
    <w:rsid w:val="003A2312"/>
    <w:rsid w:val="003A27AC"/>
    <w:rsid w:val="003A2AAB"/>
    <w:rsid w:val="003A3A6D"/>
    <w:rsid w:val="003A3B90"/>
    <w:rsid w:val="003A3CBF"/>
    <w:rsid w:val="003A3ECB"/>
    <w:rsid w:val="003A47EC"/>
    <w:rsid w:val="003A4DE0"/>
    <w:rsid w:val="003A6550"/>
    <w:rsid w:val="003A68D8"/>
    <w:rsid w:val="003B00F5"/>
    <w:rsid w:val="003B053C"/>
    <w:rsid w:val="003B09B4"/>
    <w:rsid w:val="003B5EDA"/>
    <w:rsid w:val="003B6E30"/>
    <w:rsid w:val="003B750F"/>
    <w:rsid w:val="003C0411"/>
    <w:rsid w:val="003C1D2C"/>
    <w:rsid w:val="003C29D7"/>
    <w:rsid w:val="003C3649"/>
    <w:rsid w:val="003C3652"/>
    <w:rsid w:val="003C5D24"/>
    <w:rsid w:val="003C62E3"/>
    <w:rsid w:val="003C6BF9"/>
    <w:rsid w:val="003D32E9"/>
    <w:rsid w:val="003D4E42"/>
    <w:rsid w:val="003D54A5"/>
    <w:rsid w:val="003E0276"/>
    <w:rsid w:val="003E0732"/>
    <w:rsid w:val="003E28C8"/>
    <w:rsid w:val="003E2E61"/>
    <w:rsid w:val="003E5C88"/>
    <w:rsid w:val="003E6174"/>
    <w:rsid w:val="003E68C8"/>
    <w:rsid w:val="003E6F30"/>
    <w:rsid w:val="003F016A"/>
    <w:rsid w:val="003F0313"/>
    <w:rsid w:val="003F0862"/>
    <w:rsid w:val="003F0C2C"/>
    <w:rsid w:val="003F124C"/>
    <w:rsid w:val="003F4F6C"/>
    <w:rsid w:val="003F7230"/>
    <w:rsid w:val="003F78CB"/>
    <w:rsid w:val="00404AAA"/>
    <w:rsid w:val="00406696"/>
    <w:rsid w:val="00406A29"/>
    <w:rsid w:val="00410CBB"/>
    <w:rsid w:val="004123D7"/>
    <w:rsid w:val="00412450"/>
    <w:rsid w:val="00412A05"/>
    <w:rsid w:val="004131CB"/>
    <w:rsid w:val="0041609C"/>
    <w:rsid w:val="004165EC"/>
    <w:rsid w:val="0041666A"/>
    <w:rsid w:val="00416735"/>
    <w:rsid w:val="00427042"/>
    <w:rsid w:val="004276AD"/>
    <w:rsid w:val="0043154D"/>
    <w:rsid w:val="00433868"/>
    <w:rsid w:val="004343C0"/>
    <w:rsid w:val="00441BAC"/>
    <w:rsid w:val="004420F3"/>
    <w:rsid w:val="004423F4"/>
    <w:rsid w:val="0044352D"/>
    <w:rsid w:val="00443C10"/>
    <w:rsid w:val="0044503A"/>
    <w:rsid w:val="00446506"/>
    <w:rsid w:val="004472B6"/>
    <w:rsid w:val="00447FE7"/>
    <w:rsid w:val="00450885"/>
    <w:rsid w:val="00450ADA"/>
    <w:rsid w:val="004543BC"/>
    <w:rsid w:val="00456561"/>
    <w:rsid w:val="004573F7"/>
    <w:rsid w:val="00460DC3"/>
    <w:rsid w:val="004644A4"/>
    <w:rsid w:val="00465D6C"/>
    <w:rsid w:val="00467972"/>
    <w:rsid w:val="004703FA"/>
    <w:rsid w:val="00472AFE"/>
    <w:rsid w:val="00473D0B"/>
    <w:rsid w:val="00474E97"/>
    <w:rsid w:val="0047778D"/>
    <w:rsid w:val="00480624"/>
    <w:rsid w:val="004842E0"/>
    <w:rsid w:val="00484D2D"/>
    <w:rsid w:val="004858BA"/>
    <w:rsid w:val="00485BA2"/>
    <w:rsid w:val="00486BE9"/>
    <w:rsid w:val="0048745A"/>
    <w:rsid w:val="00490505"/>
    <w:rsid w:val="0049236A"/>
    <w:rsid w:val="00492B27"/>
    <w:rsid w:val="00492C73"/>
    <w:rsid w:val="004934C1"/>
    <w:rsid w:val="00493B24"/>
    <w:rsid w:val="004950EE"/>
    <w:rsid w:val="00495AFA"/>
    <w:rsid w:val="004972D6"/>
    <w:rsid w:val="004A2502"/>
    <w:rsid w:val="004A4027"/>
    <w:rsid w:val="004A4AFA"/>
    <w:rsid w:val="004A7C94"/>
    <w:rsid w:val="004B0C38"/>
    <w:rsid w:val="004B2FD2"/>
    <w:rsid w:val="004B533C"/>
    <w:rsid w:val="004B6199"/>
    <w:rsid w:val="004C29A0"/>
    <w:rsid w:val="004C36B2"/>
    <w:rsid w:val="004C4C14"/>
    <w:rsid w:val="004C4C3F"/>
    <w:rsid w:val="004C5FFD"/>
    <w:rsid w:val="004C77CD"/>
    <w:rsid w:val="004D0501"/>
    <w:rsid w:val="004D438F"/>
    <w:rsid w:val="004D4B00"/>
    <w:rsid w:val="004D61A2"/>
    <w:rsid w:val="004D710C"/>
    <w:rsid w:val="004E27B4"/>
    <w:rsid w:val="004E55C1"/>
    <w:rsid w:val="004E55E1"/>
    <w:rsid w:val="004E7DA2"/>
    <w:rsid w:val="004F2489"/>
    <w:rsid w:val="004F2827"/>
    <w:rsid w:val="004F2EB8"/>
    <w:rsid w:val="004F3540"/>
    <w:rsid w:val="004F67B7"/>
    <w:rsid w:val="0050152E"/>
    <w:rsid w:val="00504395"/>
    <w:rsid w:val="00505079"/>
    <w:rsid w:val="00506311"/>
    <w:rsid w:val="0051080F"/>
    <w:rsid w:val="0051139C"/>
    <w:rsid w:val="005153B7"/>
    <w:rsid w:val="00516166"/>
    <w:rsid w:val="0052065E"/>
    <w:rsid w:val="0052173C"/>
    <w:rsid w:val="00522A0F"/>
    <w:rsid w:val="00523213"/>
    <w:rsid w:val="00524085"/>
    <w:rsid w:val="00524C9F"/>
    <w:rsid w:val="00526062"/>
    <w:rsid w:val="00526310"/>
    <w:rsid w:val="005264A1"/>
    <w:rsid w:val="00526C66"/>
    <w:rsid w:val="00531CC0"/>
    <w:rsid w:val="005326DE"/>
    <w:rsid w:val="0055165F"/>
    <w:rsid w:val="005559A6"/>
    <w:rsid w:val="005568E0"/>
    <w:rsid w:val="00560613"/>
    <w:rsid w:val="00561465"/>
    <w:rsid w:val="00562234"/>
    <w:rsid w:val="00564BAB"/>
    <w:rsid w:val="00565635"/>
    <w:rsid w:val="00566318"/>
    <w:rsid w:val="005713C4"/>
    <w:rsid w:val="00572797"/>
    <w:rsid w:val="0057621D"/>
    <w:rsid w:val="0057710A"/>
    <w:rsid w:val="0057718E"/>
    <w:rsid w:val="00577E0C"/>
    <w:rsid w:val="00580D9D"/>
    <w:rsid w:val="00580F35"/>
    <w:rsid w:val="00583B94"/>
    <w:rsid w:val="00586231"/>
    <w:rsid w:val="005919A7"/>
    <w:rsid w:val="00592388"/>
    <w:rsid w:val="00593ECE"/>
    <w:rsid w:val="0059490E"/>
    <w:rsid w:val="00594FDC"/>
    <w:rsid w:val="00596A3E"/>
    <w:rsid w:val="005A091A"/>
    <w:rsid w:val="005A12E2"/>
    <w:rsid w:val="005A3FA1"/>
    <w:rsid w:val="005A6921"/>
    <w:rsid w:val="005B4633"/>
    <w:rsid w:val="005B4A18"/>
    <w:rsid w:val="005C31B8"/>
    <w:rsid w:val="005C33C9"/>
    <w:rsid w:val="005C3AF0"/>
    <w:rsid w:val="005C3FAD"/>
    <w:rsid w:val="005C423D"/>
    <w:rsid w:val="005C4DF0"/>
    <w:rsid w:val="005C6A1D"/>
    <w:rsid w:val="005C6AAD"/>
    <w:rsid w:val="005D044A"/>
    <w:rsid w:val="005D1248"/>
    <w:rsid w:val="005D1E3D"/>
    <w:rsid w:val="005D22F1"/>
    <w:rsid w:val="005D4CBC"/>
    <w:rsid w:val="005D691C"/>
    <w:rsid w:val="005D6A13"/>
    <w:rsid w:val="005E4ABC"/>
    <w:rsid w:val="005E5A7E"/>
    <w:rsid w:val="005E5BCC"/>
    <w:rsid w:val="005E690A"/>
    <w:rsid w:val="005E7193"/>
    <w:rsid w:val="005E7C62"/>
    <w:rsid w:val="005F180F"/>
    <w:rsid w:val="005F2F8C"/>
    <w:rsid w:val="005F3C98"/>
    <w:rsid w:val="005F3D21"/>
    <w:rsid w:val="005F7F06"/>
    <w:rsid w:val="0060062A"/>
    <w:rsid w:val="00600DF0"/>
    <w:rsid w:val="00602A1E"/>
    <w:rsid w:val="00602B41"/>
    <w:rsid w:val="0060567C"/>
    <w:rsid w:val="00615DC3"/>
    <w:rsid w:val="0062047E"/>
    <w:rsid w:val="00621C61"/>
    <w:rsid w:val="00622A9D"/>
    <w:rsid w:val="00626D8A"/>
    <w:rsid w:val="00627907"/>
    <w:rsid w:val="00627C90"/>
    <w:rsid w:val="006355C6"/>
    <w:rsid w:val="00635C3F"/>
    <w:rsid w:val="00635E1B"/>
    <w:rsid w:val="00636654"/>
    <w:rsid w:val="00636951"/>
    <w:rsid w:val="00637B0F"/>
    <w:rsid w:val="00640B1C"/>
    <w:rsid w:val="00641198"/>
    <w:rsid w:val="00642A45"/>
    <w:rsid w:val="006433D1"/>
    <w:rsid w:val="006451C1"/>
    <w:rsid w:val="00651083"/>
    <w:rsid w:val="00653266"/>
    <w:rsid w:val="006535F9"/>
    <w:rsid w:val="00653B73"/>
    <w:rsid w:val="00653D7D"/>
    <w:rsid w:val="00653E99"/>
    <w:rsid w:val="006546B7"/>
    <w:rsid w:val="00656138"/>
    <w:rsid w:val="006571E8"/>
    <w:rsid w:val="00660866"/>
    <w:rsid w:val="00661B5A"/>
    <w:rsid w:val="00663E17"/>
    <w:rsid w:val="00664C23"/>
    <w:rsid w:val="006652E5"/>
    <w:rsid w:val="00667558"/>
    <w:rsid w:val="00670D0C"/>
    <w:rsid w:val="00670F91"/>
    <w:rsid w:val="00674BE5"/>
    <w:rsid w:val="00676CEF"/>
    <w:rsid w:val="00681275"/>
    <w:rsid w:val="00692681"/>
    <w:rsid w:val="0069362A"/>
    <w:rsid w:val="00694499"/>
    <w:rsid w:val="0069469E"/>
    <w:rsid w:val="00694A54"/>
    <w:rsid w:val="00694E8B"/>
    <w:rsid w:val="0069593B"/>
    <w:rsid w:val="006974EC"/>
    <w:rsid w:val="00697AD4"/>
    <w:rsid w:val="006A4215"/>
    <w:rsid w:val="006A53C6"/>
    <w:rsid w:val="006A61D1"/>
    <w:rsid w:val="006B0BC6"/>
    <w:rsid w:val="006B4557"/>
    <w:rsid w:val="006B4DD6"/>
    <w:rsid w:val="006B7531"/>
    <w:rsid w:val="006C0483"/>
    <w:rsid w:val="006C1831"/>
    <w:rsid w:val="006C18F6"/>
    <w:rsid w:val="006C1D12"/>
    <w:rsid w:val="006C21EF"/>
    <w:rsid w:val="006C2344"/>
    <w:rsid w:val="006C439A"/>
    <w:rsid w:val="006C6114"/>
    <w:rsid w:val="006D1069"/>
    <w:rsid w:val="006D1FAE"/>
    <w:rsid w:val="006D281A"/>
    <w:rsid w:val="006D32C0"/>
    <w:rsid w:val="006D47B6"/>
    <w:rsid w:val="006D4B2C"/>
    <w:rsid w:val="006D5640"/>
    <w:rsid w:val="006D5859"/>
    <w:rsid w:val="006D6571"/>
    <w:rsid w:val="006E0EEA"/>
    <w:rsid w:val="006E14E6"/>
    <w:rsid w:val="006E1A45"/>
    <w:rsid w:val="006E255C"/>
    <w:rsid w:val="006E49D1"/>
    <w:rsid w:val="006E59EA"/>
    <w:rsid w:val="006E6B30"/>
    <w:rsid w:val="006F0631"/>
    <w:rsid w:val="006F1507"/>
    <w:rsid w:val="006F27DC"/>
    <w:rsid w:val="006F45A4"/>
    <w:rsid w:val="006F5296"/>
    <w:rsid w:val="006F648B"/>
    <w:rsid w:val="00703473"/>
    <w:rsid w:val="00703B01"/>
    <w:rsid w:val="00707088"/>
    <w:rsid w:val="00707B71"/>
    <w:rsid w:val="0071177E"/>
    <w:rsid w:val="00712BC0"/>
    <w:rsid w:val="00713091"/>
    <w:rsid w:val="00721D7C"/>
    <w:rsid w:val="00725B35"/>
    <w:rsid w:val="0072653B"/>
    <w:rsid w:val="00726FBE"/>
    <w:rsid w:val="00731325"/>
    <w:rsid w:val="0073396B"/>
    <w:rsid w:val="00734A2D"/>
    <w:rsid w:val="007411CF"/>
    <w:rsid w:val="00741EAD"/>
    <w:rsid w:val="00743C9C"/>
    <w:rsid w:val="00751D4F"/>
    <w:rsid w:val="00751E2A"/>
    <w:rsid w:val="007522A3"/>
    <w:rsid w:val="00752B1E"/>
    <w:rsid w:val="00753222"/>
    <w:rsid w:val="00754C93"/>
    <w:rsid w:val="00762963"/>
    <w:rsid w:val="00763672"/>
    <w:rsid w:val="007657FE"/>
    <w:rsid w:val="00767131"/>
    <w:rsid w:val="0077156A"/>
    <w:rsid w:val="00771ADB"/>
    <w:rsid w:val="00775B07"/>
    <w:rsid w:val="007775B2"/>
    <w:rsid w:val="00777BF4"/>
    <w:rsid w:val="00781E82"/>
    <w:rsid w:val="007821A8"/>
    <w:rsid w:val="007834EB"/>
    <w:rsid w:val="0078363C"/>
    <w:rsid w:val="00787720"/>
    <w:rsid w:val="0078782A"/>
    <w:rsid w:val="0079429F"/>
    <w:rsid w:val="00794958"/>
    <w:rsid w:val="00794A17"/>
    <w:rsid w:val="007A6FAB"/>
    <w:rsid w:val="007A7377"/>
    <w:rsid w:val="007B1BD1"/>
    <w:rsid w:val="007B1F97"/>
    <w:rsid w:val="007B2F14"/>
    <w:rsid w:val="007B42D3"/>
    <w:rsid w:val="007B4889"/>
    <w:rsid w:val="007B52B8"/>
    <w:rsid w:val="007B6835"/>
    <w:rsid w:val="007B6962"/>
    <w:rsid w:val="007C0998"/>
    <w:rsid w:val="007C1B77"/>
    <w:rsid w:val="007C3F98"/>
    <w:rsid w:val="007C505C"/>
    <w:rsid w:val="007C619A"/>
    <w:rsid w:val="007C6FA1"/>
    <w:rsid w:val="007D3138"/>
    <w:rsid w:val="007D37FE"/>
    <w:rsid w:val="007D4135"/>
    <w:rsid w:val="007D4235"/>
    <w:rsid w:val="007D4990"/>
    <w:rsid w:val="007D5111"/>
    <w:rsid w:val="007D67C8"/>
    <w:rsid w:val="007E0202"/>
    <w:rsid w:val="007E1566"/>
    <w:rsid w:val="007E17D7"/>
    <w:rsid w:val="007E1C57"/>
    <w:rsid w:val="007E201F"/>
    <w:rsid w:val="007E2046"/>
    <w:rsid w:val="007E2E96"/>
    <w:rsid w:val="007E6B26"/>
    <w:rsid w:val="007E7E49"/>
    <w:rsid w:val="007F078E"/>
    <w:rsid w:val="007F5FEA"/>
    <w:rsid w:val="007F762D"/>
    <w:rsid w:val="00800007"/>
    <w:rsid w:val="0080212B"/>
    <w:rsid w:val="00805765"/>
    <w:rsid w:val="008059CA"/>
    <w:rsid w:val="00807765"/>
    <w:rsid w:val="00812244"/>
    <w:rsid w:val="00812C07"/>
    <w:rsid w:val="00812E2E"/>
    <w:rsid w:val="00815A58"/>
    <w:rsid w:val="00817780"/>
    <w:rsid w:val="008225EB"/>
    <w:rsid w:val="008234C8"/>
    <w:rsid w:val="008239FA"/>
    <w:rsid w:val="008242DD"/>
    <w:rsid w:val="00827332"/>
    <w:rsid w:val="00830B94"/>
    <w:rsid w:val="0083364F"/>
    <w:rsid w:val="00834833"/>
    <w:rsid w:val="00834B27"/>
    <w:rsid w:val="00835160"/>
    <w:rsid w:val="0083588A"/>
    <w:rsid w:val="008367E1"/>
    <w:rsid w:val="00844416"/>
    <w:rsid w:val="0084484E"/>
    <w:rsid w:val="00847D45"/>
    <w:rsid w:val="00850F57"/>
    <w:rsid w:val="00851541"/>
    <w:rsid w:val="008525CD"/>
    <w:rsid w:val="00852BD3"/>
    <w:rsid w:val="00853B86"/>
    <w:rsid w:val="00853F03"/>
    <w:rsid w:val="008540F2"/>
    <w:rsid w:val="008541B4"/>
    <w:rsid w:val="00854224"/>
    <w:rsid w:val="0085456E"/>
    <w:rsid w:val="0085586F"/>
    <w:rsid w:val="00860947"/>
    <w:rsid w:val="00860A82"/>
    <w:rsid w:val="0086746A"/>
    <w:rsid w:val="00870B35"/>
    <w:rsid w:val="00871980"/>
    <w:rsid w:val="0087615E"/>
    <w:rsid w:val="00877472"/>
    <w:rsid w:val="00877657"/>
    <w:rsid w:val="00882C4F"/>
    <w:rsid w:val="00884C14"/>
    <w:rsid w:val="00884D0B"/>
    <w:rsid w:val="00884E8B"/>
    <w:rsid w:val="00886106"/>
    <w:rsid w:val="00886477"/>
    <w:rsid w:val="00887A58"/>
    <w:rsid w:val="00890DD2"/>
    <w:rsid w:val="008919BD"/>
    <w:rsid w:val="008926A0"/>
    <w:rsid w:val="00892B54"/>
    <w:rsid w:val="00893046"/>
    <w:rsid w:val="00893F73"/>
    <w:rsid w:val="0089462D"/>
    <w:rsid w:val="00897BE3"/>
    <w:rsid w:val="008A1008"/>
    <w:rsid w:val="008A1017"/>
    <w:rsid w:val="008A14ED"/>
    <w:rsid w:val="008A22CC"/>
    <w:rsid w:val="008A3F9D"/>
    <w:rsid w:val="008A5B05"/>
    <w:rsid w:val="008A71F4"/>
    <w:rsid w:val="008A74D6"/>
    <w:rsid w:val="008A7E81"/>
    <w:rsid w:val="008B0E23"/>
    <w:rsid w:val="008B1155"/>
    <w:rsid w:val="008B193E"/>
    <w:rsid w:val="008B2CAB"/>
    <w:rsid w:val="008B4BFE"/>
    <w:rsid w:val="008B509F"/>
    <w:rsid w:val="008B5622"/>
    <w:rsid w:val="008B6EDF"/>
    <w:rsid w:val="008B7A1A"/>
    <w:rsid w:val="008B7EE2"/>
    <w:rsid w:val="008C4F52"/>
    <w:rsid w:val="008C6CA1"/>
    <w:rsid w:val="008D02A3"/>
    <w:rsid w:val="008D4236"/>
    <w:rsid w:val="008D4F0C"/>
    <w:rsid w:val="008E0682"/>
    <w:rsid w:val="008E0A55"/>
    <w:rsid w:val="008E2991"/>
    <w:rsid w:val="008E415E"/>
    <w:rsid w:val="008E4AB9"/>
    <w:rsid w:val="008E4FB3"/>
    <w:rsid w:val="008E5139"/>
    <w:rsid w:val="008E6AF6"/>
    <w:rsid w:val="008F0DB5"/>
    <w:rsid w:val="008F2B92"/>
    <w:rsid w:val="008F5DCB"/>
    <w:rsid w:val="008F6359"/>
    <w:rsid w:val="008F6F78"/>
    <w:rsid w:val="008F6F8F"/>
    <w:rsid w:val="008F7CDE"/>
    <w:rsid w:val="008F7D39"/>
    <w:rsid w:val="00900005"/>
    <w:rsid w:val="00902BC3"/>
    <w:rsid w:val="009057B4"/>
    <w:rsid w:val="0091172E"/>
    <w:rsid w:val="009146A6"/>
    <w:rsid w:val="00915459"/>
    <w:rsid w:val="00916475"/>
    <w:rsid w:val="0091773A"/>
    <w:rsid w:val="00920467"/>
    <w:rsid w:val="009209B3"/>
    <w:rsid w:val="00923025"/>
    <w:rsid w:val="0092712C"/>
    <w:rsid w:val="0093055C"/>
    <w:rsid w:val="009325E7"/>
    <w:rsid w:val="00933970"/>
    <w:rsid w:val="009341CC"/>
    <w:rsid w:val="00935540"/>
    <w:rsid w:val="00936C5E"/>
    <w:rsid w:val="00941A07"/>
    <w:rsid w:val="00941B0D"/>
    <w:rsid w:val="00942DBF"/>
    <w:rsid w:val="00943ACA"/>
    <w:rsid w:val="009460D9"/>
    <w:rsid w:val="0094703E"/>
    <w:rsid w:val="0094710E"/>
    <w:rsid w:val="00947668"/>
    <w:rsid w:val="00947C90"/>
    <w:rsid w:val="00950A87"/>
    <w:rsid w:val="009528FA"/>
    <w:rsid w:val="00952A5A"/>
    <w:rsid w:val="00955B4A"/>
    <w:rsid w:val="00957C95"/>
    <w:rsid w:val="00957E44"/>
    <w:rsid w:val="0096008E"/>
    <w:rsid w:val="00960EB8"/>
    <w:rsid w:val="00961C8D"/>
    <w:rsid w:val="00961F0B"/>
    <w:rsid w:val="0096255F"/>
    <w:rsid w:val="00965236"/>
    <w:rsid w:val="00965C40"/>
    <w:rsid w:val="00965C67"/>
    <w:rsid w:val="00967B3F"/>
    <w:rsid w:val="00970375"/>
    <w:rsid w:val="00970637"/>
    <w:rsid w:val="00974C9E"/>
    <w:rsid w:val="00974D2A"/>
    <w:rsid w:val="00980AFF"/>
    <w:rsid w:val="00984787"/>
    <w:rsid w:val="0099025E"/>
    <w:rsid w:val="00991EAC"/>
    <w:rsid w:val="0099416C"/>
    <w:rsid w:val="009954C7"/>
    <w:rsid w:val="00995AB4"/>
    <w:rsid w:val="00995E74"/>
    <w:rsid w:val="00996622"/>
    <w:rsid w:val="009967EB"/>
    <w:rsid w:val="009A342B"/>
    <w:rsid w:val="009A4290"/>
    <w:rsid w:val="009A70E2"/>
    <w:rsid w:val="009B1290"/>
    <w:rsid w:val="009B2680"/>
    <w:rsid w:val="009B2A19"/>
    <w:rsid w:val="009B3AF2"/>
    <w:rsid w:val="009B6DE5"/>
    <w:rsid w:val="009B6F63"/>
    <w:rsid w:val="009C01DA"/>
    <w:rsid w:val="009C057D"/>
    <w:rsid w:val="009C1854"/>
    <w:rsid w:val="009C1F8F"/>
    <w:rsid w:val="009C23C0"/>
    <w:rsid w:val="009C327D"/>
    <w:rsid w:val="009C3EFC"/>
    <w:rsid w:val="009C44EB"/>
    <w:rsid w:val="009C45FA"/>
    <w:rsid w:val="009C5887"/>
    <w:rsid w:val="009C59DD"/>
    <w:rsid w:val="009C7FCC"/>
    <w:rsid w:val="009D3EF0"/>
    <w:rsid w:val="009E3C8E"/>
    <w:rsid w:val="009E3C92"/>
    <w:rsid w:val="009E42DF"/>
    <w:rsid w:val="009E5E21"/>
    <w:rsid w:val="009E5F7E"/>
    <w:rsid w:val="009E6430"/>
    <w:rsid w:val="009E6919"/>
    <w:rsid w:val="009F04FF"/>
    <w:rsid w:val="009F0FE2"/>
    <w:rsid w:val="009F23C8"/>
    <w:rsid w:val="009F4BA4"/>
    <w:rsid w:val="009F5437"/>
    <w:rsid w:val="009F683F"/>
    <w:rsid w:val="009F6CC5"/>
    <w:rsid w:val="00A0473D"/>
    <w:rsid w:val="00A05861"/>
    <w:rsid w:val="00A05E9B"/>
    <w:rsid w:val="00A12DFF"/>
    <w:rsid w:val="00A14D38"/>
    <w:rsid w:val="00A15314"/>
    <w:rsid w:val="00A16002"/>
    <w:rsid w:val="00A163A3"/>
    <w:rsid w:val="00A1683F"/>
    <w:rsid w:val="00A20DFB"/>
    <w:rsid w:val="00A22E23"/>
    <w:rsid w:val="00A23D7E"/>
    <w:rsid w:val="00A24759"/>
    <w:rsid w:val="00A249AD"/>
    <w:rsid w:val="00A24D9A"/>
    <w:rsid w:val="00A250DE"/>
    <w:rsid w:val="00A25673"/>
    <w:rsid w:val="00A257B9"/>
    <w:rsid w:val="00A26AB9"/>
    <w:rsid w:val="00A26F79"/>
    <w:rsid w:val="00A27099"/>
    <w:rsid w:val="00A3136F"/>
    <w:rsid w:val="00A33785"/>
    <w:rsid w:val="00A3469F"/>
    <w:rsid w:val="00A356DB"/>
    <w:rsid w:val="00A362CD"/>
    <w:rsid w:val="00A3762F"/>
    <w:rsid w:val="00A44CFA"/>
    <w:rsid w:val="00A45F08"/>
    <w:rsid w:val="00A4692D"/>
    <w:rsid w:val="00A47312"/>
    <w:rsid w:val="00A47ED6"/>
    <w:rsid w:val="00A54D8F"/>
    <w:rsid w:val="00A564A3"/>
    <w:rsid w:val="00A56CCF"/>
    <w:rsid w:val="00A578D4"/>
    <w:rsid w:val="00A623D5"/>
    <w:rsid w:val="00A625AA"/>
    <w:rsid w:val="00A63955"/>
    <w:rsid w:val="00A640AC"/>
    <w:rsid w:val="00A64F82"/>
    <w:rsid w:val="00A665D9"/>
    <w:rsid w:val="00A6660B"/>
    <w:rsid w:val="00A6729A"/>
    <w:rsid w:val="00A7080E"/>
    <w:rsid w:val="00A71439"/>
    <w:rsid w:val="00A715F7"/>
    <w:rsid w:val="00A73708"/>
    <w:rsid w:val="00A73C0E"/>
    <w:rsid w:val="00A7412E"/>
    <w:rsid w:val="00A751AC"/>
    <w:rsid w:val="00A76390"/>
    <w:rsid w:val="00A77967"/>
    <w:rsid w:val="00A804E5"/>
    <w:rsid w:val="00A815A7"/>
    <w:rsid w:val="00A81F49"/>
    <w:rsid w:val="00A856BB"/>
    <w:rsid w:val="00A87954"/>
    <w:rsid w:val="00A90FE0"/>
    <w:rsid w:val="00A925DD"/>
    <w:rsid w:val="00A928E2"/>
    <w:rsid w:val="00A9359A"/>
    <w:rsid w:val="00A93E5E"/>
    <w:rsid w:val="00A949CA"/>
    <w:rsid w:val="00A95AF3"/>
    <w:rsid w:val="00A978C6"/>
    <w:rsid w:val="00A97964"/>
    <w:rsid w:val="00AA0837"/>
    <w:rsid w:val="00AA306B"/>
    <w:rsid w:val="00AA4490"/>
    <w:rsid w:val="00AB10F0"/>
    <w:rsid w:val="00AB19F8"/>
    <w:rsid w:val="00AB2A61"/>
    <w:rsid w:val="00AB3FCC"/>
    <w:rsid w:val="00AB47AE"/>
    <w:rsid w:val="00AB67D1"/>
    <w:rsid w:val="00AC1439"/>
    <w:rsid w:val="00AC2E3D"/>
    <w:rsid w:val="00AC3C11"/>
    <w:rsid w:val="00AC3E02"/>
    <w:rsid w:val="00AC534D"/>
    <w:rsid w:val="00AC62A4"/>
    <w:rsid w:val="00AC68CA"/>
    <w:rsid w:val="00AC75F3"/>
    <w:rsid w:val="00AD0070"/>
    <w:rsid w:val="00AD02A3"/>
    <w:rsid w:val="00AD0CAB"/>
    <w:rsid w:val="00AD0E19"/>
    <w:rsid w:val="00AD1372"/>
    <w:rsid w:val="00AD2120"/>
    <w:rsid w:val="00AD398B"/>
    <w:rsid w:val="00AD4295"/>
    <w:rsid w:val="00AD5184"/>
    <w:rsid w:val="00AD5DFA"/>
    <w:rsid w:val="00AD6356"/>
    <w:rsid w:val="00AD6B7E"/>
    <w:rsid w:val="00AE4003"/>
    <w:rsid w:val="00AE4567"/>
    <w:rsid w:val="00AE4CCB"/>
    <w:rsid w:val="00AE53A1"/>
    <w:rsid w:val="00AE6806"/>
    <w:rsid w:val="00AE7BDB"/>
    <w:rsid w:val="00AF0223"/>
    <w:rsid w:val="00AF0A89"/>
    <w:rsid w:val="00AF19C6"/>
    <w:rsid w:val="00AF55B1"/>
    <w:rsid w:val="00AF5B95"/>
    <w:rsid w:val="00AF6A13"/>
    <w:rsid w:val="00AF6C18"/>
    <w:rsid w:val="00AF6D75"/>
    <w:rsid w:val="00B00C75"/>
    <w:rsid w:val="00B02303"/>
    <w:rsid w:val="00B02877"/>
    <w:rsid w:val="00B05AF7"/>
    <w:rsid w:val="00B0797F"/>
    <w:rsid w:val="00B07F7C"/>
    <w:rsid w:val="00B110A6"/>
    <w:rsid w:val="00B11494"/>
    <w:rsid w:val="00B124D7"/>
    <w:rsid w:val="00B13E05"/>
    <w:rsid w:val="00B15497"/>
    <w:rsid w:val="00B1579C"/>
    <w:rsid w:val="00B158BF"/>
    <w:rsid w:val="00B15919"/>
    <w:rsid w:val="00B16E6F"/>
    <w:rsid w:val="00B217EA"/>
    <w:rsid w:val="00B22714"/>
    <w:rsid w:val="00B22D43"/>
    <w:rsid w:val="00B3208E"/>
    <w:rsid w:val="00B32E88"/>
    <w:rsid w:val="00B33428"/>
    <w:rsid w:val="00B335AD"/>
    <w:rsid w:val="00B344B5"/>
    <w:rsid w:val="00B35BD8"/>
    <w:rsid w:val="00B37B6F"/>
    <w:rsid w:val="00B408D9"/>
    <w:rsid w:val="00B409F3"/>
    <w:rsid w:val="00B40C28"/>
    <w:rsid w:val="00B410A4"/>
    <w:rsid w:val="00B4170A"/>
    <w:rsid w:val="00B43861"/>
    <w:rsid w:val="00B455BB"/>
    <w:rsid w:val="00B459CE"/>
    <w:rsid w:val="00B47645"/>
    <w:rsid w:val="00B50981"/>
    <w:rsid w:val="00B50F15"/>
    <w:rsid w:val="00B5102A"/>
    <w:rsid w:val="00B52448"/>
    <w:rsid w:val="00B5280A"/>
    <w:rsid w:val="00B52C7B"/>
    <w:rsid w:val="00B53105"/>
    <w:rsid w:val="00B5337F"/>
    <w:rsid w:val="00B54D21"/>
    <w:rsid w:val="00B56CF2"/>
    <w:rsid w:val="00B57151"/>
    <w:rsid w:val="00B57514"/>
    <w:rsid w:val="00B60A8E"/>
    <w:rsid w:val="00B611E0"/>
    <w:rsid w:val="00B63951"/>
    <w:rsid w:val="00B6446B"/>
    <w:rsid w:val="00B64995"/>
    <w:rsid w:val="00B70545"/>
    <w:rsid w:val="00B716C7"/>
    <w:rsid w:val="00B72C63"/>
    <w:rsid w:val="00B73C53"/>
    <w:rsid w:val="00B75BD8"/>
    <w:rsid w:val="00B7659C"/>
    <w:rsid w:val="00B76A65"/>
    <w:rsid w:val="00B77787"/>
    <w:rsid w:val="00B813F7"/>
    <w:rsid w:val="00B85C97"/>
    <w:rsid w:val="00B86223"/>
    <w:rsid w:val="00B86957"/>
    <w:rsid w:val="00B86E52"/>
    <w:rsid w:val="00B87248"/>
    <w:rsid w:val="00B8761F"/>
    <w:rsid w:val="00B87F8C"/>
    <w:rsid w:val="00B912DA"/>
    <w:rsid w:val="00B93666"/>
    <w:rsid w:val="00B945D1"/>
    <w:rsid w:val="00B95320"/>
    <w:rsid w:val="00BA0725"/>
    <w:rsid w:val="00BA3D37"/>
    <w:rsid w:val="00BA65C1"/>
    <w:rsid w:val="00BA66E5"/>
    <w:rsid w:val="00BB2056"/>
    <w:rsid w:val="00BB282B"/>
    <w:rsid w:val="00BB3F5F"/>
    <w:rsid w:val="00BB541B"/>
    <w:rsid w:val="00BB725C"/>
    <w:rsid w:val="00BC007F"/>
    <w:rsid w:val="00BC3BF4"/>
    <w:rsid w:val="00BC50AE"/>
    <w:rsid w:val="00BC62ED"/>
    <w:rsid w:val="00BC69ED"/>
    <w:rsid w:val="00BC6DC2"/>
    <w:rsid w:val="00BD4B84"/>
    <w:rsid w:val="00BE11E9"/>
    <w:rsid w:val="00BE2866"/>
    <w:rsid w:val="00BE3364"/>
    <w:rsid w:val="00BE73CB"/>
    <w:rsid w:val="00BE7E89"/>
    <w:rsid w:val="00BF21D4"/>
    <w:rsid w:val="00BF5141"/>
    <w:rsid w:val="00BF5874"/>
    <w:rsid w:val="00C004CB"/>
    <w:rsid w:val="00C00682"/>
    <w:rsid w:val="00C023E6"/>
    <w:rsid w:val="00C0255F"/>
    <w:rsid w:val="00C04A49"/>
    <w:rsid w:val="00C05285"/>
    <w:rsid w:val="00C063C4"/>
    <w:rsid w:val="00C112F4"/>
    <w:rsid w:val="00C1432F"/>
    <w:rsid w:val="00C1488D"/>
    <w:rsid w:val="00C14961"/>
    <w:rsid w:val="00C16BBF"/>
    <w:rsid w:val="00C17E4B"/>
    <w:rsid w:val="00C20CDF"/>
    <w:rsid w:val="00C24A5E"/>
    <w:rsid w:val="00C2639A"/>
    <w:rsid w:val="00C30324"/>
    <w:rsid w:val="00C307D1"/>
    <w:rsid w:val="00C31716"/>
    <w:rsid w:val="00C32F38"/>
    <w:rsid w:val="00C33EF8"/>
    <w:rsid w:val="00C360DC"/>
    <w:rsid w:val="00C40215"/>
    <w:rsid w:val="00C41ABC"/>
    <w:rsid w:val="00C423F3"/>
    <w:rsid w:val="00C436FF"/>
    <w:rsid w:val="00C45556"/>
    <w:rsid w:val="00C4577E"/>
    <w:rsid w:val="00C47DF8"/>
    <w:rsid w:val="00C51200"/>
    <w:rsid w:val="00C53643"/>
    <w:rsid w:val="00C55893"/>
    <w:rsid w:val="00C573D3"/>
    <w:rsid w:val="00C604FF"/>
    <w:rsid w:val="00C6050A"/>
    <w:rsid w:val="00C62BF4"/>
    <w:rsid w:val="00C64A50"/>
    <w:rsid w:val="00C65D66"/>
    <w:rsid w:val="00C74145"/>
    <w:rsid w:val="00C74292"/>
    <w:rsid w:val="00C748F7"/>
    <w:rsid w:val="00C7727A"/>
    <w:rsid w:val="00C77B24"/>
    <w:rsid w:val="00C80BFB"/>
    <w:rsid w:val="00C83C83"/>
    <w:rsid w:val="00C85167"/>
    <w:rsid w:val="00C87515"/>
    <w:rsid w:val="00C90F22"/>
    <w:rsid w:val="00C937E7"/>
    <w:rsid w:val="00C94457"/>
    <w:rsid w:val="00C94881"/>
    <w:rsid w:val="00C95212"/>
    <w:rsid w:val="00C95906"/>
    <w:rsid w:val="00CA15B7"/>
    <w:rsid w:val="00CA15FC"/>
    <w:rsid w:val="00CA47C8"/>
    <w:rsid w:val="00CA665A"/>
    <w:rsid w:val="00CB27F8"/>
    <w:rsid w:val="00CB3D55"/>
    <w:rsid w:val="00CB59B8"/>
    <w:rsid w:val="00CC0E6F"/>
    <w:rsid w:val="00CC147A"/>
    <w:rsid w:val="00CC1737"/>
    <w:rsid w:val="00CC38DA"/>
    <w:rsid w:val="00CC4977"/>
    <w:rsid w:val="00CC5BE7"/>
    <w:rsid w:val="00CD3056"/>
    <w:rsid w:val="00CD4BB1"/>
    <w:rsid w:val="00CD525A"/>
    <w:rsid w:val="00CD6D62"/>
    <w:rsid w:val="00CE0523"/>
    <w:rsid w:val="00CE220C"/>
    <w:rsid w:val="00CE4C37"/>
    <w:rsid w:val="00CE5876"/>
    <w:rsid w:val="00CF1B53"/>
    <w:rsid w:val="00CF3124"/>
    <w:rsid w:val="00CF43B2"/>
    <w:rsid w:val="00D018B1"/>
    <w:rsid w:val="00D02108"/>
    <w:rsid w:val="00D0308B"/>
    <w:rsid w:val="00D03C2C"/>
    <w:rsid w:val="00D06828"/>
    <w:rsid w:val="00D1196D"/>
    <w:rsid w:val="00D227E1"/>
    <w:rsid w:val="00D24431"/>
    <w:rsid w:val="00D25035"/>
    <w:rsid w:val="00D2586D"/>
    <w:rsid w:val="00D27D01"/>
    <w:rsid w:val="00D31B2B"/>
    <w:rsid w:val="00D32456"/>
    <w:rsid w:val="00D3258E"/>
    <w:rsid w:val="00D32DA3"/>
    <w:rsid w:val="00D32EFA"/>
    <w:rsid w:val="00D335E1"/>
    <w:rsid w:val="00D34EBB"/>
    <w:rsid w:val="00D427EC"/>
    <w:rsid w:val="00D44D49"/>
    <w:rsid w:val="00D4531D"/>
    <w:rsid w:val="00D45D97"/>
    <w:rsid w:val="00D476C1"/>
    <w:rsid w:val="00D47DBF"/>
    <w:rsid w:val="00D550B0"/>
    <w:rsid w:val="00D57E2A"/>
    <w:rsid w:val="00D60570"/>
    <w:rsid w:val="00D6125A"/>
    <w:rsid w:val="00D707D3"/>
    <w:rsid w:val="00D70EA6"/>
    <w:rsid w:val="00D752A2"/>
    <w:rsid w:val="00D76681"/>
    <w:rsid w:val="00D76A8F"/>
    <w:rsid w:val="00D76C3A"/>
    <w:rsid w:val="00D77643"/>
    <w:rsid w:val="00D820D6"/>
    <w:rsid w:val="00D836B8"/>
    <w:rsid w:val="00D842DE"/>
    <w:rsid w:val="00D84498"/>
    <w:rsid w:val="00D8597A"/>
    <w:rsid w:val="00D87613"/>
    <w:rsid w:val="00D90581"/>
    <w:rsid w:val="00D90F76"/>
    <w:rsid w:val="00D92406"/>
    <w:rsid w:val="00D927B3"/>
    <w:rsid w:val="00D92A4A"/>
    <w:rsid w:val="00D93CFF"/>
    <w:rsid w:val="00D941A4"/>
    <w:rsid w:val="00D9565F"/>
    <w:rsid w:val="00D95A67"/>
    <w:rsid w:val="00D97E40"/>
    <w:rsid w:val="00DA0915"/>
    <w:rsid w:val="00DA0C3C"/>
    <w:rsid w:val="00DA1339"/>
    <w:rsid w:val="00DA4464"/>
    <w:rsid w:val="00DA47E4"/>
    <w:rsid w:val="00DA518C"/>
    <w:rsid w:val="00DA7053"/>
    <w:rsid w:val="00DA7547"/>
    <w:rsid w:val="00DB04B0"/>
    <w:rsid w:val="00DB074A"/>
    <w:rsid w:val="00DB33F4"/>
    <w:rsid w:val="00DB6FE1"/>
    <w:rsid w:val="00DC066F"/>
    <w:rsid w:val="00DC2384"/>
    <w:rsid w:val="00DC346F"/>
    <w:rsid w:val="00DC45BC"/>
    <w:rsid w:val="00DC48A8"/>
    <w:rsid w:val="00DD002A"/>
    <w:rsid w:val="00DD21F5"/>
    <w:rsid w:val="00DD6115"/>
    <w:rsid w:val="00DD68B3"/>
    <w:rsid w:val="00DE0D8A"/>
    <w:rsid w:val="00DE19D2"/>
    <w:rsid w:val="00DE5404"/>
    <w:rsid w:val="00DE6813"/>
    <w:rsid w:val="00DE7E9E"/>
    <w:rsid w:val="00DF0F9E"/>
    <w:rsid w:val="00DF138E"/>
    <w:rsid w:val="00DF184C"/>
    <w:rsid w:val="00DF1FBE"/>
    <w:rsid w:val="00DF46C4"/>
    <w:rsid w:val="00DF4D7B"/>
    <w:rsid w:val="00E01047"/>
    <w:rsid w:val="00E01B1C"/>
    <w:rsid w:val="00E02BFC"/>
    <w:rsid w:val="00E0586C"/>
    <w:rsid w:val="00E069BC"/>
    <w:rsid w:val="00E069C7"/>
    <w:rsid w:val="00E1040B"/>
    <w:rsid w:val="00E10838"/>
    <w:rsid w:val="00E108C4"/>
    <w:rsid w:val="00E1112D"/>
    <w:rsid w:val="00E118EF"/>
    <w:rsid w:val="00E14107"/>
    <w:rsid w:val="00E15A5C"/>
    <w:rsid w:val="00E17030"/>
    <w:rsid w:val="00E17F42"/>
    <w:rsid w:val="00E20803"/>
    <w:rsid w:val="00E21F32"/>
    <w:rsid w:val="00E22EBB"/>
    <w:rsid w:val="00E23ACA"/>
    <w:rsid w:val="00E23CBC"/>
    <w:rsid w:val="00E254FA"/>
    <w:rsid w:val="00E26F07"/>
    <w:rsid w:val="00E33BB8"/>
    <w:rsid w:val="00E34D71"/>
    <w:rsid w:val="00E3781D"/>
    <w:rsid w:val="00E417A8"/>
    <w:rsid w:val="00E42649"/>
    <w:rsid w:val="00E43AED"/>
    <w:rsid w:val="00E47673"/>
    <w:rsid w:val="00E503C1"/>
    <w:rsid w:val="00E510A6"/>
    <w:rsid w:val="00E518CD"/>
    <w:rsid w:val="00E52234"/>
    <w:rsid w:val="00E55049"/>
    <w:rsid w:val="00E55E97"/>
    <w:rsid w:val="00E56EAA"/>
    <w:rsid w:val="00E602C7"/>
    <w:rsid w:val="00E61594"/>
    <w:rsid w:val="00E6307F"/>
    <w:rsid w:val="00E64C29"/>
    <w:rsid w:val="00E653C1"/>
    <w:rsid w:val="00E65CDC"/>
    <w:rsid w:val="00E72EAF"/>
    <w:rsid w:val="00E750DA"/>
    <w:rsid w:val="00E75744"/>
    <w:rsid w:val="00E76BD3"/>
    <w:rsid w:val="00E77BEC"/>
    <w:rsid w:val="00E77DB7"/>
    <w:rsid w:val="00E77E15"/>
    <w:rsid w:val="00E8078A"/>
    <w:rsid w:val="00E809F8"/>
    <w:rsid w:val="00E81064"/>
    <w:rsid w:val="00E853D6"/>
    <w:rsid w:val="00E869F9"/>
    <w:rsid w:val="00E87C89"/>
    <w:rsid w:val="00E91D27"/>
    <w:rsid w:val="00E92418"/>
    <w:rsid w:val="00E930A9"/>
    <w:rsid w:val="00E95935"/>
    <w:rsid w:val="00E95C66"/>
    <w:rsid w:val="00E95D29"/>
    <w:rsid w:val="00EA0734"/>
    <w:rsid w:val="00EA1A0F"/>
    <w:rsid w:val="00EA29FA"/>
    <w:rsid w:val="00EA40B9"/>
    <w:rsid w:val="00EA60F3"/>
    <w:rsid w:val="00EA66FC"/>
    <w:rsid w:val="00EB05B0"/>
    <w:rsid w:val="00EB0830"/>
    <w:rsid w:val="00EB2A8B"/>
    <w:rsid w:val="00EB595B"/>
    <w:rsid w:val="00EB5F9F"/>
    <w:rsid w:val="00EB7562"/>
    <w:rsid w:val="00EB77D6"/>
    <w:rsid w:val="00EC0817"/>
    <w:rsid w:val="00EC0AE6"/>
    <w:rsid w:val="00EC1198"/>
    <w:rsid w:val="00EC1D59"/>
    <w:rsid w:val="00EC5684"/>
    <w:rsid w:val="00EC7695"/>
    <w:rsid w:val="00EC76A9"/>
    <w:rsid w:val="00ED197D"/>
    <w:rsid w:val="00ED2A16"/>
    <w:rsid w:val="00ED2BDE"/>
    <w:rsid w:val="00ED427A"/>
    <w:rsid w:val="00EE0CC6"/>
    <w:rsid w:val="00EE3815"/>
    <w:rsid w:val="00EE3ACC"/>
    <w:rsid w:val="00EE501C"/>
    <w:rsid w:val="00EE51D6"/>
    <w:rsid w:val="00EE6071"/>
    <w:rsid w:val="00EE6197"/>
    <w:rsid w:val="00EE64EA"/>
    <w:rsid w:val="00EE7053"/>
    <w:rsid w:val="00EF0206"/>
    <w:rsid w:val="00EF0DFC"/>
    <w:rsid w:val="00EF1161"/>
    <w:rsid w:val="00EF3776"/>
    <w:rsid w:val="00EF4155"/>
    <w:rsid w:val="00F001DF"/>
    <w:rsid w:val="00F00F9C"/>
    <w:rsid w:val="00F032CF"/>
    <w:rsid w:val="00F03B63"/>
    <w:rsid w:val="00F07A73"/>
    <w:rsid w:val="00F1040E"/>
    <w:rsid w:val="00F1294B"/>
    <w:rsid w:val="00F13D07"/>
    <w:rsid w:val="00F16F98"/>
    <w:rsid w:val="00F21CAF"/>
    <w:rsid w:val="00F21D43"/>
    <w:rsid w:val="00F22C6B"/>
    <w:rsid w:val="00F2349F"/>
    <w:rsid w:val="00F243E5"/>
    <w:rsid w:val="00F26FD8"/>
    <w:rsid w:val="00F278CE"/>
    <w:rsid w:val="00F279AE"/>
    <w:rsid w:val="00F30589"/>
    <w:rsid w:val="00F333F6"/>
    <w:rsid w:val="00F36883"/>
    <w:rsid w:val="00F37CC2"/>
    <w:rsid w:val="00F403C8"/>
    <w:rsid w:val="00F4050C"/>
    <w:rsid w:val="00F427D0"/>
    <w:rsid w:val="00F43052"/>
    <w:rsid w:val="00F4317E"/>
    <w:rsid w:val="00F43912"/>
    <w:rsid w:val="00F43FE2"/>
    <w:rsid w:val="00F457A4"/>
    <w:rsid w:val="00F46F7D"/>
    <w:rsid w:val="00F4779D"/>
    <w:rsid w:val="00F5053A"/>
    <w:rsid w:val="00F50C07"/>
    <w:rsid w:val="00F50DEE"/>
    <w:rsid w:val="00F50EC9"/>
    <w:rsid w:val="00F52540"/>
    <w:rsid w:val="00F5591B"/>
    <w:rsid w:val="00F57382"/>
    <w:rsid w:val="00F6368D"/>
    <w:rsid w:val="00F65253"/>
    <w:rsid w:val="00F65B4B"/>
    <w:rsid w:val="00F65CF5"/>
    <w:rsid w:val="00F66F5D"/>
    <w:rsid w:val="00F67F98"/>
    <w:rsid w:val="00F71540"/>
    <w:rsid w:val="00F720FE"/>
    <w:rsid w:val="00F7349F"/>
    <w:rsid w:val="00F736B1"/>
    <w:rsid w:val="00F768A8"/>
    <w:rsid w:val="00F76BAF"/>
    <w:rsid w:val="00F837B0"/>
    <w:rsid w:val="00F8590A"/>
    <w:rsid w:val="00F929ED"/>
    <w:rsid w:val="00F94AFA"/>
    <w:rsid w:val="00FA19B2"/>
    <w:rsid w:val="00FA327C"/>
    <w:rsid w:val="00FA4713"/>
    <w:rsid w:val="00FA627E"/>
    <w:rsid w:val="00FB01A0"/>
    <w:rsid w:val="00FB0277"/>
    <w:rsid w:val="00FB0F27"/>
    <w:rsid w:val="00FB2B8C"/>
    <w:rsid w:val="00FB3129"/>
    <w:rsid w:val="00FB3506"/>
    <w:rsid w:val="00FB460A"/>
    <w:rsid w:val="00FB4BB0"/>
    <w:rsid w:val="00FC2758"/>
    <w:rsid w:val="00FC2D8F"/>
    <w:rsid w:val="00FD0856"/>
    <w:rsid w:val="00FD472B"/>
    <w:rsid w:val="00FD5E90"/>
    <w:rsid w:val="00FD6DD5"/>
    <w:rsid w:val="00FE0F8C"/>
    <w:rsid w:val="00FE2915"/>
    <w:rsid w:val="00FE37F2"/>
    <w:rsid w:val="00FE7C73"/>
    <w:rsid w:val="00FF0E15"/>
    <w:rsid w:val="00FF130C"/>
    <w:rsid w:val="00FF174A"/>
    <w:rsid w:val="00FF1DAC"/>
    <w:rsid w:val="00FF40D6"/>
    <w:rsid w:val="00FF4A1C"/>
    <w:rsid w:val="00FF4C6D"/>
    <w:rsid w:val="00FF51BE"/>
  </w:rsids>
  <w:docVars>
    <w:docVar w:name="Registered" w:val="-1"/>
    <w:docVar w:name="Version" w:val="0"/>
  </w:docVars>
  <m:mathPr>
    <m:mathFont m:val="Cambria Math"/>
    <m:wrapRight/>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E09B487-6BF5-4C4B-9B34-F8C85270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AE0"/>
    <w:pPr>
      <w:tabs>
        <w:tab w:val="left" w:pos="567"/>
      </w:tabs>
      <w:spacing w:line="260" w:lineRule="exact"/>
    </w:pPr>
    <w:rPr>
      <w:sz w:val="22"/>
      <w:lang w:eastAsia="en-US"/>
    </w:rPr>
  </w:style>
  <w:style w:type="paragraph" w:styleId="Heading1">
    <w:name w:val="heading 1"/>
    <w:basedOn w:val="Normal"/>
    <w:next w:val="Normal"/>
    <w:link w:val="Heading1Char"/>
    <w:uiPriority w:val="9"/>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aliases w:val="Annotationmark"/>
    <w:rPr>
      <w:sz w:val="16"/>
      <w:szCs w:val="16"/>
    </w:rPr>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
    <w:basedOn w:val="Normal"/>
    <w:link w:val="CommentTextChar"/>
    <w:uiPriority w:val="99"/>
    <w:rPr>
      <w:sz w:val="20"/>
    </w:rPr>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s>
    </w:pPr>
    <w:rPr>
      <w:sz w:val="22"/>
    </w:rPr>
  </w:style>
  <w:style w:type="paragraph" w:customStyle="1" w:styleId="AHeader3">
    <w:name w:val="AHeader 3"/>
    <w:basedOn w:val="AHeader2"/>
    <w:pPr>
      <w:numPr>
        <w:ilvl w:val="2"/>
      </w:numPr>
      <w:tabs>
        <w:tab w:val="num" w:pos="360"/>
        <w:tab w:val="clear" w:pos="1276"/>
      </w:tabs>
    </w:pPr>
  </w:style>
  <w:style w:type="paragraph" w:customStyle="1" w:styleId="AHeader2abc">
    <w:name w:val="AHeader 2 abc"/>
    <w:basedOn w:val="AHeader3"/>
    <w:pPr>
      <w:numPr>
        <w:ilvl w:val="3"/>
      </w:numPr>
      <w:tabs>
        <w:tab w:val="num" w:pos="360"/>
        <w:tab w:val="clear" w:pos="1276"/>
      </w:tabs>
      <w:jc w:val="both"/>
    </w:pPr>
    <w:rPr>
      <w:b w:val="0"/>
      <w:bCs w:val="0"/>
    </w:rPr>
  </w:style>
  <w:style w:type="paragraph" w:customStyle="1" w:styleId="AHeader3abc">
    <w:name w:val="AHeader 3 abc"/>
    <w:basedOn w:val="AHeader2abc"/>
    <w:pPr>
      <w:numPr>
        <w:ilvl w:val="4"/>
      </w:numPr>
      <w:tabs>
        <w:tab w:val="num" w:pos="360"/>
        <w:tab w:val="clear" w:pos="1701"/>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link w:val="BalloonTextChar"/>
    <w:uiPriority w:val="99"/>
    <w:semiHidden/>
    <w:rPr>
      <w:rFonts w:ascii="Tahoma" w:hAnsi="Tahoma" w:cs="Tahoma"/>
      <w:sz w:val="16"/>
      <w:szCs w:val="16"/>
    </w:rPr>
  </w:style>
  <w:style w:type="paragraph" w:styleId="FootnoteText">
    <w:name w:val="footnote text"/>
    <w:basedOn w:val="Normal"/>
    <w:link w:val="FootnoteTextChar"/>
    <w:semiHidden/>
    <w:rsid w:val="00062561"/>
    <w:pPr>
      <w:tabs>
        <w:tab w:val="clear" w:pos="567"/>
      </w:tabs>
      <w:spacing w:line="240" w:lineRule="auto"/>
    </w:pPr>
    <w:rPr>
      <w:sz w:val="20"/>
      <w:lang w:eastAsia="de-DE"/>
    </w:rPr>
  </w:style>
  <w:style w:type="paragraph" w:styleId="CommentSubject">
    <w:name w:val="annotation subject"/>
    <w:basedOn w:val="CommentText"/>
    <w:next w:val="CommentText"/>
    <w:semiHidden/>
    <w:rPr>
      <w:b/>
      <w:bCs/>
    </w:rPr>
  </w:style>
  <w:style w:type="character" w:customStyle="1" w:styleId="FootnoteTextChar">
    <w:name w:val="Footnote Text Char"/>
    <w:link w:val="FootnoteText"/>
    <w:semiHidden/>
    <w:rsid w:val="00062561"/>
    <w:rPr>
      <w:lang w:val="ro-RO" w:eastAsia="de-DE" w:bidi="ar-SA"/>
    </w:rPr>
  </w:style>
  <w:style w:type="character" w:styleId="FootnoteReference">
    <w:name w:val="footnote reference"/>
    <w:semiHidden/>
    <w:rsid w:val="00062561"/>
    <w:rPr>
      <w:vertAlign w:val="superscript"/>
    </w:rPr>
  </w:style>
  <w:style w:type="character" w:customStyle="1" w:styleId="CommentTextChar">
    <w:name w:val="Comment Text Char"/>
    <w:aliases w:val="- H19 Char,Annotationtext Char,Car6 Char,Comment Text Char Char Char,Comment Text Char Char Char Char Char,Comment Text Char Char1 Char Char,Comment Text Char Char1 Char1,Comment Text Char1 Char Char1,Comment Text Char1 Char1"/>
    <w:link w:val="CommentText"/>
    <w:uiPriority w:val="99"/>
    <w:rsid w:val="00EE3ACC"/>
    <w:rPr>
      <w:lang w:val="ro-RO" w:eastAsia="en-US" w:bidi="ar-SA"/>
    </w:rPr>
  </w:style>
  <w:style w:type="paragraph" w:customStyle="1" w:styleId="Style1">
    <w:name w:val="Style 1"/>
    <w:rsid w:val="00094E94"/>
    <w:pPr>
      <w:autoSpaceDE w:val="0"/>
      <w:autoSpaceDN w:val="0"/>
      <w:adjustRightInd w:val="0"/>
    </w:pPr>
    <w:rPr>
      <w:lang w:eastAsia="nl-NL"/>
    </w:rPr>
  </w:style>
  <w:style w:type="paragraph" w:customStyle="1" w:styleId="TextinTable">
    <w:name w:val="Text in Table"/>
    <w:basedOn w:val="Normal"/>
    <w:rsid w:val="008E4AB9"/>
    <w:pPr>
      <w:tabs>
        <w:tab w:val="clear" w:pos="567"/>
      </w:tabs>
      <w:spacing w:before="40" w:after="40" w:line="240" w:lineRule="auto"/>
    </w:pPr>
    <w:rPr>
      <w:szCs w:val="22"/>
      <w:lang w:eastAsia="de-DE"/>
    </w:rPr>
  </w:style>
  <w:style w:type="paragraph" w:customStyle="1" w:styleId="Revisin">
    <w:name w:val="Revisión"/>
    <w:hidden/>
    <w:uiPriority w:val="99"/>
    <w:semiHidden/>
    <w:rsid w:val="005C31B8"/>
    <w:rPr>
      <w:sz w:val="22"/>
      <w:lang w:eastAsia="en-US"/>
    </w:rPr>
  </w:style>
  <w:style w:type="table" w:styleId="TableGrid">
    <w:name w:val="Table Grid"/>
    <w:basedOn w:val="TableNormal"/>
    <w:rsid w:val="00676CEF"/>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41B4"/>
    <w:pPr>
      <w:autoSpaceDE w:val="0"/>
      <w:autoSpaceDN w:val="0"/>
      <w:adjustRightInd w:val="0"/>
    </w:pPr>
    <w:rPr>
      <w:color w:val="000000"/>
      <w:sz w:val="24"/>
      <w:szCs w:val="24"/>
      <w:lang w:eastAsia="de-DE"/>
    </w:rPr>
  </w:style>
  <w:style w:type="paragraph" w:styleId="Revision">
    <w:name w:val="Revision"/>
    <w:hidden/>
    <w:uiPriority w:val="99"/>
    <w:semiHidden/>
    <w:rsid w:val="00180623"/>
    <w:rPr>
      <w:sz w:val="22"/>
      <w:lang w:eastAsia="en-US"/>
    </w:rPr>
  </w:style>
  <w:style w:type="paragraph" w:styleId="TOC1">
    <w:name w:val="toc 1"/>
    <w:basedOn w:val="Normal"/>
    <w:next w:val="BodytextAgency"/>
    <w:uiPriority w:val="39"/>
    <w:rsid w:val="000C6BAE"/>
    <w:pPr>
      <w:keepNext/>
      <w:tabs>
        <w:tab w:val="clear" w:pos="567"/>
        <w:tab w:val="right" w:leader="dot" w:pos="9401"/>
      </w:tabs>
      <w:spacing w:before="140" w:after="57" w:line="240" w:lineRule="atLeast"/>
    </w:pPr>
    <w:rPr>
      <w:rFonts w:ascii="Verdana" w:eastAsia="Verdana" w:hAnsi="Verdana" w:cs="Verdana"/>
      <w:b/>
      <w:noProof/>
      <w:szCs w:val="22"/>
      <w:lang w:eastAsia="en-GB"/>
    </w:rPr>
  </w:style>
  <w:style w:type="paragraph" w:customStyle="1" w:styleId="BodytextAgency">
    <w:name w:val="Body text (Agency)"/>
    <w:basedOn w:val="Normal"/>
    <w:link w:val="BodytextAgencyChar"/>
    <w:rsid w:val="008F7D39"/>
    <w:pPr>
      <w:tabs>
        <w:tab w:val="clear" w:pos="567"/>
      </w:tabs>
      <w:spacing w:after="140" w:line="280" w:lineRule="atLeast"/>
    </w:pPr>
    <w:rPr>
      <w:rFonts w:ascii="Verdana" w:eastAsia="Verdana" w:hAnsi="Verdana" w:cs="Verdana"/>
      <w:sz w:val="18"/>
      <w:szCs w:val="18"/>
      <w:lang w:eastAsia="en-GB"/>
    </w:rPr>
  </w:style>
  <w:style w:type="paragraph" w:customStyle="1" w:styleId="DocsubtitleAgency">
    <w:name w:val="Doc subtitle (Agency)"/>
    <w:basedOn w:val="Normal"/>
    <w:next w:val="BodytextAgency"/>
    <w:rsid w:val="000C6BAE"/>
    <w:pPr>
      <w:tabs>
        <w:tab w:val="clear" w:pos="567"/>
      </w:tabs>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rsid w:val="000C6BAE"/>
    <w:pPr>
      <w:tabs>
        <w:tab w:val="clear" w:pos="567"/>
      </w:tabs>
      <w:spacing w:before="720" w:line="360" w:lineRule="atLeast"/>
    </w:pPr>
    <w:rPr>
      <w:rFonts w:ascii="Verdana" w:eastAsia="Verdana" w:hAnsi="Verdana" w:cs="Verdana"/>
      <w:color w:val="003399"/>
      <w:sz w:val="32"/>
      <w:szCs w:val="32"/>
      <w:lang w:eastAsia="en-GB"/>
    </w:rPr>
  </w:style>
  <w:style w:type="paragraph" w:customStyle="1" w:styleId="EMAFooter">
    <w:name w:val="EMAFooter"/>
    <w:basedOn w:val="RefAgency"/>
    <w:link w:val="EMAFooterChar"/>
    <w:rsid w:val="00B52448"/>
    <w:pPr>
      <w:jc w:val="right"/>
    </w:pPr>
    <w:rPr>
      <w:color w:val="6D6F71"/>
      <w:sz w:val="11"/>
    </w:rPr>
  </w:style>
  <w:style w:type="character" w:customStyle="1" w:styleId="FootnotereferenceAgency">
    <w:name w:val="Footnote reference (Agency)"/>
    <w:rsid w:val="000C6BAE"/>
    <w:rPr>
      <w:rFonts w:ascii="Verdana" w:hAnsi="Verdana"/>
      <w:color w:val="auto"/>
      <w:vertAlign w:val="superscript"/>
    </w:rPr>
  </w:style>
  <w:style w:type="paragraph" w:customStyle="1" w:styleId="FootnotetextAgency">
    <w:name w:val="Footnote text (Agency)"/>
    <w:basedOn w:val="Normal"/>
    <w:link w:val="FootnotetextAgencyChar"/>
    <w:rsid w:val="000C6BAE"/>
    <w:pPr>
      <w:tabs>
        <w:tab w:val="clear" w:pos="567"/>
      </w:tabs>
      <w:spacing w:line="240" w:lineRule="auto"/>
    </w:pPr>
    <w:rPr>
      <w:rFonts w:ascii="Verdana" w:eastAsia="Verdana" w:hAnsi="Verdana" w:cs="Verdana"/>
      <w:sz w:val="15"/>
      <w:szCs w:val="18"/>
      <w:lang w:eastAsia="en-GB"/>
    </w:rPr>
  </w:style>
  <w:style w:type="paragraph" w:customStyle="1" w:styleId="Heading1Agency">
    <w:name w:val="Heading 1 (Agency)"/>
    <w:basedOn w:val="Normal"/>
    <w:next w:val="BodytextAgency"/>
    <w:rsid w:val="000C6BAE"/>
    <w:pPr>
      <w:keepNext/>
      <w:numPr>
        <w:numId w:val="6"/>
      </w:numPr>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rsid w:val="000C6BAE"/>
    <w:pPr>
      <w:keepNext/>
      <w:numPr>
        <w:ilvl w:val="1"/>
        <w:numId w:val="6"/>
      </w:numPr>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rsid w:val="000C6BAE"/>
    <w:pPr>
      <w:keepNext/>
      <w:numPr>
        <w:ilvl w:val="2"/>
        <w:numId w:val="6"/>
      </w:numPr>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rsid w:val="000C6BAE"/>
    <w:pPr>
      <w:numPr>
        <w:ilvl w:val="3"/>
      </w:numPr>
      <w:outlineLvl w:val="3"/>
    </w:pPr>
    <w:rPr>
      <w:i/>
      <w:sz w:val="18"/>
      <w:szCs w:val="18"/>
    </w:rPr>
  </w:style>
  <w:style w:type="paragraph" w:customStyle="1" w:styleId="Heading5Agency">
    <w:name w:val="Heading 5 (Agency)"/>
    <w:basedOn w:val="Heading4Agency"/>
    <w:next w:val="BodytextAgency"/>
    <w:rsid w:val="000C6BAE"/>
    <w:pPr>
      <w:numPr>
        <w:ilvl w:val="4"/>
      </w:numPr>
      <w:outlineLvl w:val="4"/>
    </w:pPr>
    <w:rPr>
      <w:i w:val="0"/>
    </w:rPr>
  </w:style>
  <w:style w:type="paragraph" w:customStyle="1" w:styleId="Heading6Agency">
    <w:name w:val="Heading 6 (Agency)"/>
    <w:basedOn w:val="Heading5Agency"/>
    <w:next w:val="BodytextAgency"/>
    <w:rsid w:val="000C6BAE"/>
    <w:pPr>
      <w:numPr>
        <w:ilvl w:val="5"/>
      </w:numPr>
      <w:outlineLvl w:val="5"/>
    </w:pPr>
  </w:style>
  <w:style w:type="paragraph" w:customStyle="1" w:styleId="Heading7Agency">
    <w:name w:val="Heading 7 (Agency)"/>
    <w:basedOn w:val="Heading6Agency"/>
    <w:next w:val="BodytextAgency"/>
    <w:rsid w:val="000C6BAE"/>
    <w:pPr>
      <w:numPr>
        <w:ilvl w:val="6"/>
      </w:numPr>
      <w:outlineLvl w:val="6"/>
    </w:pPr>
  </w:style>
  <w:style w:type="paragraph" w:customStyle="1" w:styleId="Heading8Agency">
    <w:name w:val="Heading 8 (Agency)"/>
    <w:basedOn w:val="Heading7Agency"/>
    <w:next w:val="BodytextAgency"/>
    <w:rsid w:val="000C6BAE"/>
    <w:pPr>
      <w:numPr>
        <w:ilvl w:val="7"/>
      </w:numPr>
      <w:outlineLvl w:val="7"/>
    </w:pPr>
  </w:style>
  <w:style w:type="paragraph" w:customStyle="1" w:styleId="Heading9Agency">
    <w:name w:val="Heading 9 (Agency)"/>
    <w:basedOn w:val="Heading8Agency"/>
    <w:next w:val="BodytextAgency"/>
    <w:rsid w:val="000C6BAE"/>
    <w:pPr>
      <w:numPr>
        <w:ilvl w:val="8"/>
      </w:numPr>
      <w:outlineLvl w:val="8"/>
    </w:pPr>
  </w:style>
  <w:style w:type="paragraph" w:customStyle="1" w:styleId="No-numheading1Agency">
    <w:name w:val="No-num heading 1 (Agency)"/>
    <w:basedOn w:val="Normal"/>
    <w:next w:val="BodytextAgency"/>
    <w:rsid w:val="000C6BAE"/>
    <w:pPr>
      <w:keepNext/>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NormalAgency">
    <w:name w:val="Normal (Agency)"/>
    <w:rsid w:val="000C6BAE"/>
    <w:rPr>
      <w:rFonts w:ascii="Verdana" w:eastAsia="Verdana" w:hAnsi="Verdana" w:cs="Verdana"/>
      <w:sz w:val="18"/>
      <w:szCs w:val="18"/>
    </w:rPr>
  </w:style>
  <w:style w:type="paragraph" w:customStyle="1" w:styleId="No-TOCheadingAgency">
    <w:name w:val="No-TOC heading (Agency)"/>
    <w:basedOn w:val="Normal"/>
    <w:next w:val="Normal"/>
    <w:rsid w:val="000C6BAE"/>
    <w:pPr>
      <w:keepNext/>
      <w:tabs>
        <w:tab w:val="clear" w:pos="567"/>
      </w:tabs>
      <w:spacing w:before="280" w:after="220" w:line="240" w:lineRule="auto"/>
    </w:pPr>
    <w:rPr>
      <w:rFonts w:ascii="Verdana" w:hAnsi="Verdana" w:cs="Arial"/>
      <w:b/>
      <w:kern w:val="32"/>
      <w:sz w:val="27"/>
      <w:szCs w:val="27"/>
      <w:lang w:eastAsia="en-GB"/>
    </w:rPr>
  </w:style>
  <w:style w:type="paragraph" w:customStyle="1" w:styleId="RefAgency">
    <w:name w:val="Ref. (Agency)"/>
    <w:basedOn w:val="Normal"/>
    <w:link w:val="RefAgencyChar"/>
    <w:rsid w:val="000C6BAE"/>
    <w:pPr>
      <w:tabs>
        <w:tab w:val="clear" w:pos="567"/>
      </w:tabs>
      <w:spacing w:line="240" w:lineRule="auto"/>
    </w:pPr>
    <w:rPr>
      <w:rFonts w:ascii="Verdana" w:hAnsi="Verdana"/>
      <w:sz w:val="17"/>
      <w:szCs w:val="18"/>
      <w:lang w:eastAsia="en-GB"/>
    </w:rPr>
  </w:style>
  <w:style w:type="table" w:customStyle="1" w:styleId="TablegridAgencyblack">
    <w:name w:val="Table grid (Agency) black"/>
    <w:basedOn w:val="TableNormal"/>
    <w:rsid w:val="000C6BAE"/>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0C6BAE"/>
    <w:pPr>
      <w:keepNext/>
    </w:pPr>
    <w:rPr>
      <w:rFonts w:eastAsia="Times New Roman"/>
      <w:b/>
    </w:rPr>
  </w:style>
  <w:style w:type="paragraph" w:customStyle="1" w:styleId="TabletextrowsAgency">
    <w:name w:val="Table text rows (Agency)"/>
    <w:basedOn w:val="Normal"/>
    <w:rsid w:val="000C6BAE"/>
    <w:pPr>
      <w:tabs>
        <w:tab w:val="clear" w:pos="567"/>
      </w:tabs>
      <w:spacing w:line="280" w:lineRule="exact"/>
    </w:pPr>
    <w:rPr>
      <w:rFonts w:ascii="Verdana" w:hAnsi="Verdana" w:cs="Verdana"/>
      <w:sz w:val="18"/>
      <w:szCs w:val="18"/>
      <w:lang w:eastAsia="zh-CN"/>
    </w:rPr>
  </w:style>
  <w:style w:type="paragraph" w:styleId="TOC2">
    <w:name w:val="toc 2"/>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paragraph" w:styleId="TOC3">
    <w:name w:val="toc 3"/>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character" w:customStyle="1" w:styleId="FootnotetextAgencyChar">
    <w:name w:val="Footnote text (Agency) Char"/>
    <w:link w:val="FootnotetextAgency"/>
    <w:rsid w:val="000C6BAE"/>
    <w:rPr>
      <w:rFonts w:ascii="Verdana" w:eastAsia="Verdana" w:hAnsi="Verdana" w:cs="Verdana"/>
      <w:sz w:val="15"/>
      <w:szCs w:val="18"/>
      <w:lang w:val="ro-RO" w:eastAsia="en-GB" w:bidi="ar-SA"/>
    </w:rPr>
  </w:style>
  <w:style w:type="paragraph" w:customStyle="1" w:styleId="FooterAgency">
    <w:name w:val="Footer (Agency)"/>
    <w:basedOn w:val="Normal"/>
    <w:link w:val="FooterAgencyCharChar"/>
    <w:rsid w:val="003B00F5"/>
    <w:pPr>
      <w:tabs>
        <w:tab w:val="clear" w:pos="567"/>
      </w:tabs>
      <w:spacing w:line="240" w:lineRule="auto"/>
    </w:pPr>
    <w:rPr>
      <w:rFonts w:ascii="Verdana" w:eastAsia="Verdana" w:hAnsi="Verdana" w:cs="Verdana"/>
      <w:color w:val="6D6F71"/>
      <w:sz w:val="14"/>
      <w:szCs w:val="14"/>
      <w:lang w:eastAsia="en-GB"/>
    </w:rPr>
  </w:style>
  <w:style w:type="paragraph" w:customStyle="1" w:styleId="FooterblueAgency">
    <w:name w:val="Footer blue (Agency)"/>
    <w:basedOn w:val="Normal"/>
    <w:link w:val="FooterblueAgencyCharChar"/>
    <w:rsid w:val="00FB0277"/>
    <w:pPr>
      <w:tabs>
        <w:tab w:val="clear" w:pos="567"/>
      </w:tabs>
      <w:spacing w:line="240" w:lineRule="auto"/>
    </w:pPr>
    <w:rPr>
      <w:rFonts w:ascii="Verdana" w:eastAsia="Verdana" w:hAnsi="Verdana" w:cs="Verdana"/>
      <w:b/>
      <w:color w:val="003399"/>
      <w:sz w:val="13"/>
      <w:szCs w:val="14"/>
      <w:lang w:eastAsia="en-GB"/>
    </w:rPr>
  </w:style>
  <w:style w:type="character" w:customStyle="1" w:styleId="FooterAgencyCharChar">
    <w:name w:val="Footer (Agency) Char Char"/>
    <w:link w:val="FooterAgency"/>
    <w:rsid w:val="00FB0277"/>
    <w:rPr>
      <w:rFonts w:ascii="Verdana" w:eastAsia="Verdana" w:hAnsi="Verdana" w:cs="Verdana"/>
      <w:color w:val="6D6F71"/>
      <w:sz w:val="14"/>
      <w:szCs w:val="14"/>
    </w:rPr>
  </w:style>
  <w:style w:type="table" w:customStyle="1" w:styleId="FootertableAgency">
    <w:name w:val="Footer table (Agency)"/>
    <w:basedOn w:val="TableNormal"/>
    <w:rsid w:val="00FB0277"/>
    <w:rPr>
      <w:rFonts w:ascii="Verdana" w:eastAsia="SimSun"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semiHidden/>
    <w:rsid w:val="00FB0277"/>
    <w:rPr>
      <w:rFonts w:ascii="Verdana" w:eastAsia="Verdana" w:hAnsi="Verdana" w:cs="Verdana"/>
      <w:b/>
      <w:color w:val="003399"/>
      <w:sz w:val="13"/>
      <w:szCs w:val="14"/>
      <w:lang w:val="ro-RO" w:eastAsia="en-GB" w:bidi="ar-SA"/>
    </w:rPr>
  </w:style>
  <w:style w:type="table" w:customStyle="1" w:styleId="TablegridAgencyblank">
    <w:name w:val="Table grid (Agency) blank"/>
    <w:basedOn w:val="TableNormal"/>
    <w:rsid w:val="00FB0277"/>
    <w:rPr>
      <w:rFonts w:ascii="Verdana" w:eastAsia="SimSun"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PagenumberAgency">
    <w:name w:val="Page number (Agency)"/>
    <w:basedOn w:val="FooterAgency"/>
    <w:next w:val="FooterAgency"/>
    <w:link w:val="PagenumberAgencyCharChar"/>
    <w:rsid w:val="00FB0277"/>
    <w:pPr>
      <w:tabs>
        <w:tab w:val="right" w:pos="9781"/>
      </w:tabs>
      <w:jc w:val="right"/>
    </w:pPr>
  </w:style>
  <w:style w:type="character" w:customStyle="1" w:styleId="PagenumberAgencyCharChar">
    <w:name w:val="Page number (Agency) Char Char"/>
    <w:basedOn w:val="FooterAgencyCharChar"/>
    <w:link w:val="PagenumberAgency"/>
    <w:rsid w:val="00FB0277"/>
    <w:rPr>
      <w:rFonts w:ascii="Verdana" w:eastAsia="Verdana" w:hAnsi="Verdana" w:cs="Verdana"/>
      <w:color w:val="6D6F71"/>
      <w:sz w:val="14"/>
      <w:szCs w:val="14"/>
    </w:rPr>
  </w:style>
  <w:style w:type="character" w:customStyle="1" w:styleId="BodytextAgencyChar">
    <w:name w:val="Body text (Agency) Char"/>
    <w:link w:val="BodytextAgency"/>
    <w:rsid w:val="00C95906"/>
    <w:rPr>
      <w:rFonts w:ascii="Verdana" w:eastAsia="Verdana" w:hAnsi="Verdana" w:cs="Verdana"/>
      <w:sz w:val="18"/>
      <w:szCs w:val="18"/>
    </w:rPr>
  </w:style>
  <w:style w:type="character" w:styleId="Emphasis">
    <w:name w:val="Emphasis"/>
    <w:basedOn w:val="DefaultParagraphFont"/>
    <w:qFormat/>
    <w:rsid w:val="00433868"/>
    <w:rPr>
      <w:i/>
      <w:iCs/>
    </w:rPr>
  </w:style>
  <w:style w:type="paragraph" w:customStyle="1" w:styleId="a">
    <w:name w:val="a"/>
    <w:basedOn w:val="Normal"/>
    <w:next w:val="CommentText"/>
    <w:link w:val="KommentartextZchn"/>
    <w:rsid w:val="003129E2"/>
    <w:rPr>
      <w:sz w:val="20"/>
    </w:rPr>
  </w:style>
  <w:style w:type="character" w:customStyle="1" w:styleId="FunotentextZchn">
    <w:name w:val="Fußnotentext Zchn"/>
    <w:rsid w:val="003129E2"/>
    <w:rPr>
      <w:lang w:val="ro-RO" w:eastAsia="de-DE"/>
    </w:rPr>
  </w:style>
  <w:style w:type="character" w:customStyle="1" w:styleId="KommentartextZchn">
    <w:name w:val="Kommentartext Zchn"/>
    <w:aliases w:val="- H19 Zchn,Annotationtext Zchn,Car6 Zchn,Comment Text Char Char Char Char Zchn,Comment Text Char Char Zchn,Comment Text Char Char1 Char Zchn,Comment Text Char Char1 Zchn,Comment Text Char1 Char Char Zchn,Comment Text Char1 Char Zchn"/>
    <w:link w:val="a"/>
    <w:rsid w:val="003129E2"/>
    <w:rPr>
      <w:lang w:eastAsia="en-US"/>
    </w:rPr>
  </w:style>
  <w:style w:type="character" w:customStyle="1" w:styleId="UnresolvedMention1">
    <w:name w:val="Unresolved Mention1"/>
    <w:uiPriority w:val="99"/>
    <w:semiHidden/>
    <w:unhideWhenUsed/>
    <w:rsid w:val="003129E2"/>
    <w:rPr>
      <w:color w:val="605E5C"/>
      <w:shd w:val="clear" w:color="auto" w:fill="E1DFDD"/>
    </w:rPr>
  </w:style>
  <w:style w:type="character" w:customStyle="1" w:styleId="BalloonTextChar">
    <w:name w:val="Balloon Text Char"/>
    <w:basedOn w:val="DefaultParagraphFont"/>
    <w:link w:val="BalloonText"/>
    <w:uiPriority w:val="99"/>
    <w:semiHidden/>
    <w:rsid w:val="000B0491"/>
    <w:rPr>
      <w:rFonts w:ascii="Tahoma" w:hAnsi="Tahoma" w:cs="Tahoma"/>
      <w:sz w:val="16"/>
      <w:szCs w:val="16"/>
      <w:lang w:eastAsia="en-US"/>
    </w:rPr>
  </w:style>
  <w:style w:type="character" w:customStyle="1" w:styleId="UnresolvedMention2">
    <w:name w:val="Unresolved Mention2"/>
    <w:basedOn w:val="DefaultParagraphFont"/>
    <w:rsid w:val="00161182"/>
    <w:rPr>
      <w:color w:val="605E5C"/>
      <w:shd w:val="clear" w:color="auto" w:fill="E1DFDD"/>
    </w:rPr>
  </w:style>
  <w:style w:type="character" w:customStyle="1" w:styleId="UnresolvedMention3">
    <w:name w:val="Unresolved Mention3"/>
    <w:basedOn w:val="DefaultParagraphFont"/>
    <w:rsid w:val="00450ADA"/>
    <w:rPr>
      <w:color w:val="605E5C"/>
      <w:shd w:val="clear" w:color="auto" w:fill="E1DFDD"/>
    </w:rPr>
  </w:style>
  <w:style w:type="paragraph" w:customStyle="1" w:styleId="Bullet">
    <w:name w:val="Bullet"/>
    <w:basedOn w:val="Normal"/>
    <w:qFormat/>
    <w:locked/>
    <w:rsid w:val="00902BC3"/>
    <w:pPr>
      <w:numPr>
        <w:numId w:val="10"/>
      </w:numPr>
      <w:tabs>
        <w:tab w:val="left" w:pos="851"/>
      </w:tabs>
      <w:spacing w:before="80"/>
      <w:ind w:left="851" w:hanging="284"/>
    </w:pPr>
    <w:rPr>
      <w:szCs w:val="24"/>
      <w:lang w:eastAsia="en-GB"/>
    </w:rPr>
  </w:style>
  <w:style w:type="character" w:styleId="LineNumber">
    <w:name w:val="line number"/>
    <w:basedOn w:val="DefaultParagraphFont"/>
    <w:rsid w:val="00243AE0"/>
    <w:rPr>
      <w:rFonts w:ascii="Verdana" w:hAnsi="Verdana"/>
      <w:sz w:val="16"/>
    </w:rPr>
  </w:style>
  <w:style w:type="character" w:customStyle="1" w:styleId="UnresolvedMention4">
    <w:name w:val="Unresolved Mention4"/>
    <w:basedOn w:val="DefaultParagraphFont"/>
    <w:rsid w:val="00345FC4"/>
    <w:rPr>
      <w:color w:val="605E5C"/>
      <w:shd w:val="clear" w:color="auto" w:fill="E1DFDD"/>
    </w:rPr>
  </w:style>
  <w:style w:type="character" w:customStyle="1" w:styleId="Heading1Char">
    <w:name w:val="Heading 1 Char"/>
    <w:link w:val="Heading1"/>
    <w:uiPriority w:val="9"/>
    <w:locked/>
    <w:rsid w:val="009E3C92"/>
    <w:rPr>
      <w:b/>
      <w:caps/>
      <w:sz w:val="26"/>
      <w:lang w:val="ro-RO" w:eastAsia="en-US"/>
    </w:rPr>
  </w:style>
  <w:style w:type="character" w:customStyle="1" w:styleId="RefAgencyChar">
    <w:name w:val="Ref. (Agency) Char"/>
    <w:basedOn w:val="DefaultParagraphFont"/>
    <w:link w:val="RefAgency"/>
    <w:rsid w:val="00B52448"/>
    <w:rPr>
      <w:rFonts w:ascii="Verdana" w:hAnsi="Verdana"/>
      <w:sz w:val="17"/>
      <w:szCs w:val="18"/>
    </w:rPr>
  </w:style>
  <w:style w:type="character" w:customStyle="1" w:styleId="EMAFooterChar">
    <w:name w:val="EMAFooter Char"/>
    <w:basedOn w:val="RefAgencyChar"/>
    <w:link w:val="EMAFooter"/>
    <w:rsid w:val="00B52448"/>
    <w:rPr>
      <w:rFonts w:ascii="Verdana" w:hAnsi="Verdana"/>
      <w:color w:val="6D6F71"/>
      <w:sz w:val="11"/>
      <w:szCs w:val="18"/>
    </w:rPr>
  </w:style>
  <w:style w:type="paragraph" w:styleId="ListParagraph">
    <w:name w:val="List Paragraph"/>
    <w:basedOn w:val="Normal"/>
    <w:uiPriority w:val="34"/>
    <w:qFormat/>
    <w:rsid w:val="0062047E"/>
    <w:pPr>
      <w:ind w:left="720"/>
      <w:contextualSpacing/>
    </w:pPr>
  </w:style>
  <w:style w:type="paragraph" w:customStyle="1" w:styleId="Style10">
    <w:name w:val="Style1"/>
    <w:basedOn w:val="BodytextAgency"/>
    <w:qFormat/>
    <w:rsid w:val="00FB01A0"/>
    <w:pPr>
      <w:spacing w:after="0" w:line="240" w:lineRule="auto"/>
    </w:pPr>
    <w:rPr>
      <w:rFonts w:ascii="Times New Roman" w:hAnsi="Times New Roman" w:cs="Times New Roman"/>
      <w:sz w:val="22"/>
      <w:szCs w:val="22"/>
    </w:rPr>
  </w:style>
  <w:style w:type="character" w:customStyle="1" w:styleId="DNIn1">
    <w:name w:val="DNIn1"/>
    <w:basedOn w:val="DefaultParagraphFont"/>
    <w:uiPriority w:val="1"/>
    <w:qFormat/>
    <w:rsid w:val="00DD6115"/>
    <w:rPr>
      <w:color w:val="0000FF"/>
      <w:u w:val="single"/>
    </w:rPr>
  </w:style>
  <w:style w:type="paragraph" w:customStyle="1" w:styleId="Style2">
    <w:name w:val="Style2"/>
    <w:basedOn w:val="Normal"/>
    <w:qFormat/>
    <w:rsid w:val="001855C6"/>
    <w:pPr>
      <w:widowControl w:val="0"/>
      <w:tabs>
        <w:tab w:val="clear" w:pos="567"/>
      </w:tabs>
      <w:autoSpaceDE w:val="0"/>
      <w:autoSpaceDN w:val="0"/>
      <w:spacing w:line="240" w:lineRule="auto"/>
    </w:pPr>
    <w:rPr>
      <w:szCs w:val="22"/>
    </w:rPr>
  </w:style>
  <w:style w:type="paragraph" w:customStyle="1" w:styleId="Style3">
    <w:name w:val="Style3"/>
    <w:basedOn w:val="Normal"/>
    <w:qFormat/>
    <w:rsid w:val="00310ACF"/>
    <w:pPr>
      <w:numPr>
        <w:ilvl w:val="12"/>
      </w:numPr>
      <w:tabs>
        <w:tab w:val="clear" w:pos="567"/>
      </w:tabs>
      <w:spacing w:line="240" w:lineRule="auto"/>
      <w:ind w:right="-2"/>
    </w:pPr>
    <w:rPr>
      <w:color w:val="008000"/>
      <w:szCs w:val="22"/>
    </w:rPr>
  </w:style>
  <w:style w:type="character" w:customStyle="1" w:styleId="FooterChar">
    <w:name w:val="Footer Char"/>
    <w:basedOn w:val="DefaultParagraphFont"/>
    <w:link w:val="Footer"/>
    <w:uiPriority w:val="99"/>
    <w:rsid w:val="00A97964"/>
    <w:rPr>
      <w:rFonts w:ascii="Helvetica" w:hAnsi="Helvetica"/>
      <w:sz w:val="16"/>
      <w:lang w:eastAsia="en-US"/>
    </w:rPr>
  </w:style>
  <w:style w:type="character" w:customStyle="1" w:styleId="UnresolvedMention5">
    <w:name w:val="Unresolved Mention5"/>
    <w:basedOn w:val="DefaultParagraphFont"/>
    <w:rsid w:val="003F7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ema.europa.eu"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ema.europa.eu/documents/template-form/qrd-appendix-v-adverse-drug-reaction-reporting-details_en.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B427BC1F9554DB8E2D6AFF3CBAC6F" ma:contentTypeVersion="10" ma:contentTypeDescription="Een nieuw document maken." ma:contentTypeScope="" ma:versionID="5683acc8f3b60f7b3cc431dfdc9ca933">
  <xsd:schema xmlns:xsd="http://www.w3.org/2001/XMLSchema" xmlns:xs="http://www.w3.org/2001/XMLSchema" xmlns:p="http://schemas.microsoft.com/office/2006/metadata/properties" xmlns:ns3="ed798ee3-3e0f-433e-9616-c18e5c6322d4" targetNamespace="http://schemas.microsoft.com/office/2006/metadata/properties" ma:root="true" ma:fieldsID="f24f0190771999791cf397b7e0a167f5" ns3:_="">
    <xsd:import namespace="ed798ee3-3e0f-433e-9616-c18e5c6322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8ee3-3e0f-433e-9616-c18e5c632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0BA0B8-1ADE-4A76-9EC3-7943549CB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98ee3-3e0f-433e-9616-c18e5c63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EC4B29-BB14-4E32-9573-DECC0A5F77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F8D555-EE72-4DF8-9117-C996DA187FA5}">
  <ds:schemaRefs>
    <ds:schemaRef ds:uri="http://schemas.openxmlformats.org/officeDocument/2006/bibliography"/>
  </ds:schemaRefs>
</ds:datastoreItem>
</file>

<file path=customXml/itemProps4.xml><?xml version="1.0" encoding="utf-8"?>
<ds:datastoreItem xmlns:ds="http://schemas.openxmlformats.org/officeDocument/2006/customXml" ds:itemID="{D361657F-461E-48B2-8EFA-7B9E0BF463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3738</Words>
  <Characters>26130</Characters>
  <Application>Microsoft Office Word</Application>
  <DocSecurity>0</DocSecurity>
  <Lines>217</Lines>
  <Paragraphs>59</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Guideline on Core PI for ATMPs containing genetically modified cells_RO</vt:lpstr>
      <vt:lpstr>DRAFT Guideline on Core SmPC labelling and PL for ATMPs containing genetically modified cells (clean)</vt:lpstr>
      <vt:lpstr>DRAFT Guideline on Core SmPC labelling and PL for ATMPs containing genetically modified cells (clean)</vt:lpstr>
    </vt:vector>
  </TitlesOfParts>
  <Company>CDT</Company>
  <LinksUpToDate>false</LinksUpToDate>
  <CharactersWithSpaces>29809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Hatmptemplateclean_ro</dc:title>
  <dc:subject>General-EMA/CHMP/EWP/430004/2010</dc:subject>
  <dc:creator>CDT</dc:creator>
  <cp:lastModifiedBy>QRD</cp:lastModifiedBy>
  <cp:revision>8</cp:revision>
  <cp:lastPrinted>2013-11-07T14:50:00Z</cp:lastPrinted>
  <dcterms:created xsi:type="dcterms:W3CDTF">2022-06-21T15:12:00Z</dcterms:created>
  <dcterms:modified xsi:type="dcterms:W3CDTF">2024-02-06T16:58:00Z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0x010100FACB427BC1F9554DB8E2D6AFF3CBAC6F</vt:lpwstr>
  </property>
  <property fmtid="{D5CDD505-2E9C-101B-9397-08002B2CF9AE}" pid="4" name="DM_Author">
    <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06/02/2024 18:05:23</vt:lpwstr>
  </property>
  <property fmtid="{D5CDD505-2E9C-101B-9397-08002B2CF9AE}" pid="8" name="DM_Creator_Name">
    <vt:lpwstr>Akhtar Timea</vt:lpwstr>
  </property>
  <property fmtid="{D5CDD505-2E9C-101B-9397-08002B2CF9AE}" pid="9" name="DM_DocRefId">
    <vt:lpwstr>EMA/58001/2024</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430004</vt:lpwstr>
  </property>
  <property fmtid="{D5CDD505-2E9C-101B-9397-08002B2CF9AE}" pid="15" name="DM_emea_doc_ref_id">
    <vt:lpwstr>EMA/58001/2024</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CHMP/EWP</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Akhtar Timea</vt:lpwstr>
  </property>
  <property fmtid="{D5CDD505-2E9C-101B-9397-08002B2CF9AE}" pid="35" name="DM_Modified_Date">
    <vt:lpwstr>06/02/2024 18:05:23</vt:lpwstr>
  </property>
  <property fmtid="{D5CDD505-2E9C-101B-9397-08002B2CF9AE}" pid="36" name="DM_Modifier_Name">
    <vt:lpwstr>Akhtar Timea</vt:lpwstr>
  </property>
  <property fmtid="{D5CDD505-2E9C-101B-9397-08002B2CF9AE}" pid="37" name="DM_Modify_Date">
    <vt:lpwstr>06/02/2024 18:05:23</vt:lpwstr>
  </property>
  <property fmtid="{D5CDD505-2E9C-101B-9397-08002B2CF9AE}" pid="38" name="DM_Name">
    <vt:lpwstr>Hatmptemplateclean_ro</vt:lpwstr>
  </property>
  <property fmtid="{D5CDD505-2E9C-101B-9397-08002B2CF9AE}" pid="39" name="DM_Owner">
    <vt:lpwstr>Da Rocha Dias Silvy</vt:lpwstr>
  </property>
  <property fmtid="{D5CDD505-2E9C-101B-9397-08002B2CF9AE}" pid="40" name="DM_Path">
    <vt:lpwstr>/02b. Administration of Scientific Meeting/WPs SAGs DGs and other WGs/CxMP - QRD/3. Other activities/02. Procedures/01. QRD PI templates/05 Advanced Therapy Products templates/02. H-qrd ATMP template v 1.1 (Windsor)/Clean files (to be double checked)</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JobId">
    <vt:lpwstr>a665c8a1-825e-4bec-bf9d-ae9100e294d8</vt:lpwstr>
  </property>
  <property fmtid="{D5CDD505-2E9C-101B-9397-08002B2CF9AE}" pid="47" name="MSIP_Label_0eea11ca-d417-4147-80ed-01a58412c458_ActionId">
    <vt:lpwstr>eb57cebf-5283-42d8-b82c-e5e9ff8695f4</vt:lpwstr>
  </property>
  <property fmtid="{D5CDD505-2E9C-101B-9397-08002B2CF9AE}" pid="48" name="MSIP_Label_0eea11ca-d417-4147-80ed-01a58412c458_ContentBits">
    <vt:lpwstr>2</vt:lpwstr>
  </property>
  <property fmtid="{D5CDD505-2E9C-101B-9397-08002B2CF9AE}" pid="49" name="MSIP_Label_0eea11ca-d417-4147-80ed-01a58412c458_Enabled">
    <vt:lpwstr>true</vt:lpwstr>
  </property>
  <property fmtid="{D5CDD505-2E9C-101B-9397-08002B2CF9AE}" pid="50" name="MSIP_Label_0eea11ca-d417-4147-80ed-01a58412c458_Method">
    <vt:lpwstr>Standard</vt:lpwstr>
  </property>
  <property fmtid="{D5CDD505-2E9C-101B-9397-08002B2CF9AE}" pid="51" name="MSIP_Label_0eea11ca-d417-4147-80ed-01a58412c458_Name">
    <vt:lpwstr>0eea11ca-d417-4147-80ed-01a58412c458</vt:lpwstr>
  </property>
  <property fmtid="{D5CDD505-2E9C-101B-9397-08002B2CF9AE}" pid="52" name="MSIP_Label_0eea11ca-d417-4147-80ed-01a58412c458_SetDate">
    <vt:lpwstr>2024-02-06T16:58:43Z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75c0c4b0-bec0-454e-b190-2e61fdb21bca</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monica.buch@ema.europa.eu</vt:lpwstr>
  </property>
  <property fmtid="{D5CDD505-2E9C-101B-9397-08002B2CF9AE}" pid="60" name="MSIP_Label_afe1b31d-cec0-4074-b4bd-f07689e43d84_SetDate">
    <vt:lpwstr>2021-03-10T12:54:18.8054357Z</vt:lpwstr>
  </property>
  <property fmtid="{D5CDD505-2E9C-101B-9397-08002B2CF9AE}" pid="61" name="MSIP_Label_afe1b31d-cec0-4074-b4bd-f07689e43d84_SiteId">
    <vt:lpwstr>bc9dc15c-61bc-4f03-b60b-e5b6d8922839</vt:lpwstr>
  </property>
</Properties>
</file>