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1" w:type="pct"/>
        <w:tblLook w:val="01E0" w:firstRow="1" w:lastRow="1" w:firstColumn="1" w:lastColumn="1" w:noHBand="0" w:noVBand="0"/>
      </w:tblPr>
      <w:tblGrid>
        <w:gridCol w:w="2774"/>
        <w:gridCol w:w="1130"/>
        <w:gridCol w:w="1153"/>
        <w:gridCol w:w="1536"/>
        <w:gridCol w:w="2018"/>
        <w:gridCol w:w="1979"/>
        <w:gridCol w:w="2136"/>
        <w:gridCol w:w="1422"/>
      </w:tblGrid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CB5C3A" w:rsidRDefault="00E0125C" w:rsidP="00500808">
            <w:pPr>
              <w:pStyle w:val="Date"/>
              <w:rPr>
                <w:b/>
                <w:sz w:val="18"/>
                <w:u w:val="single"/>
                <w:lang w:val="it-IT"/>
              </w:rPr>
            </w:pPr>
            <w:bookmarkStart w:id="0" w:name="_GoBack"/>
            <w:bookmarkEnd w:id="0"/>
            <w:r w:rsidRPr="00CB5C3A">
              <w:rPr>
                <w:b/>
                <w:sz w:val="18"/>
                <w:u w:val="single"/>
                <w:lang w:val="it-IT"/>
              </w:rPr>
              <w:t>&lt;</w:t>
            </w:r>
            <w:r w:rsidR="00500808" w:rsidRPr="00CB5C3A">
              <w:rPr>
                <w:b/>
                <w:sz w:val="18"/>
                <w:u w:val="single"/>
                <w:lang w:val="it-IT"/>
              </w:rPr>
              <w:t>Numero Procedura EMA</w:t>
            </w:r>
            <w:r w:rsidRPr="00CB5C3A">
              <w:rPr>
                <w:b/>
                <w:sz w:val="18"/>
                <w:u w:val="single"/>
                <w:lang w:val="it-IT"/>
              </w:rPr>
              <w:t>&gt;</w:t>
            </w:r>
          </w:p>
          <w:p w:rsidR="00500808" w:rsidRPr="00CB5C3A" w:rsidRDefault="004C2D9B" w:rsidP="00500808">
            <w:pPr>
              <w:pStyle w:val="Date"/>
              <w:rPr>
                <w:b/>
                <w:sz w:val="18"/>
                <w:u w:val="single"/>
                <w:lang w:val="it-IT"/>
              </w:rPr>
            </w:pPr>
            <w:r w:rsidRPr="00CB5C3A">
              <w:rPr>
                <w:b/>
                <w:sz w:val="18"/>
                <w:u w:val="single"/>
                <w:lang w:val="it-IT"/>
              </w:rPr>
              <w:t xml:space="preserve">&lt;Numero </w:t>
            </w:r>
            <w:r w:rsidR="00492968">
              <w:rPr>
                <w:b/>
                <w:sz w:val="18"/>
                <w:u w:val="single"/>
                <w:lang w:val="it-IT"/>
              </w:rPr>
              <w:t>AIC (</w:t>
            </w:r>
            <w:r w:rsidR="00500808" w:rsidRPr="00CB5C3A">
              <w:rPr>
                <w:b/>
                <w:sz w:val="18"/>
                <w:u w:val="single"/>
                <w:lang w:val="it-IT"/>
              </w:rPr>
              <w:t>U</w:t>
            </w:r>
            <w:r w:rsidRPr="00CB5C3A">
              <w:rPr>
                <w:b/>
                <w:sz w:val="18"/>
                <w:u w:val="single"/>
                <w:lang w:val="it-IT"/>
              </w:rPr>
              <w:t>E</w:t>
            </w:r>
            <w:r w:rsidR="00492968">
              <w:rPr>
                <w:b/>
                <w:sz w:val="18"/>
                <w:u w:val="single"/>
                <w:lang w:val="it-IT"/>
              </w:rPr>
              <w:t>)</w:t>
            </w:r>
            <w:r w:rsidR="00500808" w:rsidRPr="00CB5C3A">
              <w:rPr>
                <w:b/>
                <w:sz w:val="18"/>
                <w:u w:val="single"/>
                <w:lang w:val="it-IT"/>
              </w:rPr>
              <w:t>&gt;</w:t>
            </w:r>
          </w:p>
        </w:tc>
        <w:tc>
          <w:tcPr>
            <w:tcW w:w="454" w:type="pct"/>
            <w:shd w:val="clear" w:color="auto" w:fill="auto"/>
          </w:tcPr>
          <w:p w:rsidR="00500808" w:rsidRPr="00500808" w:rsidRDefault="00500808" w:rsidP="007D5290">
            <w:pPr>
              <w:pStyle w:val="Date"/>
              <w:rPr>
                <w:b/>
                <w:sz w:val="18"/>
                <w:u w:val="single"/>
              </w:rPr>
            </w:pPr>
            <w:r w:rsidRPr="00500808">
              <w:rPr>
                <w:b/>
                <w:sz w:val="18"/>
                <w:u w:val="single"/>
              </w:rPr>
              <w:t xml:space="preserve">Nome </w:t>
            </w:r>
            <w:r w:rsidR="007D5290">
              <w:rPr>
                <w:b/>
                <w:sz w:val="18"/>
                <w:u w:val="single"/>
              </w:rPr>
              <w:t>(</w:t>
            </w:r>
            <w:r w:rsidRPr="00500808">
              <w:rPr>
                <w:b/>
                <w:sz w:val="18"/>
                <w:u w:val="single"/>
              </w:rPr>
              <w:t>di fantasia</w:t>
            </w:r>
            <w:r w:rsidR="007D5290">
              <w:rPr>
                <w:b/>
                <w:sz w:val="18"/>
                <w:u w:val="single"/>
              </w:rPr>
              <w:t>)</w:t>
            </w:r>
          </w:p>
        </w:tc>
        <w:tc>
          <w:tcPr>
            <w:tcW w:w="407" w:type="pct"/>
            <w:shd w:val="clear" w:color="auto" w:fill="auto"/>
          </w:tcPr>
          <w:p w:rsidR="00500808" w:rsidRPr="00500808" w:rsidRDefault="00500808" w:rsidP="00112B86">
            <w:pPr>
              <w:pStyle w:val="Date"/>
              <w:rPr>
                <w:b/>
                <w:sz w:val="18"/>
                <w:u w:val="single"/>
              </w:rPr>
            </w:pPr>
            <w:r w:rsidRPr="00500808">
              <w:rPr>
                <w:b/>
                <w:sz w:val="18"/>
                <w:u w:val="single"/>
              </w:rPr>
              <w:t>Dosaggio</w:t>
            </w:r>
          </w:p>
        </w:tc>
        <w:tc>
          <w:tcPr>
            <w:tcW w:w="580" w:type="pct"/>
            <w:shd w:val="clear" w:color="auto" w:fill="auto"/>
          </w:tcPr>
          <w:p w:rsidR="00500808" w:rsidRPr="00500808" w:rsidRDefault="00500808" w:rsidP="00112B86">
            <w:pPr>
              <w:pStyle w:val="Date"/>
              <w:rPr>
                <w:b/>
                <w:sz w:val="18"/>
                <w:u w:val="single"/>
              </w:rPr>
            </w:pPr>
            <w:r w:rsidRPr="00500808">
              <w:rPr>
                <w:b/>
                <w:sz w:val="18"/>
                <w:u w:val="single"/>
              </w:rPr>
              <w:t>Forma farmaceutica</w:t>
            </w:r>
          </w:p>
        </w:tc>
        <w:tc>
          <w:tcPr>
            <w:tcW w:w="714" w:type="pct"/>
            <w:shd w:val="clear" w:color="auto" w:fill="auto"/>
          </w:tcPr>
          <w:p w:rsidR="00500808" w:rsidRPr="00500808" w:rsidRDefault="00500808" w:rsidP="00112B86">
            <w:pPr>
              <w:pStyle w:val="Date"/>
              <w:rPr>
                <w:b/>
                <w:sz w:val="18"/>
                <w:u w:val="single"/>
              </w:rPr>
            </w:pPr>
            <w:r w:rsidRPr="00500808">
              <w:rPr>
                <w:b/>
                <w:sz w:val="18"/>
                <w:u w:val="single"/>
              </w:rPr>
              <w:t>Via di somministrazione</w:t>
            </w:r>
          </w:p>
        </w:tc>
        <w:tc>
          <w:tcPr>
            <w:tcW w:w="496" w:type="pct"/>
            <w:shd w:val="clear" w:color="auto" w:fill="auto"/>
          </w:tcPr>
          <w:p w:rsidR="00500808" w:rsidRPr="00500808" w:rsidRDefault="00BA77B8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</w:t>
            </w:r>
            <w:r w:rsidRPr="00BA77B8">
              <w:rPr>
                <w:b/>
                <w:sz w:val="18"/>
                <w:u w:val="single"/>
              </w:rPr>
              <w:t>onfezionamento</w:t>
            </w:r>
            <w:r w:rsidR="00F77DCF">
              <w:rPr>
                <w:b/>
                <w:sz w:val="18"/>
                <w:u w:val="single"/>
              </w:rPr>
              <w:t xml:space="preserve"> primario</w:t>
            </w:r>
          </w:p>
        </w:tc>
        <w:tc>
          <w:tcPr>
            <w:tcW w:w="755" w:type="pct"/>
            <w:shd w:val="clear" w:color="auto" w:fill="auto"/>
          </w:tcPr>
          <w:p w:rsidR="00500808" w:rsidRPr="00500808" w:rsidRDefault="00500808" w:rsidP="00112B86">
            <w:pPr>
              <w:pStyle w:val="Date"/>
              <w:rPr>
                <w:b/>
                <w:sz w:val="18"/>
                <w:u w:val="single"/>
              </w:rPr>
            </w:pPr>
            <w:r w:rsidRPr="00500808">
              <w:rPr>
                <w:b/>
                <w:sz w:val="18"/>
                <w:u w:val="single"/>
              </w:rPr>
              <w:t>&lt;Contenuto (Concentrazione)&gt;</w:t>
            </w:r>
          </w:p>
        </w:tc>
        <w:tc>
          <w:tcPr>
            <w:tcW w:w="539" w:type="pct"/>
            <w:shd w:val="clear" w:color="auto" w:fill="auto"/>
          </w:tcPr>
          <w:p w:rsidR="00500808" w:rsidRPr="00500808" w:rsidRDefault="00EA02A7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 xml:space="preserve">Numero </w:t>
            </w:r>
            <w:r w:rsidR="00492968">
              <w:rPr>
                <w:b/>
                <w:sz w:val="18"/>
                <w:u w:val="single"/>
              </w:rPr>
              <w:t xml:space="preserve">di </w:t>
            </w:r>
            <w:r>
              <w:rPr>
                <w:b/>
                <w:sz w:val="18"/>
                <w:u w:val="single"/>
              </w:rPr>
              <w:t>unità posologiche</w:t>
            </w: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9E4EDE" w:rsidRDefault="00500808" w:rsidP="00112B86">
            <w:pPr>
              <w:rPr>
                <w:lang w:eastAsia="en-US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000000" w:rsidTr="00E0125C">
        <w:trPr>
          <w:cantSplit/>
          <w:trHeight w:val="138"/>
          <w:tblHeader/>
        </w:trPr>
        <w:tc>
          <w:tcPr>
            <w:tcW w:w="105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5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07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580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14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496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</w:rPr>
            </w:pPr>
          </w:p>
        </w:tc>
        <w:tc>
          <w:tcPr>
            <w:tcW w:w="755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500808" w:rsidRPr="00112B86" w:rsidRDefault="00500808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92" w:rsidRDefault="00463892" w:rsidP="008221E2">
      <w:r>
        <w:separator/>
      </w:r>
    </w:p>
  </w:endnote>
  <w:endnote w:type="continuationSeparator" w:id="0">
    <w:p w:rsidR="00463892" w:rsidRDefault="00463892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F0" w:rsidRDefault="003201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F0" w:rsidRPr="00E0125C" w:rsidRDefault="003201F0" w:rsidP="00E0125C">
    <w:pPr>
      <w:pStyle w:val="Footer"/>
      <w:jc w:val="center"/>
      <w:rPr>
        <w:sz w:val="16"/>
        <w:szCs w:val="16"/>
      </w:rPr>
    </w:pPr>
    <w:r w:rsidRPr="00E0125C">
      <w:rPr>
        <w:rStyle w:val="PageNumber"/>
        <w:sz w:val="16"/>
        <w:szCs w:val="16"/>
      </w:rPr>
      <w:fldChar w:fldCharType="begin"/>
    </w:r>
    <w:r w:rsidRPr="00E0125C">
      <w:rPr>
        <w:rStyle w:val="PageNumber"/>
        <w:sz w:val="16"/>
        <w:szCs w:val="16"/>
      </w:rPr>
      <w:instrText xml:space="preserve"> PAGE </w:instrText>
    </w:r>
    <w:r w:rsidRPr="00E0125C">
      <w:rPr>
        <w:rStyle w:val="PageNumber"/>
        <w:sz w:val="16"/>
        <w:szCs w:val="16"/>
      </w:rPr>
      <w:fldChar w:fldCharType="separate"/>
    </w:r>
    <w:r w:rsidR="006156CD">
      <w:rPr>
        <w:rStyle w:val="PageNumber"/>
        <w:noProof/>
        <w:sz w:val="16"/>
        <w:szCs w:val="16"/>
      </w:rPr>
      <w:t>1</w:t>
    </w:r>
    <w:r w:rsidRPr="00E0125C">
      <w:rPr>
        <w:rStyle w:val="PageNumber"/>
        <w:sz w:val="16"/>
        <w:szCs w:val="16"/>
      </w:rPr>
      <w:fldChar w:fldCharType="end"/>
    </w:r>
    <w:r w:rsidRPr="00E0125C">
      <w:rPr>
        <w:rStyle w:val="PageNumber"/>
        <w:sz w:val="16"/>
        <w:szCs w:val="16"/>
      </w:rPr>
      <w:t>/</w:t>
    </w:r>
    <w:r w:rsidRPr="00E0125C">
      <w:rPr>
        <w:rStyle w:val="PageNumber"/>
        <w:sz w:val="16"/>
        <w:szCs w:val="16"/>
      </w:rPr>
      <w:fldChar w:fldCharType="begin"/>
    </w:r>
    <w:r w:rsidRPr="00E0125C">
      <w:rPr>
        <w:rStyle w:val="PageNumber"/>
        <w:sz w:val="16"/>
        <w:szCs w:val="16"/>
      </w:rPr>
      <w:instrText xml:space="preserve"> NUMPAGES </w:instrText>
    </w:r>
    <w:r w:rsidRPr="00E0125C">
      <w:rPr>
        <w:rStyle w:val="PageNumber"/>
        <w:sz w:val="16"/>
        <w:szCs w:val="16"/>
      </w:rPr>
      <w:fldChar w:fldCharType="separate"/>
    </w:r>
    <w:r w:rsidR="006156CD">
      <w:rPr>
        <w:rStyle w:val="PageNumber"/>
        <w:noProof/>
        <w:sz w:val="16"/>
        <w:szCs w:val="16"/>
      </w:rPr>
      <w:t>1</w:t>
    </w:r>
    <w:r w:rsidRPr="00E0125C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F0" w:rsidRDefault="003201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92" w:rsidRDefault="00463892" w:rsidP="008221E2">
      <w:r>
        <w:separator/>
      </w:r>
    </w:p>
  </w:footnote>
  <w:footnote w:type="continuationSeparator" w:id="0">
    <w:p w:rsidR="00463892" w:rsidRDefault="00463892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F0" w:rsidRDefault="003201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F0" w:rsidRDefault="003201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F0" w:rsidRDefault="003201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02807"/>
    <w:rsid w:val="00004A05"/>
    <w:rsid w:val="000D035D"/>
    <w:rsid w:val="00112B86"/>
    <w:rsid w:val="00115B8E"/>
    <w:rsid w:val="0018533D"/>
    <w:rsid w:val="002C6BB0"/>
    <w:rsid w:val="003201F0"/>
    <w:rsid w:val="00376D14"/>
    <w:rsid w:val="00463892"/>
    <w:rsid w:val="00492968"/>
    <w:rsid w:val="004B4537"/>
    <w:rsid w:val="004C2D9B"/>
    <w:rsid w:val="00500808"/>
    <w:rsid w:val="00500AFE"/>
    <w:rsid w:val="005A52D7"/>
    <w:rsid w:val="005A70F2"/>
    <w:rsid w:val="005E2C71"/>
    <w:rsid w:val="006156CD"/>
    <w:rsid w:val="00617209"/>
    <w:rsid w:val="00656C57"/>
    <w:rsid w:val="007453D2"/>
    <w:rsid w:val="0079518A"/>
    <w:rsid w:val="007D5290"/>
    <w:rsid w:val="008221E2"/>
    <w:rsid w:val="008B64AC"/>
    <w:rsid w:val="009672E7"/>
    <w:rsid w:val="00982C8D"/>
    <w:rsid w:val="009B0A13"/>
    <w:rsid w:val="009E4EDE"/>
    <w:rsid w:val="00A05C65"/>
    <w:rsid w:val="00A06B2C"/>
    <w:rsid w:val="00A343AB"/>
    <w:rsid w:val="00A40E95"/>
    <w:rsid w:val="00AD3284"/>
    <w:rsid w:val="00BA3AC0"/>
    <w:rsid w:val="00BA77B8"/>
    <w:rsid w:val="00BB7B51"/>
    <w:rsid w:val="00BF0F19"/>
    <w:rsid w:val="00CA7C8C"/>
    <w:rsid w:val="00CB5C3A"/>
    <w:rsid w:val="00D562BF"/>
    <w:rsid w:val="00E0125C"/>
    <w:rsid w:val="00E34C77"/>
    <w:rsid w:val="00E974EB"/>
    <w:rsid w:val="00EA02A7"/>
    <w:rsid w:val="00F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53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5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125C"/>
  </w:style>
  <w:style w:type="paragraph" w:styleId="BalloonText">
    <w:name w:val="Balloon Text"/>
    <w:basedOn w:val="Normal"/>
    <w:semiHidden/>
    <w:rsid w:val="00EA0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HannexAit</vt:lpstr>
      <vt:lpstr>HannexAit</vt:lpstr>
    </vt:vector>
  </TitlesOfParts>
  <Company>GlaxoSmithKline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HannexAit</dc:title>
  <dc:creator>Adeline Walters</dc:creator>
  <cp:lastModifiedBy>Akhtar Tia</cp:lastModifiedBy>
  <cp:revision>2</cp:revision>
  <cp:lastPrinted>2012-02-09T12:23:00Z</cp:lastPrinted>
  <dcterms:created xsi:type="dcterms:W3CDTF">2018-10-02T10:13:00Z</dcterms:created>
  <dcterms:modified xsi:type="dcterms:W3CDTF">2018-10-02T10:13:00Z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02/10/2018 09:01:32</vt:lpwstr>
  </property>
  <property fmtid="{D5CDD505-2E9C-101B-9397-08002B2CF9AE}" pid="5" name="DM_Creator_Name">
    <vt:lpwstr>Akhtar Timea</vt:lpwstr>
  </property>
  <property fmtid="{D5CDD505-2E9C-101B-9397-08002B2CF9AE}" pid="6" name="DM_DocRefId">
    <vt:lpwstr>EMA/288433/2007</vt:lpwstr>
  </property>
  <property fmtid="{D5CDD505-2E9C-101B-9397-08002B2CF9AE}" pid="7" name="DM_emea_doc_ref_id">
    <vt:lpwstr>EMA/288433/2007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02/10/2018 09:01:32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02/10/2018 09:01:32</vt:lpwstr>
  </property>
  <property fmtid="{D5CDD505-2E9C-101B-9397-08002B2CF9AE}" pid="14" name="DM_Name">
    <vt:lpwstr>HannexAit</vt:lpwstr>
  </property>
  <property fmtid="{D5CDD505-2E9C-101B-9397-08002B2CF9AE}" pid="15" name="DM_Path">
    <vt:lpwstr/>
  </property>
  <property fmtid="{D5CDD505-2E9C-101B-9397-08002B2CF9AE}" pid="16" name="DM_Status">
    <vt:lpwstr/>
  </property>
  <property fmtid="{D5CDD505-2E9C-101B-9397-08002B2CF9AE}" pid="17" name="DM_Subject">
    <vt:lpwstr>General-EMEA/288433/2007</vt:lpwstr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3.0,CURRENT</vt:lpwstr>
  </property>
</Properties>
</file>