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tbl>
      <w:tblPr>
        <w:tblStyle w:val="TableNormal"/>
        <w:tblW w:w="4858" w:type="pct"/>
        <w:tblLook w:val="01E0"/>
      </w:tblPr>
      <w:tblGrid>
        <w:gridCol w:w="2951"/>
        <w:gridCol w:w="2112"/>
        <w:gridCol w:w="1063"/>
        <w:gridCol w:w="1633"/>
        <w:gridCol w:w="1523"/>
        <w:gridCol w:w="1259"/>
        <w:gridCol w:w="1947"/>
        <w:gridCol w:w="1283"/>
      </w:tblGrid>
      <w:tr w:rsidTr="008C3275">
        <w:tblPrEx>
          <w:tblW w:w="4858" w:type="pct"/>
          <w:tblLook w:val="01E0"/>
        </w:tblPrEx>
        <w:trPr>
          <w:cantSplit/>
          <w:tblHeader/>
        </w:trPr>
        <w:tc>
          <w:tcPr>
            <w:tcW w:w="1071" w:type="pct"/>
            <w:shd w:val="clear" w:color="auto" w:fill="auto"/>
          </w:tcPr>
          <w:p w:rsidR="002419CD" w:rsidRPr="00D6771C" w:rsidP="002419CD">
            <w:pPr>
              <w:pStyle w:val="Date"/>
              <w:rPr>
                <w:rFonts w:cs="Verdana"/>
                <w:b/>
                <w:sz w:val="18"/>
                <w:u w:val="single"/>
                <w:lang w:val="en-GB" w:eastAsia="en-US"/>
              </w:rPr>
            </w:pPr>
            <w:r w:rsidRPr="00D6771C">
              <w:rPr>
                <w:rFonts w:cs="Verdana"/>
                <w:b/>
                <w:sz w:val="18"/>
                <w:u w:val="single"/>
                <w:lang w:val="en-GB" w:eastAsia="en-US"/>
              </w:rPr>
              <w:t>&lt;Številka postopka EMA&gt;</w:t>
            </w:r>
          </w:p>
          <w:p w:rsidR="002419CD" w:rsidRPr="00D6771C" w:rsidP="002419CD">
            <w:pPr>
              <w:pStyle w:val="Date"/>
              <w:rPr>
                <w:rFonts w:cs="Verdana"/>
                <w:b/>
                <w:sz w:val="18"/>
                <w:u w:val="single"/>
                <w:lang w:val="en-GB" w:eastAsia="en-US"/>
              </w:rPr>
            </w:pPr>
            <w:r w:rsidRPr="00D6771C">
              <w:rPr>
                <w:rFonts w:cs="Verdana"/>
                <w:b/>
                <w:sz w:val="18"/>
                <w:u w:val="single"/>
                <w:lang w:val="en-GB" w:eastAsia="en-US"/>
              </w:rPr>
              <w:t xml:space="preserve">&lt;Številka </w:t>
            </w:r>
            <w:r w:rsidRPr="00D6771C" w:rsidR="006F07A5">
              <w:rPr>
                <w:rFonts w:cs="Verdana"/>
                <w:b/>
                <w:sz w:val="18"/>
                <w:u w:val="single"/>
                <w:lang w:val="en-GB" w:eastAsia="en-US"/>
              </w:rPr>
              <w:t>(</w:t>
            </w:r>
            <w:r w:rsidRPr="00D6771C">
              <w:rPr>
                <w:rFonts w:cs="Verdana"/>
                <w:b/>
                <w:sz w:val="18"/>
                <w:u w:val="single"/>
                <w:lang w:val="en-GB" w:eastAsia="en-US"/>
              </w:rPr>
              <w:t>EU</w:t>
            </w:r>
            <w:r w:rsidRPr="00D6771C" w:rsidR="006F07A5">
              <w:rPr>
                <w:rFonts w:cs="Verdana"/>
                <w:b/>
                <w:sz w:val="18"/>
                <w:u w:val="single"/>
                <w:lang w:val="en-GB" w:eastAsia="en-US"/>
              </w:rPr>
              <w:t>) dovoljenja za promet</w:t>
            </w:r>
            <w:r w:rsidRPr="00D6771C">
              <w:rPr>
                <w:rFonts w:cs="Verdana"/>
                <w:b/>
                <w:sz w:val="18"/>
                <w:u w:val="single"/>
                <w:lang w:val="en-GB" w:eastAsia="en-US"/>
              </w:rPr>
              <w:t>&gt;</w:t>
            </w:r>
          </w:p>
        </w:tc>
        <w:tc>
          <w:tcPr>
            <w:tcW w:w="767" w:type="pct"/>
            <w:shd w:val="clear" w:color="auto" w:fill="auto"/>
          </w:tcPr>
          <w:p w:rsidR="002419CD" w:rsidRPr="00D6771C" w:rsidP="002419CD">
            <w:pPr>
              <w:pStyle w:val="Date"/>
              <w:rPr>
                <w:rFonts w:cs="Verdana"/>
                <w:b/>
                <w:sz w:val="18"/>
                <w:u w:val="single"/>
                <w:lang w:val="en-GB" w:eastAsia="en-US"/>
              </w:rPr>
            </w:pPr>
            <w:r w:rsidR="00DE102F">
              <w:rPr>
                <w:rFonts w:cs="Verdana"/>
                <w:b/>
                <w:sz w:val="18"/>
                <w:u w:val="single"/>
                <w:lang w:val="en-GB" w:eastAsia="en-US"/>
              </w:rPr>
              <w:t>(Izmišljeno) ime</w:t>
            </w:r>
          </w:p>
          <w:p w:rsidR="002419CD" w:rsidRPr="00D6771C" w:rsidP="002419CD">
            <w:pPr>
              <w:pStyle w:val="Date"/>
              <w:rPr>
                <w:rFonts w:cs="Verdana"/>
                <w:b/>
                <w:sz w:val="18"/>
                <w:u w:val="single"/>
                <w:lang w:val="en-GB" w:eastAsia="en-US"/>
              </w:rPr>
            </w:pPr>
          </w:p>
        </w:tc>
        <w:tc>
          <w:tcPr>
            <w:tcW w:w="386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b/>
                <w:sz w:val="18"/>
                <w:u w:val="single"/>
                <w:lang w:val="en-GB" w:eastAsia="en-US"/>
              </w:rPr>
            </w:pPr>
            <w:r w:rsidRPr="00D6771C" w:rsidR="008C3275">
              <w:rPr>
                <w:rFonts w:cs="Verdana"/>
                <w:b/>
                <w:sz w:val="18"/>
                <w:u w:val="single"/>
                <w:lang w:val="en-GB" w:eastAsia="en-US"/>
              </w:rPr>
              <w:t>J</w:t>
            </w:r>
            <w:r w:rsidRPr="00D6771C">
              <w:rPr>
                <w:rFonts w:cs="Verdana"/>
                <w:b/>
                <w:sz w:val="18"/>
                <w:u w:val="single"/>
                <w:lang w:val="en-GB" w:eastAsia="en-US"/>
              </w:rPr>
              <w:t>akost</w:t>
            </w:r>
          </w:p>
        </w:tc>
        <w:tc>
          <w:tcPr>
            <w:tcW w:w="593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b/>
                <w:sz w:val="18"/>
                <w:u w:val="single"/>
                <w:lang w:val="en-GB" w:eastAsia="en-US"/>
              </w:rPr>
            </w:pPr>
            <w:r w:rsidRPr="00D6771C" w:rsidR="008C3275">
              <w:rPr>
                <w:rFonts w:cs="Verdana"/>
                <w:b/>
                <w:sz w:val="18"/>
                <w:u w:val="single"/>
                <w:lang w:val="en-GB" w:eastAsia="en-US"/>
              </w:rPr>
              <w:t>F</w:t>
            </w:r>
            <w:r w:rsidRPr="00D6771C">
              <w:rPr>
                <w:rFonts w:cs="Verdana"/>
                <w:b/>
                <w:sz w:val="18"/>
                <w:u w:val="single"/>
                <w:lang w:val="en-GB" w:eastAsia="en-US"/>
              </w:rPr>
              <w:t>armacevtska oblika</w:t>
            </w:r>
          </w:p>
        </w:tc>
        <w:tc>
          <w:tcPr>
            <w:tcW w:w="553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b/>
                <w:sz w:val="18"/>
                <w:u w:val="single"/>
                <w:lang w:val="en-GB" w:eastAsia="en-US"/>
              </w:rPr>
            </w:pPr>
            <w:r w:rsidRPr="00D6771C" w:rsidR="008C3275">
              <w:rPr>
                <w:rFonts w:cs="Verdana"/>
                <w:b/>
                <w:sz w:val="18"/>
                <w:u w:val="single"/>
                <w:lang w:val="en-GB" w:eastAsia="en-US"/>
              </w:rPr>
              <w:t>P</w:t>
            </w:r>
            <w:r w:rsidRPr="00D6771C">
              <w:rPr>
                <w:rFonts w:cs="Verdana"/>
                <w:b/>
                <w:sz w:val="18"/>
                <w:u w:val="single"/>
                <w:lang w:val="en-GB" w:eastAsia="en-US"/>
              </w:rPr>
              <w:t>ot uporabe</w:t>
            </w:r>
          </w:p>
        </w:tc>
        <w:tc>
          <w:tcPr>
            <w:tcW w:w="457" w:type="pct"/>
            <w:shd w:val="clear" w:color="auto" w:fill="auto"/>
          </w:tcPr>
          <w:p w:rsidR="002419CD" w:rsidRPr="00D6771C" w:rsidP="006F07A5">
            <w:pPr>
              <w:pStyle w:val="Date"/>
              <w:rPr>
                <w:rFonts w:cs="Verdana"/>
                <w:b/>
                <w:sz w:val="18"/>
                <w:u w:val="single"/>
                <w:lang w:val="en-GB" w:eastAsia="en-US"/>
              </w:rPr>
            </w:pPr>
            <w:r w:rsidRPr="00D6771C" w:rsidR="006F07A5">
              <w:rPr>
                <w:rFonts w:cs="Verdana"/>
                <w:b/>
                <w:sz w:val="18"/>
                <w:u w:val="single"/>
                <w:lang w:val="en-GB" w:eastAsia="en-US"/>
              </w:rPr>
              <w:t>Stična o</w:t>
            </w:r>
            <w:r w:rsidRPr="00D6771C">
              <w:rPr>
                <w:rFonts w:cs="Verdana"/>
                <w:b/>
                <w:sz w:val="18"/>
                <w:u w:val="single"/>
                <w:lang w:val="en-GB" w:eastAsia="en-US"/>
              </w:rPr>
              <w:t>vojnina</w:t>
            </w:r>
          </w:p>
        </w:tc>
        <w:tc>
          <w:tcPr>
            <w:tcW w:w="707" w:type="pct"/>
          </w:tcPr>
          <w:p w:rsidR="002419CD" w:rsidRPr="00D6771C" w:rsidP="002419CD">
            <w:pPr>
              <w:pStyle w:val="Date"/>
              <w:rPr>
                <w:rFonts w:cs="Verdana"/>
                <w:b/>
                <w:sz w:val="18"/>
                <w:u w:val="single"/>
                <w:lang w:val="en-GB" w:eastAsia="en-US"/>
              </w:rPr>
            </w:pPr>
            <w:r w:rsidRPr="00D6771C">
              <w:rPr>
                <w:rFonts w:cs="Verdana"/>
                <w:b/>
                <w:sz w:val="18"/>
                <w:u w:val="single"/>
                <w:lang w:val="en-GB" w:eastAsia="en-US"/>
              </w:rPr>
              <w:t>&lt;</w:t>
            </w:r>
            <w:r w:rsidRPr="00D6771C" w:rsidR="008C3275">
              <w:rPr>
                <w:rFonts w:cs="Verdana"/>
                <w:b/>
                <w:sz w:val="18"/>
                <w:u w:val="single"/>
                <w:lang w:val="en-GB" w:eastAsia="en-US"/>
              </w:rPr>
              <w:t>V</w:t>
            </w:r>
            <w:r w:rsidRPr="00D6771C">
              <w:rPr>
                <w:rFonts w:cs="Verdana"/>
                <w:b/>
                <w:sz w:val="18"/>
                <w:u w:val="single"/>
                <w:lang w:val="en-GB" w:eastAsia="en-US"/>
              </w:rPr>
              <w:t xml:space="preserve">sebina </w:t>
            </w:r>
          </w:p>
          <w:p w:rsidR="002419CD" w:rsidRPr="00D6771C" w:rsidP="002419CD">
            <w:pPr>
              <w:pStyle w:val="Date"/>
              <w:rPr>
                <w:rFonts w:cs="Verdana"/>
                <w:b/>
                <w:sz w:val="18"/>
                <w:u w:val="single"/>
                <w:lang w:val="en-GB" w:eastAsia="en-US"/>
              </w:rPr>
            </w:pPr>
            <w:r w:rsidRPr="00D6771C">
              <w:rPr>
                <w:rFonts w:cs="Verdana"/>
                <w:b/>
                <w:sz w:val="18"/>
                <w:u w:val="single"/>
                <w:lang w:val="en-GB" w:eastAsia="en-US"/>
              </w:rPr>
              <w:t>(koncentracija)&gt;</w:t>
            </w:r>
          </w:p>
        </w:tc>
        <w:tc>
          <w:tcPr>
            <w:tcW w:w="466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b/>
                <w:sz w:val="18"/>
                <w:u w:val="single"/>
                <w:lang w:val="en-GB" w:eastAsia="en-US"/>
              </w:rPr>
            </w:pPr>
            <w:r w:rsidRPr="00D6771C" w:rsidR="008C3275">
              <w:rPr>
                <w:rFonts w:cs="Verdana"/>
                <w:b/>
                <w:sz w:val="18"/>
                <w:u w:val="single"/>
                <w:lang w:val="en-GB" w:eastAsia="en-US"/>
              </w:rPr>
              <w:t>V</w:t>
            </w:r>
            <w:r w:rsidRPr="00D6771C">
              <w:rPr>
                <w:rFonts w:cs="Verdana"/>
                <w:b/>
                <w:sz w:val="18"/>
                <w:u w:val="single"/>
                <w:lang w:val="en-GB" w:eastAsia="en-US"/>
              </w:rPr>
              <w:t>elikost pakiranja</w:t>
            </w:r>
          </w:p>
        </w:tc>
      </w:tr>
      <w:tr w:rsidTr="008C3275">
        <w:tblPrEx>
          <w:tblW w:w="4858" w:type="pct"/>
          <w:tblLook w:val="01E0"/>
        </w:tblPrEx>
        <w:trPr>
          <w:cantSplit/>
          <w:tblHeader/>
        </w:trPr>
        <w:tc>
          <w:tcPr>
            <w:tcW w:w="1071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767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386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93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53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57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707" w:type="pct"/>
          </w:tcPr>
          <w:p w:rsidR="002419CD" w:rsidRPr="00D6771C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466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  <w:tr w:rsidTr="008C3275">
        <w:tblPrEx>
          <w:tblW w:w="4858" w:type="pct"/>
          <w:tblLook w:val="01E0"/>
        </w:tblPrEx>
        <w:trPr>
          <w:cantSplit/>
          <w:tblHeader/>
        </w:trPr>
        <w:tc>
          <w:tcPr>
            <w:tcW w:w="1071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767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386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93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53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57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707" w:type="pct"/>
          </w:tcPr>
          <w:p w:rsidR="002419CD" w:rsidRPr="00D6771C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466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  <w:tr w:rsidTr="008C3275">
        <w:tblPrEx>
          <w:tblW w:w="4858" w:type="pct"/>
          <w:tblLook w:val="01E0"/>
        </w:tblPrEx>
        <w:trPr>
          <w:cantSplit/>
          <w:tblHeader/>
        </w:trPr>
        <w:tc>
          <w:tcPr>
            <w:tcW w:w="1071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767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386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93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53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57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707" w:type="pct"/>
          </w:tcPr>
          <w:p w:rsidR="002419CD" w:rsidRPr="00D6771C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466" w:type="pct"/>
            <w:shd w:val="clear" w:color="auto" w:fill="auto"/>
          </w:tcPr>
          <w:p w:rsidR="002419CD" w:rsidRPr="009E4EDE" w:rsidP="00112B86">
            <w:pPr>
              <w:rPr>
                <w:lang w:eastAsia="en-US"/>
              </w:rPr>
            </w:pPr>
          </w:p>
        </w:tc>
      </w:tr>
      <w:tr w:rsidTr="008C3275">
        <w:tblPrEx>
          <w:tblW w:w="4858" w:type="pct"/>
          <w:tblLook w:val="01E0"/>
        </w:tblPrEx>
        <w:trPr>
          <w:cantSplit/>
          <w:tblHeader/>
        </w:trPr>
        <w:tc>
          <w:tcPr>
            <w:tcW w:w="1071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767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386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93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53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57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707" w:type="pct"/>
          </w:tcPr>
          <w:p w:rsidR="002419CD" w:rsidRPr="00D6771C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466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  <w:tr w:rsidTr="008C3275">
        <w:tblPrEx>
          <w:tblW w:w="4858" w:type="pct"/>
          <w:tblLook w:val="01E0"/>
        </w:tblPrEx>
        <w:trPr>
          <w:cantSplit/>
          <w:tblHeader/>
        </w:trPr>
        <w:tc>
          <w:tcPr>
            <w:tcW w:w="1071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767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386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93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53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57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707" w:type="pct"/>
          </w:tcPr>
          <w:p w:rsidR="002419CD" w:rsidRPr="00D6771C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466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  <w:tr w:rsidTr="008C3275">
        <w:tblPrEx>
          <w:tblW w:w="4858" w:type="pct"/>
          <w:tblLook w:val="01E0"/>
        </w:tblPrEx>
        <w:trPr>
          <w:cantSplit/>
          <w:tblHeader/>
        </w:trPr>
        <w:tc>
          <w:tcPr>
            <w:tcW w:w="1071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767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386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93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53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57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707" w:type="pct"/>
          </w:tcPr>
          <w:p w:rsidR="002419CD" w:rsidRPr="00D6771C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466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  <w:tr w:rsidTr="008C3275">
        <w:tblPrEx>
          <w:tblW w:w="4858" w:type="pct"/>
          <w:tblLook w:val="01E0"/>
        </w:tblPrEx>
        <w:trPr>
          <w:cantSplit/>
          <w:tblHeader/>
        </w:trPr>
        <w:tc>
          <w:tcPr>
            <w:tcW w:w="1071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767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386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93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53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57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707" w:type="pct"/>
          </w:tcPr>
          <w:p w:rsidR="002419CD" w:rsidRPr="00D6771C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466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  <w:tr w:rsidTr="008C3275">
        <w:tblPrEx>
          <w:tblW w:w="4858" w:type="pct"/>
          <w:tblLook w:val="01E0"/>
        </w:tblPrEx>
        <w:trPr>
          <w:cantSplit/>
          <w:tblHeader/>
        </w:trPr>
        <w:tc>
          <w:tcPr>
            <w:tcW w:w="1071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767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386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93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53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57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707" w:type="pct"/>
          </w:tcPr>
          <w:p w:rsidR="002419CD" w:rsidRPr="00D6771C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466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  <w:tr w:rsidTr="008C3275">
        <w:tblPrEx>
          <w:tblW w:w="4858" w:type="pct"/>
          <w:tblLook w:val="01E0"/>
        </w:tblPrEx>
        <w:trPr>
          <w:cantSplit/>
          <w:tblHeader/>
        </w:trPr>
        <w:tc>
          <w:tcPr>
            <w:tcW w:w="1071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767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386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93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53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57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707" w:type="pct"/>
          </w:tcPr>
          <w:p w:rsidR="002419CD" w:rsidRPr="00D6771C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466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  <w:tr w:rsidTr="008C3275">
        <w:tblPrEx>
          <w:tblW w:w="4858" w:type="pct"/>
          <w:tblLook w:val="01E0"/>
        </w:tblPrEx>
        <w:trPr>
          <w:cantSplit/>
          <w:tblHeader/>
        </w:trPr>
        <w:tc>
          <w:tcPr>
            <w:tcW w:w="1071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767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386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93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53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57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707" w:type="pct"/>
          </w:tcPr>
          <w:p w:rsidR="002419CD" w:rsidRPr="00D6771C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466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  <w:tr w:rsidTr="008C3275">
        <w:tblPrEx>
          <w:tblW w:w="4858" w:type="pct"/>
          <w:tblLook w:val="01E0"/>
        </w:tblPrEx>
        <w:trPr>
          <w:cantSplit/>
          <w:tblHeader/>
        </w:trPr>
        <w:tc>
          <w:tcPr>
            <w:tcW w:w="1071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767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386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93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53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57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707" w:type="pct"/>
          </w:tcPr>
          <w:p w:rsidR="002419CD" w:rsidRPr="00D6771C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466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  <w:tr w:rsidTr="008C3275">
        <w:tblPrEx>
          <w:tblW w:w="4858" w:type="pct"/>
          <w:tblLook w:val="01E0"/>
        </w:tblPrEx>
        <w:trPr>
          <w:cantSplit/>
          <w:tblHeader/>
        </w:trPr>
        <w:tc>
          <w:tcPr>
            <w:tcW w:w="1071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767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386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93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53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57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707" w:type="pct"/>
          </w:tcPr>
          <w:p w:rsidR="002419CD" w:rsidRPr="00D6771C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466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  <w:tr w:rsidTr="008C3275">
        <w:tblPrEx>
          <w:tblW w:w="4858" w:type="pct"/>
          <w:tblLook w:val="01E0"/>
        </w:tblPrEx>
        <w:trPr>
          <w:cantSplit/>
          <w:trHeight w:val="138"/>
          <w:tblHeader/>
        </w:trPr>
        <w:tc>
          <w:tcPr>
            <w:tcW w:w="1071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767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386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93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553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457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lang w:val="en-GB" w:eastAsia="en-US"/>
              </w:rPr>
            </w:pPr>
          </w:p>
        </w:tc>
        <w:tc>
          <w:tcPr>
            <w:tcW w:w="707" w:type="pct"/>
          </w:tcPr>
          <w:p w:rsidR="002419CD" w:rsidRPr="00D6771C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  <w:tc>
          <w:tcPr>
            <w:tcW w:w="466" w:type="pct"/>
            <w:shd w:val="clear" w:color="auto" w:fill="auto"/>
          </w:tcPr>
          <w:p w:rsidR="002419CD" w:rsidRPr="00D6771C" w:rsidP="00112B86">
            <w:pPr>
              <w:pStyle w:val="Date"/>
              <w:rPr>
                <w:rFonts w:cs="Verdana"/>
                <w:sz w:val="18"/>
                <w:szCs w:val="18"/>
                <w:lang w:val="en-GB" w:eastAsia="en-US"/>
              </w:rPr>
            </w:pPr>
          </w:p>
        </w:tc>
      </w:tr>
    </w:tbl>
    <w:p w:rsidR="00112B86" w:rsidRPr="009E4EDE" w:rsidP="00112B86">
      <w:pPr>
        <w:pStyle w:val="Date"/>
        <w:rPr>
          <w:b/>
          <w:sz w:val="18"/>
          <w:u w:val="single"/>
        </w:rPr>
      </w:pPr>
    </w:p>
    <w:p w:rsidR="00112B86" w:rsidRPr="009E4EDE" w:rsidP="00112B86">
      <w:pPr>
        <w:rPr>
          <w:b/>
          <w:u w:val="single"/>
        </w:rPr>
      </w:pPr>
    </w:p>
    <w:p w:rsidR="00656C57" w:rsidRPr="00112B86">
      <w:r w:rsidR="00112B86">
        <w:t xml:space="preserve"> </w:t>
      </w:r>
    </w:p>
    <w:sectPr w:rsidSect="00112B8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82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8B5" w:rsidRPr="008C3275" w:rsidP="008C3275">
    <w:pPr>
      <w:pStyle w:val="Footer"/>
      <w:jc w:val="center"/>
      <w:rPr>
        <w:sz w:val="16"/>
        <w:szCs w:val="16"/>
      </w:rPr>
    </w:pPr>
    <w:r w:rsidRPr="008C3275" w:rsidR="008C3275">
      <w:rPr>
        <w:rStyle w:val="PageNumber"/>
        <w:sz w:val="16"/>
        <w:szCs w:val="16"/>
      </w:rPr>
      <w:fldChar w:fldCharType="begin"/>
    </w:r>
    <w:r w:rsidRPr="008C3275" w:rsidR="008C3275">
      <w:rPr>
        <w:rStyle w:val="PageNumber"/>
        <w:sz w:val="16"/>
        <w:szCs w:val="16"/>
      </w:rPr>
      <w:instrText xml:space="preserve"> PAGE </w:instrText>
    </w:r>
    <w:r w:rsidRPr="008C3275" w:rsidR="008C3275">
      <w:rPr>
        <w:rStyle w:val="PageNumber"/>
        <w:sz w:val="16"/>
        <w:szCs w:val="16"/>
      </w:rPr>
      <w:fldChar w:fldCharType="separate"/>
    </w:r>
    <w:r w:rsidR="008075BE">
      <w:rPr>
        <w:rStyle w:val="PageNumber"/>
        <w:sz w:val="16"/>
        <w:szCs w:val="16"/>
      </w:rPr>
      <w:t>1</w:t>
    </w:r>
    <w:r w:rsidRPr="008C3275" w:rsidR="008C3275">
      <w:rPr>
        <w:rStyle w:val="PageNumber"/>
        <w:sz w:val="16"/>
        <w:szCs w:val="16"/>
      </w:rPr>
      <w:fldChar w:fldCharType="end"/>
    </w:r>
    <w:r w:rsidRPr="008C3275" w:rsidR="008C3275">
      <w:rPr>
        <w:rStyle w:val="PageNumber"/>
        <w:sz w:val="16"/>
        <w:szCs w:val="16"/>
      </w:rPr>
      <w:t>/</w:t>
    </w:r>
    <w:r w:rsidRPr="008C3275" w:rsidR="008C3275">
      <w:rPr>
        <w:rStyle w:val="PageNumber"/>
        <w:sz w:val="16"/>
        <w:szCs w:val="16"/>
      </w:rPr>
      <w:fldChar w:fldCharType="begin"/>
    </w:r>
    <w:r w:rsidRPr="008C3275" w:rsidR="008C3275">
      <w:rPr>
        <w:rStyle w:val="PageNumber"/>
        <w:sz w:val="16"/>
        <w:szCs w:val="16"/>
      </w:rPr>
      <w:instrText xml:space="preserve"> NUMPAGES </w:instrText>
    </w:r>
    <w:r w:rsidRPr="008C3275" w:rsidR="008C3275">
      <w:rPr>
        <w:rStyle w:val="PageNumber"/>
        <w:sz w:val="16"/>
        <w:szCs w:val="16"/>
      </w:rPr>
      <w:fldChar w:fldCharType="separate"/>
    </w:r>
    <w:r w:rsidR="008075BE">
      <w:rPr>
        <w:rStyle w:val="PageNumber"/>
        <w:sz w:val="16"/>
        <w:szCs w:val="16"/>
      </w:rPr>
      <w:t>1</w:t>
    </w:r>
    <w:r w:rsidRPr="008C3275" w:rsidR="008C3275">
      <w:rPr>
        <w:rStyle w:val="PageNumber"/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821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82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82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82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9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2B86"/>
    <w:rsid w:val="00067F6F"/>
    <w:rsid w:val="000F180C"/>
    <w:rsid w:val="00112B86"/>
    <w:rsid w:val="001211B7"/>
    <w:rsid w:val="002419CD"/>
    <w:rsid w:val="00245855"/>
    <w:rsid w:val="00453493"/>
    <w:rsid w:val="004B06EF"/>
    <w:rsid w:val="00597821"/>
    <w:rsid w:val="00617209"/>
    <w:rsid w:val="00656C57"/>
    <w:rsid w:val="006E6C4D"/>
    <w:rsid w:val="006F07A5"/>
    <w:rsid w:val="00767F96"/>
    <w:rsid w:val="008075BE"/>
    <w:rsid w:val="008221E2"/>
    <w:rsid w:val="008C3275"/>
    <w:rsid w:val="009672E7"/>
    <w:rsid w:val="009E4EDE"/>
    <w:rsid w:val="00A05C65"/>
    <w:rsid w:val="00A06B2C"/>
    <w:rsid w:val="00AD3284"/>
    <w:rsid w:val="00AF599B"/>
    <w:rsid w:val="00B86E2C"/>
    <w:rsid w:val="00BA3AC0"/>
    <w:rsid w:val="00BF0F19"/>
    <w:rsid w:val="00CA7C8C"/>
    <w:rsid w:val="00D6771C"/>
    <w:rsid w:val="00D719A3"/>
    <w:rsid w:val="00D73EF3"/>
    <w:rsid w:val="00DE102F"/>
    <w:rsid w:val="00DE5850"/>
    <w:rsid w:val="00DE64A8"/>
    <w:rsid w:val="00E55681"/>
    <w:rsid w:val="00E767E5"/>
    <w:rsid w:val="00EC049F"/>
    <w:rsid w:val="00FE08B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B86"/>
    <w:rPr>
      <w:rFonts w:ascii="Verdana" w:eastAsia="SimSun" w:hAnsi="Verdana" w:cs="Verdana"/>
      <w:sz w:val="18"/>
      <w:szCs w:val="18"/>
      <w:lang w:val="en-GB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rsid w:val="00112B86"/>
    <w:rPr>
      <w:rFonts w:eastAsia="Times New Roman" w:cs="Times New Roman"/>
      <w:sz w:val="20"/>
      <w:szCs w:val="20"/>
      <w:lang w:val="x-none" w:eastAsia="x-none"/>
    </w:rPr>
  </w:style>
  <w:style w:type="character" w:customStyle="1" w:styleId="DateChar">
    <w:name w:val="Date Char"/>
    <w:link w:val="Date"/>
    <w:rsid w:val="00112B86"/>
    <w:rPr>
      <w:rFonts w:ascii="Verdana" w:eastAsia="Times New Roman" w:hAnsi="Verdana" w:cs="Verdana"/>
      <w:szCs w:val="20"/>
    </w:rPr>
  </w:style>
  <w:style w:type="table" w:styleId="TableGrid">
    <w:name w:val="Table Grid"/>
    <w:basedOn w:val="TableNormal"/>
    <w:rsid w:val="00112B8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E0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08B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C3275"/>
  </w:style>
  <w:style w:type="paragraph" w:styleId="BalloonText">
    <w:name w:val="Balloon Text"/>
    <w:basedOn w:val="Normal"/>
    <w:link w:val="BalloonTextChar"/>
    <w:uiPriority w:val="99"/>
    <w:semiHidden/>
    <w:unhideWhenUsed/>
    <w:rsid w:val="006F07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07A5"/>
    <w:rPr>
      <w:rFonts w:ascii="Tahoma" w:eastAsia="SimSun" w:hAnsi="Tahoma" w:cs="Tahoma"/>
      <w:sz w:val="16"/>
      <w:szCs w:val="16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HannexAsl</vt:lpstr>
      <vt:lpstr>HannexAsl</vt:lpstr>
    </vt:vector>
  </TitlesOfParts>
  <Company>GlaxoSmithKline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HannexA_sl</dc:title>
  <dc:creator>Adeline Walters</dc:creator>
  <cp:lastModifiedBy>Akhtar Tia</cp:lastModifiedBy>
  <cp:revision>3</cp:revision>
  <dcterms:created xsi:type="dcterms:W3CDTF">2018-10-02T10:11:00Z</dcterms:created>
  <dcterms:modified xsi:type="dcterms:W3CDTF">2018-10-02T10:11:00Z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02/10/2018 11:18:45</vt:lpwstr>
  </property>
  <property fmtid="{D5CDD505-2E9C-101B-9397-08002B2CF9AE}" pid="5" name="DM_Creator_Name">
    <vt:lpwstr>Akhtar Timea</vt:lpwstr>
  </property>
  <property fmtid="{D5CDD505-2E9C-101B-9397-08002B2CF9AE}" pid="6" name="DM_DocRefId">
    <vt:lpwstr>EMA/682327/2018</vt:lpwstr>
  </property>
  <property fmtid="{D5CDD505-2E9C-101B-9397-08002B2CF9AE}" pid="7" name="DM_emea_doc_ref_id">
    <vt:lpwstr>EMA/682327/2018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02/10/2018 11:18:45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02/10/2018 11:18:45</vt:lpwstr>
  </property>
  <property fmtid="{D5CDD505-2E9C-101B-9397-08002B2CF9AE}" pid="14" name="DM_Name">
    <vt:lpwstr>HannexA_sl</vt:lpwstr>
  </property>
  <property fmtid="{D5CDD505-2E9C-101B-9397-08002B2CF9AE}" pid="15" name="DM_Path">
    <vt:lpwstr>/02b. Administration of Scientific Meeting/WPs SAGs DGs and other WGs/CxMP - QRD/3. Other activities/02. Procedures/02. Annexes and appendices/01. Annexes to PI/Annex A templates/Human/Update 10-2018 - naming conv. and doc.format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</Properties>
</file>