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p w:rsidR="00433B68" w:rsidRPr="00DB1E29" w:rsidP="00433B68">
      <w:pPr>
        <w:pStyle w:val="NormalAgency"/>
        <w:rPr>
          <w:rFonts w:ascii="Times New Roman" w:hAnsi="Times New Roman" w:cs="Times New Roman"/>
          <w:sz w:val="22"/>
          <w:szCs w:val="22"/>
          <w:lang w:val="nb-NO"/>
        </w:rPr>
      </w:pPr>
    </w:p>
    <w:p w:rsidR="00433B68" w:rsidRPr="00DB1E29" w:rsidP="00433B68">
      <w:pPr>
        <w:pStyle w:val="NormalAgency"/>
        <w:rPr>
          <w:rFonts w:ascii="Times New Roman" w:hAnsi="Times New Roman" w:cs="Times New Roman"/>
          <w:sz w:val="22"/>
          <w:szCs w:val="22"/>
          <w:lang w:val="nb-NO"/>
        </w:rPr>
      </w:pPr>
    </w:p>
    <w:p w:rsidR="00433B68" w:rsidRPr="00DB1E29" w:rsidP="00433B68">
      <w:pPr>
        <w:pStyle w:val="NormalAgency"/>
        <w:rPr>
          <w:rFonts w:ascii="Times New Roman" w:hAnsi="Times New Roman" w:cs="Times New Roman"/>
          <w:sz w:val="22"/>
          <w:szCs w:val="22"/>
          <w:lang w:val="nb-NO"/>
        </w:rPr>
      </w:pPr>
    </w:p>
    <w:p w:rsidR="00433B68" w:rsidRPr="00DB1E29" w:rsidP="00433B68">
      <w:pPr>
        <w:pStyle w:val="NormalAgency"/>
        <w:rPr>
          <w:rFonts w:ascii="Times New Roman" w:hAnsi="Times New Roman" w:cs="Times New Roman"/>
          <w:sz w:val="22"/>
          <w:szCs w:val="22"/>
          <w:lang w:val="nb-NO"/>
        </w:rPr>
      </w:pPr>
    </w:p>
    <w:p w:rsidR="00433B68" w:rsidRPr="00DB1E29" w:rsidP="00433B68">
      <w:pPr>
        <w:pStyle w:val="NormalAgency"/>
        <w:rPr>
          <w:rFonts w:ascii="Times New Roman" w:hAnsi="Times New Roman" w:cs="Times New Roman"/>
          <w:sz w:val="22"/>
          <w:szCs w:val="22"/>
          <w:lang w:val="nb-NO"/>
        </w:rPr>
      </w:pPr>
    </w:p>
    <w:p w:rsidR="00433B68" w:rsidRPr="00DB1E29" w:rsidP="00433B68">
      <w:pPr>
        <w:pStyle w:val="NormalAgency"/>
        <w:rPr>
          <w:rFonts w:ascii="Times New Roman" w:hAnsi="Times New Roman" w:cs="Times New Roman"/>
          <w:sz w:val="22"/>
          <w:szCs w:val="22"/>
          <w:lang w:val="nb-NO"/>
        </w:rPr>
      </w:pPr>
    </w:p>
    <w:p w:rsidR="00433B68" w:rsidRPr="00DB1E29" w:rsidP="00433B68">
      <w:pPr>
        <w:pStyle w:val="NormalAgency"/>
        <w:rPr>
          <w:rFonts w:ascii="Times New Roman" w:hAnsi="Times New Roman" w:cs="Times New Roman"/>
          <w:sz w:val="22"/>
          <w:szCs w:val="22"/>
          <w:lang w:val="nb-NO"/>
        </w:rPr>
      </w:pPr>
    </w:p>
    <w:p w:rsidR="00433B68" w:rsidRPr="00DB1E29" w:rsidP="00433B68">
      <w:pPr>
        <w:pStyle w:val="NormalAgency"/>
        <w:rPr>
          <w:rFonts w:ascii="Times New Roman" w:hAnsi="Times New Roman" w:cs="Times New Roman"/>
          <w:sz w:val="22"/>
          <w:szCs w:val="22"/>
          <w:lang w:val="nb-NO"/>
        </w:rPr>
      </w:pPr>
    </w:p>
    <w:p w:rsidR="00433B68" w:rsidRPr="00DB1E29" w:rsidP="00433B68">
      <w:pPr>
        <w:pStyle w:val="NormalAgency"/>
        <w:rPr>
          <w:rFonts w:ascii="Times New Roman" w:hAnsi="Times New Roman" w:cs="Times New Roman"/>
          <w:sz w:val="22"/>
          <w:szCs w:val="22"/>
          <w:lang w:val="nb-NO"/>
        </w:rPr>
      </w:pPr>
    </w:p>
    <w:p w:rsidR="00433B68" w:rsidRPr="00DB1E29" w:rsidP="00433B68">
      <w:pPr>
        <w:pStyle w:val="NormalAgency"/>
        <w:rPr>
          <w:rFonts w:ascii="Times New Roman" w:hAnsi="Times New Roman" w:cs="Times New Roman"/>
          <w:sz w:val="22"/>
          <w:szCs w:val="22"/>
          <w:lang w:val="nb-NO"/>
        </w:rPr>
      </w:pPr>
    </w:p>
    <w:p w:rsidR="00433B68" w:rsidRPr="00DB1E29" w:rsidP="00433B68">
      <w:pPr>
        <w:pStyle w:val="NormalAgency"/>
        <w:rPr>
          <w:rFonts w:ascii="Times New Roman" w:hAnsi="Times New Roman" w:cs="Times New Roman"/>
          <w:sz w:val="22"/>
          <w:szCs w:val="22"/>
          <w:lang w:val="nb-NO"/>
        </w:rPr>
      </w:pPr>
    </w:p>
    <w:p w:rsidR="00433B68" w:rsidRPr="00DB1E29" w:rsidP="00433B68">
      <w:pPr>
        <w:pStyle w:val="NormalAgency"/>
        <w:rPr>
          <w:rFonts w:ascii="Times New Roman" w:hAnsi="Times New Roman" w:cs="Times New Roman"/>
          <w:sz w:val="22"/>
          <w:szCs w:val="22"/>
          <w:lang w:val="nb-NO"/>
        </w:rPr>
      </w:pPr>
    </w:p>
    <w:p w:rsidR="00433B68" w:rsidRPr="00DB1E29" w:rsidP="00433B68">
      <w:pPr>
        <w:pStyle w:val="NormalAgency"/>
        <w:rPr>
          <w:rFonts w:ascii="Times New Roman" w:hAnsi="Times New Roman" w:cs="Times New Roman"/>
          <w:sz w:val="22"/>
          <w:szCs w:val="22"/>
          <w:lang w:val="nb-NO"/>
        </w:rPr>
      </w:pPr>
    </w:p>
    <w:p w:rsidR="00433B68" w:rsidRPr="00DB1E29" w:rsidP="00433B68">
      <w:pPr>
        <w:pStyle w:val="NormalAgency"/>
        <w:rPr>
          <w:rFonts w:ascii="Times New Roman" w:hAnsi="Times New Roman" w:cs="Times New Roman"/>
          <w:sz w:val="22"/>
          <w:szCs w:val="22"/>
          <w:lang w:val="nb-NO"/>
        </w:rPr>
      </w:pPr>
    </w:p>
    <w:p w:rsidR="00433B68" w:rsidRPr="00DB1E29" w:rsidP="00433B68">
      <w:pPr>
        <w:pStyle w:val="NormalAgency"/>
        <w:rPr>
          <w:rFonts w:ascii="Times New Roman" w:hAnsi="Times New Roman" w:cs="Times New Roman"/>
          <w:sz w:val="22"/>
          <w:szCs w:val="22"/>
          <w:lang w:val="nb-NO"/>
        </w:rPr>
      </w:pPr>
    </w:p>
    <w:p w:rsidR="00433B68" w:rsidRPr="00DB1E29" w:rsidP="00433B68">
      <w:pPr>
        <w:pStyle w:val="NormalAgency"/>
        <w:rPr>
          <w:rFonts w:ascii="Times New Roman" w:hAnsi="Times New Roman" w:cs="Times New Roman"/>
          <w:sz w:val="22"/>
          <w:szCs w:val="22"/>
          <w:lang w:val="nb-NO"/>
        </w:rPr>
      </w:pPr>
    </w:p>
    <w:p w:rsidR="00433B68" w:rsidRPr="00DB1E29" w:rsidP="00433B68">
      <w:pPr>
        <w:pStyle w:val="NormalAgency"/>
        <w:rPr>
          <w:rFonts w:ascii="Times New Roman" w:hAnsi="Times New Roman" w:cs="Times New Roman"/>
          <w:sz w:val="22"/>
          <w:szCs w:val="22"/>
          <w:lang w:val="nb-NO"/>
        </w:rPr>
      </w:pPr>
    </w:p>
    <w:p w:rsidR="00433B68" w:rsidRPr="00DB1E29" w:rsidP="00433B68">
      <w:pPr>
        <w:pStyle w:val="NormalAgency"/>
        <w:rPr>
          <w:rFonts w:ascii="Times New Roman" w:hAnsi="Times New Roman" w:cs="Times New Roman"/>
          <w:sz w:val="22"/>
          <w:szCs w:val="22"/>
          <w:lang w:val="nb-NO"/>
        </w:rPr>
      </w:pPr>
    </w:p>
    <w:p w:rsidR="00433B68" w:rsidRPr="00DB1E29" w:rsidP="00433B68">
      <w:pPr>
        <w:pStyle w:val="NormalAgency"/>
        <w:rPr>
          <w:rFonts w:ascii="Times New Roman" w:hAnsi="Times New Roman" w:cs="Times New Roman"/>
          <w:sz w:val="22"/>
          <w:szCs w:val="22"/>
          <w:lang w:val="nb-NO"/>
        </w:rPr>
      </w:pPr>
    </w:p>
    <w:p w:rsidR="00433B68" w:rsidRPr="00DB1E29" w:rsidP="00433B68">
      <w:pPr>
        <w:pStyle w:val="NormalAgency"/>
        <w:rPr>
          <w:rFonts w:ascii="Times New Roman" w:hAnsi="Times New Roman" w:cs="Times New Roman"/>
          <w:sz w:val="22"/>
          <w:szCs w:val="22"/>
          <w:lang w:val="nb-NO"/>
        </w:rPr>
      </w:pPr>
    </w:p>
    <w:p w:rsidR="00433B68" w:rsidRPr="00DB1E29" w:rsidP="00433B68">
      <w:pPr>
        <w:pStyle w:val="NormalAgency"/>
        <w:rPr>
          <w:rFonts w:ascii="Times New Roman" w:hAnsi="Times New Roman" w:cs="Times New Roman"/>
          <w:sz w:val="22"/>
          <w:szCs w:val="22"/>
          <w:lang w:val="nb-NO"/>
        </w:rPr>
      </w:pPr>
    </w:p>
    <w:p w:rsidR="00433B68" w:rsidRPr="00DB1E29" w:rsidP="00433B68">
      <w:pPr>
        <w:pStyle w:val="NormalAgency"/>
        <w:rPr>
          <w:rFonts w:ascii="Times New Roman" w:hAnsi="Times New Roman" w:cs="Times New Roman"/>
          <w:sz w:val="22"/>
          <w:szCs w:val="22"/>
          <w:lang w:val="nb-NO"/>
        </w:rPr>
      </w:pPr>
    </w:p>
    <w:p w:rsidR="00433B68" w:rsidRPr="00DB1E29" w:rsidP="00433B68">
      <w:pPr>
        <w:pStyle w:val="NormalAgency"/>
        <w:rPr>
          <w:rFonts w:ascii="Times New Roman" w:hAnsi="Times New Roman" w:cs="Times New Roman"/>
          <w:sz w:val="22"/>
          <w:szCs w:val="22"/>
          <w:lang w:val="nb-NO"/>
        </w:rPr>
      </w:pPr>
    </w:p>
    <w:p w:rsidR="00433B68" w:rsidRPr="00DB1E29" w:rsidP="00433B68">
      <w:pPr>
        <w:pStyle w:val="No-numheading3Agency"/>
        <w:jc w:val="center"/>
        <w:rPr>
          <w:rFonts w:ascii="Times New Roman" w:hAnsi="Times New Roman" w:cs="Times New Roman"/>
          <w:lang w:val="nb-NO"/>
        </w:rPr>
      </w:pPr>
      <w:r w:rsidRPr="00DB1E29" w:rsidR="00DB1E29">
        <w:rPr>
          <w:rFonts w:ascii="Times New Roman" w:hAnsi="Times New Roman" w:cs="Times New Roman"/>
          <w:lang w:val="nb-NO"/>
        </w:rPr>
        <w:t>VEDLEGG IV</w:t>
      </w:r>
    </w:p>
    <w:p w:rsidR="00433B68" w:rsidRPr="00DB1E29" w:rsidP="00433B68">
      <w:pPr>
        <w:pStyle w:val="No-numheading3Agency"/>
        <w:jc w:val="center"/>
        <w:rPr>
          <w:rFonts w:ascii="Times New Roman" w:hAnsi="Times New Roman" w:cs="Times New Roman"/>
          <w:lang w:val="nb-NO"/>
        </w:rPr>
      </w:pPr>
      <w:r w:rsidRPr="00DB1E29" w:rsidR="00DB1E29">
        <w:rPr>
          <w:rFonts w:ascii="Times New Roman" w:hAnsi="Times New Roman" w:cs="Times New Roman"/>
          <w:lang w:val="nb-NO"/>
        </w:rPr>
        <w:t>KONKLUSJONER VEDRØRENDE UTSTEDELSE AV BETINGET MARKEDSFØRINGSTILLATELSE OG &lt;LIKHET OG UNNTAK&gt; &lt;OG&gt; &lt;ANMODNING OM &lt;MARKEDSFØRINGSBESKYTTELSE&gt; &lt;DATABESKYTTELSE&gt; I ETT ÅR&gt; FREMLAGT AV DET EUROPEISKE LEGEMIDDELKONTORET (THE EUROPEAN MEDICINES AGENCY)</w:t>
      </w:r>
    </w:p>
    <w:p w:rsidR="00433B68" w:rsidRPr="00DB1E29" w:rsidP="00433B68">
      <w:pPr>
        <w:pStyle w:val="No-numheading3Agency"/>
        <w:rPr>
          <w:rFonts w:ascii="Times New Roman" w:hAnsi="Times New Roman" w:cs="Times New Roman"/>
          <w:lang w:val="nb-NO"/>
        </w:rPr>
      </w:pPr>
      <w:r w:rsidRPr="00DB1E29">
        <w:rPr>
          <w:rFonts w:ascii="Times New Roman" w:hAnsi="Times New Roman" w:cs="Times New Roman"/>
          <w:b w:val="0"/>
          <w:bCs w:val="0"/>
          <w:lang w:val="nb-NO"/>
        </w:rPr>
        <w:br w:type="page"/>
      </w:r>
      <w:r w:rsidRPr="00DB1E29" w:rsidR="000B6FFE">
        <w:rPr>
          <w:rFonts w:ascii="Times New Roman" w:hAnsi="Times New Roman" w:cs="Times New Roman"/>
          <w:bCs w:val="0"/>
          <w:lang w:val="nb-NO"/>
        </w:rPr>
        <w:t xml:space="preserve">Konklusjoner </w:t>
      </w:r>
      <w:r w:rsidRPr="00DB1E29" w:rsidR="000B6FFE">
        <w:rPr>
          <w:rFonts w:ascii="Times New Roman" w:hAnsi="Times New Roman" w:cs="Times New Roman"/>
          <w:lang w:val="nb-NO"/>
        </w:rPr>
        <w:t>fremlagt av Det europeiske legemiddelkontoret (The European Medicines Agency) vedrørende</w:t>
      </w:r>
      <w:r w:rsidRPr="00DB1E29">
        <w:rPr>
          <w:rFonts w:ascii="Times New Roman" w:hAnsi="Times New Roman" w:cs="Times New Roman"/>
          <w:lang w:val="nb-NO"/>
        </w:rPr>
        <w:t>:</w:t>
      </w:r>
    </w:p>
    <w:p w:rsidR="00433B68" w:rsidRPr="00DB1E29" w:rsidP="00433B68">
      <w:pPr>
        <w:pStyle w:val="DraftingNotesAgency"/>
        <w:rPr>
          <w:rFonts w:ascii="Times New Roman" w:hAnsi="Times New Roman" w:cs="Times New Roman"/>
          <w:szCs w:val="22"/>
          <w:lang w:val="nb-NO"/>
        </w:rPr>
      </w:pPr>
      <w:r w:rsidRPr="00DB1E29">
        <w:rPr>
          <w:rFonts w:ascii="Times New Roman" w:hAnsi="Times New Roman" w:cs="Times New Roman"/>
          <w:szCs w:val="22"/>
          <w:lang w:val="nb-NO"/>
        </w:rPr>
        <w:t xml:space="preserve">[For the conditional marketing authorisation status and, </w:t>
      </w:r>
      <w:r w:rsidRPr="00DB1E29" w:rsidR="004B6B7D">
        <w:rPr>
          <w:rFonts w:ascii="Times New Roman" w:hAnsi="Times New Roman" w:cs="Times New Roman"/>
          <w:szCs w:val="22"/>
          <w:lang w:val="nb-NO"/>
        </w:rPr>
        <w:t>in case of</w:t>
      </w:r>
      <w:r w:rsidRPr="00DB1E29">
        <w:rPr>
          <w:rFonts w:ascii="Times New Roman" w:hAnsi="Times New Roman" w:cs="Times New Roman"/>
          <w:szCs w:val="22"/>
          <w:lang w:val="nb-NO"/>
        </w:rPr>
        <w:t xml:space="preserve"> similarity and </w:t>
      </w:r>
      <w:r w:rsidRPr="00DB1E29" w:rsidR="004B6B7D">
        <w:rPr>
          <w:rFonts w:ascii="Times New Roman" w:hAnsi="Times New Roman" w:cs="Times New Roman"/>
          <w:szCs w:val="22"/>
          <w:lang w:val="nb-NO"/>
        </w:rPr>
        <w:t xml:space="preserve">an accepted </w:t>
      </w:r>
      <w:r w:rsidRPr="00DB1E29">
        <w:rPr>
          <w:rFonts w:ascii="Times New Roman" w:hAnsi="Times New Roman" w:cs="Times New Roman"/>
          <w:szCs w:val="22"/>
          <w:lang w:val="nb-NO"/>
        </w:rPr>
        <w:t>derogation, please select the statement(s) as provided below.]</w:t>
      </w:r>
    </w:p>
    <w:p w:rsidR="00433B68" w:rsidRPr="00DB1E29" w:rsidP="00433B68">
      <w:pPr>
        <w:pStyle w:val="BodytextAgency"/>
        <w:numPr>
          <w:ilvl w:val="0"/>
          <w:numId w:val="4"/>
        </w:numPr>
        <w:rPr>
          <w:rFonts w:ascii="Times New Roman" w:hAnsi="Times New Roman" w:cs="Times New Roman"/>
          <w:b/>
          <w:sz w:val="22"/>
          <w:szCs w:val="22"/>
          <w:lang w:val="nb-NO"/>
        </w:rPr>
      </w:pPr>
      <w:r w:rsidRPr="00DB1E29" w:rsidR="000B6FFE">
        <w:rPr>
          <w:rFonts w:ascii="Times New Roman" w:hAnsi="Times New Roman" w:cs="Times New Roman"/>
          <w:b/>
          <w:sz w:val="22"/>
          <w:szCs w:val="22"/>
          <w:lang w:val="nb-NO"/>
        </w:rPr>
        <w:t>Betinget markedsføringstillatelse</w:t>
      </w:r>
    </w:p>
    <w:p w:rsidR="00433B68" w:rsidRPr="00DB1E29" w:rsidP="00433B68">
      <w:pPr>
        <w:pStyle w:val="BodytextAgency"/>
        <w:rPr>
          <w:rFonts w:ascii="Times New Roman" w:hAnsi="Times New Roman" w:cs="Times New Roman"/>
          <w:sz w:val="22"/>
          <w:szCs w:val="22"/>
          <w:lang w:val="nb-NO"/>
        </w:rPr>
      </w:pPr>
      <w:r w:rsidRPr="00DB1E29" w:rsidR="000B6FFE">
        <w:rPr>
          <w:rFonts w:ascii="Times New Roman" w:hAnsi="Times New Roman" w:cs="Times New Roman"/>
          <w:sz w:val="22"/>
          <w:szCs w:val="22"/>
          <w:lang w:val="nb-NO"/>
        </w:rPr>
        <w:t>Etter vurdering av søknaden mener CHMP</w:t>
      </w:r>
      <w:r w:rsidRPr="00DB1E29" w:rsidR="00DA77B8">
        <w:rPr>
          <w:rFonts w:ascii="Times New Roman" w:hAnsi="Times New Roman" w:cs="Times New Roman"/>
          <w:sz w:val="22"/>
          <w:szCs w:val="22"/>
          <w:lang w:val="nb-NO"/>
        </w:rPr>
        <w:t xml:space="preserve"> </w:t>
      </w:r>
      <w:r w:rsidRPr="00DB1E29" w:rsidR="000B6FFE">
        <w:rPr>
          <w:rFonts w:ascii="Times New Roman" w:hAnsi="Times New Roman" w:cs="Times New Roman"/>
          <w:sz w:val="22"/>
          <w:szCs w:val="22"/>
          <w:lang w:val="nb-NO"/>
        </w:rPr>
        <w:t xml:space="preserve">at nytte-risikoforholdet er </w:t>
      </w:r>
      <w:r w:rsidRPr="00DB1E29" w:rsidR="00AF5345">
        <w:rPr>
          <w:rFonts w:ascii="Times New Roman" w:hAnsi="Times New Roman" w:cs="Times New Roman"/>
          <w:sz w:val="22"/>
          <w:szCs w:val="22"/>
          <w:lang w:val="nb-NO"/>
        </w:rPr>
        <w:t>positivt</w:t>
      </w:r>
      <w:r w:rsidRPr="00DB1E29" w:rsidR="00DA77B8">
        <w:rPr>
          <w:rFonts w:ascii="Times New Roman" w:hAnsi="Times New Roman" w:cs="Times New Roman"/>
          <w:sz w:val="22"/>
          <w:szCs w:val="22"/>
          <w:lang w:val="nb-NO"/>
        </w:rPr>
        <w:t xml:space="preserve"> </w:t>
      </w:r>
      <w:r w:rsidRPr="00DB1E29" w:rsidR="00B664B5">
        <w:rPr>
          <w:rFonts w:ascii="Times New Roman" w:hAnsi="Times New Roman" w:cs="Times New Roman"/>
          <w:sz w:val="22"/>
          <w:szCs w:val="22"/>
          <w:lang w:val="nb-NO"/>
        </w:rPr>
        <w:t>slik at utstedelse av en betinget markedsføringstillatelse kan anbefales</w:t>
      </w:r>
      <w:r w:rsidRPr="00DB1E29" w:rsidR="00DA77B8">
        <w:rPr>
          <w:rFonts w:ascii="Times New Roman" w:hAnsi="Times New Roman" w:cs="Times New Roman"/>
          <w:sz w:val="22"/>
          <w:szCs w:val="22"/>
          <w:lang w:val="nb-NO"/>
        </w:rPr>
        <w:t xml:space="preserve">. Dette er nærmere beskrevet i den europeiske offentlige </w:t>
      </w:r>
      <w:r w:rsidRPr="00DB1E29" w:rsidR="003D72C9">
        <w:rPr>
          <w:rFonts w:ascii="Times New Roman" w:hAnsi="Times New Roman" w:cs="Times New Roman"/>
          <w:sz w:val="22"/>
          <w:szCs w:val="22"/>
          <w:lang w:val="nb-NO"/>
        </w:rPr>
        <w:t>evaluering</w:t>
      </w:r>
      <w:r w:rsidRPr="00DB1E29" w:rsidR="00DA77B8">
        <w:rPr>
          <w:rFonts w:ascii="Times New Roman" w:hAnsi="Times New Roman" w:cs="Times New Roman"/>
          <w:sz w:val="22"/>
          <w:szCs w:val="22"/>
          <w:lang w:val="nb-NO"/>
        </w:rPr>
        <w:t xml:space="preserve">srapporten (EPAR). </w:t>
      </w:r>
    </w:p>
    <w:p w:rsidR="00433B68" w:rsidRPr="00DB1E29" w:rsidP="00433B68">
      <w:pPr>
        <w:pStyle w:val="BodytextAgency"/>
        <w:numPr>
          <w:ilvl w:val="0"/>
          <w:numId w:val="4"/>
        </w:numPr>
        <w:rPr>
          <w:rFonts w:ascii="Times New Roman" w:hAnsi="Times New Roman" w:cs="Times New Roman"/>
          <w:b/>
          <w:sz w:val="22"/>
          <w:szCs w:val="22"/>
          <w:lang w:val="nb-NO"/>
        </w:rPr>
      </w:pPr>
      <w:r w:rsidRPr="00DB1E29">
        <w:rPr>
          <w:rFonts w:ascii="Times New Roman" w:hAnsi="Times New Roman" w:cs="Times New Roman"/>
          <w:b/>
          <w:sz w:val="22"/>
          <w:szCs w:val="22"/>
          <w:lang w:val="nb-NO"/>
        </w:rPr>
        <w:t>&lt;</w:t>
      </w:r>
      <w:r w:rsidRPr="00DB1E29" w:rsidR="00AF5345">
        <w:rPr>
          <w:rFonts w:ascii="Times New Roman" w:hAnsi="Times New Roman" w:cs="Times New Roman"/>
          <w:b/>
          <w:sz w:val="22"/>
          <w:szCs w:val="22"/>
          <w:lang w:val="nb-NO"/>
        </w:rPr>
        <w:t>Likhet</w:t>
      </w:r>
      <w:r w:rsidRPr="00DB1E29">
        <w:rPr>
          <w:rFonts w:ascii="Times New Roman" w:hAnsi="Times New Roman" w:cs="Times New Roman"/>
          <w:b/>
          <w:sz w:val="22"/>
          <w:szCs w:val="22"/>
          <w:lang w:val="nb-NO"/>
        </w:rPr>
        <w:t xml:space="preserve">&gt; </w:t>
      </w:r>
    </w:p>
    <w:p w:rsidR="00D42883" w:rsidRPr="00DB1E29" w:rsidP="00D42883">
      <w:pPr>
        <w:pStyle w:val="BodytextAgency"/>
        <w:rPr>
          <w:rFonts w:ascii="Times New Roman" w:hAnsi="Times New Roman" w:cs="Times New Roman"/>
          <w:sz w:val="22"/>
          <w:szCs w:val="22"/>
          <w:lang w:val="nb-NO"/>
        </w:rPr>
      </w:pPr>
      <w:r w:rsidRPr="00DB1E29" w:rsidR="00433B68">
        <w:rPr>
          <w:rFonts w:ascii="Times New Roman" w:hAnsi="Times New Roman" w:cs="Times New Roman"/>
          <w:sz w:val="22"/>
          <w:szCs w:val="22"/>
          <w:lang w:val="nb-NO"/>
        </w:rPr>
        <w:t xml:space="preserve">&lt;CHMP </w:t>
      </w:r>
      <w:r w:rsidRPr="00DB1E29" w:rsidR="00AF5345">
        <w:rPr>
          <w:rFonts w:ascii="Times New Roman" w:hAnsi="Times New Roman" w:cs="Times New Roman"/>
          <w:sz w:val="22"/>
          <w:szCs w:val="22"/>
          <w:lang w:val="nb-NO"/>
        </w:rPr>
        <w:t xml:space="preserve">mener </w:t>
      </w:r>
      <w:r w:rsidRPr="00DB1E29" w:rsidR="00433B68">
        <w:rPr>
          <w:rFonts w:ascii="Times New Roman" w:hAnsi="Times New Roman" w:cs="Times New Roman"/>
          <w:sz w:val="22"/>
          <w:szCs w:val="22"/>
          <w:lang w:val="nb-NO"/>
        </w:rPr>
        <w:t xml:space="preserve">at </w:t>
      </w:r>
      <w:r w:rsidRPr="00DB1E29" w:rsidR="00AF5345">
        <w:rPr>
          <w:rFonts w:ascii="Times New Roman" w:hAnsi="Times New Roman" w:cs="Times New Roman"/>
          <w:sz w:val="22"/>
          <w:szCs w:val="22"/>
          <w:lang w:val="nb-NO"/>
        </w:rPr>
        <w:t>{legemidlets navn}</w:t>
      </w:r>
      <w:r w:rsidRPr="00DB1E29" w:rsidR="00433B68">
        <w:rPr>
          <w:rFonts w:ascii="Times New Roman" w:hAnsi="Times New Roman" w:cs="Times New Roman"/>
          <w:sz w:val="22"/>
          <w:szCs w:val="22"/>
          <w:lang w:val="nb-NO"/>
        </w:rPr>
        <w:t xml:space="preserve"> </w:t>
      </w:r>
      <w:r w:rsidRPr="00DB1E29" w:rsidR="00AF5345">
        <w:rPr>
          <w:rFonts w:ascii="Times New Roman" w:hAnsi="Times New Roman" w:cs="Times New Roman"/>
          <w:sz w:val="22"/>
          <w:szCs w:val="22"/>
          <w:lang w:val="nb-NO"/>
        </w:rPr>
        <w:t>er lik</w:t>
      </w:r>
      <w:r w:rsidRPr="00DB1E29" w:rsidR="00433B68">
        <w:rPr>
          <w:rFonts w:ascii="Times New Roman" w:hAnsi="Times New Roman" w:cs="Times New Roman"/>
          <w:sz w:val="22"/>
          <w:szCs w:val="22"/>
          <w:lang w:val="nb-NO"/>
        </w:rPr>
        <w:t xml:space="preserve"> </w:t>
      </w:r>
      <w:r w:rsidRPr="00DB1E29" w:rsidR="00AF5345">
        <w:rPr>
          <w:rFonts w:ascii="Times New Roman" w:hAnsi="Times New Roman" w:cs="Times New Roman"/>
          <w:sz w:val="22"/>
          <w:szCs w:val="22"/>
          <w:lang w:val="nb-NO"/>
        </w:rPr>
        <w:t xml:space="preserve">allerede godkjente legemidler mot sjeldne sykdommer, i henhold til </w:t>
      </w:r>
      <w:r w:rsidRPr="00DB1E29" w:rsidR="00DB0414">
        <w:rPr>
          <w:rFonts w:ascii="Times New Roman" w:hAnsi="Times New Roman" w:cs="Times New Roman"/>
          <w:sz w:val="22"/>
          <w:szCs w:val="22"/>
          <w:lang w:val="nb-NO"/>
        </w:rPr>
        <w:t>artikkel</w:t>
      </w:r>
      <w:r w:rsidRPr="00DB1E29" w:rsidR="00433B68">
        <w:rPr>
          <w:rFonts w:ascii="Times New Roman" w:hAnsi="Times New Roman" w:cs="Times New Roman"/>
          <w:sz w:val="22"/>
          <w:szCs w:val="22"/>
          <w:lang w:val="nb-NO"/>
        </w:rPr>
        <w:t xml:space="preserve"> 3 </w:t>
      </w:r>
      <w:r w:rsidRPr="00DB1E29" w:rsidR="00AF5345">
        <w:rPr>
          <w:rFonts w:ascii="Times New Roman" w:hAnsi="Times New Roman" w:cs="Times New Roman"/>
          <w:sz w:val="22"/>
          <w:szCs w:val="22"/>
          <w:lang w:val="nb-NO"/>
        </w:rPr>
        <w:t xml:space="preserve">i kommisjonens forordning </w:t>
      </w:r>
      <w:r w:rsidRPr="00DB1E29" w:rsidR="00433B68">
        <w:rPr>
          <w:rFonts w:ascii="Times New Roman" w:hAnsi="Times New Roman" w:cs="Times New Roman"/>
          <w:sz w:val="22"/>
          <w:szCs w:val="22"/>
          <w:lang w:val="nb-NO"/>
        </w:rPr>
        <w:t>(E</w:t>
      </w:r>
      <w:r w:rsidRPr="00DB1E29" w:rsidR="00AF5345">
        <w:rPr>
          <w:rFonts w:ascii="Times New Roman" w:hAnsi="Times New Roman" w:cs="Times New Roman"/>
          <w:sz w:val="22"/>
          <w:szCs w:val="22"/>
          <w:lang w:val="nb-NO"/>
        </w:rPr>
        <w:t>F</w:t>
      </w:r>
      <w:r w:rsidRPr="00DB1E29" w:rsidR="00433B68">
        <w:rPr>
          <w:rFonts w:ascii="Times New Roman" w:hAnsi="Times New Roman" w:cs="Times New Roman"/>
          <w:sz w:val="22"/>
          <w:szCs w:val="22"/>
          <w:lang w:val="nb-NO"/>
        </w:rPr>
        <w:t xml:space="preserve">) </w:t>
      </w:r>
      <w:r w:rsidRPr="00DB1E29" w:rsidR="00AF5345">
        <w:rPr>
          <w:rFonts w:ascii="Times New Roman" w:hAnsi="Times New Roman" w:cs="Times New Roman"/>
          <w:sz w:val="22"/>
          <w:szCs w:val="22"/>
          <w:lang w:val="nb-NO"/>
        </w:rPr>
        <w:t>nr</w:t>
      </w:r>
      <w:r w:rsidRPr="00DB1E29" w:rsidR="00433B68">
        <w:rPr>
          <w:rFonts w:ascii="Times New Roman" w:hAnsi="Times New Roman" w:cs="Times New Roman"/>
          <w:sz w:val="22"/>
          <w:szCs w:val="22"/>
          <w:lang w:val="nb-NO"/>
        </w:rPr>
        <w:t>. 847/2000</w:t>
      </w:r>
      <w:r w:rsidRPr="00DB1E29">
        <w:rPr>
          <w:rFonts w:ascii="Times New Roman" w:hAnsi="Times New Roman" w:cs="Times New Roman"/>
          <w:sz w:val="22"/>
          <w:szCs w:val="22"/>
          <w:lang w:val="nb-NO"/>
        </w:rPr>
        <w:t>.</w:t>
      </w:r>
      <w:r w:rsidRPr="00DB1E29" w:rsidR="00433B68">
        <w:rPr>
          <w:rFonts w:ascii="Times New Roman" w:hAnsi="Times New Roman" w:cs="Times New Roman"/>
          <w:sz w:val="22"/>
          <w:szCs w:val="22"/>
          <w:lang w:val="nb-NO"/>
        </w:rPr>
        <w:t xml:space="preserve"> </w:t>
      </w:r>
      <w:r w:rsidRPr="00DB1E29">
        <w:rPr>
          <w:rFonts w:ascii="Times New Roman" w:hAnsi="Times New Roman" w:cs="Times New Roman"/>
          <w:sz w:val="22"/>
          <w:szCs w:val="22"/>
          <w:lang w:val="nb-NO"/>
        </w:rPr>
        <w:t xml:space="preserve">Dette er nærmere beskrevet i den europeiske offentlige </w:t>
      </w:r>
      <w:r w:rsidRPr="00DB1E29" w:rsidR="003D72C9">
        <w:rPr>
          <w:rFonts w:ascii="Times New Roman" w:hAnsi="Times New Roman" w:cs="Times New Roman"/>
          <w:sz w:val="22"/>
          <w:szCs w:val="22"/>
          <w:lang w:val="nb-NO"/>
        </w:rPr>
        <w:t>evaluering</w:t>
      </w:r>
      <w:r w:rsidRPr="00DB1E29">
        <w:rPr>
          <w:rFonts w:ascii="Times New Roman" w:hAnsi="Times New Roman" w:cs="Times New Roman"/>
          <w:sz w:val="22"/>
          <w:szCs w:val="22"/>
          <w:lang w:val="nb-NO"/>
        </w:rPr>
        <w:t xml:space="preserve">srapporten (EPAR).&gt; </w:t>
      </w:r>
    </w:p>
    <w:p w:rsidR="00433B68" w:rsidRPr="00DB1E29" w:rsidP="003E6089">
      <w:pPr>
        <w:pStyle w:val="BodytextAgency"/>
        <w:numPr>
          <w:ilvl w:val="0"/>
          <w:numId w:val="5"/>
        </w:numPr>
        <w:rPr>
          <w:rFonts w:ascii="Times New Roman" w:hAnsi="Times New Roman" w:cs="Times New Roman"/>
          <w:b/>
          <w:sz w:val="22"/>
          <w:szCs w:val="22"/>
          <w:lang w:val="nb-NO"/>
        </w:rPr>
      </w:pPr>
      <w:r w:rsidRPr="00DB1E29">
        <w:rPr>
          <w:rFonts w:ascii="Times New Roman" w:hAnsi="Times New Roman" w:cs="Times New Roman"/>
          <w:b/>
          <w:sz w:val="22"/>
          <w:szCs w:val="22"/>
          <w:lang w:val="nb-NO"/>
        </w:rPr>
        <w:t>&lt;</w:t>
      </w:r>
      <w:r w:rsidRPr="00DB1E29" w:rsidR="00D42883">
        <w:rPr>
          <w:rFonts w:ascii="Times New Roman" w:hAnsi="Times New Roman" w:cs="Times New Roman"/>
          <w:b/>
          <w:sz w:val="22"/>
          <w:szCs w:val="22"/>
          <w:lang w:val="nb-NO"/>
        </w:rPr>
        <w:t>Unntak</w:t>
      </w:r>
      <w:r w:rsidRPr="00DB1E29">
        <w:rPr>
          <w:rFonts w:ascii="Times New Roman" w:hAnsi="Times New Roman" w:cs="Times New Roman"/>
          <w:b/>
          <w:sz w:val="22"/>
          <w:szCs w:val="22"/>
          <w:lang w:val="nb-NO"/>
        </w:rPr>
        <w:t>&gt;</w:t>
      </w:r>
    </w:p>
    <w:p w:rsidR="00D42883" w:rsidRPr="00DB1E29" w:rsidP="00D42883">
      <w:pPr>
        <w:pStyle w:val="BodytextAgency"/>
        <w:rPr>
          <w:rFonts w:ascii="Times New Roman" w:hAnsi="Times New Roman" w:cs="Times New Roman"/>
          <w:sz w:val="22"/>
          <w:szCs w:val="22"/>
          <w:lang w:val="nb-NO"/>
        </w:rPr>
      </w:pPr>
      <w:r w:rsidRPr="00DB1E29" w:rsidR="00433B68">
        <w:rPr>
          <w:rFonts w:ascii="Times New Roman" w:hAnsi="Times New Roman" w:cs="Times New Roman"/>
          <w:sz w:val="22"/>
          <w:szCs w:val="22"/>
          <w:lang w:val="nb-NO"/>
        </w:rPr>
        <w:t>&lt;CHMP</w:t>
      </w:r>
      <w:r w:rsidRPr="00DB1E29">
        <w:rPr>
          <w:rFonts w:ascii="Times New Roman" w:hAnsi="Times New Roman" w:cs="Times New Roman"/>
          <w:sz w:val="22"/>
          <w:szCs w:val="22"/>
          <w:lang w:val="nb-NO"/>
        </w:rPr>
        <w:t xml:space="preserve"> mener </w:t>
      </w:r>
      <w:r w:rsidRPr="00DB1E29" w:rsidR="00433B68">
        <w:rPr>
          <w:rFonts w:ascii="Times New Roman" w:hAnsi="Times New Roman" w:cs="Times New Roman"/>
          <w:sz w:val="22"/>
          <w:szCs w:val="22"/>
          <w:lang w:val="nb-NO"/>
        </w:rPr>
        <w:t xml:space="preserve">at </w:t>
      </w:r>
      <w:r w:rsidRPr="00DB1E29">
        <w:rPr>
          <w:rFonts w:ascii="Times New Roman" w:hAnsi="Times New Roman" w:cs="Times New Roman"/>
          <w:sz w:val="22"/>
          <w:szCs w:val="22"/>
          <w:lang w:val="nb-NO"/>
        </w:rPr>
        <w:t>i henhold til</w:t>
      </w:r>
      <w:r w:rsidRPr="00DB1E29" w:rsidR="00433B68">
        <w:rPr>
          <w:rFonts w:ascii="Times New Roman" w:hAnsi="Times New Roman" w:cs="Times New Roman"/>
          <w:sz w:val="22"/>
          <w:szCs w:val="22"/>
          <w:lang w:val="nb-NO"/>
        </w:rPr>
        <w:t xml:space="preserve"> </w:t>
      </w:r>
      <w:r w:rsidRPr="00DB1E29" w:rsidR="00DB0414">
        <w:rPr>
          <w:rFonts w:ascii="Times New Roman" w:hAnsi="Times New Roman" w:cs="Times New Roman"/>
          <w:sz w:val="22"/>
          <w:szCs w:val="22"/>
          <w:lang w:val="nb-NO"/>
        </w:rPr>
        <w:t>artikkel</w:t>
      </w:r>
      <w:r w:rsidRPr="00DB1E29" w:rsidR="00433B68">
        <w:rPr>
          <w:rFonts w:ascii="Times New Roman" w:hAnsi="Times New Roman" w:cs="Times New Roman"/>
          <w:sz w:val="22"/>
          <w:szCs w:val="22"/>
          <w:lang w:val="nb-NO"/>
        </w:rPr>
        <w:t xml:space="preserve"> 8 </w:t>
      </w:r>
      <w:r w:rsidRPr="00DB1E29">
        <w:rPr>
          <w:rFonts w:ascii="Times New Roman" w:hAnsi="Times New Roman" w:cs="Times New Roman"/>
          <w:sz w:val="22"/>
          <w:szCs w:val="22"/>
          <w:lang w:val="nb-NO"/>
        </w:rPr>
        <w:t>i forordning</w:t>
      </w:r>
      <w:r w:rsidRPr="00DB1E29" w:rsidR="00433B68">
        <w:rPr>
          <w:rFonts w:ascii="Times New Roman" w:hAnsi="Times New Roman" w:cs="Times New Roman"/>
          <w:sz w:val="22"/>
          <w:szCs w:val="22"/>
          <w:lang w:val="nb-NO"/>
        </w:rPr>
        <w:t xml:space="preserve"> (E</w:t>
      </w:r>
      <w:r w:rsidRPr="00DB1E29">
        <w:rPr>
          <w:rFonts w:ascii="Times New Roman" w:hAnsi="Times New Roman" w:cs="Times New Roman"/>
          <w:sz w:val="22"/>
          <w:szCs w:val="22"/>
          <w:lang w:val="nb-NO"/>
        </w:rPr>
        <w:t>F</w:t>
      </w:r>
      <w:r w:rsidRPr="00DB1E29" w:rsidR="00433B68">
        <w:rPr>
          <w:rFonts w:ascii="Times New Roman" w:hAnsi="Times New Roman" w:cs="Times New Roman"/>
          <w:sz w:val="22"/>
          <w:szCs w:val="22"/>
          <w:lang w:val="nb-NO"/>
        </w:rPr>
        <w:t xml:space="preserve">) </w:t>
      </w:r>
      <w:r w:rsidRPr="00DB1E29">
        <w:rPr>
          <w:rFonts w:ascii="Times New Roman" w:hAnsi="Times New Roman" w:cs="Times New Roman"/>
          <w:sz w:val="22"/>
          <w:szCs w:val="22"/>
          <w:lang w:val="nb-NO"/>
        </w:rPr>
        <w:t>nr</w:t>
      </w:r>
      <w:r w:rsidRPr="00DB1E29" w:rsidR="00433B68">
        <w:rPr>
          <w:rFonts w:ascii="Times New Roman" w:hAnsi="Times New Roman" w:cs="Times New Roman"/>
          <w:sz w:val="22"/>
          <w:szCs w:val="22"/>
          <w:lang w:val="nb-NO"/>
        </w:rPr>
        <w:t>. 141/2000 &lt;</w:t>
      </w:r>
      <w:r w:rsidRPr="00DB1E29" w:rsidR="0057182E">
        <w:rPr>
          <w:rFonts w:ascii="Times New Roman" w:hAnsi="Times New Roman" w:cs="Times New Roman"/>
          <w:sz w:val="22"/>
          <w:szCs w:val="22"/>
          <w:lang w:val="nb-NO"/>
        </w:rPr>
        <w:t xml:space="preserve">og </w:t>
      </w:r>
      <w:r w:rsidRPr="00DB1E29" w:rsidR="00DB0414">
        <w:rPr>
          <w:rFonts w:ascii="Times New Roman" w:hAnsi="Times New Roman" w:cs="Times New Roman"/>
          <w:sz w:val="22"/>
          <w:szCs w:val="22"/>
          <w:lang w:val="nb-NO"/>
        </w:rPr>
        <w:t>artikkel</w:t>
      </w:r>
      <w:r w:rsidRPr="00DB1E29" w:rsidR="00433B68">
        <w:rPr>
          <w:rFonts w:ascii="Times New Roman" w:hAnsi="Times New Roman" w:cs="Times New Roman"/>
          <w:sz w:val="22"/>
          <w:szCs w:val="22"/>
          <w:lang w:val="nb-NO"/>
        </w:rPr>
        <w:t xml:space="preserve"> 3 </w:t>
      </w:r>
      <w:r w:rsidRPr="00DB1E29">
        <w:rPr>
          <w:rFonts w:ascii="Times New Roman" w:hAnsi="Times New Roman" w:cs="Times New Roman"/>
          <w:sz w:val="22"/>
          <w:szCs w:val="22"/>
          <w:lang w:val="nb-NO"/>
        </w:rPr>
        <w:t>i kommisjonens forordning (EF) nr. 847/2000</w:t>
      </w:r>
      <w:r w:rsidRPr="00DB1E29" w:rsidR="00433B68">
        <w:rPr>
          <w:rFonts w:ascii="Times New Roman" w:hAnsi="Times New Roman" w:cs="Times New Roman"/>
          <w:sz w:val="22"/>
          <w:szCs w:val="22"/>
          <w:lang w:val="nb-NO"/>
        </w:rPr>
        <w:t xml:space="preserve">&gt; </w:t>
      </w:r>
      <w:r w:rsidRPr="00DB1E29" w:rsidR="00433B68">
        <w:rPr>
          <w:rStyle w:val="DraftingNotesAgencyChar"/>
          <w:rFonts w:ascii="Times New Roman" w:hAnsi="Times New Roman" w:cs="Times New Roman"/>
          <w:szCs w:val="22"/>
          <w:lang w:val="nb-NO"/>
        </w:rPr>
        <w:t>[only for the superiority derogation]</w:t>
      </w:r>
      <w:r w:rsidRPr="00DB1E29" w:rsidR="00433B68">
        <w:rPr>
          <w:rFonts w:ascii="Times New Roman" w:hAnsi="Times New Roman" w:cs="Times New Roman"/>
          <w:i/>
          <w:color w:val="008000"/>
          <w:sz w:val="22"/>
          <w:szCs w:val="22"/>
          <w:lang w:val="nb-NO"/>
        </w:rPr>
        <w:t xml:space="preserve"> </w:t>
      </w:r>
      <w:r w:rsidRPr="00DB1E29">
        <w:rPr>
          <w:rFonts w:ascii="Times New Roman" w:hAnsi="Times New Roman" w:cs="Times New Roman"/>
          <w:sz w:val="22"/>
          <w:szCs w:val="22"/>
          <w:lang w:val="nb-NO"/>
        </w:rPr>
        <w:t>gjelder følgende unntak</w:t>
      </w:r>
      <w:r w:rsidRPr="00DB1E29" w:rsidR="00433B68">
        <w:rPr>
          <w:rFonts w:ascii="Times New Roman" w:hAnsi="Times New Roman" w:cs="Times New Roman"/>
          <w:sz w:val="22"/>
          <w:szCs w:val="22"/>
          <w:lang w:val="nb-NO"/>
        </w:rPr>
        <w:t xml:space="preserve"> </w:t>
      </w:r>
      <w:r w:rsidRPr="00DB1E29">
        <w:rPr>
          <w:rFonts w:ascii="Times New Roman" w:hAnsi="Times New Roman" w:cs="Times New Roman"/>
          <w:sz w:val="22"/>
          <w:szCs w:val="22"/>
          <w:lang w:val="nb-NO"/>
        </w:rPr>
        <w:t>nedfelt i</w:t>
      </w:r>
      <w:r w:rsidRPr="00DB1E29" w:rsidR="00433B68">
        <w:rPr>
          <w:rFonts w:ascii="Times New Roman" w:hAnsi="Times New Roman" w:cs="Times New Roman"/>
          <w:sz w:val="22"/>
          <w:szCs w:val="22"/>
          <w:lang w:val="nb-NO"/>
        </w:rPr>
        <w:t xml:space="preserve"> </w:t>
      </w:r>
      <w:r w:rsidRPr="00DB1E29" w:rsidR="00DB0414">
        <w:rPr>
          <w:rFonts w:ascii="Times New Roman" w:hAnsi="Times New Roman" w:cs="Times New Roman"/>
          <w:sz w:val="22"/>
          <w:szCs w:val="22"/>
          <w:lang w:val="nb-NO"/>
        </w:rPr>
        <w:t>artikkel</w:t>
      </w:r>
      <w:r w:rsidRPr="00DB1E29" w:rsidR="00433B68">
        <w:rPr>
          <w:rFonts w:ascii="Times New Roman" w:hAnsi="Times New Roman" w:cs="Times New Roman"/>
          <w:sz w:val="22"/>
          <w:szCs w:val="22"/>
          <w:lang w:val="nb-NO"/>
        </w:rPr>
        <w:t xml:space="preserve"> 8.3 </w:t>
      </w:r>
      <w:r w:rsidRPr="00DB1E29">
        <w:rPr>
          <w:rFonts w:ascii="Times New Roman" w:hAnsi="Times New Roman" w:cs="Times New Roman"/>
          <w:sz w:val="22"/>
          <w:szCs w:val="22"/>
          <w:lang w:val="nb-NO"/>
        </w:rPr>
        <w:t>i samme</w:t>
      </w:r>
      <w:r w:rsidRPr="00DB1E29" w:rsidR="00433B68">
        <w:rPr>
          <w:rFonts w:ascii="Times New Roman" w:hAnsi="Times New Roman" w:cs="Times New Roman"/>
          <w:sz w:val="22"/>
          <w:szCs w:val="22"/>
          <w:lang w:val="nb-NO"/>
        </w:rPr>
        <w:t xml:space="preserve"> </w:t>
      </w:r>
      <w:r w:rsidRPr="00DB1E29">
        <w:rPr>
          <w:rFonts w:ascii="Times New Roman" w:hAnsi="Times New Roman" w:cs="Times New Roman"/>
          <w:sz w:val="22"/>
          <w:szCs w:val="22"/>
          <w:lang w:val="nb-NO"/>
        </w:rPr>
        <w:t xml:space="preserve">forordning. Dette er nærmere beskrevet i den europeiske offentlige </w:t>
      </w:r>
      <w:r w:rsidRPr="00DB1E29" w:rsidR="003D72C9">
        <w:rPr>
          <w:rFonts w:ascii="Times New Roman" w:hAnsi="Times New Roman" w:cs="Times New Roman"/>
          <w:sz w:val="22"/>
          <w:szCs w:val="22"/>
          <w:lang w:val="nb-NO"/>
        </w:rPr>
        <w:t>evaluering</w:t>
      </w:r>
      <w:r w:rsidRPr="00DB1E29">
        <w:rPr>
          <w:rFonts w:ascii="Times New Roman" w:hAnsi="Times New Roman" w:cs="Times New Roman"/>
          <w:sz w:val="22"/>
          <w:szCs w:val="22"/>
          <w:lang w:val="nb-NO"/>
        </w:rPr>
        <w:t xml:space="preserve">srapporten (EPAR): </w:t>
      </w:r>
    </w:p>
    <w:p w:rsidR="00FA3C8A" w:rsidRPr="00DB1E29" w:rsidP="00433B68">
      <w:pPr>
        <w:pStyle w:val="BodytextAgency"/>
        <w:rPr>
          <w:rFonts w:ascii="Times New Roman" w:hAnsi="Times New Roman" w:cs="Times New Roman"/>
          <w:sz w:val="22"/>
          <w:szCs w:val="22"/>
          <w:lang w:val="nb-NO"/>
        </w:rPr>
      </w:pPr>
      <w:r w:rsidRPr="00DB1E29" w:rsidR="00433B68">
        <w:rPr>
          <w:rFonts w:ascii="Times New Roman" w:hAnsi="Times New Roman" w:cs="Times New Roman"/>
          <w:sz w:val="22"/>
          <w:szCs w:val="22"/>
          <w:lang w:val="nb-NO"/>
        </w:rPr>
        <w:t>&lt;</w:t>
      </w:r>
      <w:r w:rsidRPr="00DB1E29">
        <w:rPr>
          <w:rFonts w:ascii="Times New Roman" w:hAnsi="Times New Roman" w:cs="Times New Roman"/>
          <w:sz w:val="22"/>
          <w:szCs w:val="22"/>
          <w:lang w:val="nb-NO"/>
        </w:rPr>
        <w:t>innehaveren av markedsføringstillatelsen</w:t>
      </w:r>
      <w:r w:rsidRPr="00DB1E29" w:rsidR="00433B68">
        <w:rPr>
          <w:rFonts w:ascii="Times New Roman" w:hAnsi="Times New Roman" w:cs="Times New Roman"/>
          <w:sz w:val="22"/>
          <w:szCs w:val="22"/>
          <w:lang w:val="nb-NO"/>
        </w:rPr>
        <w:t xml:space="preserve"> for </w:t>
      </w:r>
      <w:r w:rsidRPr="00DB1E29">
        <w:rPr>
          <w:rFonts w:ascii="Times New Roman" w:hAnsi="Times New Roman" w:cs="Times New Roman"/>
          <w:sz w:val="22"/>
          <w:szCs w:val="22"/>
          <w:lang w:val="nb-NO"/>
        </w:rPr>
        <w:t>{godkjent legemiddel mot sjeldne sykdommer}</w:t>
      </w:r>
      <w:r w:rsidRPr="00DB1E29" w:rsidR="00433B68">
        <w:rPr>
          <w:rFonts w:ascii="Times New Roman" w:hAnsi="Times New Roman" w:cs="Times New Roman"/>
          <w:sz w:val="22"/>
          <w:szCs w:val="22"/>
          <w:lang w:val="nb-NO"/>
        </w:rPr>
        <w:t xml:space="preserve"> </w:t>
      </w:r>
      <w:r w:rsidRPr="00DB1E29">
        <w:rPr>
          <w:rFonts w:ascii="Times New Roman" w:hAnsi="Times New Roman" w:cs="Times New Roman"/>
          <w:sz w:val="22"/>
          <w:szCs w:val="22"/>
          <w:lang w:val="nb-NO"/>
        </w:rPr>
        <w:t xml:space="preserve">er ikke i stand til å levere tilstrekkelige mengder av legemidlet&gt; &lt;og&gt; </w:t>
      </w:r>
    </w:p>
    <w:p w:rsidR="00433B68" w:rsidRPr="00DB1E29" w:rsidP="00433B68">
      <w:pPr>
        <w:pStyle w:val="BodytextAgency"/>
        <w:rPr>
          <w:rFonts w:ascii="Times New Roman" w:hAnsi="Times New Roman" w:cs="Times New Roman"/>
          <w:sz w:val="22"/>
          <w:szCs w:val="22"/>
          <w:lang w:val="nb-NO"/>
        </w:rPr>
      </w:pPr>
      <w:r w:rsidRPr="00DB1E29">
        <w:rPr>
          <w:rFonts w:ascii="Times New Roman" w:hAnsi="Times New Roman" w:cs="Times New Roman"/>
          <w:sz w:val="22"/>
          <w:szCs w:val="22"/>
          <w:lang w:val="nb-NO"/>
        </w:rPr>
        <w:t>&lt;</w:t>
      </w:r>
      <w:r w:rsidRPr="00DB1E29" w:rsidR="00DB0414">
        <w:rPr>
          <w:rFonts w:ascii="Times New Roman" w:hAnsi="Times New Roman" w:cs="Times New Roman"/>
          <w:sz w:val="22"/>
          <w:szCs w:val="22"/>
          <w:lang w:val="nb-NO"/>
        </w:rPr>
        <w:t xml:space="preserve">søker kan </w:t>
      </w:r>
      <w:r w:rsidRPr="00DB1E29" w:rsidR="00986442">
        <w:rPr>
          <w:rFonts w:ascii="Times New Roman" w:hAnsi="Times New Roman" w:cs="Times New Roman"/>
          <w:sz w:val="22"/>
          <w:szCs w:val="22"/>
          <w:lang w:val="nb-NO"/>
        </w:rPr>
        <w:t xml:space="preserve">påvise </w:t>
      </w:r>
      <w:r w:rsidRPr="00DB1E29" w:rsidR="00DB0414">
        <w:rPr>
          <w:rFonts w:ascii="Times New Roman" w:hAnsi="Times New Roman" w:cs="Times New Roman"/>
          <w:sz w:val="22"/>
          <w:szCs w:val="22"/>
          <w:lang w:val="nb-NO"/>
        </w:rPr>
        <w:t>i søknaden at legemidlet, selv om det ligner på</w:t>
      </w:r>
      <w:r w:rsidRPr="00DB1E29">
        <w:rPr>
          <w:rFonts w:ascii="Times New Roman" w:hAnsi="Times New Roman" w:cs="Times New Roman"/>
          <w:sz w:val="22"/>
          <w:szCs w:val="22"/>
          <w:lang w:val="nb-NO"/>
        </w:rPr>
        <w:t xml:space="preserve"> </w:t>
      </w:r>
      <w:r w:rsidRPr="00DB1E29" w:rsidR="00DB0414">
        <w:rPr>
          <w:rFonts w:ascii="Times New Roman" w:hAnsi="Times New Roman" w:cs="Times New Roman"/>
          <w:sz w:val="22"/>
          <w:szCs w:val="22"/>
          <w:lang w:val="nb-NO"/>
        </w:rPr>
        <w:t xml:space="preserve">{godkjent legemiddel mot sjeldne sykdommer} er sikrere, mer effektivt eller på annen måte klinisk </w:t>
      </w:r>
      <w:r w:rsidRPr="00DB1E29" w:rsidR="00986442">
        <w:rPr>
          <w:rFonts w:ascii="Times New Roman" w:hAnsi="Times New Roman" w:cs="Times New Roman"/>
          <w:sz w:val="22"/>
          <w:szCs w:val="22"/>
          <w:lang w:val="nb-NO"/>
        </w:rPr>
        <w:t>overordnet (som definert i artikkel 3 i kommisjonens forordning (EF) nr. 847/2000) for den samme terapeutiske indikasjon&gt; &lt;og&gt;</w:t>
      </w:r>
    </w:p>
    <w:p w:rsidR="00986442" w:rsidRPr="00DB1E29" w:rsidP="00986442">
      <w:pPr>
        <w:pStyle w:val="BodytextAgency"/>
        <w:rPr>
          <w:rFonts w:ascii="Times New Roman" w:hAnsi="Times New Roman" w:cs="Times New Roman"/>
          <w:sz w:val="22"/>
          <w:szCs w:val="22"/>
          <w:lang w:val="nb-NO"/>
        </w:rPr>
      </w:pPr>
      <w:r w:rsidRPr="00DB1E29" w:rsidR="00433B68">
        <w:rPr>
          <w:rFonts w:ascii="Times New Roman" w:hAnsi="Times New Roman" w:cs="Times New Roman"/>
          <w:sz w:val="22"/>
          <w:szCs w:val="22"/>
          <w:lang w:val="nb-NO"/>
        </w:rPr>
        <w:t>&lt;</w:t>
      </w:r>
      <w:r w:rsidRPr="00DB1E29">
        <w:rPr>
          <w:rFonts w:ascii="Times New Roman" w:hAnsi="Times New Roman" w:cs="Times New Roman"/>
          <w:sz w:val="22"/>
          <w:szCs w:val="22"/>
          <w:lang w:val="nb-NO"/>
        </w:rPr>
        <w:t xml:space="preserve">innehaveren av markedsføringstillatelsen for {godkjent legemiddel mot sjeldne sykdommer} har gitt sitt samtykke til søker.&gt; </w:t>
      </w:r>
    </w:p>
    <w:p w:rsidR="00986442" w:rsidRPr="00DB1E29" w:rsidP="003E6089">
      <w:pPr>
        <w:pStyle w:val="DraftingNotesAgency"/>
        <w:numPr>
          <w:ilvl w:val="0"/>
          <w:numId w:val="5"/>
        </w:numPr>
        <w:rPr>
          <w:rFonts w:ascii="Times New Roman" w:hAnsi="Times New Roman" w:cs="Times New Roman"/>
          <w:b/>
          <w:i w:val="0"/>
          <w:color w:val="auto"/>
          <w:szCs w:val="22"/>
          <w:lang w:val="nb-NO"/>
        </w:rPr>
      </w:pPr>
      <w:r w:rsidRPr="00DB1E29">
        <w:rPr>
          <w:rFonts w:ascii="Times New Roman" w:hAnsi="Times New Roman" w:cs="Times New Roman"/>
          <w:b/>
          <w:i w:val="0"/>
          <w:color w:val="auto"/>
          <w:szCs w:val="22"/>
          <w:lang w:val="nb-NO"/>
        </w:rPr>
        <w:t>&lt;&lt;markedsføringsbeskyttelse&gt; &lt;databeskyttelse&gt; i e</w:t>
      </w:r>
      <w:r w:rsidRPr="00DB1E29" w:rsidR="00B664B5">
        <w:rPr>
          <w:rFonts w:ascii="Times New Roman" w:hAnsi="Times New Roman" w:cs="Times New Roman"/>
          <w:b/>
          <w:i w:val="0"/>
          <w:color w:val="auto"/>
          <w:szCs w:val="22"/>
          <w:lang w:val="nb-NO"/>
        </w:rPr>
        <w:t>t</w:t>
      </w:r>
      <w:r w:rsidRPr="00DB1E29">
        <w:rPr>
          <w:rFonts w:ascii="Times New Roman" w:hAnsi="Times New Roman" w:cs="Times New Roman"/>
          <w:b/>
          <w:i w:val="0"/>
          <w:color w:val="auto"/>
          <w:szCs w:val="22"/>
          <w:lang w:val="nb-NO"/>
        </w:rPr>
        <w:t xml:space="preserve">t år&gt; </w:t>
      </w:r>
    </w:p>
    <w:p w:rsidR="00433B68" w:rsidRPr="00DB1E29" w:rsidP="00433B68">
      <w:pPr>
        <w:pStyle w:val="DraftingNotesAgency"/>
        <w:rPr>
          <w:rFonts w:ascii="Times New Roman" w:hAnsi="Times New Roman" w:cs="Times New Roman"/>
          <w:szCs w:val="22"/>
          <w:lang w:val="en-US"/>
        </w:rPr>
      </w:pPr>
      <w:r w:rsidRPr="00DB1E29">
        <w:rPr>
          <w:rFonts w:ascii="Times New Roman" w:hAnsi="Times New Roman" w:cs="Times New Roman"/>
          <w:szCs w:val="22"/>
          <w:lang w:val="en-US"/>
        </w:rPr>
        <w:t>[where one-year marketing protection/data exclusivity is accepted, otherwise provide scientific conclusions and grounds]</w:t>
      </w:r>
    </w:p>
    <w:p w:rsidR="00433B68" w:rsidRPr="00DB1E29" w:rsidP="00433B68">
      <w:pPr>
        <w:pStyle w:val="BodytextAgency"/>
        <w:rPr>
          <w:rFonts w:ascii="Times New Roman" w:hAnsi="Times New Roman" w:cs="Times New Roman"/>
          <w:sz w:val="22"/>
          <w:szCs w:val="22"/>
          <w:lang w:val="nb-NO"/>
        </w:rPr>
      </w:pPr>
      <w:r w:rsidRPr="00DB1E29">
        <w:rPr>
          <w:rStyle w:val="DraftingNotesAgencyChar"/>
          <w:rFonts w:ascii="Times New Roman" w:hAnsi="Times New Roman" w:cs="Times New Roman"/>
          <w:szCs w:val="22"/>
          <w:lang w:val="nb-NO"/>
        </w:rPr>
        <w:t>[For Art 14(11)]</w:t>
      </w:r>
      <w:r w:rsidRPr="00DB1E29">
        <w:rPr>
          <w:rFonts w:ascii="Times New Roman" w:hAnsi="Times New Roman" w:cs="Times New Roman"/>
          <w:sz w:val="22"/>
          <w:szCs w:val="22"/>
          <w:lang w:val="nb-NO"/>
        </w:rPr>
        <w:t xml:space="preserve"> &lt;CHMP </w:t>
      </w:r>
      <w:r w:rsidRPr="00DB1E29" w:rsidR="00B664B5">
        <w:rPr>
          <w:rFonts w:ascii="Times New Roman" w:hAnsi="Times New Roman" w:cs="Times New Roman"/>
          <w:sz w:val="22"/>
          <w:szCs w:val="22"/>
          <w:lang w:val="nb-NO"/>
        </w:rPr>
        <w:t>vurderte</w:t>
      </w:r>
      <w:r w:rsidRPr="00DB1E29" w:rsidR="00742939">
        <w:rPr>
          <w:rFonts w:ascii="Times New Roman" w:hAnsi="Times New Roman" w:cs="Times New Roman"/>
          <w:sz w:val="22"/>
          <w:szCs w:val="22"/>
          <w:lang w:val="nb-NO"/>
        </w:rPr>
        <w:t xml:space="preserve"> </w:t>
      </w:r>
      <w:r w:rsidRPr="00DB1E29">
        <w:rPr>
          <w:rFonts w:ascii="Times New Roman" w:hAnsi="Times New Roman" w:cs="Times New Roman"/>
          <w:sz w:val="22"/>
          <w:szCs w:val="22"/>
          <w:lang w:val="nb-NO"/>
        </w:rPr>
        <w:t xml:space="preserve">data </w:t>
      </w:r>
      <w:r w:rsidRPr="00DB1E29" w:rsidR="00742939">
        <w:rPr>
          <w:rFonts w:ascii="Times New Roman" w:hAnsi="Times New Roman" w:cs="Times New Roman"/>
          <w:sz w:val="22"/>
          <w:szCs w:val="22"/>
          <w:lang w:val="nb-NO"/>
        </w:rPr>
        <w:t>innsendt av innehaveren av markedsføringstillatelsen</w:t>
      </w:r>
      <w:r w:rsidRPr="00DB1E29" w:rsidR="003E6089">
        <w:rPr>
          <w:rFonts w:ascii="Times New Roman" w:hAnsi="Times New Roman" w:cs="Times New Roman"/>
          <w:sz w:val="22"/>
          <w:szCs w:val="22"/>
          <w:lang w:val="nb-NO"/>
        </w:rPr>
        <w:t>,</w:t>
      </w:r>
      <w:r w:rsidRPr="00DB1E29" w:rsidR="00761730">
        <w:rPr>
          <w:rFonts w:ascii="Times New Roman" w:hAnsi="Times New Roman" w:cs="Times New Roman"/>
          <w:sz w:val="22"/>
          <w:szCs w:val="22"/>
          <w:lang w:val="nb-NO"/>
        </w:rPr>
        <w:t xml:space="preserve"> tatt </w:t>
      </w:r>
      <w:r w:rsidRPr="00DB1E29" w:rsidR="003E6089">
        <w:rPr>
          <w:rFonts w:ascii="Times New Roman" w:hAnsi="Times New Roman" w:cs="Times New Roman"/>
          <w:sz w:val="22"/>
          <w:szCs w:val="22"/>
          <w:lang w:val="nb-NO"/>
        </w:rPr>
        <w:t>i</w:t>
      </w:r>
      <w:r w:rsidRPr="00DB1E29" w:rsidR="00761730">
        <w:rPr>
          <w:rFonts w:ascii="Times New Roman" w:hAnsi="Times New Roman" w:cs="Times New Roman"/>
          <w:sz w:val="22"/>
          <w:szCs w:val="22"/>
          <w:lang w:val="nb-NO"/>
        </w:rPr>
        <w:t xml:space="preserve"> betraktning bestemmelsene i artik</w:t>
      </w:r>
      <w:r w:rsidRPr="00DB1E29" w:rsidR="003E6089">
        <w:rPr>
          <w:rFonts w:ascii="Times New Roman" w:hAnsi="Times New Roman" w:cs="Times New Roman"/>
          <w:sz w:val="22"/>
          <w:szCs w:val="22"/>
          <w:lang w:val="nb-NO"/>
        </w:rPr>
        <w:t>k</w:t>
      </w:r>
      <w:r w:rsidRPr="00DB1E29" w:rsidR="00761730">
        <w:rPr>
          <w:rFonts w:ascii="Times New Roman" w:hAnsi="Times New Roman" w:cs="Times New Roman"/>
          <w:sz w:val="22"/>
          <w:szCs w:val="22"/>
          <w:lang w:val="nb-NO"/>
        </w:rPr>
        <w:t>el 14(11) i forordning (EF) nr.</w:t>
      </w:r>
      <w:r w:rsidRPr="00DB1E29" w:rsidR="00742939">
        <w:rPr>
          <w:rFonts w:ascii="Times New Roman" w:hAnsi="Times New Roman" w:cs="Times New Roman"/>
          <w:sz w:val="22"/>
          <w:szCs w:val="22"/>
          <w:lang w:val="nb-NO"/>
        </w:rPr>
        <w:t xml:space="preserve"> </w:t>
      </w:r>
      <w:r w:rsidRPr="00DB1E29">
        <w:rPr>
          <w:rFonts w:ascii="Times New Roman" w:hAnsi="Times New Roman" w:cs="Times New Roman"/>
          <w:sz w:val="22"/>
          <w:szCs w:val="22"/>
          <w:lang w:val="nb-NO"/>
        </w:rPr>
        <w:t xml:space="preserve">726/2004, </w:t>
      </w:r>
      <w:r w:rsidRPr="00DB1E29" w:rsidR="003E6089">
        <w:rPr>
          <w:rFonts w:ascii="Times New Roman" w:hAnsi="Times New Roman" w:cs="Times New Roman"/>
          <w:sz w:val="22"/>
          <w:szCs w:val="22"/>
          <w:lang w:val="nb-NO"/>
        </w:rPr>
        <w:t>og er av den oppfatning at den nye terapeutiske indikasjon</w:t>
      </w:r>
      <w:r w:rsidRPr="00DB1E29" w:rsidR="00B664B5">
        <w:rPr>
          <w:rFonts w:ascii="Times New Roman" w:hAnsi="Times New Roman" w:cs="Times New Roman"/>
          <w:sz w:val="22"/>
          <w:szCs w:val="22"/>
          <w:lang w:val="nb-NO"/>
        </w:rPr>
        <w:t>en</w:t>
      </w:r>
      <w:r w:rsidRPr="00DB1E29" w:rsidR="003E6089">
        <w:rPr>
          <w:rFonts w:ascii="Times New Roman" w:hAnsi="Times New Roman" w:cs="Times New Roman"/>
          <w:sz w:val="22"/>
          <w:szCs w:val="22"/>
          <w:lang w:val="nb-NO"/>
        </w:rPr>
        <w:t xml:space="preserve"> gir en vesentlig klinisk fordel sammenlignet med eksisterende </w:t>
      </w:r>
      <w:r w:rsidRPr="00DB1E29" w:rsidR="00B664B5">
        <w:rPr>
          <w:rFonts w:ascii="Times New Roman" w:hAnsi="Times New Roman" w:cs="Times New Roman"/>
          <w:sz w:val="22"/>
          <w:szCs w:val="22"/>
          <w:lang w:val="nb-NO"/>
        </w:rPr>
        <w:t>indikasjoner</w:t>
      </w:r>
      <w:r w:rsidRPr="00DB1E29" w:rsidR="003E6089">
        <w:rPr>
          <w:rFonts w:ascii="Times New Roman" w:hAnsi="Times New Roman" w:cs="Times New Roman"/>
          <w:sz w:val="22"/>
          <w:szCs w:val="22"/>
          <w:lang w:val="nb-NO"/>
        </w:rPr>
        <w:t xml:space="preserve">. Dette er nærmere beskrevet i den europeiske offentlige </w:t>
      </w:r>
      <w:r w:rsidRPr="00DB1E29" w:rsidR="003D72C9">
        <w:rPr>
          <w:rFonts w:ascii="Times New Roman" w:hAnsi="Times New Roman" w:cs="Times New Roman"/>
          <w:sz w:val="22"/>
          <w:szCs w:val="22"/>
          <w:lang w:val="nb-NO"/>
        </w:rPr>
        <w:t>evaluering</w:t>
      </w:r>
      <w:r w:rsidRPr="00DB1E29" w:rsidR="003E6089">
        <w:rPr>
          <w:rFonts w:ascii="Times New Roman" w:hAnsi="Times New Roman" w:cs="Times New Roman"/>
          <w:sz w:val="22"/>
          <w:szCs w:val="22"/>
          <w:lang w:val="nb-NO"/>
        </w:rPr>
        <w:t>srapporten (EPAR)</w:t>
      </w:r>
      <w:r w:rsidRPr="00DB1E29" w:rsidR="00A25B77">
        <w:rPr>
          <w:rFonts w:ascii="Times New Roman" w:hAnsi="Times New Roman" w:cs="Times New Roman"/>
          <w:sz w:val="22"/>
          <w:szCs w:val="22"/>
          <w:lang w:val="nb-NO"/>
        </w:rPr>
        <w:t>.</w:t>
      </w:r>
      <w:r w:rsidRPr="00DB1E29">
        <w:rPr>
          <w:rFonts w:ascii="Times New Roman" w:hAnsi="Times New Roman" w:cs="Times New Roman"/>
          <w:sz w:val="22"/>
          <w:szCs w:val="22"/>
          <w:lang w:val="nb-NO"/>
        </w:rPr>
        <w:t>&gt;</w:t>
      </w:r>
    </w:p>
    <w:p w:rsidR="003E6089" w:rsidRPr="00DB1E29" w:rsidP="003E6089">
      <w:pPr>
        <w:pStyle w:val="BodytextAgency"/>
        <w:rPr>
          <w:rFonts w:ascii="Times New Roman" w:hAnsi="Times New Roman" w:cs="Times New Roman"/>
          <w:sz w:val="22"/>
          <w:szCs w:val="22"/>
          <w:lang w:val="nb-NO"/>
        </w:rPr>
      </w:pPr>
      <w:r w:rsidRPr="00DB1E29" w:rsidR="00433B68">
        <w:rPr>
          <w:rStyle w:val="DraftingNotesAgencyChar"/>
          <w:rFonts w:ascii="Times New Roman" w:hAnsi="Times New Roman" w:cs="Times New Roman"/>
          <w:szCs w:val="22"/>
          <w:lang w:val="nb-NO"/>
        </w:rPr>
        <w:t>[Art 10(5)]</w:t>
      </w:r>
      <w:r w:rsidRPr="00DB1E29" w:rsidR="00433B68">
        <w:rPr>
          <w:rFonts w:ascii="Times New Roman" w:hAnsi="Times New Roman" w:cs="Times New Roman"/>
          <w:bCs/>
          <w:i/>
          <w:color w:val="339966"/>
          <w:kern w:val="32"/>
          <w:sz w:val="22"/>
          <w:szCs w:val="22"/>
          <w:lang w:val="nb-NO"/>
        </w:rPr>
        <w:t xml:space="preserve"> </w:t>
      </w:r>
      <w:r w:rsidRPr="00DB1E29" w:rsidR="00433B68">
        <w:rPr>
          <w:rFonts w:ascii="Times New Roman" w:hAnsi="Times New Roman" w:cs="Times New Roman"/>
          <w:bCs/>
          <w:kern w:val="32"/>
          <w:sz w:val="22"/>
          <w:szCs w:val="22"/>
          <w:lang w:val="nb-NO"/>
        </w:rPr>
        <w:t>&lt;</w:t>
      </w:r>
      <w:r w:rsidRPr="00DB1E29">
        <w:rPr>
          <w:rFonts w:ascii="Times New Roman" w:hAnsi="Times New Roman" w:cs="Times New Roman"/>
          <w:sz w:val="22"/>
          <w:szCs w:val="22"/>
          <w:lang w:val="nb-NO"/>
        </w:rPr>
        <w:t xml:space="preserve">CHMP </w:t>
      </w:r>
      <w:r w:rsidRPr="00DB1E29" w:rsidR="00B664B5">
        <w:rPr>
          <w:rFonts w:ascii="Times New Roman" w:hAnsi="Times New Roman" w:cs="Times New Roman"/>
          <w:sz w:val="22"/>
          <w:szCs w:val="22"/>
          <w:lang w:val="nb-NO"/>
        </w:rPr>
        <w:t>vurderte</w:t>
      </w:r>
      <w:r w:rsidRPr="00DB1E29">
        <w:rPr>
          <w:rFonts w:ascii="Times New Roman" w:hAnsi="Times New Roman" w:cs="Times New Roman"/>
          <w:sz w:val="22"/>
          <w:szCs w:val="22"/>
          <w:lang w:val="nb-NO"/>
        </w:rPr>
        <w:t xml:space="preserve"> data innsendt av innehaveren av markedsføringstillatelsen, tatt i betraktning bestemmelsene i artikkel </w:t>
      </w:r>
      <w:r w:rsidRPr="00DB1E29" w:rsidR="00433B68">
        <w:rPr>
          <w:rFonts w:ascii="Times New Roman" w:hAnsi="Times New Roman" w:cs="Times New Roman"/>
          <w:sz w:val="22"/>
          <w:szCs w:val="22"/>
          <w:lang w:val="nb-NO"/>
        </w:rPr>
        <w:t xml:space="preserve">10(5) </w:t>
      </w:r>
      <w:r w:rsidRPr="00DB1E29">
        <w:rPr>
          <w:rFonts w:ascii="Times New Roman" w:hAnsi="Times New Roman" w:cs="Times New Roman"/>
          <w:sz w:val="22"/>
          <w:szCs w:val="22"/>
          <w:lang w:val="nb-NO"/>
        </w:rPr>
        <w:t xml:space="preserve">i direktiv </w:t>
      </w:r>
      <w:r w:rsidRPr="00DB1E29" w:rsidR="00433B68">
        <w:rPr>
          <w:rFonts w:ascii="Times New Roman" w:hAnsi="Times New Roman" w:cs="Times New Roman"/>
          <w:sz w:val="22"/>
          <w:szCs w:val="22"/>
          <w:lang w:val="nb-NO"/>
        </w:rPr>
        <w:t>2001/83/E</w:t>
      </w:r>
      <w:r w:rsidRPr="00DB1E29">
        <w:rPr>
          <w:rFonts w:ascii="Times New Roman" w:hAnsi="Times New Roman" w:cs="Times New Roman"/>
          <w:sz w:val="22"/>
          <w:szCs w:val="22"/>
          <w:lang w:val="nb-NO"/>
        </w:rPr>
        <w:t>F</w:t>
      </w:r>
      <w:r w:rsidRPr="00DB1E29" w:rsidR="00433B68">
        <w:rPr>
          <w:rFonts w:ascii="Times New Roman" w:hAnsi="Times New Roman" w:cs="Times New Roman"/>
          <w:sz w:val="22"/>
          <w:szCs w:val="22"/>
          <w:lang w:val="nb-NO"/>
        </w:rPr>
        <w:t xml:space="preserve">, </w:t>
      </w:r>
      <w:r w:rsidRPr="00DB1E29">
        <w:rPr>
          <w:rFonts w:ascii="Times New Roman" w:hAnsi="Times New Roman" w:cs="Times New Roman"/>
          <w:sz w:val="22"/>
          <w:szCs w:val="22"/>
          <w:lang w:val="nb-NO"/>
        </w:rPr>
        <w:t xml:space="preserve">og er av den oppfatning at </w:t>
      </w:r>
      <w:r w:rsidRPr="00DB1E29" w:rsidR="00433B68">
        <w:rPr>
          <w:rFonts w:ascii="Times New Roman" w:hAnsi="Times New Roman" w:cs="Times New Roman"/>
          <w:sz w:val="22"/>
          <w:szCs w:val="22"/>
          <w:lang w:val="nb-NO"/>
        </w:rPr>
        <w:t>&lt;</w:t>
      </w:r>
      <w:r w:rsidRPr="00DB1E29">
        <w:rPr>
          <w:rFonts w:ascii="Times New Roman" w:hAnsi="Times New Roman" w:cs="Times New Roman"/>
          <w:sz w:val="22"/>
          <w:szCs w:val="22"/>
          <w:lang w:val="nb-NO"/>
        </w:rPr>
        <w:t xml:space="preserve">de </w:t>
      </w:r>
      <w:r w:rsidRPr="00DB1E29" w:rsidR="00433B68">
        <w:rPr>
          <w:rFonts w:ascii="Times New Roman" w:hAnsi="Times New Roman" w:cs="Times New Roman"/>
          <w:sz w:val="22"/>
          <w:szCs w:val="22"/>
          <w:lang w:val="nb-NO"/>
        </w:rPr>
        <w:t>&lt;pre</w:t>
      </w:r>
      <w:r w:rsidRPr="00DB1E29">
        <w:rPr>
          <w:rFonts w:ascii="Times New Roman" w:hAnsi="Times New Roman" w:cs="Times New Roman"/>
          <w:sz w:val="22"/>
          <w:szCs w:val="22"/>
          <w:lang w:val="nb-NO"/>
        </w:rPr>
        <w:t>kliniske forsøk</w:t>
      </w:r>
      <w:r w:rsidRPr="00DB1E29" w:rsidR="00433B68">
        <w:rPr>
          <w:rFonts w:ascii="Times New Roman" w:hAnsi="Times New Roman" w:cs="Times New Roman"/>
          <w:sz w:val="22"/>
          <w:szCs w:val="22"/>
          <w:lang w:val="nb-NO"/>
        </w:rPr>
        <w:t>&gt; &lt;</w:t>
      </w:r>
      <w:r w:rsidRPr="00DB1E29">
        <w:rPr>
          <w:rFonts w:ascii="Times New Roman" w:hAnsi="Times New Roman" w:cs="Times New Roman"/>
          <w:sz w:val="22"/>
          <w:szCs w:val="22"/>
          <w:lang w:val="nb-NO"/>
        </w:rPr>
        <w:t>og</w:t>
      </w:r>
      <w:r w:rsidRPr="00DB1E29" w:rsidR="00433B68">
        <w:rPr>
          <w:rFonts w:ascii="Times New Roman" w:hAnsi="Times New Roman" w:cs="Times New Roman"/>
          <w:sz w:val="22"/>
          <w:szCs w:val="22"/>
          <w:lang w:val="nb-NO"/>
        </w:rPr>
        <w:t>&gt; &lt;</w:t>
      </w:r>
      <w:r w:rsidRPr="00DB1E29">
        <w:rPr>
          <w:rFonts w:ascii="Times New Roman" w:hAnsi="Times New Roman" w:cs="Times New Roman"/>
          <w:sz w:val="22"/>
          <w:szCs w:val="22"/>
          <w:lang w:val="nb-NO"/>
        </w:rPr>
        <w:t xml:space="preserve">kliniske </w:t>
      </w:r>
      <w:r w:rsidRPr="00DB1E29" w:rsidR="00433B68">
        <w:rPr>
          <w:rFonts w:ascii="Times New Roman" w:hAnsi="Times New Roman" w:cs="Times New Roman"/>
          <w:sz w:val="22"/>
          <w:szCs w:val="22"/>
          <w:lang w:val="nb-NO"/>
        </w:rPr>
        <w:t>studie</w:t>
      </w:r>
      <w:r w:rsidRPr="00DB1E29">
        <w:rPr>
          <w:rFonts w:ascii="Times New Roman" w:hAnsi="Times New Roman" w:cs="Times New Roman"/>
          <w:sz w:val="22"/>
          <w:szCs w:val="22"/>
          <w:lang w:val="nb-NO"/>
        </w:rPr>
        <w:t>r</w:t>
      </w:r>
      <w:r w:rsidRPr="00DB1E29" w:rsidR="00433B68">
        <w:rPr>
          <w:rFonts w:ascii="Times New Roman" w:hAnsi="Times New Roman" w:cs="Times New Roman"/>
          <w:sz w:val="22"/>
          <w:szCs w:val="22"/>
          <w:lang w:val="nb-NO"/>
        </w:rPr>
        <w:t xml:space="preserve">&gt; </w:t>
      </w:r>
      <w:r w:rsidRPr="00DB1E29">
        <w:rPr>
          <w:rFonts w:ascii="Times New Roman" w:hAnsi="Times New Roman" w:cs="Times New Roman"/>
          <w:sz w:val="22"/>
          <w:szCs w:val="22"/>
          <w:lang w:val="nb-NO"/>
        </w:rPr>
        <w:t xml:space="preserve">som er utført i forbindelse med den nye indikasjonen er av vesentlig betydning. Dette er nærmere beskrevet i den europeiske offentlige </w:t>
      </w:r>
      <w:r w:rsidRPr="00DB1E29" w:rsidR="003D72C9">
        <w:rPr>
          <w:rFonts w:ascii="Times New Roman" w:hAnsi="Times New Roman" w:cs="Times New Roman"/>
          <w:sz w:val="22"/>
          <w:szCs w:val="22"/>
          <w:lang w:val="nb-NO"/>
        </w:rPr>
        <w:t>evaluering</w:t>
      </w:r>
      <w:r w:rsidRPr="00DB1E29">
        <w:rPr>
          <w:rFonts w:ascii="Times New Roman" w:hAnsi="Times New Roman" w:cs="Times New Roman"/>
          <w:sz w:val="22"/>
          <w:szCs w:val="22"/>
          <w:lang w:val="nb-NO"/>
        </w:rPr>
        <w:t>srapporten (EPAR)</w:t>
      </w:r>
      <w:r w:rsidRPr="00DB1E29" w:rsidR="00A25B77">
        <w:rPr>
          <w:rFonts w:ascii="Times New Roman" w:hAnsi="Times New Roman" w:cs="Times New Roman"/>
          <w:sz w:val="22"/>
          <w:szCs w:val="22"/>
          <w:lang w:val="nb-NO"/>
        </w:rPr>
        <w:t>.</w:t>
      </w:r>
      <w:r w:rsidRPr="00DB1E29">
        <w:rPr>
          <w:rFonts w:ascii="Times New Roman" w:hAnsi="Times New Roman" w:cs="Times New Roman"/>
          <w:sz w:val="22"/>
          <w:szCs w:val="22"/>
          <w:lang w:val="nb-NO"/>
        </w:rPr>
        <w:t>&gt;</w:t>
      </w:r>
    </w:p>
    <w:p w:rsidR="00433B68" w:rsidRPr="00DB1E29" w:rsidP="00433B68">
      <w:pPr>
        <w:pStyle w:val="NormalAgency"/>
        <w:rPr>
          <w:rFonts w:ascii="Times New Roman" w:hAnsi="Times New Roman" w:cs="Times New Roman"/>
          <w:sz w:val="22"/>
          <w:szCs w:val="22"/>
          <w:lang w:val="nb-NO"/>
        </w:rPr>
      </w:pPr>
    </w:p>
    <w:p w:rsidR="00552427" w:rsidRPr="00DB1E29" w:rsidP="00433B68">
      <w:pPr>
        <w:rPr>
          <w:szCs w:val="22"/>
          <w:lang w:val="nb-NO"/>
        </w:rPr>
      </w:pPr>
    </w:p>
    <w:sectPr w:rsidSect="002A3C9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417" w:right="1247" w:bottom="1417" w:left="1247" w:header="284" w:footer="68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08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E29">
    <w:pPr>
      <w:pStyle w:val="Footer"/>
      <w:jc w:val="center"/>
    </w:pPr>
    <w:r>
      <w:rPr>
        <w:noProof w:val="0"/>
        <w:lang w:val="en-GB" w:eastAsia="zh-CN"/>
      </w:rPr>
      <w:fldChar w:fldCharType="begin"/>
    </w:r>
    <w:r>
      <w:instrText xml:space="preserve"> PAGE   \* MERGEFORMAT </w:instrText>
    </w:r>
    <w:r>
      <w:rPr>
        <w:noProof w:val="0"/>
        <w:lang w:val="en-GB" w:eastAsia="zh-CN"/>
      </w:rPr>
      <w:fldChar w:fldCharType="separate"/>
    </w:r>
    <w:r w:rsidR="007709A5">
      <w:t>2</w:t>
    </w:r>
    <w:r>
      <w:fldChar w:fldCharType="end"/>
    </w:r>
  </w:p>
  <w:p w:rsidR="0031108D" w:rsidP="002A3C92">
    <w:pPr>
      <w:pStyle w:val="FooterAgency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08D">
    <w:pPr>
      <w:pStyle w:val="Footer"/>
      <w:jc w:val="center"/>
      <w:rPr>
        <w:lang w:val="pt-PT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08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08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08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>
    <w:nsid w:val="2DEB39D7"/>
    <w:multiLevelType w:val="hybridMultilevel"/>
    <w:tmpl w:val="131464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">
    <w:nsid w:val="69E95A54"/>
    <w:multiLevelType w:val="hybridMultilevel"/>
    <w:tmpl w:val="93BE8EF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6C7"/>
    <w:rsid w:val="00010682"/>
    <w:rsid w:val="000B6FFE"/>
    <w:rsid w:val="00104C74"/>
    <w:rsid w:val="002100BE"/>
    <w:rsid w:val="00235E58"/>
    <w:rsid w:val="00284201"/>
    <w:rsid w:val="002A3C92"/>
    <w:rsid w:val="0031108D"/>
    <w:rsid w:val="003148CF"/>
    <w:rsid w:val="003764A6"/>
    <w:rsid w:val="003D72C9"/>
    <w:rsid w:val="003E6089"/>
    <w:rsid w:val="00407536"/>
    <w:rsid w:val="00433B68"/>
    <w:rsid w:val="004747EE"/>
    <w:rsid w:val="004A21C6"/>
    <w:rsid w:val="004B6B7D"/>
    <w:rsid w:val="00552427"/>
    <w:rsid w:val="0057182E"/>
    <w:rsid w:val="005F008F"/>
    <w:rsid w:val="00654FB9"/>
    <w:rsid w:val="00690444"/>
    <w:rsid w:val="00741E10"/>
    <w:rsid w:val="00742939"/>
    <w:rsid w:val="00761730"/>
    <w:rsid w:val="007709A5"/>
    <w:rsid w:val="007874F6"/>
    <w:rsid w:val="00860E20"/>
    <w:rsid w:val="008D3CE8"/>
    <w:rsid w:val="009103C4"/>
    <w:rsid w:val="00986442"/>
    <w:rsid w:val="009C0E46"/>
    <w:rsid w:val="00A25B77"/>
    <w:rsid w:val="00A43437"/>
    <w:rsid w:val="00A43DD5"/>
    <w:rsid w:val="00AC48FD"/>
    <w:rsid w:val="00AF5345"/>
    <w:rsid w:val="00B36F8D"/>
    <w:rsid w:val="00B629C3"/>
    <w:rsid w:val="00B664B5"/>
    <w:rsid w:val="00B70CF1"/>
    <w:rsid w:val="00BA06C7"/>
    <w:rsid w:val="00C0733C"/>
    <w:rsid w:val="00D42883"/>
    <w:rsid w:val="00D707BB"/>
    <w:rsid w:val="00D91E8F"/>
    <w:rsid w:val="00DA77B8"/>
    <w:rsid w:val="00DB0414"/>
    <w:rsid w:val="00DB1E29"/>
    <w:rsid w:val="00E60E48"/>
    <w:rsid w:val="00EE1648"/>
    <w:rsid w:val="00F147FD"/>
    <w:rsid w:val="00F546F1"/>
    <w:rsid w:val="00F8510B"/>
    <w:rsid w:val="00FA3C8A"/>
  </w:rsids>
  <w:docVars>
    <w:docVar w:name="Registered" w:val="-1"/>
    <w:docVar w:name="Version" w:val="0"/>
  </w:docVars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lang w:val="en-GB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FooterAgency">
    <w:name w:val="Footer (Agency)"/>
    <w:basedOn w:val="Normal"/>
    <w:link w:val="FooterAgencyCharChar"/>
    <w:rsid w:val="00BA06C7"/>
    <w:rPr>
      <w:rFonts w:ascii="Verdana" w:eastAsia="Verdana" w:hAnsi="Verdana" w:cs="Verdana"/>
      <w:color w:val="6D6F71"/>
      <w:sz w:val="14"/>
      <w:szCs w:val="14"/>
      <w:lang w:eastAsia="en-GB"/>
    </w:rPr>
  </w:style>
  <w:style w:type="table" w:customStyle="1" w:styleId="FootertableAgency">
    <w:name w:val="Footer table (Agency)"/>
    <w:basedOn w:val="TableNormal"/>
    <w:rsid w:val="00BA06C7"/>
    <w:rPr>
      <w:rFonts w:ascii="Verdana" w:eastAsia="SimSun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BA06C7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rsid w:val="00BA06C7"/>
    <w:pPr>
      <w:tabs>
        <w:tab w:val="right" w:pos="9781"/>
      </w:tabs>
      <w:jc w:val="right"/>
    </w:pPr>
    <w:rPr>
      <w:rFonts w:ascii="Verdana" w:eastAsia="Verdana" w:hAnsi="Verdana" w:cs="Verdana"/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rsid w:val="00BA06C7"/>
    <w:rPr>
      <w:rFonts w:ascii="Verdana" w:eastAsia="Verdana" w:hAnsi="Verdana" w:cs="Verdana"/>
      <w:noProof/>
      <w:color w:val="6D6F71"/>
      <w:sz w:val="14"/>
      <w:szCs w:val="14"/>
    </w:rPr>
  </w:style>
  <w:style w:type="character" w:customStyle="1" w:styleId="BodytextAgencyChar">
    <w:name w:val="Body text (Agency) Char"/>
    <w:link w:val="BodytextAgency"/>
    <w:locked/>
    <w:rsid w:val="00433B68"/>
    <w:rPr>
      <w:rFonts w:ascii="Verdana" w:eastAsia="Verdana" w:hAnsi="Verdana" w:cs="Verdana"/>
      <w:sz w:val="18"/>
      <w:szCs w:val="18"/>
    </w:rPr>
  </w:style>
  <w:style w:type="paragraph" w:customStyle="1" w:styleId="BodytextAgency">
    <w:name w:val="Body text (Agency)"/>
    <w:basedOn w:val="Normal"/>
    <w:link w:val="BodytextAgencyChar"/>
    <w:rsid w:val="00433B68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DraftingNotesAgencyChar">
    <w:name w:val="Drafting Notes (Agency) Char"/>
    <w:link w:val="DraftingNotesAgency"/>
    <w:locked/>
    <w:rsid w:val="00433B68"/>
    <w:rPr>
      <w:rFonts w:ascii="Courier New" w:eastAsia="Verdana" w:hAnsi="Courier New" w:cs="Courier New"/>
      <w:i/>
      <w:color w:val="339966"/>
      <w:sz w:val="22"/>
      <w:szCs w:val="18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433B68"/>
    <w:pPr>
      <w:spacing w:after="140" w:line="280" w:lineRule="atLeast"/>
    </w:pPr>
    <w:rPr>
      <w:rFonts w:ascii="Courier New" w:eastAsia="Verdana" w:hAnsi="Courier New" w:cs="Courier New"/>
      <w:i/>
      <w:color w:val="339966"/>
      <w:szCs w:val="18"/>
      <w:lang w:eastAsia="en-GB"/>
    </w:rPr>
  </w:style>
  <w:style w:type="character" w:customStyle="1" w:styleId="No-numheading3AgencyChar">
    <w:name w:val="No-num heading 3 (Agency) Char"/>
    <w:link w:val="No-numheading3Agency"/>
    <w:locked/>
    <w:rsid w:val="00433B68"/>
    <w:rPr>
      <w:rFonts w:ascii="Verdana" w:eastAsia="Verdana" w:hAnsi="Verdana" w:cs="Arial"/>
      <w:b/>
      <w:bCs/>
      <w:kern w:val="32"/>
      <w:sz w:val="22"/>
      <w:szCs w:val="22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433B68"/>
    <w:pPr>
      <w:keepNext/>
      <w:spacing w:before="280" w:after="220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character" w:customStyle="1" w:styleId="NormalAgencyChar">
    <w:name w:val="Normal (Agency) Char"/>
    <w:link w:val="NormalAgency"/>
    <w:locked/>
    <w:rsid w:val="00433B68"/>
    <w:rPr>
      <w:rFonts w:ascii="Verdana" w:eastAsia="Verdana" w:hAnsi="Verdana" w:cs="Verdana"/>
      <w:sz w:val="18"/>
      <w:szCs w:val="18"/>
    </w:rPr>
  </w:style>
  <w:style w:type="paragraph" w:customStyle="1" w:styleId="NormalAgency">
    <w:name w:val="Normal (Agency)"/>
    <w:link w:val="NormalAgencyChar"/>
    <w:rsid w:val="00433B68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styleId="BalloonText">
    <w:name w:val="Balloon Text"/>
    <w:basedOn w:val="Normal"/>
    <w:semiHidden/>
    <w:rsid w:val="00D91E8F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B1E29"/>
    <w:rPr>
      <w:rFonts w:ascii="Arial" w:hAnsi="Arial"/>
      <w:noProof/>
      <w:sz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HannexIVconditionalno</vt:lpstr>
      <vt:lpstr>Annex IV Conditional Positive template EN rev.1</vt:lpstr>
    </vt:vector>
  </TitlesOfParts>
  <Company>European Medicines Agency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HannexIVconditional_no</dc:title>
  <dc:creator>QRD;European Medicines Agency</dc:creator>
  <cp:lastModifiedBy>Akhtar Tia</cp:lastModifiedBy>
  <cp:revision>3</cp:revision>
  <dcterms:created xsi:type="dcterms:W3CDTF">2016-12-08T15:57:00Z</dcterms:created>
  <dcterms:modified xsi:type="dcterms:W3CDTF">2018-10-12T13:50:00Z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12/10/2018 14:50:59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EMA/713510/2018</vt:lpwstr>
  </property>
  <property fmtid="{D5CDD505-2E9C-101B-9397-08002B2CF9AE}" pid="7" name="DM_emea_doc_ref_id">
    <vt:lpwstr>EMA/713510/2018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12/10/2018 14:50:59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12/10/2018 14:50:59</vt:lpwstr>
  </property>
  <property fmtid="{D5CDD505-2E9C-101B-9397-08002B2CF9AE}" pid="14" name="DM_Name">
    <vt:lpwstr>HannexIVconditional_no</vt:lpwstr>
  </property>
  <property fmtid="{D5CDD505-2E9C-101B-9397-08002B2CF9AE}" pid="15" name="DM_Path">
    <vt:lpwstr>/02b. Administration of Scientific Meeting/WPs SAGs DGs and other WGs/CxMP - QRD/3. Other activities/02. Procedures/02. Annexes and appendices/01. Annexes to PI/Annex IV templates/Conditional - published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2.0,CURRENT</vt:lpwstr>
  </property>
</Properties>
</file>