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4C1DC0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4C1DC0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4C1DC0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4C1DC0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4C1DC0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4C1DC0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4C1DC0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4C1DC0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4C1DC0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4C1DC0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4C1DC0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4C1DC0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4C1DC0">
        <w:rPr>
          <w:rFonts w:ascii="Times New Roman" w:hAnsi="Times New Roman"/>
        </w:rPr>
        <w:t>BILAG IV</w:t>
      </w:r>
    </w:p>
    <w:p w:rsidR="00B66B04" w:rsidRPr="001200C3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66B04" w:rsidRPr="004C1DC0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4C1DC0">
        <w:rPr>
          <w:rFonts w:ascii="Times New Roman" w:hAnsi="Times New Roman"/>
        </w:rPr>
        <w:t>VIDENSKABELIGE KONKLUSIONER OG BEGRUNDELSE FOR ÆNDRING AF BETINGELSERNE</w:t>
      </w:r>
    </w:p>
    <w:p w:rsidR="008E146B" w:rsidRPr="004C1DC0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4C1DC0">
        <w:rPr>
          <w:rFonts w:ascii="Times New Roman" w:hAnsi="Times New Roman"/>
        </w:rPr>
        <w:t>FOR MARKEDSFØRINGSTILLADELSEN/-TILLADELSERNE</w:t>
      </w:r>
    </w:p>
    <w:p w:rsidR="00B66B04" w:rsidRPr="001200C3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BE3A89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BE3A89">
        <w:rPr>
          <w:rFonts w:ascii="Times New Roman" w:hAnsi="Times New Roman"/>
          <w:color w:val="339966"/>
          <w:sz w:val="22"/>
        </w:rPr>
        <w:t>[This Annex IV refers to CAPs]</w:t>
      </w:r>
    </w:p>
    <w:p w:rsidR="009D60A3" w:rsidRPr="00BE3A89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4C1DC0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4C1DC0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4C1DC0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4C1DC0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4C1DC0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4C1DC0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4C1DC0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4C1DC0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4C1DC0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BE3A89">
        <w:br w:type="page"/>
      </w:r>
      <w:r w:rsidRPr="004C1DC0">
        <w:rPr>
          <w:rFonts w:ascii="Times New Roman" w:hAnsi="Times New Roman"/>
          <w:b/>
          <w:i w:val="0"/>
          <w:color w:val="auto"/>
        </w:rPr>
        <w:t>Videnskabelige konklusioner</w:t>
      </w:r>
    </w:p>
    <w:p w:rsidR="009B5CE6" w:rsidRPr="001200C3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B5CE6" w:rsidRPr="004C1DC0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4C1DC0">
        <w:rPr>
          <w:rFonts w:ascii="Times New Roman" w:hAnsi="Times New Roman"/>
          <w:i w:val="0"/>
          <w:color w:val="auto"/>
        </w:rPr>
        <w:t>Under hensyntagen til PRAC's vurderingsrapport om PSUR'en/PSUR'erne for {navn på det/de aktive stof(fer)} er PRAC nået frem til følgende videnskabelige konklusioner:</w:t>
      </w:r>
    </w:p>
    <w:p w:rsidR="008E146B" w:rsidRPr="001200C3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:rsidR="008E146B" w:rsidRPr="00595687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[Copy-paste from the</w:t>
      </w:r>
      <w:r w:rsidRPr="001200C3">
        <w:rPr>
          <w:rFonts w:ascii="Times New Roman" w:hAnsi="Times New Roman"/>
          <w:i w:val="0"/>
          <w:lang w:val="en-GB"/>
        </w:rPr>
        <w:t xml:space="preserve"> </w:t>
      </w:r>
      <w:r w:rsidRPr="004C1DC0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1200C3">
        <w:rPr>
          <w:rFonts w:ascii="Times New Roman" w:hAnsi="Times New Roman"/>
          <w:i w:val="0"/>
          <w:lang w:val="en-GB"/>
        </w:rPr>
        <w:t>PSUR PRAC AR</w:t>
      </w:r>
      <w:r w:rsidRPr="004C1DC0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4C1DC0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4C1DC0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1200C3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4C1DC0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1200C3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[OPTION 1: CHMP agrees]</w:t>
      </w:r>
    </w:p>
    <w:p w:rsidR="0072084C" w:rsidRPr="004C1DC0" w:rsidP="00E7370A" w14:paraId="29D61024" w14:textId="2426333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C1DC0">
        <w:rPr>
          <w:rFonts w:ascii="Times New Roman" w:hAnsi="Times New Roman"/>
          <w:sz w:val="22"/>
        </w:rPr>
        <w:t>CHMP har gennemgået PRAC's anbefaling og er enig i de overordnede konklusioner og begrundelse</w:t>
      </w:r>
      <w:r w:rsidR="00CC2656">
        <w:rPr>
          <w:rFonts w:ascii="Times New Roman" w:hAnsi="Times New Roman"/>
          <w:sz w:val="22"/>
        </w:rPr>
        <w:t>r</w:t>
      </w:r>
      <w:r w:rsidR="00F6626B">
        <w:rPr>
          <w:rFonts w:ascii="Times New Roman" w:hAnsi="Times New Roman"/>
          <w:sz w:val="22"/>
        </w:rPr>
        <w:t xml:space="preserve"> for anbefalingen</w:t>
      </w:r>
      <w:r w:rsidRPr="004C1DC0">
        <w:rPr>
          <w:rFonts w:ascii="Times New Roman" w:hAnsi="Times New Roman"/>
          <w:sz w:val="22"/>
        </w:rPr>
        <w:t>.</w:t>
      </w:r>
    </w:p>
    <w:p w:rsidR="0072084C" w:rsidRPr="004C1DC0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4C1DC0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4C1DC0">
        <w:rPr>
          <w:rFonts w:ascii="Times New Roman" w:hAnsi="Times New Roman"/>
        </w:rPr>
        <w:t>Begrundelse for ændring af betingelserne for markedsføringstilladelsen/-tilladelserne</w:t>
      </w:r>
    </w:p>
    <w:p w:rsidR="009B5CE6" w:rsidRPr="001200C3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E146B" w:rsidRPr="004C1DC0" w:rsidP="00E7370A" w14:paraId="53F66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C1DC0">
        <w:rPr>
          <w:rFonts w:ascii="Times New Roman" w:hAnsi="Times New Roman"/>
          <w:sz w:val="22"/>
        </w:rPr>
        <w:t>På baggrund af de videnskabelige konklusioner for {navn på det/de aktive stof(fer)} er CHMP af den opfattelse, at benefit/risk-forholdet for lægemidlet/lægemidlerne indeholdende {navn på det/de aktive stof(fer)} forbliver uændret under forudsætning af, at de foreslåede ændringer indføres i produktinformationen.</w:t>
      </w:r>
    </w:p>
    <w:p w:rsidR="009B5CE6" w:rsidRPr="001200C3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D220ED" w:rsidRPr="004C1DC0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C1DC0">
        <w:rPr>
          <w:rFonts w:ascii="Times New Roman" w:hAnsi="Times New Roman"/>
          <w:snapToGrid w:val="0"/>
          <w:sz w:val="22"/>
        </w:rPr>
        <w:t>CHMP anbefaler, at betingelserne for markedsføringstilladelsen/-tilladelserne ændres.</w:t>
      </w:r>
    </w:p>
    <w:p w:rsidR="0072084C" w:rsidRPr="004C1DC0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4C1DC0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1200C3">
        <w:rPr>
          <w:rFonts w:ascii="Times New Roman" w:hAnsi="Times New Roman"/>
          <w:i w:val="0"/>
        </w:rPr>
        <w:t>[OPTION 2: CHMP disagrees]</w:t>
      </w:r>
    </w:p>
    <w:p w:rsidR="0072084C" w:rsidRPr="004C1DC0" w:rsidP="00E7370A" w14:paraId="761F8CA6" w14:textId="25020FF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C1DC0">
        <w:rPr>
          <w:rFonts w:ascii="Times New Roman" w:hAnsi="Times New Roman"/>
          <w:sz w:val="22"/>
        </w:rPr>
        <w:t>CHMP har gennemgået PRAC's anbefaling og er ikke enig i de overordnede konklusioner og begrundelse</w:t>
      </w:r>
      <w:r w:rsidR="00CC2656">
        <w:rPr>
          <w:rFonts w:ascii="Times New Roman" w:hAnsi="Times New Roman"/>
          <w:sz w:val="22"/>
        </w:rPr>
        <w:t>r</w:t>
      </w:r>
      <w:r w:rsidR="00BE6679">
        <w:rPr>
          <w:rFonts w:ascii="Times New Roman" w:hAnsi="Times New Roman"/>
          <w:sz w:val="22"/>
        </w:rPr>
        <w:t xml:space="preserve"> for anbefalingen</w:t>
      </w:r>
      <w:r w:rsidRPr="004C1DC0">
        <w:rPr>
          <w:rFonts w:ascii="Times New Roman" w:hAnsi="Times New Roman"/>
          <w:sz w:val="22"/>
        </w:rPr>
        <w:t>.</w:t>
      </w:r>
    </w:p>
    <w:p w:rsidR="0072084C" w:rsidRPr="004C1DC0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A07DB0" w:rsidP="004873DF" w14:paraId="103BA754" w14:textId="2F25C42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  <w:lang w:val="en-GB"/>
        </w:rPr>
      </w:pPr>
      <w:r w:rsidRPr="00A07DB0">
        <w:rPr>
          <w:rFonts w:ascii="Times New Roman" w:hAnsi="Times New Roman"/>
          <w:sz w:val="22"/>
          <w:u w:val="single"/>
          <w:lang w:val="en-GB"/>
        </w:rPr>
        <w:t>Detaljeret</w:t>
      </w:r>
      <w:r w:rsidRPr="00A07DB0">
        <w:rPr>
          <w:rFonts w:ascii="Times New Roman" w:hAnsi="Times New Roman"/>
          <w:sz w:val="22"/>
          <w:u w:val="single"/>
          <w:lang w:val="en-GB"/>
        </w:rPr>
        <w:t xml:space="preserve"> </w:t>
      </w:r>
      <w:r w:rsidRPr="00A07DB0">
        <w:rPr>
          <w:rFonts w:ascii="Times New Roman" w:hAnsi="Times New Roman"/>
          <w:sz w:val="22"/>
          <w:u w:val="single"/>
          <w:lang w:val="en-GB"/>
        </w:rPr>
        <w:t>videnskabelig</w:t>
      </w:r>
      <w:r w:rsidRPr="00A07DB0">
        <w:rPr>
          <w:rFonts w:ascii="Times New Roman" w:hAnsi="Times New Roman"/>
          <w:sz w:val="22"/>
          <w:u w:val="single"/>
          <w:lang w:val="en-GB"/>
        </w:rPr>
        <w:t xml:space="preserve"> </w:t>
      </w:r>
      <w:r w:rsidRPr="00A07DB0">
        <w:rPr>
          <w:rFonts w:ascii="Times New Roman" w:hAnsi="Times New Roman"/>
          <w:sz w:val="22"/>
          <w:u w:val="single"/>
          <w:lang w:val="en-GB"/>
        </w:rPr>
        <w:t>begrundelse</w:t>
      </w:r>
      <w:r w:rsidRPr="00A07DB0">
        <w:rPr>
          <w:rFonts w:ascii="Times New Roman" w:hAnsi="Times New Roman"/>
          <w:sz w:val="22"/>
          <w:u w:val="single"/>
          <w:lang w:val="en-GB"/>
        </w:rPr>
        <w:t xml:space="preserve"> for </w:t>
      </w:r>
      <w:r w:rsidRPr="00A07DB0" w:rsidR="00CC2656">
        <w:rPr>
          <w:rFonts w:ascii="Times New Roman" w:hAnsi="Times New Roman"/>
          <w:sz w:val="22"/>
          <w:u w:val="single"/>
          <w:lang w:val="en-GB"/>
        </w:rPr>
        <w:t>forskellene</w:t>
      </w:r>
      <w:r w:rsidRPr="00A07DB0" w:rsidR="00CC2656">
        <w:rPr>
          <w:rFonts w:ascii="Times New Roman" w:hAnsi="Times New Roman"/>
          <w:sz w:val="22"/>
          <w:u w:val="single"/>
          <w:lang w:val="en-GB"/>
        </w:rPr>
        <w:t xml:space="preserve"> </w:t>
      </w:r>
      <w:r w:rsidRPr="00A07DB0" w:rsidR="00CC2656">
        <w:rPr>
          <w:rFonts w:ascii="Times New Roman" w:hAnsi="Times New Roman"/>
          <w:sz w:val="22"/>
          <w:u w:val="single"/>
          <w:lang w:val="en-GB"/>
        </w:rPr>
        <w:t>fra</w:t>
      </w:r>
      <w:r w:rsidRPr="00A07DB0" w:rsidR="00BE3A89">
        <w:rPr>
          <w:rFonts w:ascii="Times New Roman" w:hAnsi="Times New Roman"/>
          <w:sz w:val="22"/>
          <w:u w:val="single"/>
          <w:lang w:val="en-GB"/>
        </w:rPr>
        <w:t xml:space="preserve"> </w:t>
      </w:r>
      <w:r w:rsidRPr="00A07DB0">
        <w:rPr>
          <w:rFonts w:ascii="Times New Roman" w:hAnsi="Times New Roman"/>
          <w:sz w:val="22"/>
          <w:u w:val="single"/>
          <w:lang w:val="en-GB"/>
        </w:rPr>
        <w:t xml:space="preserve">PRAC's </w:t>
      </w:r>
      <w:r w:rsidRPr="00A07DB0">
        <w:rPr>
          <w:rFonts w:ascii="Times New Roman" w:hAnsi="Times New Roman"/>
          <w:sz w:val="22"/>
          <w:u w:val="single"/>
          <w:lang w:val="en-GB"/>
        </w:rPr>
        <w:t>anbefaling</w:t>
      </w:r>
    </w:p>
    <w:p w:rsidR="0072084C" w:rsidRPr="001200C3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1200C3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1200C3" w:rsidP="004873DF" w14:paraId="3BD9F988" w14:textId="77777777">
      <w:pPr>
        <w:pStyle w:val="BodytextAgency"/>
        <w:spacing w:after="0" w:line="240" w:lineRule="auto"/>
        <w:rPr>
          <w:lang w:val="en-GB"/>
        </w:rPr>
      </w:pPr>
    </w:p>
    <w:p w:rsidR="0072084C" w:rsidRPr="004C1DC0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C1DC0">
        <w:rPr>
          <w:rFonts w:ascii="Times New Roman" w:hAnsi="Times New Roman"/>
          <w:sz w:val="22"/>
        </w:rPr>
        <w:t>Under hensyntagen til PRAC's anbefaling &lt;og CHMP's drøftelse&gt; er CHMP af den opfattelse,</w:t>
      </w:r>
    </w:p>
    <w:p w:rsidR="004873DF" w:rsidRPr="004C1DC0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1200C3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4C1DC0" w:rsidP="004873DF" w14:paraId="72042AA6" w14:textId="7424C85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C1DC0">
        <w:rPr>
          <w:rFonts w:ascii="Times New Roman" w:hAnsi="Times New Roman"/>
          <w:snapToGrid w:val="0"/>
          <w:sz w:val="22"/>
        </w:rPr>
        <w:t>&lt;at benefit/risk-forholdet for lægemidler indeholdende {navn på det/de aktive stof(fer)} forbliver uændret, og anbefaler ved &lt;konsensus&gt;&lt;flertalsafgørelse&gt;, at markedsføringstilladelsen/-tilladelserne opretholdes.&gt;</w:t>
      </w:r>
    </w:p>
    <w:p w:rsidR="004873DF" w:rsidRPr="004C1DC0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1200C3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4C1DC0" w:rsidP="004873DF" w14:paraId="054A0853" w14:textId="548EAA8B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4C1DC0">
        <w:rPr>
          <w:rFonts w:ascii="Times New Roman" w:hAnsi="Times New Roman"/>
          <w:snapToGrid w:val="0"/>
          <w:sz w:val="22"/>
        </w:rPr>
        <w:t>&lt;at benefit/risk-forholdet for lægemidler indeholdende {navn på det/de aktive stof(fer)} forbliver uændret, men anbefaler ved &lt;konsensus&gt;&lt;flertalsafgørelse&gt;, at betingelserne for markedsføringstilladelsen/-tilladelserne ændres som følger:</w:t>
      </w:r>
    </w:p>
    <w:p w:rsidR="0072084C" w:rsidRPr="001200C3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1200C3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72084C" w:rsidRPr="001200C3" w:rsidP="004873DF" w14:paraId="767B05E8" w14:textId="1F12716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  <w:r w:rsidRPr="004C1DC0">
        <w:rPr>
          <w:rFonts w:ascii="Times New Roman" w:hAnsi="Times New Roman"/>
          <w:sz w:val="22"/>
        </w:rPr>
        <w:t xml:space="preserve">&lt;Opdatering af punkt {n} &lt;og {n}&gt; i produktresuméet med tilføjelse af &lt;bivirkningen {x} med hyppigheden {y}&gt; &lt;en advarsel om {z}&gt;&lt;…&gt;. </w:t>
      </w:r>
      <w:r w:rsidRPr="001200C3">
        <w:rPr>
          <w:rFonts w:ascii="Times New Roman" w:hAnsi="Times New Roman"/>
          <w:sz w:val="22"/>
          <w:lang w:val="en-GB"/>
        </w:rPr>
        <w:t>&lt;Indlægssedlen opdateres tilsvarende.&gt;&gt;</w:t>
      </w:r>
    </w:p>
    <w:p w:rsidR="00CF3502" w:rsidRPr="004C1DC0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1200C3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A07DB0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  <w:r w:rsidRPr="00A07DB0">
        <w:rPr>
          <w:rFonts w:ascii="Times New Roman" w:hAnsi="Times New Roman"/>
          <w:sz w:val="22"/>
          <w:lang w:val="en-GB"/>
        </w:rPr>
        <w:t>&lt;</w:t>
      </w:r>
      <w:r w:rsidRPr="00A07DB0">
        <w:rPr>
          <w:rFonts w:ascii="Times New Roman" w:hAnsi="Times New Roman"/>
          <w:sz w:val="22"/>
          <w:lang w:val="en-GB"/>
        </w:rPr>
        <w:t>Betingelserne</w:t>
      </w:r>
      <w:r w:rsidRPr="00A07DB0">
        <w:rPr>
          <w:rFonts w:ascii="Times New Roman" w:hAnsi="Times New Roman"/>
          <w:sz w:val="22"/>
          <w:lang w:val="en-GB"/>
        </w:rPr>
        <w:t xml:space="preserve"> for </w:t>
      </w:r>
      <w:r w:rsidRPr="00A07DB0">
        <w:rPr>
          <w:rFonts w:ascii="Times New Roman" w:hAnsi="Times New Roman"/>
          <w:sz w:val="22"/>
          <w:lang w:val="en-GB"/>
        </w:rPr>
        <w:t>markedsføringstilladelsen</w:t>
      </w:r>
      <w:r w:rsidRPr="00A07DB0">
        <w:rPr>
          <w:rFonts w:ascii="Times New Roman" w:hAnsi="Times New Roman"/>
          <w:sz w:val="22"/>
          <w:lang w:val="en-GB"/>
        </w:rPr>
        <w:t xml:space="preserve"> er </w:t>
      </w:r>
      <w:r w:rsidRPr="00A07DB0">
        <w:rPr>
          <w:rFonts w:ascii="Times New Roman" w:hAnsi="Times New Roman"/>
          <w:sz w:val="22"/>
          <w:lang w:val="en-GB"/>
        </w:rPr>
        <w:t>som</w:t>
      </w:r>
      <w:r w:rsidRPr="00A07DB0">
        <w:rPr>
          <w:rFonts w:ascii="Times New Roman" w:hAnsi="Times New Roman"/>
          <w:sz w:val="22"/>
          <w:lang w:val="en-GB"/>
        </w:rPr>
        <w:t xml:space="preserve"> </w:t>
      </w:r>
      <w:r w:rsidRPr="00A07DB0">
        <w:rPr>
          <w:rFonts w:ascii="Times New Roman" w:hAnsi="Times New Roman"/>
          <w:sz w:val="22"/>
          <w:lang w:val="en-GB"/>
        </w:rPr>
        <w:t>følger</w:t>
      </w:r>
      <w:r w:rsidRPr="00A07DB0">
        <w:rPr>
          <w:rFonts w:ascii="Times New Roman" w:hAnsi="Times New Roman"/>
          <w:sz w:val="22"/>
          <w:lang w:val="en-GB"/>
        </w:rPr>
        <w:t>:&gt;</w:t>
      </w:r>
    </w:p>
    <w:p w:rsidR="0072084C" w:rsidRPr="00A07DB0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72084C" w:rsidRPr="001200C3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4C1DC0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4C1DC0" w:rsidP="004873DF" w14:paraId="28774868" w14:textId="1DAD867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C1DC0">
        <w:rPr>
          <w:rFonts w:ascii="Times New Roman" w:hAnsi="Times New Roman"/>
          <w:sz w:val="22"/>
        </w:rPr>
        <w:t>&lt;Derudover bør indehaveren/indehaverne af markedsføringstilladelsen også behandle følgende spørgsmål i den næste PSUR:</w:t>
      </w:r>
    </w:p>
    <w:p w:rsidR="0072084C" w:rsidRPr="004C1DC0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4C1DC0">
        <w:rPr>
          <w:rFonts w:ascii="Times New Roman" w:hAnsi="Times New Roman"/>
          <w:color w:val="339966"/>
          <w:sz w:val="22"/>
          <w:lang w:val="en-GB"/>
        </w:rPr>
        <w:t>[list]</w:t>
      </w:r>
      <w:r w:rsidRPr="004C1DC0">
        <w:rPr>
          <w:rFonts w:ascii="Times New Roman" w:hAnsi="Times New Roman"/>
          <w:sz w:val="22"/>
          <w:lang w:val="en-GB"/>
        </w:rPr>
        <w:t>&gt;</w:t>
      </w:r>
    </w:p>
    <w:p w:rsidR="00F304FB" w:rsidRPr="004C1DC0" w:rsidP="00F304FB" w14:paraId="59AE0BC3" w14:textId="7D73A76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4C1DC0">
        <w:rPr>
          <w:rFonts w:ascii="Times New Roman" w:hAnsi="Times New Roman"/>
          <w:sz w:val="22"/>
        </w:rPr>
        <w:t xml:space="preserve">&lt;Derudover bør indehaveren/indehaverne af markedsføringstilladelsen indsende en opdateret risikostyringsplan inden for </w:t>
      </w:r>
      <w:r w:rsidRPr="004C1DC0" w:rsidR="00A07DB0">
        <w:rPr>
          <w:rFonts w:ascii="Times New Roman" w:hAnsi="Times New Roman"/>
          <w:sz w:val="22"/>
        </w:rPr>
        <w:t>{x}</w:t>
      </w:r>
      <w:r w:rsidRPr="004C1DC0">
        <w:rPr>
          <w:rFonts w:ascii="Times New Roman" w:hAnsi="Times New Roman"/>
          <w:sz w:val="22"/>
        </w:rPr>
        <w:t xml:space="preserve"> måneder med henblik på at behandle følgende spørgsmål:</w:t>
      </w:r>
    </w:p>
    <w:p w:rsidR="00F304FB" w:rsidRPr="004C1DC0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4C1DC0">
        <w:rPr>
          <w:rFonts w:ascii="Times New Roman" w:hAnsi="Times New Roman"/>
          <w:color w:val="339966"/>
          <w:sz w:val="22"/>
          <w:lang w:val="en-GB"/>
        </w:rPr>
        <w:t>[list]</w:t>
      </w:r>
      <w:r w:rsidRPr="004C1DC0">
        <w:rPr>
          <w:rFonts w:ascii="Times New Roman" w:hAnsi="Times New Roman"/>
          <w:sz w:val="22"/>
          <w:lang w:val="en-GB"/>
        </w:rPr>
        <w:t>&gt;</w:t>
      </w:r>
    </w:p>
    <w:p w:rsidR="0072084C" w:rsidRPr="004C1DC0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4C1DC0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4C1DC0" w14:paraId="23A559AB" w14:textId="77777777">
    <w:pPr>
      <w:pStyle w:val="Footer"/>
      <w:jc w:val="center"/>
    </w:pPr>
    <w:r w:rsidRPr="004C1DC0">
      <w:fldChar w:fldCharType="begin"/>
    </w:r>
    <w:r w:rsidRPr="004C1DC0">
      <w:instrText xml:space="preserve"> PAGE   \* MERGEFORMAT </w:instrText>
    </w:r>
    <w:r w:rsidRPr="004C1DC0">
      <w:fldChar w:fldCharType="separate"/>
    </w:r>
    <w:r w:rsidRPr="004C1DC0" w:rsidR="003E591C">
      <w:t>3</w:t>
    </w:r>
    <w:r w:rsidRPr="004C1DC0">
      <w:fldChar w:fldCharType="end"/>
    </w:r>
  </w:p>
  <w:p w:rsidR="0008729F" w:rsidRPr="004C1DC0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4C1DC0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4C1DC0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4C1DC0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4C1DC0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4C1DC0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4C1DC0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0C3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9E0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57848"/>
    <w:rsid w:val="004624E2"/>
    <w:rsid w:val="004743E7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1DC0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5687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3FE0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1A1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B55B0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C4B27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07DB0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2214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C35BC"/>
    <w:rsid w:val="00BD2FAE"/>
    <w:rsid w:val="00BD3829"/>
    <w:rsid w:val="00BE000D"/>
    <w:rsid w:val="00BE0839"/>
    <w:rsid w:val="00BE3A89"/>
    <w:rsid w:val="00BE56CA"/>
    <w:rsid w:val="00BE6679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2656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641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66EF4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D39F4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6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a-D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da-DK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HannexIVpsur_DA</dc:title>
  <dc:creator>CDT</dc:creator>
  <cp:lastModifiedBy>Akhtar Tia</cp:lastModifiedBy>
  <cp:revision>7</cp:revision>
  <cp:lastPrinted>2014-01-22T14:19:00Z</cp:lastPrinted>
  <dcterms:created xsi:type="dcterms:W3CDTF">2023-12-30T15:16:00Z</dcterms:created>
  <dcterms:modified xsi:type="dcterms:W3CDTF">2024-01-16T09:10:00Z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10:10:45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EMA/6571/2024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EMA/6571/2024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12:41:11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12:41:11</vt:lpwstr>
  </property>
  <property fmtid="{D5CDD505-2E9C-101B-9397-08002B2CF9AE}" pid="36" name="DM_Name">
    <vt:lpwstr>HannexIVpsur_DA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9dbb7197-a560-4551-9396-124f18a33c85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2024-01-16T09:10:37Z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