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6711"/>
        <w:gridCol w:w="8080"/>
      </w:tblGrid>
      <w:tr w:rsidR="00BF1537" w14:paraId="0F8194F6" w14:textId="77777777">
        <w:tc>
          <w:tcPr>
            <w:tcW w:w="656" w:type="dxa"/>
            <w:tcBorders>
              <w:top w:val="single" w:sz="4" w:space="0" w:color="auto"/>
            </w:tcBorders>
            <w:shd w:val="clear" w:color="auto" w:fill="E0E0E0"/>
          </w:tcPr>
          <w:p w14:paraId="0F8194F3" w14:textId="77777777" w:rsidR="00C35617" w:rsidRDefault="002363DE" w:rsidP="00C35617">
            <w:pPr>
              <w:rPr>
                <w:noProof/>
                <w:sz w:val="22"/>
                <w:lang w:val="de-DE"/>
              </w:rPr>
            </w:pPr>
            <w:r>
              <w:rPr>
                <w:noProof/>
                <w:sz w:val="22"/>
                <w:lang w:val="de-DE"/>
              </w:rPr>
              <w:t>Ref</w:t>
            </w:r>
          </w:p>
        </w:tc>
        <w:tc>
          <w:tcPr>
            <w:tcW w:w="6711" w:type="dxa"/>
            <w:tcBorders>
              <w:top w:val="single" w:sz="4" w:space="0" w:color="auto"/>
            </w:tcBorders>
            <w:shd w:val="clear" w:color="auto" w:fill="E0E0E0"/>
          </w:tcPr>
          <w:p w14:paraId="0F8194F4" w14:textId="77777777" w:rsidR="00C35617" w:rsidRDefault="002363DE" w:rsidP="00C35617">
            <w:pPr>
              <w:pStyle w:val="Heading1"/>
              <w:rPr>
                <w:noProof/>
                <w:lang w:val="da-DK"/>
              </w:rPr>
            </w:pPr>
            <w:r>
              <w:rPr>
                <w:noProof/>
                <w:lang w:val="da-DK"/>
              </w:rPr>
              <w:t>EN</w:t>
            </w:r>
          </w:p>
        </w:tc>
        <w:tc>
          <w:tcPr>
            <w:tcW w:w="8080" w:type="dxa"/>
            <w:tcBorders>
              <w:top w:val="single" w:sz="4" w:space="0" w:color="auto"/>
            </w:tcBorders>
            <w:shd w:val="clear" w:color="auto" w:fill="E0E0E0"/>
          </w:tcPr>
          <w:p w14:paraId="0F8194F5" w14:textId="77777777" w:rsidR="00C35617" w:rsidRDefault="002363DE" w:rsidP="00C35617">
            <w:pPr>
              <w:pStyle w:val="Heading1"/>
              <w:rPr>
                <w:noProof/>
                <w:lang w:val="es-ES"/>
              </w:rPr>
            </w:pPr>
            <w:r>
              <w:rPr>
                <w:lang w:val="es-ES"/>
              </w:rPr>
              <w:t>MT</w:t>
            </w:r>
          </w:p>
        </w:tc>
      </w:tr>
      <w:tr w:rsidR="00BF1537" w14:paraId="0F8194FA" w14:textId="77777777">
        <w:tc>
          <w:tcPr>
            <w:tcW w:w="656" w:type="dxa"/>
          </w:tcPr>
          <w:p w14:paraId="0F8194F7" w14:textId="77777777" w:rsidR="00C35617" w:rsidRDefault="00C35617" w:rsidP="00C35617">
            <w:pPr>
              <w:rPr>
                <w:noProof/>
                <w:sz w:val="22"/>
                <w:lang w:val="de-DE"/>
              </w:rPr>
            </w:pPr>
          </w:p>
        </w:tc>
        <w:tc>
          <w:tcPr>
            <w:tcW w:w="6711" w:type="dxa"/>
          </w:tcPr>
          <w:p w14:paraId="0F8194F8" w14:textId="77777777" w:rsidR="00C35617" w:rsidRDefault="002363DE" w:rsidP="00C35617">
            <w:pPr>
              <w:pStyle w:val="EndnoteText"/>
              <w:tabs>
                <w:tab w:val="clear" w:pos="567"/>
              </w:tabs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[MedDRA frequency convention]</w:t>
            </w:r>
          </w:p>
        </w:tc>
        <w:tc>
          <w:tcPr>
            <w:tcW w:w="8080" w:type="dxa"/>
          </w:tcPr>
          <w:p w14:paraId="0F8194F9" w14:textId="77777777" w:rsidR="00C35617" w:rsidRDefault="002363DE" w:rsidP="00C35617">
            <w:pPr>
              <w:rPr>
                <w:b/>
                <w:i/>
                <w:noProof/>
                <w:sz w:val="22"/>
                <w:lang w:val="sv-SE"/>
              </w:rPr>
            </w:pPr>
            <w:r>
              <w:rPr>
                <w:b/>
                <w:bCs/>
                <w:i/>
                <w:noProof/>
                <w:sz w:val="22"/>
                <w:lang w:val="sv-SE"/>
              </w:rPr>
              <w:t>[Konvenzjoni tal-frekwenza MedDRA]</w:t>
            </w:r>
          </w:p>
        </w:tc>
      </w:tr>
      <w:tr w:rsidR="00BF1537" w14:paraId="0F8194FE" w14:textId="77777777">
        <w:tc>
          <w:tcPr>
            <w:tcW w:w="656" w:type="dxa"/>
          </w:tcPr>
          <w:p w14:paraId="0F8194FB" w14:textId="77777777" w:rsidR="00C35617" w:rsidRDefault="002363DE" w:rsidP="00C3561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001</w:t>
            </w:r>
          </w:p>
        </w:tc>
        <w:tc>
          <w:tcPr>
            <w:tcW w:w="6711" w:type="dxa"/>
          </w:tcPr>
          <w:p w14:paraId="0F8194FC" w14:textId="41AD8B7C" w:rsidR="00C35617" w:rsidRDefault="002363DE" w:rsidP="00C35617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&lt;Very common (</w:t>
            </w:r>
            <w:r>
              <w:rPr>
                <w:rFonts w:ascii="Symbol" w:hAnsi="Symbol"/>
                <w:noProof/>
              </w:rPr>
              <w:sym w:font="Symbol" w:char="F0B3"/>
            </w:r>
            <w:r w:rsidR="00062A5B">
              <w:rPr>
                <w:noProof/>
              </w:rPr>
              <w:t> </w:t>
            </w:r>
            <w:r>
              <w:rPr>
                <w:noProof/>
              </w:rPr>
              <w:t>1/10)&gt;</w:t>
            </w:r>
          </w:p>
        </w:tc>
        <w:tc>
          <w:tcPr>
            <w:tcW w:w="8080" w:type="dxa"/>
          </w:tcPr>
          <w:p w14:paraId="0F8194FD" w14:textId="0E4F5F32" w:rsidR="00C35617" w:rsidRDefault="002363DE" w:rsidP="00C35617">
            <w:pPr>
              <w:pStyle w:val="EndnoteText"/>
              <w:rPr>
                <w:noProof/>
                <w:lang w:val="pl-PL"/>
              </w:rPr>
            </w:pPr>
            <w:r>
              <w:rPr>
                <w:noProof/>
                <w:lang w:val="pl-PL"/>
              </w:rPr>
              <w:t xml:space="preserve">&lt;Komuni ħafna </w:t>
            </w:r>
            <w:r>
              <w:rPr>
                <w:bCs/>
                <w:noProof/>
                <w:lang w:val="pl-PL"/>
              </w:rPr>
              <w:t>(</w:t>
            </w:r>
            <w:r>
              <w:rPr>
                <w:rFonts w:ascii="Symbol" w:hAnsi="Symbol"/>
                <w:bCs/>
                <w:noProof/>
                <w:lang w:val="it-IT"/>
              </w:rPr>
              <w:sym w:font="Symbol" w:char="F0B3"/>
            </w:r>
            <w:r w:rsidR="002B5849">
              <w:rPr>
                <w:noProof/>
              </w:rPr>
              <w:t> </w:t>
            </w:r>
            <w:r>
              <w:rPr>
                <w:bCs/>
                <w:noProof/>
                <w:lang w:val="pl-PL"/>
              </w:rPr>
              <w:t>1/10)&gt;</w:t>
            </w:r>
          </w:p>
        </w:tc>
      </w:tr>
      <w:tr w:rsidR="00BF1537" w14:paraId="0F819502" w14:textId="77777777">
        <w:tc>
          <w:tcPr>
            <w:tcW w:w="656" w:type="dxa"/>
          </w:tcPr>
          <w:p w14:paraId="0F8194FF" w14:textId="77777777" w:rsidR="00C35617" w:rsidRDefault="002363DE" w:rsidP="00C35617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002</w:t>
            </w:r>
          </w:p>
        </w:tc>
        <w:tc>
          <w:tcPr>
            <w:tcW w:w="6711" w:type="dxa"/>
          </w:tcPr>
          <w:p w14:paraId="0F819500" w14:textId="6F1DD262" w:rsidR="00C35617" w:rsidRDefault="002363DE" w:rsidP="00C35617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&lt;Common (</w:t>
            </w:r>
            <w:r>
              <w:rPr>
                <w:rFonts w:ascii="Symbol" w:hAnsi="Symbol"/>
                <w:noProof/>
              </w:rPr>
              <w:sym w:font="Symbol" w:char="F0B3"/>
            </w:r>
            <w:r w:rsidR="00062A5B">
              <w:rPr>
                <w:noProof/>
              </w:rPr>
              <w:t> </w:t>
            </w:r>
            <w:r>
              <w:rPr>
                <w:noProof/>
              </w:rPr>
              <w:t>1/100 to &lt;</w:t>
            </w:r>
            <w:r w:rsidR="00062A5B">
              <w:rPr>
                <w:noProof/>
              </w:rPr>
              <w:t> </w:t>
            </w:r>
            <w:r>
              <w:rPr>
                <w:noProof/>
              </w:rPr>
              <w:t>1/10)&gt;</w:t>
            </w:r>
          </w:p>
        </w:tc>
        <w:tc>
          <w:tcPr>
            <w:tcW w:w="8080" w:type="dxa"/>
          </w:tcPr>
          <w:p w14:paraId="0F819501" w14:textId="36F724B2" w:rsidR="00C35617" w:rsidRDefault="002363DE" w:rsidP="00C35617">
            <w:pPr>
              <w:pStyle w:val="EndnoteText"/>
              <w:rPr>
                <w:noProof/>
                <w:lang w:val="pl-PL"/>
              </w:rPr>
            </w:pPr>
            <w:r>
              <w:rPr>
                <w:noProof/>
                <w:lang w:val="pl-PL"/>
              </w:rPr>
              <w:t xml:space="preserve">&lt;Komuni </w:t>
            </w:r>
            <w:r>
              <w:rPr>
                <w:bCs/>
                <w:noProof/>
                <w:lang w:val="pl-PL"/>
              </w:rPr>
              <w:t>(</w:t>
            </w:r>
            <w:r>
              <w:rPr>
                <w:rFonts w:ascii="Symbol" w:hAnsi="Symbol"/>
                <w:bCs/>
                <w:noProof/>
                <w:lang w:val="it-IT"/>
              </w:rPr>
              <w:sym w:font="Symbol" w:char="F0B3"/>
            </w:r>
            <w:r w:rsidR="002B5849">
              <w:rPr>
                <w:noProof/>
              </w:rPr>
              <w:t> </w:t>
            </w:r>
            <w:r>
              <w:rPr>
                <w:bCs/>
                <w:noProof/>
                <w:lang w:val="pl-PL"/>
              </w:rPr>
              <w:t>1/100 sa &lt;</w:t>
            </w:r>
            <w:r w:rsidR="002B5849">
              <w:rPr>
                <w:noProof/>
              </w:rPr>
              <w:t> </w:t>
            </w:r>
            <w:r>
              <w:rPr>
                <w:bCs/>
                <w:noProof/>
                <w:lang w:val="pl-PL"/>
              </w:rPr>
              <w:t>1/10)&gt;</w:t>
            </w:r>
          </w:p>
        </w:tc>
      </w:tr>
      <w:tr w:rsidR="00BF1537" w14:paraId="0F819506" w14:textId="77777777">
        <w:tc>
          <w:tcPr>
            <w:tcW w:w="656" w:type="dxa"/>
          </w:tcPr>
          <w:p w14:paraId="0F819503" w14:textId="77777777" w:rsidR="00C35617" w:rsidRDefault="002363DE" w:rsidP="00C3561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003</w:t>
            </w:r>
          </w:p>
        </w:tc>
        <w:tc>
          <w:tcPr>
            <w:tcW w:w="6711" w:type="dxa"/>
          </w:tcPr>
          <w:p w14:paraId="0F819504" w14:textId="0DE05B78" w:rsidR="00C35617" w:rsidRDefault="002363DE" w:rsidP="00C35617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&lt;Uncommon (</w:t>
            </w:r>
            <w:r>
              <w:rPr>
                <w:rFonts w:ascii="Symbol" w:hAnsi="Symbol"/>
                <w:noProof/>
              </w:rPr>
              <w:sym w:font="Symbol" w:char="F0B3"/>
            </w:r>
            <w:r w:rsidR="00062A5B">
              <w:rPr>
                <w:noProof/>
              </w:rPr>
              <w:t> </w:t>
            </w:r>
            <w:r>
              <w:rPr>
                <w:noProof/>
              </w:rPr>
              <w:t>1/1</w:t>
            </w:r>
            <w:r w:rsidR="00062A5B">
              <w:rPr>
                <w:noProof/>
              </w:rPr>
              <w:t> </w:t>
            </w:r>
            <w:r>
              <w:rPr>
                <w:noProof/>
              </w:rPr>
              <w:t>000 to &lt;</w:t>
            </w:r>
            <w:r w:rsidR="00062A5B">
              <w:rPr>
                <w:noProof/>
              </w:rPr>
              <w:t> </w:t>
            </w:r>
            <w:r>
              <w:rPr>
                <w:noProof/>
              </w:rPr>
              <w:t>1/100)&gt;</w:t>
            </w:r>
          </w:p>
        </w:tc>
        <w:tc>
          <w:tcPr>
            <w:tcW w:w="8080" w:type="dxa"/>
          </w:tcPr>
          <w:p w14:paraId="0F819505" w14:textId="7321CBB4" w:rsidR="00C35617" w:rsidRDefault="002363DE" w:rsidP="00C35617">
            <w:pPr>
              <w:pStyle w:val="EndnoteText"/>
              <w:rPr>
                <w:b/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&lt;Mhux komuni </w:t>
            </w:r>
            <w:r>
              <w:rPr>
                <w:bCs/>
                <w:noProof/>
                <w:lang w:val="fr-FR"/>
              </w:rPr>
              <w:t>(</w:t>
            </w:r>
            <w:r>
              <w:rPr>
                <w:rFonts w:ascii="Symbol" w:hAnsi="Symbol"/>
                <w:bCs/>
                <w:noProof/>
                <w:lang w:val="it-IT"/>
              </w:rPr>
              <w:sym w:font="Symbol" w:char="F0B3"/>
            </w:r>
            <w:r w:rsidR="002B5849">
              <w:rPr>
                <w:noProof/>
              </w:rPr>
              <w:t> </w:t>
            </w:r>
            <w:r>
              <w:rPr>
                <w:bCs/>
                <w:noProof/>
                <w:lang w:val="fr-FR"/>
              </w:rPr>
              <w:t>1/1</w:t>
            </w:r>
            <w:r w:rsidR="002B5849">
              <w:rPr>
                <w:noProof/>
              </w:rPr>
              <w:t> </w:t>
            </w:r>
            <w:r>
              <w:rPr>
                <w:bCs/>
                <w:noProof/>
                <w:lang w:val="fr-FR"/>
              </w:rPr>
              <w:t>000 sa &lt;</w:t>
            </w:r>
            <w:r w:rsidR="002B5849">
              <w:rPr>
                <w:noProof/>
              </w:rPr>
              <w:t> </w:t>
            </w:r>
            <w:r>
              <w:rPr>
                <w:bCs/>
                <w:noProof/>
                <w:lang w:val="fr-FR"/>
              </w:rPr>
              <w:t>1/100)&gt;</w:t>
            </w:r>
          </w:p>
        </w:tc>
      </w:tr>
      <w:tr w:rsidR="00BF1537" w14:paraId="0F81950A" w14:textId="77777777">
        <w:tc>
          <w:tcPr>
            <w:tcW w:w="656" w:type="dxa"/>
          </w:tcPr>
          <w:p w14:paraId="0F819507" w14:textId="77777777" w:rsidR="00C35617" w:rsidRDefault="002363DE" w:rsidP="00C3561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004</w:t>
            </w:r>
          </w:p>
        </w:tc>
        <w:tc>
          <w:tcPr>
            <w:tcW w:w="6711" w:type="dxa"/>
          </w:tcPr>
          <w:p w14:paraId="0F819508" w14:textId="34235B1C" w:rsidR="00C35617" w:rsidRDefault="002363DE" w:rsidP="00C35617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&lt;Rare (</w:t>
            </w:r>
            <w:r>
              <w:rPr>
                <w:rFonts w:ascii="Symbol" w:hAnsi="Symbol"/>
                <w:noProof/>
              </w:rPr>
              <w:sym w:font="Symbol" w:char="F0B3"/>
            </w:r>
            <w:r w:rsidR="00062A5B">
              <w:rPr>
                <w:noProof/>
              </w:rPr>
              <w:t> </w:t>
            </w:r>
            <w:r>
              <w:rPr>
                <w:noProof/>
              </w:rPr>
              <w:t>1/10</w:t>
            </w:r>
            <w:r w:rsidR="00062A5B">
              <w:rPr>
                <w:noProof/>
              </w:rPr>
              <w:t> </w:t>
            </w:r>
            <w:r>
              <w:rPr>
                <w:noProof/>
              </w:rPr>
              <w:t>000 to &lt;</w:t>
            </w:r>
            <w:r w:rsidR="00062A5B">
              <w:rPr>
                <w:noProof/>
              </w:rPr>
              <w:t> </w:t>
            </w:r>
            <w:r>
              <w:rPr>
                <w:noProof/>
              </w:rPr>
              <w:t>1/1</w:t>
            </w:r>
            <w:r w:rsidR="00062A5B">
              <w:rPr>
                <w:noProof/>
              </w:rPr>
              <w:t> </w:t>
            </w:r>
            <w:r>
              <w:rPr>
                <w:noProof/>
              </w:rPr>
              <w:t>000)&gt;</w:t>
            </w:r>
          </w:p>
        </w:tc>
        <w:tc>
          <w:tcPr>
            <w:tcW w:w="8080" w:type="dxa"/>
          </w:tcPr>
          <w:p w14:paraId="0F819509" w14:textId="63F5B66B" w:rsidR="00C35617" w:rsidRDefault="002363DE" w:rsidP="00C35617">
            <w:pPr>
              <w:pStyle w:val="EndnoteText"/>
              <w:rPr>
                <w:b/>
                <w:noProof/>
                <w:lang w:val="it-IT"/>
              </w:rPr>
            </w:pPr>
            <w:r>
              <w:rPr>
                <w:noProof/>
                <w:lang w:val="it-IT"/>
              </w:rPr>
              <w:t xml:space="preserve">&lt;Rari </w:t>
            </w:r>
            <w:r>
              <w:rPr>
                <w:bCs/>
                <w:noProof/>
                <w:lang w:val="it-IT"/>
              </w:rPr>
              <w:t>(</w:t>
            </w:r>
            <w:r>
              <w:rPr>
                <w:rFonts w:ascii="Symbol" w:hAnsi="Symbol"/>
                <w:bCs/>
                <w:noProof/>
                <w:lang w:val="it-IT"/>
              </w:rPr>
              <w:sym w:font="Symbol" w:char="F0B3"/>
            </w:r>
            <w:r w:rsidR="002B5849">
              <w:rPr>
                <w:noProof/>
              </w:rPr>
              <w:t> </w:t>
            </w:r>
            <w:r>
              <w:rPr>
                <w:bCs/>
                <w:noProof/>
                <w:lang w:val="it-IT"/>
              </w:rPr>
              <w:t>1/10</w:t>
            </w:r>
            <w:r w:rsidR="002B5849">
              <w:rPr>
                <w:noProof/>
              </w:rPr>
              <w:t> </w:t>
            </w:r>
            <w:r>
              <w:rPr>
                <w:bCs/>
                <w:noProof/>
                <w:lang w:val="it-IT"/>
              </w:rPr>
              <w:t>000 sa &lt;</w:t>
            </w:r>
            <w:r w:rsidR="002B5849">
              <w:rPr>
                <w:noProof/>
              </w:rPr>
              <w:t> </w:t>
            </w:r>
            <w:r>
              <w:rPr>
                <w:bCs/>
                <w:noProof/>
                <w:lang w:val="it-IT"/>
              </w:rPr>
              <w:t>1/1</w:t>
            </w:r>
            <w:r w:rsidR="002B5849">
              <w:rPr>
                <w:noProof/>
              </w:rPr>
              <w:t> </w:t>
            </w:r>
            <w:r>
              <w:rPr>
                <w:bCs/>
                <w:noProof/>
                <w:lang w:val="it-IT"/>
              </w:rPr>
              <w:t>000)&gt;</w:t>
            </w:r>
          </w:p>
        </w:tc>
      </w:tr>
      <w:tr w:rsidR="00BF1537" w14:paraId="0F81950E" w14:textId="77777777">
        <w:tc>
          <w:tcPr>
            <w:tcW w:w="656" w:type="dxa"/>
          </w:tcPr>
          <w:p w14:paraId="0F81950B" w14:textId="77777777" w:rsidR="00C35617" w:rsidRDefault="002363DE" w:rsidP="00C3561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005</w:t>
            </w:r>
          </w:p>
        </w:tc>
        <w:tc>
          <w:tcPr>
            <w:tcW w:w="6711" w:type="dxa"/>
          </w:tcPr>
          <w:p w14:paraId="0F81950C" w14:textId="64641E88" w:rsidR="00C35617" w:rsidRDefault="002363DE" w:rsidP="00C35617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&lt;Very rare (&lt;</w:t>
            </w:r>
            <w:r w:rsidR="00062A5B">
              <w:rPr>
                <w:noProof/>
              </w:rPr>
              <w:t> </w:t>
            </w:r>
            <w:r>
              <w:rPr>
                <w:noProof/>
              </w:rPr>
              <w:t>1/10</w:t>
            </w:r>
            <w:r w:rsidR="00062A5B">
              <w:rPr>
                <w:noProof/>
              </w:rPr>
              <w:t> </w:t>
            </w:r>
            <w:r>
              <w:rPr>
                <w:noProof/>
              </w:rPr>
              <w:t>000)&gt;</w:t>
            </w:r>
          </w:p>
        </w:tc>
        <w:tc>
          <w:tcPr>
            <w:tcW w:w="8080" w:type="dxa"/>
          </w:tcPr>
          <w:p w14:paraId="0F81950D" w14:textId="6FF42451" w:rsidR="00C35617" w:rsidRDefault="002363DE" w:rsidP="00C35617">
            <w:pPr>
              <w:pStyle w:val="EndnoteText"/>
              <w:rPr>
                <w:b/>
                <w:noProof/>
                <w:lang w:val="fr-FR"/>
              </w:rPr>
            </w:pPr>
            <w:r>
              <w:rPr>
                <w:bCs/>
                <w:noProof/>
                <w:lang w:val="fr-FR"/>
              </w:rPr>
              <w:t>&lt;Rari ħafna (&lt;</w:t>
            </w:r>
            <w:r w:rsidR="002B5849">
              <w:rPr>
                <w:noProof/>
              </w:rPr>
              <w:t> </w:t>
            </w:r>
            <w:r>
              <w:rPr>
                <w:bCs/>
                <w:noProof/>
                <w:lang w:val="fr-FR"/>
              </w:rPr>
              <w:t>1/10</w:t>
            </w:r>
            <w:r w:rsidR="002B5849">
              <w:rPr>
                <w:noProof/>
              </w:rPr>
              <w:t> </w:t>
            </w:r>
            <w:r>
              <w:rPr>
                <w:bCs/>
                <w:noProof/>
                <w:lang w:val="fr-FR"/>
              </w:rPr>
              <w:t>000)&gt;</w:t>
            </w:r>
          </w:p>
        </w:tc>
      </w:tr>
      <w:tr w:rsidR="00BF1537" w14:paraId="0F819512" w14:textId="77777777">
        <w:tc>
          <w:tcPr>
            <w:tcW w:w="656" w:type="dxa"/>
          </w:tcPr>
          <w:p w14:paraId="0F81950F" w14:textId="77777777" w:rsidR="00C35617" w:rsidRDefault="002363DE" w:rsidP="00C3561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006</w:t>
            </w:r>
          </w:p>
        </w:tc>
        <w:tc>
          <w:tcPr>
            <w:tcW w:w="6711" w:type="dxa"/>
          </w:tcPr>
          <w:p w14:paraId="0F819510" w14:textId="18D106CE" w:rsidR="00C35617" w:rsidRDefault="002363DE" w:rsidP="00C35617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&lt;not known (</w:t>
            </w:r>
            <w:r w:rsidR="006A6428">
              <w:rPr>
                <w:noProof/>
              </w:rPr>
              <w:t xml:space="preserve">frequency </w:t>
            </w:r>
            <w:r>
              <w:rPr>
                <w:noProof/>
              </w:rPr>
              <w:t>cannot be estimated from the available data)&gt;</w:t>
            </w:r>
          </w:p>
        </w:tc>
        <w:tc>
          <w:tcPr>
            <w:tcW w:w="8080" w:type="dxa"/>
          </w:tcPr>
          <w:p w14:paraId="0F819511" w14:textId="2B561FEF" w:rsidR="00C35617" w:rsidRPr="00821836" w:rsidRDefault="002363DE" w:rsidP="00C35617">
            <w:pPr>
              <w:pStyle w:val="EndnoteText"/>
              <w:rPr>
                <w:bCs/>
                <w:noProof/>
              </w:rPr>
            </w:pPr>
            <w:r w:rsidRPr="00821836">
              <w:rPr>
                <w:bCs/>
                <w:noProof/>
              </w:rPr>
              <w:t>&lt;mhux magħruf (</w:t>
            </w:r>
            <w:r w:rsidR="00C24778">
              <w:rPr>
                <w:bCs/>
                <w:noProof/>
              </w:rPr>
              <w:t xml:space="preserve">il-frekwenza </w:t>
            </w:r>
            <w:r w:rsidRPr="00821836">
              <w:rPr>
                <w:bCs/>
                <w:noProof/>
              </w:rPr>
              <w:t xml:space="preserve">ma tistax </w:t>
            </w:r>
            <w:r w:rsidR="00AB60ED" w:rsidRPr="00AB60ED">
              <w:rPr>
                <w:bCs/>
                <w:noProof/>
                <w:lang w:val="mt-MT"/>
              </w:rPr>
              <w:t>tiġi stmata</w:t>
            </w:r>
            <w:r w:rsidRPr="00821836">
              <w:rPr>
                <w:bCs/>
                <w:noProof/>
              </w:rPr>
              <w:t>mid-data disponibbli)&gt;</w:t>
            </w:r>
          </w:p>
        </w:tc>
      </w:tr>
      <w:tr w:rsidR="00BF1537" w14:paraId="0F819516" w14:textId="77777777">
        <w:tc>
          <w:tcPr>
            <w:tcW w:w="656" w:type="dxa"/>
          </w:tcPr>
          <w:p w14:paraId="0F819513" w14:textId="77777777" w:rsidR="00C35617" w:rsidRPr="00821836" w:rsidRDefault="00C35617" w:rsidP="00C35617">
            <w:pPr>
              <w:rPr>
                <w:noProof/>
                <w:sz w:val="22"/>
              </w:rPr>
            </w:pPr>
          </w:p>
        </w:tc>
        <w:tc>
          <w:tcPr>
            <w:tcW w:w="6711" w:type="dxa"/>
          </w:tcPr>
          <w:p w14:paraId="0F819514" w14:textId="77777777" w:rsidR="00C35617" w:rsidRDefault="002363DE" w:rsidP="00C35617">
            <w:pPr>
              <w:pStyle w:val="Title"/>
              <w:jc w:val="left"/>
              <w:rPr>
                <w:i/>
                <w:noProof/>
              </w:rPr>
            </w:pPr>
            <w:r>
              <w:rPr>
                <w:i/>
                <w:noProof/>
                <w:lang w:val="en-US"/>
              </w:rPr>
              <w:t>[MedDRA- system organ class database]</w:t>
            </w:r>
          </w:p>
        </w:tc>
        <w:tc>
          <w:tcPr>
            <w:tcW w:w="8080" w:type="dxa"/>
          </w:tcPr>
          <w:p w14:paraId="0F819515" w14:textId="77777777" w:rsidR="00C35617" w:rsidRDefault="002363DE" w:rsidP="00C35617">
            <w:pPr>
              <w:rPr>
                <w:b/>
                <w:i/>
                <w:noProof/>
                <w:sz w:val="22"/>
                <w:lang w:val="pl-PL"/>
              </w:rPr>
            </w:pPr>
            <w:r>
              <w:rPr>
                <w:b/>
                <w:bCs/>
                <w:i/>
                <w:noProof/>
                <w:sz w:val="22"/>
                <w:lang w:val="pl-PL"/>
              </w:rPr>
              <w:t>[Sistema tal-klassifika tal-organi fid-database MedDRA]</w:t>
            </w:r>
          </w:p>
        </w:tc>
      </w:tr>
      <w:tr w:rsidR="00BF1537" w14:paraId="0F81951A" w14:textId="77777777">
        <w:tc>
          <w:tcPr>
            <w:tcW w:w="656" w:type="dxa"/>
          </w:tcPr>
          <w:p w14:paraId="0F819517" w14:textId="77777777" w:rsidR="00C35617" w:rsidRDefault="002363DE" w:rsidP="00C3561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007</w:t>
            </w:r>
          </w:p>
        </w:tc>
        <w:tc>
          <w:tcPr>
            <w:tcW w:w="6711" w:type="dxa"/>
          </w:tcPr>
          <w:p w14:paraId="0F819518" w14:textId="77777777" w:rsidR="00C35617" w:rsidRDefault="002363DE" w:rsidP="00C3561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Infections and infestations</w:t>
            </w:r>
          </w:p>
        </w:tc>
        <w:tc>
          <w:tcPr>
            <w:tcW w:w="8080" w:type="dxa"/>
          </w:tcPr>
          <w:p w14:paraId="0F819519" w14:textId="77777777" w:rsidR="00C35617" w:rsidRDefault="002363DE" w:rsidP="00C35617">
            <w:pPr>
              <w:pStyle w:val="Title"/>
              <w:jc w:val="left"/>
              <w:rPr>
                <w:b w:val="0"/>
                <w:bCs/>
                <w:noProof/>
                <w:lang w:val="pl-PL"/>
              </w:rPr>
            </w:pPr>
            <w:r>
              <w:rPr>
                <w:b w:val="0"/>
                <w:bCs/>
                <w:noProof/>
                <w:lang w:val="pl-PL"/>
              </w:rPr>
              <w:t xml:space="preserve">Infezzjonijiet u infestazzjonijiet </w:t>
            </w:r>
          </w:p>
        </w:tc>
      </w:tr>
      <w:tr w:rsidR="00BF1537" w14:paraId="0F81951E" w14:textId="77777777">
        <w:tc>
          <w:tcPr>
            <w:tcW w:w="656" w:type="dxa"/>
          </w:tcPr>
          <w:p w14:paraId="0F81951B" w14:textId="77777777" w:rsidR="00C35617" w:rsidRDefault="002363DE" w:rsidP="00C35617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008</w:t>
            </w:r>
          </w:p>
        </w:tc>
        <w:tc>
          <w:tcPr>
            <w:tcW w:w="6711" w:type="dxa"/>
          </w:tcPr>
          <w:p w14:paraId="0F81951C" w14:textId="77777777" w:rsidR="00C35617" w:rsidRPr="00821836" w:rsidRDefault="002363DE" w:rsidP="00C35617">
            <w:pPr>
              <w:pStyle w:val="Title"/>
              <w:jc w:val="left"/>
              <w:rPr>
                <w:b w:val="0"/>
                <w:noProof/>
              </w:rPr>
            </w:pPr>
            <w:r w:rsidRPr="00821836">
              <w:rPr>
                <w:b w:val="0"/>
                <w:noProof/>
              </w:rPr>
              <w:t>Neoplasms benign, malignant and unspecified (incl cysts and polyps)</w:t>
            </w:r>
          </w:p>
        </w:tc>
        <w:tc>
          <w:tcPr>
            <w:tcW w:w="8080" w:type="dxa"/>
          </w:tcPr>
          <w:p w14:paraId="0F81951D" w14:textId="77777777" w:rsidR="00C35617" w:rsidRPr="00821836" w:rsidRDefault="002363DE" w:rsidP="00C35617">
            <w:pPr>
              <w:pStyle w:val="Title"/>
              <w:jc w:val="left"/>
              <w:rPr>
                <w:b w:val="0"/>
                <w:bCs/>
                <w:noProof/>
              </w:rPr>
            </w:pPr>
            <w:r w:rsidRPr="00821836">
              <w:rPr>
                <w:b w:val="0"/>
                <w:bCs/>
                <w:noProof/>
              </w:rPr>
              <w:t xml:space="preserve">Neoplażmi beninni, malinni u dawk mhux speċifikati (inklużi ċesti u polipi) </w:t>
            </w:r>
          </w:p>
        </w:tc>
      </w:tr>
      <w:tr w:rsidR="00BF1537" w14:paraId="0F819522" w14:textId="77777777">
        <w:tc>
          <w:tcPr>
            <w:tcW w:w="656" w:type="dxa"/>
          </w:tcPr>
          <w:p w14:paraId="0F81951F" w14:textId="77777777" w:rsidR="00C35617" w:rsidRDefault="002363DE" w:rsidP="00C35617">
            <w:pPr>
              <w:rPr>
                <w:noProof/>
                <w:sz w:val="22"/>
                <w:lang w:val="fi-FI"/>
              </w:rPr>
            </w:pPr>
            <w:r>
              <w:rPr>
                <w:noProof/>
                <w:sz w:val="22"/>
                <w:lang w:val="fi-FI"/>
              </w:rPr>
              <w:t>009</w:t>
            </w:r>
          </w:p>
        </w:tc>
        <w:tc>
          <w:tcPr>
            <w:tcW w:w="6711" w:type="dxa"/>
          </w:tcPr>
          <w:p w14:paraId="0F819520" w14:textId="77777777" w:rsidR="00C35617" w:rsidRPr="00821836" w:rsidRDefault="002363DE" w:rsidP="00C35617">
            <w:pPr>
              <w:pStyle w:val="Title"/>
              <w:jc w:val="left"/>
              <w:rPr>
                <w:b w:val="0"/>
                <w:noProof/>
              </w:rPr>
            </w:pPr>
            <w:r w:rsidRPr="00821836">
              <w:rPr>
                <w:b w:val="0"/>
                <w:noProof/>
              </w:rPr>
              <w:t xml:space="preserve">Blood and lymphatic system disorders </w:t>
            </w:r>
          </w:p>
        </w:tc>
        <w:tc>
          <w:tcPr>
            <w:tcW w:w="8080" w:type="dxa"/>
          </w:tcPr>
          <w:p w14:paraId="0F819521" w14:textId="77777777" w:rsidR="00C35617" w:rsidRDefault="002363DE" w:rsidP="00C35617">
            <w:pPr>
              <w:pStyle w:val="Title"/>
              <w:jc w:val="left"/>
              <w:rPr>
                <w:b w:val="0"/>
                <w:bCs/>
                <w:noProof/>
                <w:lang w:val="pl-PL"/>
              </w:rPr>
            </w:pPr>
            <w:r>
              <w:rPr>
                <w:b w:val="0"/>
                <w:bCs/>
                <w:noProof/>
                <w:lang w:val="pl-PL"/>
              </w:rPr>
              <w:t xml:space="preserve">Disturbi tad-demm u tas-sistema limfatika </w:t>
            </w:r>
          </w:p>
        </w:tc>
      </w:tr>
      <w:tr w:rsidR="00BF1537" w14:paraId="0F819526" w14:textId="77777777">
        <w:tc>
          <w:tcPr>
            <w:tcW w:w="656" w:type="dxa"/>
          </w:tcPr>
          <w:p w14:paraId="0F819523" w14:textId="77777777" w:rsidR="00C35617" w:rsidRPr="00E055CA" w:rsidRDefault="002363DE" w:rsidP="00C35617">
            <w:pPr>
              <w:rPr>
                <w:noProof/>
                <w:sz w:val="22"/>
                <w:lang w:val="fi-FI"/>
              </w:rPr>
            </w:pPr>
            <w:r w:rsidRPr="00E055CA">
              <w:rPr>
                <w:noProof/>
                <w:sz w:val="22"/>
                <w:lang w:val="fi-FI"/>
              </w:rPr>
              <w:t>010</w:t>
            </w:r>
          </w:p>
        </w:tc>
        <w:tc>
          <w:tcPr>
            <w:tcW w:w="6711" w:type="dxa"/>
          </w:tcPr>
          <w:p w14:paraId="0F819524" w14:textId="77777777" w:rsidR="00C35617" w:rsidRPr="00E055CA" w:rsidRDefault="002363DE" w:rsidP="00C3561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E055CA">
              <w:rPr>
                <w:b w:val="0"/>
                <w:noProof/>
                <w:lang w:val="da-DK"/>
              </w:rPr>
              <w:t xml:space="preserve">Immune system disorders </w:t>
            </w:r>
          </w:p>
        </w:tc>
        <w:tc>
          <w:tcPr>
            <w:tcW w:w="8080" w:type="dxa"/>
          </w:tcPr>
          <w:p w14:paraId="0F819525" w14:textId="77777777" w:rsidR="00C35617" w:rsidRPr="00E055CA" w:rsidRDefault="002363DE" w:rsidP="00C35617">
            <w:pPr>
              <w:pStyle w:val="Title"/>
              <w:jc w:val="left"/>
              <w:rPr>
                <w:b w:val="0"/>
                <w:bCs/>
                <w:noProof/>
                <w:lang w:val="pl-PL"/>
              </w:rPr>
            </w:pPr>
            <w:r w:rsidRPr="00E055CA">
              <w:rPr>
                <w:b w:val="0"/>
                <w:bCs/>
                <w:noProof/>
                <w:lang w:val="pl-PL"/>
              </w:rPr>
              <w:t>Disturbi fis-sistema immuni</w:t>
            </w:r>
            <w:r w:rsidR="0059369E" w:rsidRPr="00E055CA">
              <w:rPr>
                <w:b w:val="0"/>
                <w:bCs/>
                <w:noProof/>
                <w:lang w:val="mt-MT"/>
              </w:rPr>
              <w:t>tarja</w:t>
            </w:r>
            <w:r w:rsidRPr="00E055CA">
              <w:rPr>
                <w:b w:val="0"/>
                <w:bCs/>
                <w:noProof/>
                <w:lang w:val="pl-PL"/>
              </w:rPr>
              <w:t xml:space="preserve"> </w:t>
            </w:r>
          </w:p>
        </w:tc>
      </w:tr>
      <w:tr w:rsidR="00BF1537" w14:paraId="0F81952A" w14:textId="77777777">
        <w:tc>
          <w:tcPr>
            <w:tcW w:w="656" w:type="dxa"/>
          </w:tcPr>
          <w:p w14:paraId="0F819527" w14:textId="77777777" w:rsidR="00C35617" w:rsidRPr="00E055CA" w:rsidRDefault="002363DE" w:rsidP="00C35617">
            <w:pPr>
              <w:rPr>
                <w:noProof/>
                <w:sz w:val="22"/>
                <w:lang w:val="fi-FI"/>
              </w:rPr>
            </w:pPr>
            <w:r w:rsidRPr="00E055CA">
              <w:rPr>
                <w:noProof/>
                <w:sz w:val="22"/>
                <w:lang w:val="fi-FI"/>
              </w:rPr>
              <w:t>011</w:t>
            </w:r>
          </w:p>
        </w:tc>
        <w:tc>
          <w:tcPr>
            <w:tcW w:w="6711" w:type="dxa"/>
          </w:tcPr>
          <w:p w14:paraId="0F819528" w14:textId="77777777" w:rsidR="00C35617" w:rsidRPr="00E055CA" w:rsidRDefault="002363DE" w:rsidP="00C3561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E055CA">
              <w:rPr>
                <w:b w:val="0"/>
                <w:noProof/>
                <w:lang w:val="da-DK"/>
              </w:rPr>
              <w:t xml:space="preserve">Endocrine disorders </w:t>
            </w:r>
          </w:p>
        </w:tc>
        <w:tc>
          <w:tcPr>
            <w:tcW w:w="8080" w:type="dxa"/>
          </w:tcPr>
          <w:p w14:paraId="0F819529" w14:textId="77777777" w:rsidR="00C35617" w:rsidRPr="00E055CA" w:rsidRDefault="002363DE" w:rsidP="00C35617">
            <w:pPr>
              <w:pStyle w:val="Title"/>
              <w:jc w:val="left"/>
              <w:rPr>
                <w:b w:val="0"/>
                <w:bCs/>
                <w:noProof/>
                <w:lang w:val="pl-PL"/>
              </w:rPr>
            </w:pPr>
            <w:r w:rsidRPr="00E055CA">
              <w:rPr>
                <w:b w:val="0"/>
                <w:bCs/>
                <w:noProof/>
                <w:lang w:val="pl-PL"/>
              </w:rPr>
              <w:t xml:space="preserve">Disturbi fis-sistema endokrinarja </w:t>
            </w:r>
          </w:p>
        </w:tc>
      </w:tr>
      <w:tr w:rsidR="00BF1537" w14:paraId="0F81952E" w14:textId="77777777">
        <w:tc>
          <w:tcPr>
            <w:tcW w:w="656" w:type="dxa"/>
          </w:tcPr>
          <w:p w14:paraId="0F81952B" w14:textId="77777777" w:rsidR="00C35617" w:rsidRPr="00E055CA" w:rsidRDefault="002363DE" w:rsidP="00C35617">
            <w:pPr>
              <w:rPr>
                <w:noProof/>
                <w:sz w:val="22"/>
                <w:lang w:val="fi-FI"/>
              </w:rPr>
            </w:pPr>
            <w:r w:rsidRPr="00E055CA">
              <w:rPr>
                <w:noProof/>
                <w:sz w:val="22"/>
                <w:lang w:val="fi-FI"/>
              </w:rPr>
              <w:t>012</w:t>
            </w:r>
          </w:p>
        </w:tc>
        <w:tc>
          <w:tcPr>
            <w:tcW w:w="6711" w:type="dxa"/>
          </w:tcPr>
          <w:p w14:paraId="0F81952C" w14:textId="77777777" w:rsidR="00C35617" w:rsidRPr="00E055CA" w:rsidRDefault="002363DE" w:rsidP="00C3561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E055CA">
              <w:rPr>
                <w:b w:val="0"/>
                <w:noProof/>
                <w:lang w:val="da-DK"/>
              </w:rPr>
              <w:t xml:space="preserve">Metabolism and nutrition disorders </w:t>
            </w:r>
          </w:p>
        </w:tc>
        <w:tc>
          <w:tcPr>
            <w:tcW w:w="8080" w:type="dxa"/>
          </w:tcPr>
          <w:p w14:paraId="0F81952D" w14:textId="77777777" w:rsidR="00C35617" w:rsidRPr="00E055CA" w:rsidRDefault="002363DE" w:rsidP="00C35617">
            <w:pPr>
              <w:pStyle w:val="Title"/>
              <w:jc w:val="left"/>
              <w:rPr>
                <w:b w:val="0"/>
                <w:bCs/>
                <w:noProof/>
                <w:lang w:val="da-DK"/>
              </w:rPr>
            </w:pPr>
            <w:r w:rsidRPr="00E055CA">
              <w:rPr>
                <w:b w:val="0"/>
                <w:bCs/>
                <w:noProof/>
                <w:lang w:val="da-DK"/>
              </w:rPr>
              <w:t xml:space="preserve">Disturbi fil-metaboliżmu u n-nutrizzjoni </w:t>
            </w:r>
          </w:p>
        </w:tc>
      </w:tr>
      <w:tr w:rsidR="00BF1537" w14:paraId="0F819532" w14:textId="77777777">
        <w:tc>
          <w:tcPr>
            <w:tcW w:w="656" w:type="dxa"/>
          </w:tcPr>
          <w:p w14:paraId="0F81952F" w14:textId="77777777" w:rsidR="00C35617" w:rsidRPr="00E055CA" w:rsidRDefault="002363DE" w:rsidP="00C35617">
            <w:pPr>
              <w:rPr>
                <w:noProof/>
                <w:sz w:val="22"/>
                <w:lang w:val="fi-FI"/>
              </w:rPr>
            </w:pPr>
            <w:r w:rsidRPr="00E055CA">
              <w:rPr>
                <w:noProof/>
                <w:sz w:val="22"/>
                <w:lang w:val="fi-FI"/>
              </w:rPr>
              <w:t>013</w:t>
            </w:r>
          </w:p>
        </w:tc>
        <w:tc>
          <w:tcPr>
            <w:tcW w:w="6711" w:type="dxa"/>
          </w:tcPr>
          <w:p w14:paraId="0F819530" w14:textId="77777777" w:rsidR="00C35617" w:rsidRPr="00E055CA" w:rsidRDefault="002363DE" w:rsidP="00C3561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E055CA">
              <w:rPr>
                <w:b w:val="0"/>
                <w:noProof/>
                <w:lang w:val="da-DK"/>
              </w:rPr>
              <w:t xml:space="preserve">Psychiatric disorders </w:t>
            </w:r>
          </w:p>
        </w:tc>
        <w:tc>
          <w:tcPr>
            <w:tcW w:w="8080" w:type="dxa"/>
          </w:tcPr>
          <w:p w14:paraId="0F819531" w14:textId="77777777" w:rsidR="00C35617" w:rsidRPr="00E055CA" w:rsidRDefault="002363DE" w:rsidP="00C35617">
            <w:pPr>
              <w:pStyle w:val="Title"/>
              <w:jc w:val="left"/>
              <w:rPr>
                <w:b w:val="0"/>
                <w:bCs/>
                <w:noProof/>
                <w:lang w:val="pl-PL"/>
              </w:rPr>
            </w:pPr>
            <w:r w:rsidRPr="00E055CA">
              <w:rPr>
                <w:b w:val="0"/>
                <w:bCs/>
                <w:noProof/>
                <w:lang w:val="pl-PL"/>
              </w:rPr>
              <w:t xml:space="preserve">Disturbi psikjatriċi </w:t>
            </w:r>
          </w:p>
        </w:tc>
      </w:tr>
      <w:tr w:rsidR="00BF1537" w14:paraId="0F819536" w14:textId="77777777">
        <w:tc>
          <w:tcPr>
            <w:tcW w:w="656" w:type="dxa"/>
          </w:tcPr>
          <w:p w14:paraId="0F819533" w14:textId="77777777" w:rsidR="00C35617" w:rsidRPr="00E055CA" w:rsidRDefault="002363DE" w:rsidP="00C35617">
            <w:pPr>
              <w:rPr>
                <w:noProof/>
                <w:sz w:val="22"/>
                <w:lang w:val="fi-FI"/>
              </w:rPr>
            </w:pPr>
            <w:r w:rsidRPr="00E055CA">
              <w:rPr>
                <w:noProof/>
                <w:sz w:val="22"/>
                <w:lang w:val="fi-FI"/>
              </w:rPr>
              <w:t>014</w:t>
            </w:r>
          </w:p>
        </w:tc>
        <w:tc>
          <w:tcPr>
            <w:tcW w:w="6711" w:type="dxa"/>
          </w:tcPr>
          <w:p w14:paraId="0F819534" w14:textId="77777777" w:rsidR="00C35617" w:rsidRPr="00E055CA" w:rsidRDefault="002363DE" w:rsidP="00C3561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E055CA">
              <w:rPr>
                <w:b w:val="0"/>
                <w:noProof/>
                <w:lang w:val="da-DK"/>
              </w:rPr>
              <w:t xml:space="preserve">Nervous system disorders </w:t>
            </w:r>
          </w:p>
        </w:tc>
        <w:tc>
          <w:tcPr>
            <w:tcW w:w="8080" w:type="dxa"/>
          </w:tcPr>
          <w:p w14:paraId="0F819535" w14:textId="77777777" w:rsidR="00C35617" w:rsidRPr="00E055CA" w:rsidRDefault="002363DE" w:rsidP="00C35617">
            <w:pPr>
              <w:pStyle w:val="Title"/>
              <w:jc w:val="left"/>
              <w:rPr>
                <w:b w:val="0"/>
                <w:bCs/>
                <w:noProof/>
                <w:lang w:val="pl-PL"/>
              </w:rPr>
            </w:pPr>
            <w:r w:rsidRPr="00E055CA">
              <w:rPr>
                <w:b w:val="0"/>
                <w:bCs/>
                <w:noProof/>
                <w:lang w:val="pl-PL"/>
              </w:rPr>
              <w:t xml:space="preserve">Disturbi fis-sistema nervuża </w:t>
            </w:r>
          </w:p>
        </w:tc>
      </w:tr>
      <w:tr w:rsidR="00BF1537" w14:paraId="0F81953A" w14:textId="77777777">
        <w:tc>
          <w:tcPr>
            <w:tcW w:w="656" w:type="dxa"/>
          </w:tcPr>
          <w:p w14:paraId="0F819537" w14:textId="77777777" w:rsidR="00C35617" w:rsidRPr="00E055CA" w:rsidRDefault="002363DE" w:rsidP="00C35617">
            <w:pPr>
              <w:rPr>
                <w:noProof/>
                <w:sz w:val="22"/>
                <w:lang w:val="fi-FI"/>
              </w:rPr>
            </w:pPr>
            <w:r w:rsidRPr="00E055CA">
              <w:rPr>
                <w:noProof/>
                <w:sz w:val="22"/>
                <w:lang w:val="fi-FI"/>
              </w:rPr>
              <w:t>015</w:t>
            </w:r>
          </w:p>
        </w:tc>
        <w:tc>
          <w:tcPr>
            <w:tcW w:w="6711" w:type="dxa"/>
          </w:tcPr>
          <w:p w14:paraId="0F819538" w14:textId="77777777" w:rsidR="00C35617" w:rsidRPr="00E055CA" w:rsidRDefault="002363DE" w:rsidP="00C3561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E055CA">
              <w:rPr>
                <w:b w:val="0"/>
                <w:noProof/>
                <w:lang w:val="da-DK"/>
              </w:rPr>
              <w:t xml:space="preserve">Eye disorders </w:t>
            </w:r>
          </w:p>
        </w:tc>
        <w:tc>
          <w:tcPr>
            <w:tcW w:w="8080" w:type="dxa"/>
          </w:tcPr>
          <w:p w14:paraId="0F819539" w14:textId="77777777" w:rsidR="00C35617" w:rsidRPr="00E055CA" w:rsidRDefault="002363DE" w:rsidP="00C35617">
            <w:pPr>
              <w:pStyle w:val="Title"/>
              <w:jc w:val="left"/>
              <w:rPr>
                <w:b w:val="0"/>
                <w:bCs/>
                <w:noProof/>
                <w:lang w:val="pl-PL"/>
              </w:rPr>
            </w:pPr>
            <w:r w:rsidRPr="00E055CA">
              <w:rPr>
                <w:b w:val="0"/>
                <w:bCs/>
                <w:noProof/>
                <w:lang w:val="pl-PL"/>
              </w:rPr>
              <w:t xml:space="preserve">Disturbi fl-għajnejn </w:t>
            </w:r>
          </w:p>
        </w:tc>
      </w:tr>
      <w:tr w:rsidR="00BF1537" w14:paraId="0F81953E" w14:textId="77777777">
        <w:tc>
          <w:tcPr>
            <w:tcW w:w="656" w:type="dxa"/>
          </w:tcPr>
          <w:p w14:paraId="0F81953B" w14:textId="77777777" w:rsidR="00C35617" w:rsidRPr="00E055CA" w:rsidRDefault="002363DE" w:rsidP="00C35617">
            <w:pPr>
              <w:rPr>
                <w:noProof/>
                <w:sz w:val="22"/>
                <w:lang w:val="fi-FI"/>
              </w:rPr>
            </w:pPr>
            <w:r w:rsidRPr="00E055CA">
              <w:rPr>
                <w:noProof/>
                <w:sz w:val="22"/>
                <w:lang w:val="fi-FI"/>
              </w:rPr>
              <w:t>016</w:t>
            </w:r>
          </w:p>
        </w:tc>
        <w:tc>
          <w:tcPr>
            <w:tcW w:w="6711" w:type="dxa"/>
          </w:tcPr>
          <w:p w14:paraId="0F81953C" w14:textId="77777777" w:rsidR="00C35617" w:rsidRPr="00E055CA" w:rsidRDefault="002363DE" w:rsidP="00C3561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E055CA">
              <w:rPr>
                <w:b w:val="0"/>
                <w:noProof/>
                <w:lang w:val="da-DK"/>
              </w:rPr>
              <w:t xml:space="preserve">Ear and labyrinth disorders </w:t>
            </w:r>
          </w:p>
        </w:tc>
        <w:tc>
          <w:tcPr>
            <w:tcW w:w="8080" w:type="dxa"/>
          </w:tcPr>
          <w:p w14:paraId="0F81953D" w14:textId="77777777" w:rsidR="00C35617" w:rsidRPr="00E055CA" w:rsidRDefault="002363DE" w:rsidP="00C35617">
            <w:pPr>
              <w:pStyle w:val="Title"/>
              <w:jc w:val="left"/>
              <w:rPr>
                <w:b w:val="0"/>
                <w:bCs/>
                <w:noProof/>
                <w:lang w:val="pl-PL"/>
              </w:rPr>
            </w:pPr>
            <w:r w:rsidRPr="00E055CA">
              <w:rPr>
                <w:b w:val="0"/>
                <w:bCs/>
                <w:noProof/>
                <w:lang w:val="pl-PL"/>
              </w:rPr>
              <w:t xml:space="preserve">Disturbi fil-widnejn u fis-sistema labirintika </w:t>
            </w:r>
          </w:p>
        </w:tc>
      </w:tr>
      <w:tr w:rsidR="00BF1537" w14:paraId="0F819542" w14:textId="77777777">
        <w:tc>
          <w:tcPr>
            <w:tcW w:w="656" w:type="dxa"/>
          </w:tcPr>
          <w:p w14:paraId="0F81953F" w14:textId="77777777" w:rsidR="00C35617" w:rsidRPr="00E055CA" w:rsidRDefault="002363DE" w:rsidP="00C35617">
            <w:pPr>
              <w:rPr>
                <w:noProof/>
                <w:sz w:val="22"/>
                <w:lang w:val="fi-FI"/>
              </w:rPr>
            </w:pPr>
            <w:r w:rsidRPr="00E055CA">
              <w:rPr>
                <w:noProof/>
                <w:sz w:val="22"/>
                <w:lang w:val="fi-FI"/>
              </w:rPr>
              <w:t>017</w:t>
            </w:r>
          </w:p>
        </w:tc>
        <w:tc>
          <w:tcPr>
            <w:tcW w:w="6711" w:type="dxa"/>
          </w:tcPr>
          <w:p w14:paraId="0F819540" w14:textId="77777777" w:rsidR="00C35617" w:rsidRPr="00E055CA" w:rsidRDefault="002363DE" w:rsidP="00C3561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E055CA">
              <w:rPr>
                <w:b w:val="0"/>
                <w:noProof/>
                <w:lang w:val="da-DK"/>
              </w:rPr>
              <w:t xml:space="preserve">Cardiac disorders </w:t>
            </w:r>
          </w:p>
        </w:tc>
        <w:tc>
          <w:tcPr>
            <w:tcW w:w="8080" w:type="dxa"/>
          </w:tcPr>
          <w:p w14:paraId="0F819541" w14:textId="77777777" w:rsidR="00C35617" w:rsidRPr="00E055CA" w:rsidRDefault="002363DE" w:rsidP="00C35617">
            <w:pPr>
              <w:pStyle w:val="Title"/>
              <w:jc w:val="left"/>
              <w:rPr>
                <w:b w:val="0"/>
                <w:bCs/>
                <w:noProof/>
                <w:lang w:val="pl-PL"/>
              </w:rPr>
            </w:pPr>
            <w:r w:rsidRPr="00E055CA">
              <w:rPr>
                <w:b w:val="0"/>
                <w:bCs/>
                <w:noProof/>
                <w:lang w:val="pl-PL"/>
              </w:rPr>
              <w:t xml:space="preserve">Disturbi fil-qalb </w:t>
            </w:r>
          </w:p>
        </w:tc>
      </w:tr>
      <w:tr w:rsidR="00BF1537" w14:paraId="0F819546" w14:textId="77777777">
        <w:tc>
          <w:tcPr>
            <w:tcW w:w="656" w:type="dxa"/>
          </w:tcPr>
          <w:p w14:paraId="0F819543" w14:textId="77777777" w:rsidR="00C35617" w:rsidRPr="00E055CA" w:rsidRDefault="002363DE" w:rsidP="00C35617">
            <w:pPr>
              <w:rPr>
                <w:noProof/>
                <w:sz w:val="22"/>
                <w:lang w:val="fi-FI"/>
              </w:rPr>
            </w:pPr>
            <w:r w:rsidRPr="00E055CA">
              <w:rPr>
                <w:noProof/>
                <w:sz w:val="22"/>
                <w:lang w:val="fi-FI"/>
              </w:rPr>
              <w:t>018</w:t>
            </w:r>
          </w:p>
        </w:tc>
        <w:tc>
          <w:tcPr>
            <w:tcW w:w="6711" w:type="dxa"/>
          </w:tcPr>
          <w:p w14:paraId="0F819544" w14:textId="77777777" w:rsidR="00C35617" w:rsidRPr="00E055CA" w:rsidRDefault="002363DE" w:rsidP="00C3561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E055CA">
              <w:rPr>
                <w:b w:val="0"/>
                <w:noProof/>
                <w:lang w:val="da-DK"/>
              </w:rPr>
              <w:t xml:space="preserve">Vascular disorders </w:t>
            </w:r>
          </w:p>
        </w:tc>
        <w:tc>
          <w:tcPr>
            <w:tcW w:w="8080" w:type="dxa"/>
          </w:tcPr>
          <w:p w14:paraId="0F819545" w14:textId="77777777" w:rsidR="00C35617" w:rsidRPr="00E055CA" w:rsidRDefault="002363DE" w:rsidP="00C35617">
            <w:pPr>
              <w:pStyle w:val="Title"/>
              <w:jc w:val="left"/>
              <w:rPr>
                <w:b w:val="0"/>
                <w:bCs/>
                <w:noProof/>
                <w:lang w:val="pl-PL"/>
              </w:rPr>
            </w:pPr>
            <w:r w:rsidRPr="00E055CA">
              <w:rPr>
                <w:b w:val="0"/>
                <w:bCs/>
                <w:noProof/>
                <w:lang w:val="pl-PL"/>
              </w:rPr>
              <w:t xml:space="preserve">Disturbi vaskulari </w:t>
            </w:r>
          </w:p>
        </w:tc>
      </w:tr>
      <w:tr w:rsidR="00BF1537" w14:paraId="0F81954A" w14:textId="77777777">
        <w:tc>
          <w:tcPr>
            <w:tcW w:w="656" w:type="dxa"/>
          </w:tcPr>
          <w:p w14:paraId="0F819547" w14:textId="77777777" w:rsidR="00C35617" w:rsidRPr="00E055CA" w:rsidRDefault="002363DE" w:rsidP="00C35617">
            <w:pPr>
              <w:rPr>
                <w:noProof/>
                <w:sz w:val="22"/>
                <w:lang w:val="pt-PT"/>
              </w:rPr>
            </w:pPr>
            <w:r w:rsidRPr="00E055CA">
              <w:rPr>
                <w:noProof/>
                <w:sz w:val="22"/>
                <w:lang w:val="pt-PT"/>
              </w:rPr>
              <w:t>019</w:t>
            </w:r>
          </w:p>
        </w:tc>
        <w:tc>
          <w:tcPr>
            <w:tcW w:w="6711" w:type="dxa"/>
          </w:tcPr>
          <w:p w14:paraId="0F819548" w14:textId="77777777" w:rsidR="00C35617" w:rsidRPr="00E055CA" w:rsidRDefault="002363DE" w:rsidP="00C35617">
            <w:pPr>
              <w:pStyle w:val="Title"/>
              <w:jc w:val="left"/>
              <w:rPr>
                <w:b w:val="0"/>
                <w:noProof/>
              </w:rPr>
            </w:pPr>
            <w:r w:rsidRPr="00E055CA">
              <w:rPr>
                <w:b w:val="0"/>
                <w:noProof/>
              </w:rPr>
              <w:t xml:space="preserve">Respiratory, thoracic and mediastinal disorders </w:t>
            </w:r>
          </w:p>
        </w:tc>
        <w:tc>
          <w:tcPr>
            <w:tcW w:w="8080" w:type="dxa"/>
          </w:tcPr>
          <w:p w14:paraId="0F819549" w14:textId="77777777" w:rsidR="00C35617" w:rsidRPr="00E055CA" w:rsidRDefault="002363DE" w:rsidP="00C35617">
            <w:pPr>
              <w:pStyle w:val="Title"/>
              <w:jc w:val="left"/>
              <w:rPr>
                <w:b w:val="0"/>
                <w:bCs/>
                <w:noProof/>
                <w:lang w:val="it-IT"/>
              </w:rPr>
            </w:pPr>
            <w:r w:rsidRPr="00E055CA">
              <w:rPr>
                <w:b w:val="0"/>
                <w:bCs/>
                <w:noProof/>
                <w:lang w:val="it-IT"/>
              </w:rPr>
              <w:t xml:space="preserve">Disturbi respiratorji, toraċiċi u medjastinali </w:t>
            </w:r>
          </w:p>
        </w:tc>
      </w:tr>
      <w:tr w:rsidR="00BF1537" w14:paraId="0F81954E" w14:textId="77777777">
        <w:tc>
          <w:tcPr>
            <w:tcW w:w="656" w:type="dxa"/>
          </w:tcPr>
          <w:p w14:paraId="0F81954B" w14:textId="77777777" w:rsidR="00C35617" w:rsidRPr="00E055CA" w:rsidRDefault="002363DE" w:rsidP="00C35617">
            <w:pPr>
              <w:rPr>
                <w:noProof/>
                <w:sz w:val="22"/>
                <w:lang w:val="pt-PT"/>
              </w:rPr>
            </w:pPr>
            <w:r w:rsidRPr="00E055CA">
              <w:rPr>
                <w:noProof/>
                <w:sz w:val="22"/>
                <w:lang w:val="pt-PT"/>
              </w:rPr>
              <w:t>020</w:t>
            </w:r>
          </w:p>
        </w:tc>
        <w:tc>
          <w:tcPr>
            <w:tcW w:w="6711" w:type="dxa"/>
          </w:tcPr>
          <w:p w14:paraId="0F81954C" w14:textId="77777777" w:rsidR="00C35617" w:rsidRPr="00E055CA" w:rsidRDefault="002363DE" w:rsidP="00C3561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E055CA">
              <w:rPr>
                <w:b w:val="0"/>
                <w:noProof/>
                <w:lang w:val="da-DK"/>
              </w:rPr>
              <w:t xml:space="preserve">Gastrointestinal disorders </w:t>
            </w:r>
          </w:p>
        </w:tc>
        <w:tc>
          <w:tcPr>
            <w:tcW w:w="8080" w:type="dxa"/>
          </w:tcPr>
          <w:p w14:paraId="0F81954D" w14:textId="77777777" w:rsidR="00C35617" w:rsidRPr="00E055CA" w:rsidRDefault="002363DE" w:rsidP="00C35617">
            <w:pPr>
              <w:pStyle w:val="Title"/>
              <w:jc w:val="left"/>
              <w:rPr>
                <w:b w:val="0"/>
                <w:bCs/>
                <w:noProof/>
                <w:lang w:val="pl-PL"/>
              </w:rPr>
            </w:pPr>
            <w:r w:rsidRPr="00E055CA">
              <w:rPr>
                <w:b w:val="0"/>
                <w:bCs/>
                <w:noProof/>
                <w:lang w:val="pl-PL"/>
              </w:rPr>
              <w:t xml:space="preserve">Disturbi gastro-intestinali </w:t>
            </w:r>
          </w:p>
        </w:tc>
      </w:tr>
      <w:tr w:rsidR="00BF1537" w14:paraId="0F819552" w14:textId="77777777">
        <w:tc>
          <w:tcPr>
            <w:tcW w:w="656" w:type="dxa"/>
          </w:tcPr>
          <w:p w14:paraId="0F81954F" w14:textId="77777777" w:rsidR="00C35617" w:rsidRPr="00E055CA" w:rsidRDefault="002363DE" w:rsidP="00C35617">
            <w:pPr>
              <w:rPr>
                <w:noProof/>
                <w:sz w:val="22"/>
                <w:lang w:val="pt-PT"/>
              </w:rPr>
            </w:pPr>
            <w:r w:rsidRPr="00E055CA">
              <w:rPr>
                <w:noProof/>
                <w:sz w:val="22"/>
                <w:lang w:val="pt-PT"/>
              </w:rPr>
              <w:t>021</w:t>
            </w:r>
          </w:p>
        </w:tc>
        <w:tc>
          <w:tcPr>
            <w:tcW w:w="6711" w:type="dxa"/>
          </w:tcPr>
          <w:p w14:paraId="0F819550" w14:textId="77777777" w:rsidR="00C35617" w:rsidRPr="00E055CA" w:rsidRDefault="002363DE" w:rsidP="00C3561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E055CA">
              <w:rPr>
                <w:b w:val="0"/>
                <w:noProof/>
                <w:lang w:val="da-DK"/>
              </w:rPr>
              <w:t xml:space="preserve">Hepatobiliary disorders </w:t>
            </w:r>
          </w:p>
        </w:tc>
        <w:tc>
          <w:tcPr>
            <w:tcW w:w="8080" w:type="dxa"/>
          </w:tcPr>
          <w:p w14:paraId="0F819551" w14:textId="77777777" w:rsidR="00C35617" w:rsidRPr="00E055CA" w:rsidRDefault="002363DE" w:rsidP="00C35617">
            <w:pPr>
              <w:pStyle w:val="Title"/>
              <w:jc w:val="left"/>
              <w:rPr>
                <w:b w:val="0"/>
                <w:bCs/>
                <w:noProof/>
                <w:lang w:val="pl-PL"/>
              </w:rPr>
            </w:pPr>
            <w:r w:rsidRPr="00E055CA">
              <w:rPr>
                <w:b w:val="0"/>
                <w:bCs/>
                <w:noProof/>
                <w:lang w:val="pl-PL"/>
              </w:rPr>
              <w:t xml:space="preserve">Disturbi fil-fwied u fil-marrara </w:t>
            </w:r>
          </w:p>
        </w:tc>
      </w:tr>
      <w:tr w:rsidR="00BF1537" w14:paraId="0F819556" w14:textId="77777777">
        <w:tc>
          <w:tcPr>
            <w:tcW w:w="656" w:type="dxa"/>
          </w:tcPr>
          <w:p w14:paraId="0F819553" w14:textId="77777777" w:rsidR="00C35617" w:rsidRPr="00E055CA" w:rsidRDefault="002363DE" w:rsidP="00C35617">
            <w:pPr>
              <w:rPr>
                <w:noProof/>
                <w:sz w:val="22"/>
                <w:lang w:val="pl-PL"/>
              </w:rPr>
            </w:pPr>
            <w:r w:rsidRPr="00E055CA">
              <w:rPr>
                <w:noProof/>
                <w:sz w:val="22"/>
                <w:lang w:val="pl-PL"/>
              </w:rPr>
              <w:t>022</w:t>
            </w:r>
          </w:p>
        </w:tc>
        <w:tc>
          <w:tcPr>
            <w:tcW w:w="6711" w:type="dxa"/>
          </w:tcPr>
          <w:p w14:paraId="0F819554" w14:textId="77777777" w:rsidR="00C35617" w:rsidRPr="00E055CA" w:rsidRDefault="002363DE" w:rsidP="00C35617">
            <w:pPr>
              <w:pStyle w:val="Title"/>
              <w:jc w:val="left"/>
              <w:rPr>
                <w:b w:val="0"/>
                <w:noProof/>
              </w:rPr>
            </w:pPr>
            <w:r w:rsidRPr="00E055CA">
              <w:rPr>
                <w:b w:val="0"/>
                <w:noProof/>
              </w:rPr>
              <w:t xml:space="preserve">Skin and subcutaneous tissue disorders </w:t>
            </w:r>
          </w:p>
        </w:tc>
        <w:tc>
          <w:tcPr>
            <w:tcW w:w="8080" w:type="dxa"/>
          </w:tcPr>
          <w:p w14:paraId="0F819555" w14:textId="77777777" w:rsidR="00C35617" w:rsidRPr="00E055CA" w:rsidRDefault="002363DE" w:rsidP="00C35617">
            <w:pPr>
              <w:pStyle w:val="Title"/>
              <w:jc w:val="left"/>
              <w:rPr>
                <w:b w:val="0"/>
                <w:bCs/>
                <w:noProof/>
                <w:lang w:val="pl-PL"/>
              </w:rPr>
            </w:pPr>
            <w:r w:rsidRPr="00E055CA">
              <w:rPr>
                <w:b w:val="0"/>
                <w:bCs/>
                <w:noProof/>
                <w:lang w:val="pl-PL"/>
              </w:rPr>
              <w:t xml:space="preserve">Disturbi fil-ġilda u fit-tessuti ta’ taħt il-ġilda </w:t>
            </w:r>
          </w:p>
        </w:tc>
      </w:tr>
      <w:tr w:rsidR="00BF1537" w14:paraId="0F81955A" w14:textId="77777777">
        <w:tc>
          <w:tcPr>
            <w:tcW w:w="656" w:type="dxa"/>
          </w:tcPr>
          <w:p w14:paraId="0F819557" w14:textId="77777777" w:rsidR="00C35617" w:rsidRPr="00E055CA" w:rsidRDefault="002363DE" w:rsidP="00C35617">
            <w:pPr>
              <w:rPr>
                <w:noProof/>
                <w:sz w:val="22"/>
                <w:lang w:val="fi-FI"/>
              </w:rPr>
            </w:pPr>
            <w:r w:rsidRPr="00E055CA">
              <w:rPr>
                <w:noProof/>
                <w:sz w:val="22"/>
                <w:lang w:val="fi-FI"/>
              </w:rPr>
              <w:t>023</w:t>
            </w:r>
          </w:p>
        </w:tc>
        <w:tc>
          <w:tcPr>
            <w:tcW w:w="6711" w:type="dxa"/>
          </w:tcPr>
          <w:p w14:paraId="0F819558" w14:textId="77777777" w:rsidR="00C35617" w:rsidRPr="00E055CA" w:rsidRDefault="002363DE" w:rsidP="00C35617">
            <w:pPr>
              <w:pStyle w:val="Title"/>
              <w:jc w:val="left"/>
              <w:rPr>
                <w:b w:val="0"/>
                <w:noProof/>
              </w:rPr>
            </w:pPr>
            <w:r w:rsidRPr="00E055CA">
              <w:rPr>
                <w:b w:val="0"/>
                <w:noProof/>
              </w:rPr>
              <w:t xml:space="preserve">Musculoskeletal and connective tissue disorders </w:t>
            </w:r>
          </w:p>
        </w:tc>
        <w:tc>
          <w:tcPr>
            <w:tcW w:w="8080" w:type="dxa"/>
          </w:tcPr>
          <w:p w14:paraId="0F819559" w14:textId="77777777" w:rsidR="00C35617" w:rsidRPr="00E055CA" w:rsidRDefault="002363DE" w:rsidP="00C35617">
            <w:pPr>
              <w:pStyle w:val="Title"/>
              <w:jc w:val="left"/>
              <w:rPr>
                <w:b w:val="0"/>
                <w:bCs/>
                <w:noProof/>
                <w:lang w:val="fi-FI"/>
              </w:rPr>
            </w:pPr>
            <w:r w:rsidRPr="00E055CA">
              <w:rPr>
                <w:b w:val="0"/>
                <w:bCs/>
                <w:noProof/>
                <w:lang w:val="fi-FI"/>
              </w:rPr>
              <w:t xml:space="preserve">Disturbi </w:t>
            </w:r>
            <w:r w:rsidRPr="00BB60D4">
              <w:rPr>
                <w:b w:val="0"/>
                <w:bCs/>
                <w:noProof/>
                <w:lang w:val="fi-FI"/>
              </w:rPr>
              <w:t>muskolu-skeletriċi</w:t>
            </w:r>
            <w:r w:rsidRPr="002C0F67">
              <w:rPr>
                <w:b w:val="0"/>
                <w:bCs/>
                <w:noProof/>
                <w:lang w:val="fi-FI"/>
              </w:rPr>
              <w:t xml:space="preserve"> u tat-tessuti konnettivi</w:t>
            </w:r>
          </w:p>
        </w:tc>
      </w:tr>
      <w:tr w:rsidR="00BF1537" w14:paraId="0F81955E" w14:textId="77777777">
        <w:tc>
          <w:tcPr>
            <w:tcW w:w="656" w:type="dxa"/>
          </w:tcPr>
          <w:p w14:paraId="0F81955B" w14:textId="77777777" w:rsidR="00C35617" w:rsidRPr="00E055CA" w:rsidRDefault="002363DE" w:rsidP="00C35617">
            <w:pPr>
              <w:rPr>
                <w:noProof/>
                <w:sz w:val="22"/>
                <w:lang w:val="fi-FI"/>
              </w:rPr>
            </w:pPr>
            <w:r w:rsidRPr="00E055CA">
              <w:rPr>
                <w:noProof/>
                <w:sz w:val="22"/>
                <w:lang w:val="fi-FI"/>
              </w:rPr>
              <w:t>024</w:t>
            </w:r>
          </w:p>
        </w:tc>
        <w:tc>
          <w:tcPr>
            <w:tcW w:w="6711" w:type="dxa"/>
          </w:tcPr>
          <w:p w14:paraId="0F81955C" w14:textId="77777777" w:rsidR="00C35617" w:rsidRPr="00E055CA" w:rsidRDefault="002363DE" w:rsidP="00C3561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E055CA">
              <w:rPr>
                <w:b w:val="0"/>
                <w:noProof/>
                <w:lang w:val="da-DK"/>
              </w:rPr>
              <w:t xml:space="preserve">Renal and urinary disorders </w:t>
            </w:r>
          </w:p>
        </w:tc>
        <w:tc>
          <w:tcPr>
            <w:tcW w:w="8080" w:type="dxa"/>
          </w:tcPr>
          <w:p w14:paraId="0F81955D" w14:textId="77777777" w:rsidR="00C35617" w:rsidRPr="00E055CA" w:rsidRDefault="002363DE" w:rsidP="00C35617">
            <w:pPr>
              <w:pStyle w:val="Title"/>
              <w:jc w:val="left"/>
              <w:rPr>
                <w:b w:val="0"/>
                <w:bCs/>
                <w:noProof/>
                <w:lang w:val="pl-PL"/>
              </w:rPr>
            </w:pPr>
            <w:r w:rsidRPr="00E055CA">
              <w:rPr>
                <w:b w:val="0"/>
                <w:bCs/>
                <w:noProof/>
                <w:lang w:val="pl-PL"/>
              </w:rPr>
              <w:t xml:space="preserve">Disturbi fil-kliewi u fis-sistema urinarja </w:t>
            </w:r>
          </w:p>
        </w:tc>
      </w:tr>
      <w:tr w:rsidR="00BF1537" w14:paraId="0F819562" w14:textId="77777777">
        <w:tc>
          <w:tcPr>
            <w:tcW w:w="656" w:type="dxa"/>
          </w:tcPr>
          <w:p w14:paraId="0F81955F" w14:textId="77777777" w:rsidR="00C35617" w:rsidRPr="00E055CA" w:rsidRDefault="002363DE" w:rsidP="00C35617">
            <w:pPr>
              <w:rPr>
                <w:noProof/>
                <w:sz w:val="22"/>
                <w:lang w:val="fi-FI"/>
              </w:rPr>
            </w:pPr>
            <w:r w:rsidRPr="00E055CA">
              <w:rPr>
                <w:noProof/>
                <w:sz w:val="22"/>
                <w:lang w:val="fi-FI"/>
              </w:rPr>
              <w:t>025</w:t>
            </w:r>
          </w:p>
        </w:tc>
        <w:tc>
          <w:tcPr>
            <w:tcW w:w="6711" w:type="dxa"/>
          </w:tcPr>
          <w:p w14:paraId="0F819560" w14:textId="77777777" w:rsidR="00C35617" w:rsidRPr="00E055CA" w:rsidRDefault="002363DE" w:rsidP="00C35617">
            <w:pPr>
              <w:pStyle w:val="Title"/>
              <w:jc w:val="left"/>
              <w:rPr>
                <w:b w:val="0"/>
                <w:noProof/>
              </w:rPr>
            </w:pPr>
            <w:r w:rsidRPr="00E055CA">
              <w:rPr>
                <w:b w:val="0"/>
                <w:noProof/>
              </w:rPr>
              <w:t xml:space="preserve">Pregnancy, puerperium and perinatal conditions </w:t>
            </w:r>
          </w:p>
        </w:tc>
        <w:tc>
          <w:tcPr>
            <w:tcW w:w="8080" w:type="dxa"/>
          </w:tcPr>
          <w:p w14:paraId="0F819561" w14:textId="2213D204" w:rsidR="00C35617" w:rsidRPr="00E055CA" w:rsidRDefault="002363DE" w:rsidP="00C35617">
            <w:pPr>
              <w:pStyle w:val="Title"/>
              <w:jc w:val="left"/>
              <w:rPr>
                <w:b w:val="0"/>
                <w:bCs/>
                <w:noProof/>
              </w:rPr>
            </w:pPr>
            <w:r w:rsidRPr="00BB60D4">
              <w:rPr>
                <w:b w:val="0"/>
                <w:bCs/>
                <w:noProof/>
              </w:rPr>
              <w:t>K</w:t>
            </w:r>
            <w:r w:rsidR="00BE487B" w:rsidRPr="00BB60D4">
              <w:rPr>
                <w:b w:val="0"/>
                <w:bCs/>
                <w:noProof/>
              </w:rPr>
              <w:t>u</w:t>
            </w:r>
            <w:r w:rsidRPr="00BB60D4">
              <w:rPr>
                <w:b w:val="0"/>
                <w:bCs/>
                <w:noProof/>
              </w:rPr>
              <w:t>ndizzjonijiet ta’ waqt it-tqala, il-ħlas u wara l-ħlas</w:t>
            </w:r>
            <w:r w:rsidRPr="00E055CA">
              <w:rPr>
                <w:b w:val="0"/>
                <w:bCs/>
                <w:noProof/>
              </w:rPr>
              <w:t xml:space="preserve"> </w:t>
            </w:r>
          </w:p>
        </w:tc>
      </w:tr>
      <w:tr w:rsidR="00BF1537" w14:paraId="0F819566" w14:textId="77777777">
        <w:tc>
          <w:tcPr>
            <w:tcW w:w="656" w:type="dxa"/>
          </w:tcPr>
          <w:p w14:paraId="0F819563" w14:textId="77777777" w:rsidR="00C35617" w:rsidRPr="00E055CA" w:rsidRDefault="002363DE" w:rsidP="00C35617">
            <w:pPr>
              <w:rPr>
                <w:noProof/>
                <w:sz w:val="22"/>
                <w:lang w:val="pl-PL"/>
              </w:rPr>
            </w:pPr>
            <w:r w:rsidRPr="00E055CA">
              <w:rPr>
                <w:noProof/>
                <w:sz w:val="22"/>
                <w:lang w:val="pl-PL"/>
              </w:rPr>
              <w:t>026</w:t>
            </w:r>
          </w:p>
        </w:tc>
        <w:tc>
          <w:tcPr>
            <w:tcW w:w="6711" w:type="dxa"/>
          </w:tcPr>
          <w:p w14:paraId="0F819564" w14:textId="77777777" w:rsidR="00C35617" w:rsidRPr="00E055CA" w:rsidRDefault="002363DE" w:rsidP="00C35617">
            <w:pPr>
              <w:pStyle w:val="Title"/>
              <w:jc w:val="left"/>
              <w:rPr>
                <w:b w:val="0"/>
                <w:noProof/>
              </w:rPr>
            </w:pPr>
            <w:r w:rsidRPr="00E055CA">
              <w:rPr>
                <w:b w:val="0"/>
                <w:noProof/>
              </w:rPr>
              <w:t xml:space="preserve">Reproductive system and breast disorders </w:t>
            </w:r>
          </w:p>
        </w:tc>
        <w:tc>
          <w:tcPr>
            <w:tcW w:w="8080" w:type="dxa"/>
          </w:tcPr>
          <w:p w14:paraId="0F819565" w14:textId="77777777" w:rsidR="00C35617" w:rsidRPr="00E055CA" w:rsidRDefault="002363DE" w:rsidP="00C35617">
            <w:pPr>
              <w:pStyle w:val="Title"/>
              <w:jc w:val="left"/>
              <w:rPr>
                <w:b w:val="0"/>
                <w:bCs/>
                <w:noProof/>
                <w:lang w:val="it-IT"/>
              </w:rPr>
            </w:pPr>
            <w:r w:rsidRPr="00E055CA">
              <w:rPr>
                <w:b w:val="0"/>
                <w:bCs/>
                <w:noProof/>
                <w:lang w:val="it-IT"/>
              </w:rPr>
              <w:t xml:space="preserve">Disturbi fis-sistema riproduttiva u fis-sider </w:t>
            </w:r>
          </w:p>
        </w:tc>
      </w:tr>
      <w:tr w:rsidR="00BF1537" w14:paraId="0F81956A" w14:textId="77777777">
        <w:tc>
          <w:tcPr>
            <w:tcW w:w="656" w:type="dxa"/>
          </w:tcPr>
          <w:p w14:paraId="0F819567" w14:textId="77777777" w:rsidR="00C35617" w:rsidRPr="00E055CA" w:rsidRDefault="002363DE" w:rsidP="00C35617">
            <w:pPr>
              <w:rPr>
                <w:noProof/>
                <w:sz w:val="22"/>
                <w:lang w:val="fi-FI"/>
              </w:rPr>
            </w:pPr>
            <w:r w:rsidRPr="00E055CA">
              <w:rPr>
                <w:noProof/>
                <w:sz w:val="22"/>
                <w:lang w:val="fi-FI"/>
              </w:rPr>
              <w:t>027</w:t>
            </w:r>
          </w:p>
        </w:tc>
        <w:tc>
          <w:tcPr>
            <w:tcW w:w="6711" w:type="dxa"/>
          </w:tcPr>
          <w:p w14:paraId="0F819568" w14:textId="77777777" w:rsidR="00C35617" w:rsidRPr="00E055CA" w:rsidRDefault="002363DE" w:rsidP="00C35617">
            <w:pPr>
              <w:pStyle w:val="Title"/>
              <w:jc w:val="left"/>
              <w:rPr>
                <w:b w:val="0"/>
                <w:noProof/>
              </w:rPr>
            </w:pPr>
            <w:r w:rsidRPr="00E055CA">
              <w:rPr>
                <w:b w:val="0"/>
                <w:noProof/>
              </w:rPr>
              <w:t xml:space="preserve">Congenital, familial and genetic disorders </w:t>
            </w:r>
          </w:p>
        </w:tc>
        <w:tc>
          <w:tcPr>
            <w:tcW w:w="8080" w:type="dxa"/>
          </w:tcPr>
          <w:p w14:paraId="0F819569" w14:textId="77777777" w:rsidR="00C35617" w:rsidRPr="00E055CA" w:rsidRDefault="002363DE" w:rsidP="00C35617">
            <w:pPr>
              <w:pStyle w:val="Title"/>
              <w:jc w:val="left"/>
              <w:rPr>
                <w:b w:val="0"/>
                <w:bCs/>
                <w:noProof/>
              </w:rPr>
            </w:pPr>
            <w:r w:rsidRPr="00E055CA">
              <w:rPr>
                <w:b w:val="0"/>
                <w:bCs/>
                <w:noProof/>
              </w:rPr>
              <w:t xml:space="preserve">Disturbi konġenitali, familjali u ġenetiċi </w:t>
            </w:r>
          </w:p>
        </w:tc>
      </w:tr>
      <w:tr w:rsidR="00BF1537" w14:paraId="0F81956E" w14:textId="77777777">
        <w:tc>
          <w:tcPr>
            <w:tcW w:w="656" w:type="dxa"/>
          </w:tcPr>
          <w:p w14:paraId="0F81956B" w14:textId="77777777" w:rsidR="00C35617" w:rsidRPr="00E055CA" w:rsidRDefault="002363DE" w:rsidP="00C35617">
            <w:pPr>
              <w:rPr>
                <w:noProof/>
                <w:sz w:val="22"/>
                <w:lang w:val="fi-FI"/>
              </w:rPr>
            </w:pPr>
            <w:r w:rsidRPr="00E055CA">
              <w:rPr>
                <w:noProof/>
                <w:sz w:val="22"/>
                <w:lang w:val="fi-FI"/>
              </w:rPr>
              <w:t>028</w:t>
            </w:r>
          </w:p>
        </w:tc>
        <w:tc>
          <w:tcPr>
            <w:tcW w:w="6711" w:type="dxa"/>
          </w:tcPr>
          <w:p w14:paraId="0F81956C" w14:textId="77777777" w:rsidR="00C35617" w:rsidRPr="002C0F67" w:rsidRDefault="002363DE" w:rsidP="00C35617">
            <w:pPr>
              <w:pStyle w:val="Title"/>
              <w:jc w:val="left"/>
              <w:rPr>
                <w:b w:val="0"/>
                <w:noProof/>
              </w:rPr>
            </w:pPr>
            <w:r w:rsidRPr="002C0F67">
              <w:rPr>
                <w:b w:val="0"/>
                <w:noProof/>
              </w:rPr>
              <w:t xml:space="preserve">General disorders and administration site conditions </w:t>
            </w:r>
          </w:p>
        </w:tc>
        <w:tc>
          <w:tcPr>
            <w:tcW w:w="8080" w:type="dxa"/>
          </w:tcPr>
          <w:p w14:paraId="0F81956D" w14:textId="2C5C151A" w:rsidR="00C35617" w:rsidRPr="002C0F67" w:rsidRDefault="002363DE" w:rsidP="00C35617">
            <w:pPr>
              <w:pStyle w:val="Title"/>
              <w:jc w:val="left"/>
              <w:rPr>
                <w:b w:val="0"/>
                <w:bCs/>
                <w:noProof/>
              </w:rPr>
            </w:pPr>
            <w:r w:rsidRPr="00BB60D4">
              <w:rPr>
                <w:b w:val="0"/>
                <w:bCs/>
                <w:noProof/>
              </w:rPr>
              <w:t>Disturbi ġenerali u k</w:t>
            </w:r>
            <w:r w:rsidR="00BE487B" w:rsidRPr="00BB60D4">
              <w:rPr>
                <w:b w:val="0"/>
                <w:bCs/>
                <w:noProof/>
              </w:rPr>
              <w:t>u</w:t>
            </w:r>
            <w:r w:rsidRPr="00BB60D4">
              <w:rPr>
                <w:b w:val="0"/>
                <w:bCs/>
                <w:noProof/>
              </w:rPr>
              <w:t xml:space="preserve">ndizzjonijiet </w:t>
            </w:r>
            <w:r w:rsidR="00E24859" w:rsidRPr="00BB60D4">
              <w:rPr>
                <w:b w:val="0"/>
                <w:bCs/>
                <w:noProof/>
              </w:rPr>
              <w:t>relatati mas-sit ta’ amministra</w:t>
            </w:r>
            <w:r w:rsidR="00B05B6F" w:rsidRPr="00BB60D4">
              <w:rPr>
                <w:b w:val="0"/>
                <w:bCs/>
                <w:noProof/>
              </w:rPr>
              <w:t>zzjoni</w:t>
            </w:r>
          </w:p>
        </w:tc>
      </w:tr>
      <w:tr w:rsidR="00BF1537" w14:paraId="0F819572" w14:textId="77777777">
        <w:tc>
          <w:tcPr>
            <w:tcW w:w="656" w:type="dxa"/>
          </w:tcPr>
          <w:p w14:paraId="0F81956F" w14:textId="77777777" w:rsidR="00C35617" w:rsidRPr="00E055CA" w:rsidRDefault="002363DE" w:rsidP="00C35617">
            <w:pPr>
              <w:rPr>
                <w:noProof/>
                <w:sz w:val="22"/>
                <w:lang w:val="fi-FI"/>
              </w:rPr>
            </w:pPr>
            <w:r w:rsidRPr="00E055CA">
              <w:rPr>
                <w:noProof/>
                <w:sz w:val="22"/>
                <w:lang w:val="fi-FI"/>
              </w:rPr>
              <w:t>029</w:t>
            </w:r>
          </w:p>
        </w:tc>
        <w:tc>
          <w:tcPr>
            <w:tcW w:w="6711" w:type="dxa"/>
          </w:tcPr>
          <w:p w14:paraId="0F819570" w14:textId="77777777" w:rsidR="00C35617" w:rsidRPr="00E055CA" w:rsidRDefault="002363DE" w:rsidP="00C3561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E055CA">
              <w:rPr>
                <w:b w:val="0"/>
                <w:noProof/>
                <w:lang w:val="da-DK"/>
              </w:rPr>
              <w:t xml:space="preserve">Investigations </w:t>
            </w:r>
          </w:p>
        </w:tc>
        <w:tc>
          <w:tcPr>
            <w:tcW w:w="8080" w:type="dxa"/>
          </w:tcPr>
          <w:p w14:paraId="0F819571" w14:textId="77777777" w:rsidR="00C35617" w:rsidRPr="00E055CA" w:rsidRDefault="002363DE" w:rsidP="00C35617">
            <w:pPr>
              <w:pStyle w:val="Title"/>
              <w:jc w:val="left"/>
              <w:rPr>
                <w:b w:val="0"/>
                <w:bCs/>
                <w:noProof/>
                <w:lang w:val="pl-PL"/>
              </w:rPr>
            </w:pPr>
            <w:r w:rsidRPr="00E055CA">
              <w:rPr>
                <w:b w:val="0"/>
                <w:bCs/>
                <w:noProof/>
                <w:lang w:val="pl-PL"/>
              </w:rPr>
              <w:t xml:space="preserve">Investigazzjonijiet </w:t>
            </w:r>
          </w:p>
        </w:tc>
      </w:tr>
      <w:tr w:rsidR="00BF1537" w14:paraId="0F819576" w14:textId="77777777">
        <w:tc>
          <w:tcPr>
            <w:tcW w:w="656" w:type="dxa"/>
          </w:tcPr>
          <w:p w14:paraId="0F819573" w14:textId="77777777" w:rsidR="00C35617" w:rsidRPr="00E055CA" w:rsidRDefault="002363DE" w:rsidP="00C35617">
            <w:pPr>
              <w:rPr>
                <w:noProof/>
                <w:sz w:val="22"/>
                <w:lang w:val="fi-FI"/>
              </w:rPr>
            </w:pPr>
            <w:r w:rsidRPr="00E055CA">
              <w:rPr>
                <w:noProof/>
                <w:sz w:val="22"/>
                <w:lang w:val="fi-FI"/>
              </w:rPr>
              <w:t>030</w:t>
            </w:r>
          </w:p>
        </w:tc>
        <w:tc>
          <w:tcPr>
            <w:tcW w:w="6711" w:type="dxa"/>
          </w:tcPr>
          <w:p w14:paraId="0F819574" w14:textId="77777777" w:rsidR="00C35617" w:rsidRPr="00E055CA" w:rsidRDefault="002363DE" w:rsidP="00C35617">
            <w:pPr>
              <w:pStyle w:val="Title"/>
              <w:jc w:val="left"/>
              <w:rPr>
                <w:b w:val="0"/>
                <w:noProof/>
              </w:rPr>
            </w:pPr>
            <w:r w:rsidRPr="00E055CA">
              <w:rPr>
                <w:b w:val="0"/>
                <w:noProof/>
              </w:rPr>
              <w:t xml:space="preserve">Injury, poisoning and procedural complications </w:t>
            </w:r>
          </w:p>
        </w:tc>
        <w:tc>
          <w:tcPr>
            <w:tcW w:w="8080" w:type="dxa"/>
          </w:tcPr>
          <w:p w14:paraId="0F819575" w14:textId="77777777" w:rsidR="00C35617" w:rsidRPr="00E055CA" w:rsidRDefault="002363DE" w:rsidP="00C35617">
            <w:pPr>
              <w:pStyle w:val="Title"/>
              <w:jc w:val="left"/>
              <w:rPr>
                <w:b w:val="0"/>
                <w:bCs/>
                <w:noProof/>
                <w:lang w:val="pl-PL"/>
              </w:rPr>
            </w:pPr>
            <w:r w:rsidRPr="00E055CA">
              <w:rPr>
                <w:b w:val="0"/>
                <w:bCs/>
                <w:noProof/>
                <w:lang w:val="pl-PL"/>
              </w:rPr>
              <w:t xml:space="preserve">Korriment, avvelenament u komplikazzjonijiet ta’ xi proċedura </w:t>
            </w:r>
          </w:p>
        </w:tc>
      </w:tr>
      <w:tr w:rsidR="00BF1537" w14:paraId="0F81957A" w14:textId="77777777">
        <w:tc>
          <w:tcPr>
            <w:tcW w:w="656" w:type="dxa"/>
          </w:tcPr>
          <w:p w14:paraId="0F819577" w14:textId="77777777" w:rsidR="00C35617" w:rsidRPr="00E055CA" w:rsidRDefault="002363DE" w:rsidP="00C35617">
            <w:pPr>
              <w:rPr>
                <w:noProof/>
                <w:sz w:val="22"/>
                <w:lang w:val="fi-FI"/>
              </w:rPr>
            </w:pPr>
            <w:r w:rsidRPr="00E055CA">
              <w:rPr>
                <w:noProof/>
                <w:sz w:val="22"/>
                <w:lang w:val="fi-FI"/>
              </w:rPr>
              <w:t>031</w:t>
            </w:r>
          </w:p>
        </w:tc>
        <w:tc>
          <w:tcPr>
            <w:tcW w:w="6711" w:type="dxa"/>
          </w:tcPr>
          <w:p w14:paraId="0F819578" w14:textId="77777777" w:rsidR="00C35617" w:rsidRPr="00E055CA" w:rsidRDefault="002363DE" w:rsidP="00C3561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E055CA">
              <w:rPr>
                <w:b w:val="0"/>
                <w:noProof/>
                <w:lang w:val="da-DK"/>
              </w:rPr>
              <w:t xml:space="preserve">Surgical and medical procedures </w:t>
            </w:r>
          </w:p>
        </w:tc>
        <w:tc>
          <w:tcPr>
            <w:tcW w:w="8080" w:type="dxa"/>
          </w:tcPr>
          <w:p w14:paraId="0F819579" w14:textId="77777777" w:rsidR="00C35617" w:rsidRPr="00E055CA" w:rsidRDefault="002363DE" w:rsidP="00C35617">
            <w:pPr>
              <w:pStyle w:val="Title"/>
              <w:jc w:val="left"/>
              <w:rPr>
                <w:b w:val="0"/>
                <w:bCs/>
                <w:noProof/>
                <w:lang w:val="pl-PL"/>
              </w:rPr>
            </w:pPr>
            <w:r w:rsidRPr="00E055CA">
              <w:rPr>
                <w:b w:val="0"/>
                <w:bCs/>
                <w:noProof/>
                <w:lang w:val="pl-PL"/>
              </w:rPr>
              <w:t xml:space="preserve">Proċeduri kirurġiċi u mediċi </w:t>
            </w:r>
          </w:p>
        </w:tc>
      </w:tr>
      <w:tr w:rsidR="00BF1537" w14:paraId="0F81957E" w14:textId="77777777">
        <w:tc>
          <w:tcPr>
            <w:tcW w:w="656" w:type="dxa"/>
          </w:tcPr>
          <w:p w14:paraId="0F81957B" w14:textId="77777777" w:rsidR="00C35617" w:rsidRPr="00E055CA" w:rsidRDefault="002363DE" w:rsidP="00C35617">
            <w:pPr>
              <w:rPr>
                <w:noProof/>
                <w:sz w:val="22"/>
                <w:lang w:val="fi-FI"/>
              </w:rPr>
            </w:pPr>
            <w:r w:rsidRPr="00E055CA">
              <w:rPr>
                <w:noProof/>
                <w:sz w:val="22"/>
                <w:lang w:val="fi-FI"/>
              </w:rPr>
              <w:t>032</w:t>
            </w:r>
          </w:p>
        </w:tc>
        <w:tc>
          <w:tcPr>
            <w:tcW w:w="6711" w:type="dxa"/>
          </w:tcPr>
          <w:p w14:paraId="0F81957C" w14:textId="77777777" w:rsidR="00C35617" w:rsidRPr="00E055CA" w:rsidRDefault="002363DE" w:rsidP="00C3561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E055CA">
              <w:rPr>
                <w:b w:val="0"/>
                <w:noProof/>
                <w:lang w:val="da-DK"/>
              </w:rPr>
              <w:t>Social circumstances</w:t>
            </w:r>
          </w:p>
        </w:tc>
        <w:tc>
          <w:tcPr>
            <w:tcW w:w="8080" w:type="dxa"/>
          </w:tcPr>
          <w:p w14:paraId="0F81957D" w14:textId="77777777" w:rsidR="00C35617" w:rsidRPr="00E055CA" w:rsidRDefault="002363DE" w:rsidP="00C35617">
            <w:pPr>
              <w:pStyle w:val="Title"/>
              <w:jc w:val="left"/>
              <w:rPr>
                <w:b w:val="0"/>
                <w:bCs/>
                <w:noProof/>
                <w:lang w:val="pl-PL"/>
              </w:rPr>
            </w:pPr>
            <w:r w:rsidRPr="00BB60D4">
              <w:rPr>
                <w:b w:val="0"/>
                <w:bCs/>
                <w:noProof/>
                <w:lang w:val="pl-PL"/>
              </w:rPr>
              <w:t>Ċirkustanzi soċjali</w:t>
            </w:r>
            <w:r w:rsidRPr="00E055CA">
              <w:rPr>
                <w:b w:val="0"/>
                <w:bCs/>
                <w:noProof/>
                <w:lang w:val="pl-PL"/>
              </w:rPr>
              <w:t xml:space="preserve"> </w:t>
            </w:r>
          </w:p>
        </w:tc>
      </w:tr>
      <w:tr w:rsidR="00BF1537" w14:paraId="0F819582" w14:textId="77777777">
        <w:tc>
          <w:tcPr>
            <w:tcW w:w="656" w:type="dxa"/>
          </w:tcPr>
          <w:p w14:paraId="0F81957F" w14:textId="77777777" w:rsidR="003109B4" w:rsidRPr="00E055CA" w:rsidRDefault="002363DE" w:rsidP="00C35617">
            <w:pPr>
              <w:rPr>
                <w:noProof/>
                <w:sz w:val="22"/>
                <w:lang w:val="fi-FI"/>
              </w:rPr>
            </w:pPr>
            <w:r w:rsidRPr="00E055CA">
              <w:rPr>
                <w:noProof/>
                <w:sz w:val="22"/>
                <w:lang w:val="fi-FI"/>
              </w:rPr>
              <w:t>033</w:t>
            </w:r>
          </w:p>
        </w:tc>
        <w:tc>
          <w:tcPr>
            <w:tcW w:w="6711" w:type="dxa"/>
          </w:tcPr>
          <w:p w14:paraId="0F819580" w14:textId="77777777" w:rsidR="003109B4" w:rsidRPr="00E055CA" w:rsidRDefault="002363DE" w:rsidP="00C3561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E055CA">
              <w:rPr>
                <w:b w:val="0"/>
                <w:noProof/>
                <w:lang w:val="da-DK"/>
              </w:rPr>
              <w:t>Product issues</w:t>
            </w:r>
          </w:p>
        </w:tc>
        <w:tc>
          <w:tcPr>
            <w:tcW w:w="8080" w:type="dxa"/>
          </w:tcPr>
          <w:p w14:paraId="0F819581" w14:textId="77777777" w:rsidR="003109B4" w:rsidRPr="00E055CA" w:rsidRDefault="002363DE" w:rsidP="00C35617">
            <w:pPr>
              <w:pStyle w:val="Title"/>
              <w:jc w:val="left"/>
              <w:rPr>
                <w:b w:val="0"/>
                <w:bCs/>
                <w:noProof/>
                <w:lang w:val="pl-PL"/>
              </w:rPr>
            </w:pPr>
            <w:r w:rsidRPr="00E055CA">
              <w:rPr>
                <w:b w:val="0"/>
                <w:bCs/>
                <w:noProof/>
                <w:lang w:val="pl-PL"/>
              </w:rPr>
              <w:t xml:space="preserve">Kwistjonijiet </w:t>
            </w:r>
            <w:r w:rsidR="0059369E" w:rsidRPr="00E055CA">
              <w:rPr>
                <w:b w:val="0"/>
                <w:bCs/>
                <w:noProof/>
                <w:lang w:val="mt-MT"/>
              </w:rPr>
              <w:t>marbuta m</w:t>
            </w:r>
            <w:r w:rsidRPr="00E055CA">
              <w:rPr>
                <w:b w:val="0"/>
                <w:bCs/>
                <w:noProof/>
                <w:lang w:val="pl-PL"/>
              </w:rPr>
              <w:t>al-prodott</w:t>
            </w:r>
          </w:p>
        </w:tc>
      </w:tr>
    </w:tbl>
    <w:p w14:paraId="0F819583" w14:textId="77777777" w:rsidR="00CE4C0C" w:rsidRDefault="00CE4C0C"/>
    <w:sectPr w:rsidR="00CE4C0C" w:rsidSect="006A70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680" w:right="255" w:bottom="1021" w:left="102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92B6D" w14:textId="77777777" w:rsidR="00EC4310" w:rsidRDefault="00EC4310">
      <w:r>
        <w:separator/>
      </w:r>
    </w:p>
  </w:endnote>
  <w:endnote w:type="continuationSeparator" w:id="0">
    <w:p w14:paraId="15AFB8D8" w14:textId="77777777" w:rsidR="00EC4310" w:rsidRDefault="00EC4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19586" w14:textId="77777777" w:rsidR="00120F2F" w:rsidRDefault="00120F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19587" w14:textId="77777777" w:rsidR="00120F2F" w:rsidRDefault="00120F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19589" w14:textId="77777777" w:rsidR="00120F2F" w:rsidRDefault="00120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8545E" w14:textId="77777777" w:rsidR="00EC4310" w:rsidRDefault="00EC4310">
      <w:r>
        <w:separator/>
      </w:r>
    </w:p>
  </w:footnote>
  <w:footnote w:type="continuationSeparator" w:id="0">
    <w:p w14:paraId="56799DAB" w14:textId="77777777" w:rsidR="00EC4310" w:rsidRDefault="00EC4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19584" w14:textId="77777777" w:rsidR="00120F2F" w:rsidRDefault="00120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19585" w14:textId="77777777" w:rsidR="00120F2F" w:rsidRDefault="00120F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19588" w14:textId="77777777" w:rsidR="00120F2F" w:rsidRDefault="00120F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 w16cid:durableId="333073378">
    <w:abstractNumId w:val="0"/>
  </w:num>
  <w:num w:numId="2" w16cid:durableId="138038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354C55"/>
    <w:rsid w:val="00003965"/>
    <w:rsid w:val="00051578"/>
    <w:rsid w:val="00062A5B"/>
    <w:rsid w:val="00063B0A"/>
    <w:rsid w:val="0008434F"/>
    <w:rsid w:val="000A2F4E"/>
    <w:rsid w:val="00105A17"/>
    <w:rsid w:val="00120348"/>
    <w:rsid w:val="00120F2F"/>
    <w:rsid w:val="001F5650"/>
    <w:rsid w:val="002363DE"/>
    <w:rsid w:val="002B5849"/>
    <w:rsid w:val="002C0F67"/>
    <w:rsid w:val="003109B4"/>
    <w:rsid w:val="003210D9"/>
    <w:rsid w:val="00322F09"/>
    <w:rsid w:val="00342090"/>
    <w:rsid w:val="00354C55"/>
    <w:rsid w:val="00363CE8"/>
    <w:rsid w:val="00385166"/>
    <w:rsid w:val="00424546"/>
    <w:rsid w:val="00450BBC"/>
    <w:rsid w:val="004855D9"/>
    <w:rsid w:val="00532DCC"/>
    <w:rsid w:val="00544D71"/>
    <w:rsid w:val="0059369E"/>
    <w:rsid w:val="005C4A29"/>
    <w:rsid w:val="005D2858"/>
    <w:rsid w:val="00602A6E"/>
    <w:rsid w:val="00634C55"/>
    <w:rsid w:val="006440D2"/>
    <w:rsid w:val="00672B60"/>
    <w:rsid w:val="006947E7"/>
    <w:rsid w:val="006A6428"/>
    <w:rsid w:val="006A7027"/>
    <w:rsid w:val="006B6CD8"/>
    <w:rsid w:val="006D7F3C"/>
    <w:rsid w:val="006F53B0"/>
    <w:rsid w:val="0071679C"/>
    <w:rsid w:val="00743731"/>
    <w:rsid w:val="007A2C99"/>
    <w:rsid w:val="007D71F2"/>
    <w:rsid w:val="007E6702"/>
    <w:rsid w:val="00803EF5"/>
    <w:rsid w:val="00810790"/>
    <w:rsid w:val="00814323"/>
    <w:rsid w:val="00821836"/>
    <w:rsid w:val="00822965"/>
    <w:rsid w:val="00863B68"/>
    <w:rsid w:val="00870CC2"/>
    <w:rsid w:val="008E6613"/>
    <w:rsid w:val="0090582C"/>
    <w:rsid w:val="00956E51"/>
    <w:rsid w:val="009A0FC0"/>
    <w:rsid w:val="009B05B4"/>
    <w:rsid w:val="009D64B2"/>
    <w:rsid w:val="00A15384"/>
    <w:rsid w:val="00A25B6C"/>
    <w:rsid w:val="00A404E7"/>
    <w:rsid w:val="00A81764"/>
    <w:rsid w:val="00AA0321"/>
    <w:rsid w:val="00AB60ED"/>
    <w:rsid w:val="00AB6168"/>
    <w:rsid w:val="00AE492E"/>
    <w:rsid w:val="00B05B6F"/>
    <w:rsid w:val="00B16492"/>
    <w:rsid w:val="00B94E31"/>
    <w:rsid w:val="00BB60D4"/>
    <w:rsid w:val="00BD4FED"/>
    <w:rsid w:val="00BE487B"/>
    <w:rsid w:val="00BF1537"/>
    <w:rsid w:val="00C24778"/>
    <w:rsid w:val="00C35617"/>
    <w:rsid w:val="00C606FB"/>
    <w:rsid w:val="00CE4C0C"/>
    <w:rsid w:val="00DF3920"/>
    <w:rsid w:val="00DF6FE5"/>
    <w:rsid w:val="00E055CA"/>
    <w:rsid w:val="00E24859"/>
    <w:rsid w:val="00EA665E"/>
    <w:rsid w:val="00EC4310"/>
    <w:rsid w:val="00F22C54"/>
    <w:rsid w:val="00F25205"/>
    <w:rsid w:val="00F373E2"/>
    <w:rsid w:val="00F45F90"/>
    <w:rsid w:val="00F64162"/>
    <w:rsid w:val="00FB6A6D"/>
    <w:rsid w:val="00FB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8194F3"/>
  <w15:docId w15:val="{6BDD39E8-A849-4937-89CA-924A62F3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617"/>
    <w:rPr>
      <w:rFonts w:eastAsia="Times New Roman"/>
      <w:lang w:eastAsia="en-US"/>
    </w:rPr>
  </w:style>
  <w:style w:type="paragraph" w:styleId="Heading1">
    <w:name w:val="heading 1"/>
    <w:basedOn w:val="Normal"/>
    <w:next w:val="Normal"/>
    <w:qFormat/>
    <w:rsid w:val="00C35617"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Title">
    <w:name w:val="Title"/>
    <w:basedOn w:val="Normal"/>
    <w:qFormat/>
    <w:rsid w:val="00C35617"/>
    <w:pPr>
      <w:jc w:val="center"/>
    </w:pPr>
    <w:rPr>
      <w:b/>
      <w:sz w:val="22"/>
    </w:rPr>
  </w:style>
  <w:style w:type="paragraph" w:styleId="EndnoteText">
    <w:name w:val="endnote text"/>
    <w:basedOn w:val="Normal"/>
    <w:semiHidden/>
    <w:rsid w:val="00C35617"/>
    <w:pPr>
      <w:tabs>
        <w:tab w:val="left" w:pos="567"/>
      </w:tabs>
    </w:pPr>
    <w:rPr>
      <w:sz w:val="22"/>
    </w:rPr>
  </w:style>
  <w:style w:type="paragraph" w:styleId="Revision">
    <w:name w:val="Revision"/>
    <w:hidden/>
    <w:uiPriority w:val="99"/>
    <w:semiHidden/>
    <w:rsid w:val="00E24859"/>
    <w:rPr>
      <w:rFonts w:eastAsia="Times New Roman"/>
      <w:lang w:eastAsia="en-US"/>
    </w:rPr>
  </w:style>
  <w:style w:type="paragraph" w:styleId="HTMLPreformatted">
    <w:name w:val="HTML Preformatted"/>
    <w:basedOn w:val="Normal"/>
    <w:link w:val="HTMLPreformattedChar"/>
    <w:rsid w:val="00AB60ED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AB60ED"/>
    <w:rPr>
      <w:rFonts w:ascii="Consolas" w:eastAsia="Times New Roman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eea11ca-d417-4147-80ed-01a58412c458}" enabled="1" method="Standard" siteId="{bc9dc15c-61bc-4f03-b60b-e5b6d892283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346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HappendixIImt</vt:lpstr>
    </vt:vector>
  </TitlesOfParts>
  <Company>EMEA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2022-06-17T07:51:00Z</dcterms:created>
  <dc:creator>Administrator</dc:creator>
  <cp:lastModifiedBy>Duicu Isabella-Ana</cp:lastModifiedBy>
  <dcterms:modified xsi:type="dcterms:W3CDTF">2026-03-05T15:56:00Z</dcterms:modified>
  <cp:revision>18</cp:revision>
  <dc:title>HappendixII_mt corr.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4.0,CURRENT</vt:lpwstr>
  </property>
  <property fmtid="{D5CDD505-2E9C-101B-9397-08002B2CF9AE}" pid="21" name="MSIP_Label_0eea11ca-d417-4147-80ed-01a58412c458_ActionId">
    <vt:lpwstr>2d4d001b-bdd8-4a0d-9131-d5bbc9d7be71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2022-06-30T07:37:42Z</vt:lpwstr>
  </property>
  <property fmtid="{D5CDD505-2E9C-101B-9397-08002B2CF9AE}" pid="27" name="MSIP_Label_0eea11ca-d417-4147-80ed-01a58412c458_SiteId">
    <vt:lpwstr>bc9dc15c-61bc-4f03-b60b-e5b6d8922839</vt:lpwstr>
  </property>
  <property pid="28" fmtid="{D5CDD505-2E9C-101B-9397-08002B2CF9AE}" name="DM_Creation_Date">
    <vt:lpwstr>16/03/26</vt:lpwstr>
  </property>
  <property pid="29" fmtid="{D5CDD505-2E9C-101B-9397-08002B2CF9AE}" name="DM_Creator_Name">
    <vt:lpwstr>Duicu Isabella-Ana</vt:lpwstr>
  </property>
  <property pid="30" fmtid="{D5CDD505-2E9C-101B-9397-08002B2CF9AE}" name="DM_DocRefId">
    <vt:lpwstr>EMA/62756/2026</vt:lpwstr>
  </property>
  <property pid="31" fmtid="{D5CDD505-2E9C-101B-9397-08002B2CF9AE}" name="DM_emea_doc_ref_id">
    <vt:lpwstr>EMA/62756/2026</vt:lpwstr>
  </property>
  <property pid="32" fmtid="{D5CDD505-2E9C-101B-9397-08002B2CF9AE}" name="DM_Modifer_Name">
    <vt:lpwstr>Duicu Isabella-Ana</vt:lpwstr>
  </property>
  <property pid="33" fmtid="{D5CDD505-2E9C-101B-9397-08002B2CF9AE}" name="DM_Modified_Date">
    <vt:lpwstr>16/03/26</vt:lpwstr>
  </property>
  <property pid="34" fmtid="{D5CDD505-2E9C-101B-9397-08002B2CF9AE}" name="DM_Modifier_Name">
    <vt:lpwstr>Duicu Isabella-Ana</vt:lpwstr>
  </property>
  <property pid="35" fmtid="{D5CDD505-2E9C-101B-9397-08002B2CF9AE}" name="DM_Modify_Date">
    <vt:lpwstr>16/03/26</vt:lpwstr>
  </property>
  <property pid="36" fmtid="{D5CDD505-2E9C-101B-9397-08002B2CF9AE}" name="DM_Name">
    <vt:lpwstr>HappendixII_mt.docx</vt:lpwstr>
  </property>
  <property pid="37" fmtid="{D5CDD505-2E9C-101B-9397-08002B2CF9AE}" name="DM_Path">
    <vt:lpwstr>/02b. Administration of Scientific Meeting/WPs SAGs DGs and other WGs/CxMP - QRD/3. Other activities/02. Procedures/02. Annexes and appendices/02. Appendices/App II MedDRA/2026 Update/Clean Version</vt:lpwstr>
  </property>
  <property pid="38" fmtid="{D5CDD505-2E9C-101B-9397-08002B2CF9AE}" name="DM_Status">
    <vt:lpwstr>Draft</vt:lpwstr>
  </property>
</Properties>
</file>