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B628" w14:textId="77777777" w:rsidR="00915B56" w:rsidRDefault="00915B5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hd w:val="clear" w:color="auto" w:fill="C0C0C0"/>
        <w:ind w:right="-215"/>
        <w:jc w:val="left"/>
        <w:rPr>
          <w:noProof/>
          <w:lang w:val="pt-PT"/>
        </w:rPr>
      </w:pPr>
      <w:r>
        <w:rPr>
          <w:noProof/>
          <w:lang w:val="pt-PT"/>
        </w:rPr>
        <w:t xml:space="preserve">PORTUGUESE </w:t>
      </w:r>
    </w:p>
    <w:p w14:paraId="3BD2CCA3" w14:textId="77777777" w:rsidR="00915B56" w:rsidRDefault="00915B56">
      <w:pPr>
        <w:numPr>
          <w:ilvl w:val="12"/>
          <w:numId w:val="0"/>
        </w:numPr>
        <w:ind w:right="-2"/>
        <w:rPr>
          <w:noProof/>
          <w:lang w:val="pt-PT"/>
        </w:rPr>
      </w:pPr>
    </w:p>
    <w:p w14:paraId="21015438" w14:textId="77777777" w:rsidR="00915B56" w:rsidRDefault="00915B56">
      <w:pPr>
        <w:numPr>
          <w:ilvl w:val="12"/>
          <w:numId w:val="0"/>
        </w:numPr>
        <w:ind w:right="-2"/>
        <w:rPr>
          <w:noProof/>
          <w:lang w:val="pt-PT"/>
        </w:rPr>
      </w:pPr>
    </w:p>
    <w:p w14:paraId="4B08BB5D" w14:textId="77777777" w:rsidR="00915B56" w:rsidRDefault="00915B56">
      <w:pPr>
        <w:rPr>
          <w:b/>
          <w:noProof/>
          <w:lang w:val="pt-PT"/>
        </w:rPr>
      </w:pPr>
      <w:r>
        <w:rPr>
          <w:b/>
          <w:noProof/>
          <w:lang w:val="pt-PT"/>
        </w:rPr>
        <w:t>RESUMO DAS CARACTERÍSTICAS DO MEDICAMENTO</w:t>
      </w:r>
    </w:p>
    <w:p w14:paraId="2908C284" w14:textId="77777777" w:rsidR="00915B56" w:rsidRDefault="00915B56">
      <w:pPr>
        <w:ind w:left="567" w:hanging="567"/>
        <w:rPr>
          <w:b/>
          <w:noProof/>
          <w:lang w:val="pt-PT"/>
        </w:rPr>
      </w:pPr>
    </w:p>
    <w:p w14:paraId="501B12BA" w14:textId="77777777" w:rsidR="00915B56" w:rsidRDefault="00915B56">
      <w:pPr>
        <w:ind w:left="567" w:hanging="567"/>
        <w:rPr>
          <w:noProof/>
          <w:lang w:val="pt-PT"/>
        </w:rPr>
      </w:pPr>
      <w:r>
        <w:rPr>
          <w:b/>
          <w:noProof/>
          <w:lang w:val="pt-PT"/>
        </w:rPr>
        <w:t>6.4</w:t>
      </w:r>
      <w:r>
        <w:rPr>
          <w:b/>
          <w:noProof/>
          <w:lang w:val="pt-PT"/>
        </w:rPr>
        <w:tab/>
        <w:t>Precauções especiais de conservação</w:t>
      </w:r>
    </w:p>
    <w:p w14:paraId="39AA3C11" w14:textId="77777777" w:rsidR="00915B56" w:rsidRDefault="00915B56">
      <w:pPr>
        <w:rPr>
          <w:noProof/>
          <w:lang w:val="pt-PT"/>
        </w:rPr>
      </w:pPr>
    </w:p>
    <w:p w14:paraId="52CF317D" w14:textId="1F4400BF" w:rsidR="00915B56" w:rsidRDefault="00915B56">
      <w:pPr>
        <w:rPr>
          <w:noProof/>
          <w:lang w:val="pt-PT"/>
        </w:rPr>
      </w:pPr>
      <w:r>
        <w:rPr>
          <w:noProof/>
          <w:lang w:val="pt-PT"/>
        </w:rPr>
        <w:t>&lt;Não conservar acima de &lt;25</w:t>
      </w:r>
      <w:r w:rsidR="00D53608">
        <w:rPr>
          <w:noProof/>
          <w:lang w:val="pt-PT"/>
        </w:rPr>
        <w:t> </w:t>
      </w:r>
      <w:r>
        <w:rPr>
          <w:noProof/>
          <w:lang w:val="pt-PT"/>
        </w:rPr>
        <w:t>°C&gt; &lt;30</w:t>
      </w:r>
      <w:r w:rsidR="00D53608">
        <w:rPr>
          <w:noProof/>
          <w:lang w:val="pt-PT"/>
        </w:rPr>
        <w:t> </w:t>
      </w:r>
      <w:r>
        <w:rPr>
          <w:noProof/>
          <w:lang w:val="pt-PT"/>
        </w:rPr>
        <w:t>°C&gt;</w:t>
      </w:r>
      <w:r w:rsidR="00D53608">
        <w:rPr>
          <w:noProof/>
          <w:lang w:val="pt-PT"/>
        </w:rPr>
        <w:t>.</w:t>
      </w:r>
      <w:r>
        <w:rPr>
          <w:rFonts w:ascii="Symbol" w:hAnsi="Symbol"/>
          <w:noProof/>
          <w:lang w:val="pt-PT"/>
        </w:rPr>
        <w:sym w:font="Symbol" w:char="F03E"/>
      </w:r>
      <w:r>
        <w:rPr>
          <w:noProof/>
          <w:lang w:val="pt-PT"/>
        </w:rPr>
        <w:t xml:space="preserve"> ou</w:t>
      </w:r>
    </w:p>
    <w:p w14:paraId="71AA7607" w14:textId="17068481" w:rsidR="00915B56" w:rsidRDefault="00915B56">
      <w:pPr>
        <w:rPr>
          <w:noProof/>
          <w:lang w:val="pt-PT"/>
        </w:rPr>
      </w:pPr>
      <w:r>
        <w:rPr>
          <w:noProof/>
          <w:lang w:val="pt-PT"/>
        </w:rPr>
        <w:t>&lt;Conservar a temperatura inferior a &lt;25</w:t>
      </w:r>
      <w:r w:rsidR="00D53608">
        <w:rPr>
          <w:noProof/>
          <w:lang w:val="pt-PT"/>
        </w:rPr>
        <w:t> </w:t>
      </w:r>
      <w:r>
        <w:rPr>
          <w:noProof/>
          <w:lang w:val="pt-PT"/>
        </w:rPr>
        <w:t>ºC&gt; &lt;30</w:t>
      </w:r>
      <w:r w:rsidR="00D53608">
        <w:rPr>
          <w:noProof/>
          <w:lang w:val="pt-PT"/>
        </w:rPr>
        <w:t> </w:t>
      </w:r>
      <w:r>
        <w:rPr>
          <w:noProof/>
          <w:lang w:val="pt-PT"/>
        </w:rPr>
        <w:t>ºC&gt;</w:t>
      </w:r>
      <w:r w:rsidR="00D53608">
        <w:rPr>
          <w:noProof/>
          <w:lang w:val="pt-PT"/>
        </w:rPr>
        <w:t>.</w:t>
      </w:r>
      <w:r>
        <w:rPr>
          <w:noProof/>
          <w:lang w:val="pt-PT"/>
        </w:rPr>
        <w:t>&gt;</w:t>
      </w:r>
    </w:p>
    <w:p w14:paraId="337EE0C8" w14:textId="12C1AD1B" w:rsidR="00915B56" w:rsidRDefault="00915B56">
      <w:pPr>
        <w:rPr>
          <w:noProof/>
          <w:lang w:val="pt-PT"/>
        </w:rPr>
      </w:pPr>
      <w:r>
        <w:rPr>
          <w:noProof/>
          <w:lang w:val="pt-PT"/>
        </w:rPr>
        <w:t>&lt;Conservar no frigorífico (2</w:t>
      </w:r>
      <w:r w:rsidR="00D53608">
        <w:rPr>
          <w:noProof/>
          <w:lang w:val="pt-PT"/>
        </w:rPr>
        <w:t> </w:t>
      </w:r>
      <w:r>
        <w:rPr>
          <w:noProof/>
          <w:lang w:val="pt-PT"/>
        </w:rPr>
        <w:t>ºC – 8</w:t>
      </w:r>
      <w:r w:rsidR="00D53608">
        <w:rPr>
          <w:noProof/>
          <w:lang w:val="pt-PT"/>
        </w:rPr>
        <w:t> </w:t>
      </w:r>
      <w:r>
        <w:rPr>
          <w:noProof/>
          <w:lang w:val="pt-PT"/>
        </w:rPr>
        <w:t>ºC)</w:t>
      </w:r>
      <w:r w:rsidR="00D53608">
        <w:rPr>
          <w:noProof/>
          <w:lang w:val="pt-PT"/>
        </w:rPr>
        <w:t>.</w:t>
      </w:r>
      <w:r>
        <w:rPr>
          <w:noProof/>
          <w:lang w:val="pt-PT"/>
        </w:rPr>
        <w:t>&gt;</w:t>
      </w:r>
    </w:p>
    <w:p w14:paraId="25822469" w14:textId="79ED836F" w:rsidR="00915B56" w:rsidRDefault="00915B56">
      <w:pPr>
        <w:rPr>
          <w:noProof/>
          <w:lang w:val="pt-PT"/>
        </w:rPr>
      </w:pPr>
      <w:r>
        <w:rPr>
          <w:noProof/>
          <w:lang w:val="pt-PT"/>
        </w:rPr>
        <w:t>&lt;Conservar e transportar refrigerado (2</w:t>
      </w:r>
      <w:r w:rsidR="00D53608">
        <w:rPr>
          <w:noProof/>
          <w:lang w:val="pt-PT"/>
        </w:rPr>
        <w:t> </w:t>
      </w:r>
      <w:r>
        <w:rPr>
          <w:noProof/>
          <w:lang w:val="pt-PT"/>
        </w:rPr>
        <w:t>ºC – 8</w:t>
      </w:r>
      <w:r w:rsidR="00D53608">
        <w:rPr>
          <w:noProof/>
          <w:lang w:val="pt-PT"/>
        </w:rPr>
        <w:t> </w:t>
      </w:r>
      <w:r>
        <w:rPr>
          <w:noProof/>
          <w:lang w:val="pt-PT"/>
        </w:rPr>
        <w:t>ºC)</w:t>
      </w:r>
      <w:r w:rsidR="00D53608">
        <w:rPr>
          <w:noProof/>
          <w:lang w:val="pt-PT"/>
        </w:rPr>
        <w:t>.</w:t>
      </w:r>
      <w:r>
        <w:rPr>
          <w:noProof/>
          <w:lang w:val="pt-PT"/>
        </w:rPr>
        <w:t>&gt;*</w:t>
      </w:r>
    </w:p>
    <w:p w14:paraId="0CBB9C20" w14:textId="719901A9" w:rsidR="00915B56" w:rsidRDefault="00915B56">
      <w:pPr>
        <w:rPr>
          <w:noProof/>
          <w:lang w:val="pt-PT"/>
        </w:rPr>
      </w:pPr>
      <w:r>
        <w:rPr>
          <w:noProof/>
          <w:lang w:val="pt-PT"/>
        </w:rPr>
        <w:t>&lt;Conservar no congelador {intervalo de temperatura}</w:t>
      </w:r>
      <w:r w:rsidR="00D53608">
        <w:rPr>
          <w:noProof/>
          <w:lang w:val="pt-PT"/>
        </w:rPr>
        <w:t>.</w:t>
      </w:r>
      <w:r>
        <w:rPr>
          <w:noProof/>
          <w:lang w:val="pt-PT"/>
        </w:rPr>
        <w:t>&gt;</w:t>
      </w:r>
    </w:p>
    <w:p w14:paraId="14613226" w14:textId="4B305BAA" w:rsidR="00915B56" w:rsidRDefault="00915B56">
      <w:pPr>
        <w:rPr>
          <w:noProof/>
          <w:lang w:val="pt-PT"/>
        </w:rPr>
      </w:pPr>
      <w:r>
        <w:rPr>
          <w:noProof/>
          <w:lang w:val="pt-PT"/>
        </w:rPr>
        <w:t>&lt;Conservar e transportar congelado{intervalo de temperatura}</w:t>
      </w:r>
      <w:r w:rsidR="00D53608">
        <w:rPr>
          <w:noProof/>
          <w:lang w:val="pt-PT"/>
        </w:rPr>
        <w:t>.</w:t>
      </w:r>
      <w:r>
        <w:rPr>
          <w:noProof/>
          <w:lang w:val="pt-PT"/>
        </w:rPr>
        <w:t>&gt;*</w:t>
      </w:r>
    </w:p>
    <w:p w14:paraId="6FCD89F5" w14:textId="730C250D" w:rsidR="00915B56" w:rsidRDefault="00915B56">
      <w:pPr>
        <w:suppressAutoHyphens/>
        <w:rPr>
          <w:noProof/>
          <w:lang w:val="pt-PT"/>
        </w:rPr>
      </w:pPr>
      <w:r>
        <w:rPr>
          <w:noProof/>
          <w:lang w:val="pt-PT"/>
        </w:rPr>
        <w:t>&lt;Não &lt;refrigerar&gt; &lt;ou&gt; &lt;congelar&gt;</w:t>
      </w:r>
      <w:r w:rsidR="00D53608">
        <w:rPr>
          <w:noProof/>
          <w:lang w:val="pt-PT"/>
        </w:rPr>
        <w:t>.</w:t>
      </w:r>
      <w:r>
        <w:rPr>
          <w:rFonts w:ascii="Symbol" w:hAnsi="Symbol"/>
          <w:noProof/>
          <w:lang w:val="pt-PT"/>
        </w:rPr>
        <w:sym w:font="Symbol" w:char="F03E"/>
      </w:r>
    </w:p>
    <w:p w14:paraId="3B327803" w14:textId="2D3614A2" w:rsidR="00915B56" w:rsidRDefault="00915B56">
      <w:pPr>
        <w:suppressAutoHyphens/>
        <w:rPr>
          <w:noProof/>
          <w:lang w:val="pt-PT"/>
        </w:rPr>
      </w:pPr>
      <w:r>
        <w:rPr>
          <w:noProof/>
          <w:lang w:val="pt-PT"/>
        </w:rPr>
        <w:t>&lt;Conservar na embalagem de origem</w:t>
      </w:r>
      <w:r w:rsidR="00D53608">
        <w:rPr>
          <w:noProof/>
          <w:lang w:val="pt-PT"/>
        </w:rPr>
        <w:t xml:space="preserve"> para proteger da &lt;luz&gt; &lt;humidade&gt;.</w:t>
      </w:r>
      <w:r>
        <w:rPr>
          <w:noProof/>
          <w:lang w:val="pt-PT"/>
        </w:rPr>
        <w:t>&gt;****</w:t>
      </w:r>
    </w:p>
    <w:p w14:paraId="1A32D63F" w14:textId="2ED156C9" w:rsidR="00915B56" w:rsidRDefault="00915B56">
      <w:pPr>
        <w:suppressAutoHyphens/>
        <w:rPr>
          <w:noProof/>
          <w:lang w:val="pt-PT"/>
        </w:rPr>
      </w:pPr>
      <w:r>
        <w:rPr>
          <w:noProof/>
          <w:lang w:val="pt-PT"/>
        </w:rPr>
        <w:t>&lt;Manter o {recipiente}*** bem fechado</w:t>
      </w:r>
      <w:r w:rsidR="00D53608">
        <w:rPr>
          <w:noProof/>
          <w:lang w:val="pt-PT"/>
        </w:rPr>
        <w:t xml:space="preserve"> para proteger da &lt;luz&gt; &lt;humidade&gt;.</w:t>
      </w:r>
      <w:r>
        <w:rPr>
          <w:noProof/>
          <w:lang w:val="pt-PT"/>
        </w:rPr>
        <w:t>&gt;****</w:t>
      </w:r>
    </w:p>
    <w:p w14:paraId="2B51E97B" w14:textId="0A9C627C" w:rsidR="00915B56" w:rsidRDefault="00915B56">
      <w:pPr>
        <w:suppressAutoHyphens/>
        <w:rPr>
          <w:noProof/>
          <w:lang w:val="pt-PT"/>
        </w:rPr>
      </w:pPr>
      <w:r>
        <w:rPr>
          <w:noProof/>
          <w:lang w:val="pt-PT"/>
        </w:rPr>
        <w:t>&lt;Manter o {recipiente}*** dentro da embalagem exterior</w:t>
      </w:r>
      <w:r w:rsidR="00D53608">
        <w:rPr>
          <w:noProof/>
          <w:lang w:val="pt-PT"/>
        </w:rPr>
        <w:t xml:space="preserve"> para proteger da &lt;luz&gt; &lt;humidade&gt;.</w:t>
      </w:r>
      <w:r>
        <w:rPr>
          <w:noProof/>
          <w:lang w:val="pt-PT"/>
        </w:rPr>
        <w:t>&gt;****</w:t>
      </w:r>
    </w:p>
    <w:p w14:paraId="0076EF2D" w14:textId="728DA9A0" w:rsidR="00915B56" w:rsidRDefault="00915B56">
      <w:pPr>
        <w:rPr>
          <w:noProof/>
          <w:lang w:val="pt-PT"/>
        </w:rPr>
      </w:pPr>
      <w:r>
        <w:rPr>
          <w:noProof/>
          <w:lang w:val="pt-PT"/>
        </w:rPr>
        <w:t>&lt;O medicamento não necessita de quaisquer precauções especiais de conservação</w:t>
      </w:r>
      <w:r w:rsidR="00D53608">
        <w:rPr>
          <w:noProof/>
          <w:lang w:val="pt-PT"/>
        </w:rPr>
        <w:t>.</w:t>
      </w:r>
      <w:r>
        <w:rPr>
          <w:noProof/>
          <w:lang w:val="pt-PT"/>
        </w:rPr>
        <w:t>&gt;</w:t>
      </w:r>
    </w:p>
    <w:p w14:paraId="6DC23C81" w14:textId="0FDE3289" w:rsidR="00915B56" w:rsidRDefault="00915B56">
      <w:pPr>
        <w:autoSpaceDE w:val="0"/>
        <w:autoSpaceDN w:val="0"/>
        <w:adjustRightInd w:val="0"/>
        <w:rPr>
          <w:rFonts w:eastAsia="SimSun"/>
          <w:szCs w:val="22"/>
          <w:lang w:val="pt-PT" w:eastAsia="zh-CN"/>
        </w:rPr>
      </w:pPr>
      <w:r>
        <w:rPr>
          <w:rFonts w:eastAsia="SimSun"/>
          <w:szCs w:val="22"/>
          <w:lang w:val="pt-PT" w:eastAsia="zh-CN"/>
        </w:rPr>
        <w:t>&lt;O medicamento não necessita de qualquer temperatura especial de conservação</w:t>
      </w:r>
      <w:r w:rsidR="00D53608">
        <w:rPr>
          <w:rFonts w:eastAsia="SimSun"/>
          <w:szCs w:val="22"/>
          <w:lang w:val="pt-PT" w:eastAsia="zh-CN"/>
        </w:rPr>
        <w:t>.</w:t>
      </w:r>
      <w:r>
        <w:rPr>
          <w:rFonts w:eastAsia="SimSun"/>
          <w:szCs w:val="22"/>
          <w:lang w:val="pt-PT" w:eastAsia="zh-CN"/>
        </w:rPr>
        <w:t>&gt;*****</w:t>
      </w:r>
    </w:p>
    <w:p w14:paraId="4F9812AE" w14:textId="77777777" w:rsidR="00915B56" w:rsidRDefault="00915B56">
      <w:pPr>
        <w:rPr>
          <w:noProof/>
          <w:lang w:val="pt-PT"/>
        </w:rPr>
      </w:pPr>
    </w:p>
    <w:p w14:paraId="724D312A" w14:textId="77777777" w:rsidR="00915B56" w:rsidRDefault="00915B56">
      <w:pPr>
        <w:pBdr>
          <w:bottom w:val="single" w:sz="12" w:space="1" w:color="auto"/>
        </w:pBdr>
        <w:rPr>
          <w:noProof/>
          <w:lang w:val="pt-PT"/>
        </w:rPr>
      </w:pPr>
    </w:p>
    <w:p w14:paraId="16641F0F" w14:textId="77777777" w:rsidR="00915B56" w:rsidRDefault="00915B56">
      <w:pPr>
        <w:rPr>
          <w:b/>
          <w:noProof/>
          <w:lang w:val="pt-PT"/>
        </w:rPr>
      </w:pPr>
    </w:p>
    <w:p w14:paraId="1A082D3C" w14:textId="77777777" w:rsidR="00915B56" w:rsidRDefault="00915B56">
      <w:pPr>
        <w:rPr>
          <w:b/>
          <w:noProof/>
          <w:lang w:val="pt-PT"/>
        </w:rPr>
      </w:pPr>
    </w:p>
    <w:p w14:paraId="46BC25C5" w14:textId="77777777" w:rsidR="00915B56" w:rsidRDefault="00915B56">
      <w:pPr>
        <w:rPr>
          <w:b/>
          <w:noProof/>
          <w:lang w:val="pt-PT"/>
        </w:rPr>
      </w:pPr>
      <w:r>
        <w:rPr>
          <w:b/>
          <w:noProof/>
          <w:lang w:val="pt-PT"/>
        </w:rPr>
        <w:t>A. ROTULAGEM</w:t>
      </w:r>
    </w:p>
    <w:p w14:paraId="3B01E1A4" w14:textId="77777777" w:rsidR="00915B56" w:rsidRDefault="00915B56">
      <w:pPr>
        <w:rPr>
          <w:b/>
          <w:noProof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4"/>
      </w:tblGrid>
      <w:tr w:rsidR="005E59CF" w14:paraId="19F91963" w14:textId="77777777">
        <w:trPr>
          <w:trHeight w:val="319"/>
        </w:trPr>
        <w:tc>
          <w:tcPr>
            <w:tcW w:w="7154" w:type="dxa"/>
          </w:tcPr>
          <w:p w14:paraId="523A19B5" w14:textId="77777777" w:rsidR="00915B56" w:rsidRDefault="00915B56">
            <w:pPr>
              <w:tabs>
                <w:tab w:val="left" w:pos="142"/>
                <w:tab w:val="left" w:pos="5245"/>
              </w:tabs>
              <w:ind w:left="567" w:hanging="567"/>
              <w:rPr>
                <w:noProof/>
                <w:lang w:val="pt-PT"/>
              </w:rPr>
            </w:pPr>
            <w:r>
              <w:rPr>
                <w:b/>
                <w:noProof/>
                <w:lang w:val="pt-PT"/>
              </w:rPr>
              <w:t>9.</w:t>
            </w:r>
            <w:r>
              <w:rPr>
                <w:b/>
                <w:noProof/>
                <w:lang w:val="pt-PT"/>
              </w:rPr>
              <w:tab/>
              <w:t>CONDIÇÕES ESPECIAIS DE CONSERVAÇÃO</w:t>
            </w:r>
          </w:p>
        </w:tc>
      </w:tr>
    </w:tbl>
    <w:p w14:paraId="044F9C46" w14:textId="77777777" w:rsidR="00915B56" w:rsidRDefault="00915B56">
      <w:pPr>
        <w:rPr>
          <w:noProof/>
          <w:lang w:val="pt-PT"/>
        </w:rPr>
      </w:pPr>
    </w:p>
    <w:p w14:paraId="7D2ACA78" w14:textId="57181641" w:rsidR="00915B56" w:rsidRDefault="00915B56">
      <w:pPr>
        <w:rPr>
          <w:noProof/>
          <w:lang w:val="pt-PT"/>
        </w:rPr>
      </w:pPr>
      <w:r>
        <w:rPr>
          <w:noProof/>
          <w:lang w:val="pt-PT"/>
        </w:rPr>
        <w:t>&lt;Não conservar acima de &lt;25</w:t>
      </w:r>
      <w:r w:rsidR="00D53608">
        <w:rPr>
          <w:noProof/>
          <w:lang w:val="pt-PT"/>
        </w:rPr>
        <w:t> </w:t>
      </w:r>
      <w:r>
        <w:rPr>
          <w:noProof/>
          <w:lang w:val="pt-PT"/>
        </w:rPr>
        <w:t>°C&gt; &lt;30</w:t>
      </w:r>
      <w:r w:rsidR="00D53608">
        <w:rPr>
          <w:noProof/>
          <w:lang w:val="pt-PT"/>
        </w:rPr>
        <w:t> </w:t>
      </w:r>
      <w:r>
        <w:rPr>
          <w:noProof/>
          <w:lang w:val="pt-PT"/>
        </w:rPr>
        <w:t>°C&gt;</w:t>
      </w:r>
      <w:r>
        <w:rPr>
          <w:rFonts w:ascii="Symbol" w:hAnsi="Symbol"/>
          <w:noProof/>
          <w:lang w:val="pt-PT"/>
        </w:rPr>
        <w:sym w:font="Symbol" w:char="F03E"/>
      </w:r>
      <w:r w:rsidR="00D53608">
        <w:rPr>
          <w:rFonts w:ascii="Symbol" w:hAnsi="Symbol"/>
          <w:noProof/>
          <w:lang w:val="pt-PT"/>
        </w:rPr>
        <w:t>.</w:t>
      </w:r>
      <w:r>
        <w:rPr>
          <w:noProof/>
          <w:lang w:val="pt-PT"/>
        </w:rPr>
        <w:t xml:space="preserve"> ou</w:t>
      </w:r>
    </w:p>
    <w:p w14:paraId="6DA661C4" w14:textId="77D53AAB" w:rsidR="00915B56" w:rsidRDefault="00915B56">
      <w:pPr>
        <w:rPr>
          <w:noProof/>
          <w:lang w:val="pt-PT"/>
        </w:rPr>
      </w:pPr>
      <w:r>
        <w:rPr>
          <w:noProof/>
          <w:lang w:val="pt-PT"/>
        </w:rPr>
        <w:t>&lt;Conservar a temperatura inferior a &lt;25</w:t>
      </w:r>
      <w:r w:rsidR="00D53608">
        <w:rPr>
          <w:noProof/>
          <w:lang w:val="pt-PT"/>
        </w:rPr>
        <w:t> </w:t>
      </w:r>
      <w:r>
        <w:rPr>
          <w:noProof/>
          <w:lang w:val="pt-PT"/>
        </w:rPr>
        <w:t>ºC&gt; &lt;30</w:t>
      </w:r>
      <w:r w:rsidR="00D53608">
        <w:rPr>
          <w:noProof/>
          <w:lang w:val="pt-PT"/>
        </w:rPr>
        <w:t> </w:t>
      </w:r>
      <w:r>
        <w:rPr>
          <w:noProof/>
          <w:lang w:val="pt-PT"/>
        </w:rPr>
        <w:t>ºC&gt;</w:t>
      </w:r>
      <w:r w:rsidR="00D53608">
        <w:rPr>
          <w:noProof/>
          <w:lang w:val="pt-PT"/>
        </w:rPr>
        <w:t>.</w:t>
      </w:r>
      <w:r>
        <w:rPr>
          <w:noProof/>
          <w:lang w:val="pt-PT"/>
        </w:rPr>
        <w:t>&gt;</w:t>
      </w:r>
    </w:p>
    <w:p w14:paraId="230185EE" w14:textId="3126685E" w:rsidR="00915B56" w:rsidRDefault="00915B56">
      <w:pPr>
        <w:rPr>
          <w:noProof/>
          <w:lang w:val="pt-PT"/>
        </w:rPr>
      </w:pPr>
      <w:r>
        <w:rPr>
          <w:noProof/>
          <w:lang w:val="pt-PT"/>
        </w:rPr>
        <w:t>&lt;Conservar no frigorífico</w:t>
      </w:r>
      <w:r w:rsidR="00D53608">
        <w:rPr>
          <w:noProof/>
          <w:lang w:val="pt-PT"/>
        </w:rPr>
        <w:t>.</w:t>
      </w:r>
      <w:r>
        <w:rPr>
          <w:noProof/>
          <w:lang w:val="pt-PT"/>
        </w:rPr>
        <w:t>&gt;</w:t>
      </w:r>
    </w:p>
    <w:p w14:paraId="0C7BBA54" w14:textId="5A295066" w:rsidR="00915B56" w:rsidRDefault="00915B56">
      <w:pPr>
        <w:rPr>
          <w:noProof/>
          <w:lang w:val="pt-PT"/>
        </w:rPr>
      </w:pPr>
      <w:r>
        <w:rPr>
          <w:noProof/>
          <w:lang w:val="pt-PT"/>
        </w:rPr>
        <w:t>&lt;Conservar e transportar refrigerado</w:t>
      </w:r>
      <w:r w:rsidR="00D53608">
        <w:rPr>
          <w:noProof/>
          <w:lang w:val="pt-PT"/>
        </w:rPr>
        <w:t>.</w:t>
      </w:r>
      <w:r>
        <w:rPr>
          <w:noProof/>
          <w:lang w:val="pt-PT"/>
        </w:rPr>
        <w:t>&gt;*</w:t>
      </w:r>
    </w:p>
    <w:p w14:paraId="01A7EB35" w14:textId="398ECD8E" w:rsidR="00915B56" w:rsidRDefault="00915B56">
      <w:pPr>
        <w:rPr>
          <w:noProof/>
          <w:lang w:val="pt-PT"/>
        </w:rPr>
      </w:pPr>
      <w:r>
        <w:rPr>
          <w:noProof/>
          <w:lang w:val="pt-PT"/>
        </w:rPr>
        <w:t>&lt;Conservar no congelador</w:t>
      </w:r>
      <w:r w:rsidR="00D53608">
        <w:rPr>
          <w:noProof/>
          <w:lang w:val="pt-PT"/>
        </w:rPr>
        <w:t>.</w:t>
      </w:r>
      <w:r>
        <w:rPr>
          <w:noProof/>
          <w:lang w:val="pt-PT"/>
        </w:rPr>
        <w:t>&gt;</w:t>
      </w:r>
    </w:p>
    <w:p w14:paraId="21F6F6B2" w14:textId="3845ABA8" w:rsidR="00915B56" w:rsidRDefault="00915B56">
      <w:pPr>
        <w:rPr>
          <w:noProof/>
          <w:lang w:val="pt-PT"/>
        </w:rPr>
      </w:pPr>
      <w:r>
        <w:rPr>
          <w:noProof/>
          <w:lang w:val="pt-PT"/>
        </w:rPr>
        <w:t>&lt;Conservar e transportar congelado</w:t>
      </w:r>
      <w:r w:rsidR="00D53608">
        <w:rPr>
          <w:noProof/>
          <w:lang w:val="pt-PT"/>
        </w:rPr>
        <w:t>.</w:t>
      </w:r>
      <w:r>
        <w:rPr>
          <w:noProof/>
          <w:lang w:val="pt-PT"/>
        </w:rPr>
        <w:t>&gt;**</w:t>
      </w:r>
    </w:p>
    <w:p w14:paraId="1A62C51D" w14:textId="3316861C" w:rsidR="00915B56" w:rsidRDefault="00915B56">
      <w:pPr>
        <w:suppressAutoHyphens/>
        <w:rPr>
          <w:noProof/>
          <w:lang w:val="pt-PT"/>
        </w:rPr>
      </w:pPr>
      <w:r>
        <w:rPr>
          <w:noProof/>
          <w:lang w:val="pt-PT"/>
        </w:rPr>
        <w:t>&lt;Não &lt;refrigerar&gt; &lt;ou&gt; &lt;congelar&gt;</w:t>
      </w:r>
      <w:r w:rsidR="00D53608">
        <w:rPr>
          <w:noProof/>
          <w:lang w:val="pt-PT"/>
        </w:rPr>
        <w:t>.</w:t>
      </w:r>
      <w:r>
        <w:rPr>
          <w:rFonts w:ascii="Symbol" w:hAnsi="Symbol"/>
          <w:noProof/>
          <w:lang w:val="pt-PT"/>
        </w:rPr>
        <w:sym w:font="Symbol" w:char="F03E"/>
      </w:r>
    </w:p>
    <w:p w14:paraId="5A309C39" w14:textId="660BB239" w:rsidR="00915B56" w:rsidRDefault="00915B56">
      <w:pPr>
        <w:suppressAutoHyphens/>
        <w:rPr>
          <w:noProof/>
          <w:lang w:val="pt-PT"/>
        </w:rPr>
      </w:pPr>
      <w:r>
        <w:rPr>
          <w:noProof/>
          <w:lang w:val="pt-PT"/>
        </w:rPr>
        <w:t>&lt;Conservar na embalagem de origem</w:t>
      </w:r>
      <w:r w:rsidR="00D53608">
        <w:rPr>
          <w:noProof/>
          <w:lang w:val="pt-PT"/>
        </w:rPr>
        <w:t xml:space="preserve"> para proteger da &lt;luz&gt; &lt;humidade&gt;.</w:t>
      </w:r>
      <w:r>
        <w:rPr>
          <w:noProof/>
          <w:lang w:val="pt-PT"/>
        </w:rPr>
        <w:t>&gt;****</w:t>
      </w:r>
    </w:p>
    <w:p w14:paraId="15E61F1F" w14:textId="2134F4CA" w:rsidR="00915B56" w:rsidRDefault="00915B56">
      <w:pPr>
        <w:rPr>
          <w:noProof/>
          <w:lang w:val="pt-PT"/>
        </w:rPr>
      </w:pPr>
      <w:r>
        <w:rPr>
          <w:noProof/>
          <w:lang w:val="pt-PT"/>
        </w:rPr>
        <w:t>&lt;Manter o {recipiente}*** bem fechado</w:t>
      </w:r>
      <w:r w:rsidR="00D53608">
        <w:rPr>
          <w:noProof/>
          <w:lang w:val="pt-PT"/>
        </w:rPr>
        <w:t xml:space="preserve"> para proteger da &lt;luz&gt; &lt;humidade&gt;.</w:t>
      </w:r>
      <w:r>
        <w:rPr>
          <w:noProof/>
          <w:lang w:val="pt-PT"/>
        </w:rPr>
        <w:t>&gt;****</w:t>
      </w:r>
    </w:p>
    <w:p w14:paraId="3844B357" w14:textId="7680D333" w:rsidR="00915B56" w:rsidRDefault="00915B56">
      <w:pPr>
        <w:rPr>
          <w:noProof/>
          <w:lang w:val="pt-PT"/>
        </w:rPr>
      </w:pPr>
      <w:r>
        <w:rPr>
          <w:noProof/>
          <w:lang w:val="pt-PT"/>
        </w:rPr>
        <w:t>&lt;Manter o {recipiente}*** dentro da embalagem exterior</w:t>
      </w:r>
      <w:r w:rsidR="00D53608">
        <w:rPr>
          <w:noProof/>
          <w:lang w:val="pt-PT"/>
        </w:rPr>
        <w:t xml:space="preserve"> para proteger da &lt;luz&gt; &lt;humidade&gt;.</w:t>
      </w:r>
      <w:r>
        <w:rPr>
          <w:noProof/>
          <w:lang w:val="pt-PT"/>
        </w:rPr>
        <w:t>&gt;****</w:t>
      </w:r>
    </w:p>
    <w:p w14:paraId="3EA0EA98" w14:textId="77777777" w:rsidR="00915B56" w:rsidRDefault="00915B56">
      <w:pPr>
        <w:rPr>
          <w:noProof/>
          <w:lang w:val="pt-PT"/>
        </w:rPr>
      </w:pPr>
    </w:p>
    <w:p w14:paraId="50DD9E2A" w14:textId="77777777" w:rsidR="00915B56" w:rsidRDefault="00915B56">
      <w:pPr>
        <w:pBdr>
          <w:bottom w:val="single" w:sz="12" w:space="1" w:color="auto"/>
        </w:pBdr>
        <w:rPr>
          <w:noProof/>
          <w:lang w:val="pt-PT"/>
        </w:rPr>
      </w:pPr>
    </w:p>
    <w:p w14:paraId="6109803B" w14:textId="77777777" w:rsidR="00915B56" w:rsidRDefault="00915B56">
      <w:pPr>
        <w:rPr>
          <w:b/>
          <w:noProof/>
          <w:lang w:val="pt-PT"/>
        </w:rPr>
      </w:pPr>
    </w:p>
    <w:p w14:paraId="44894282" w14:textId="77777777" w:rsidR="00915B56" w:rsidRDefault="00915B56">
      <w:pPr>
        <w:rPr>
          <w:b/>
          <w:noProof/>
          <w:lang w:val="pt-PT"/>
        </w:rPr>
      </w:pPr>
    </w:p>
    <w:p w14:paraId="60C93E5B" w14:textId="77777777" w:rsidR="00915B56" w:rsidRDefault="00915B56">
      <w:pPr>
        <w:rPr>
          <w:b/>
          <w:noProof/>
          <w:lang w:val="pt-PT"/>
        </w:rPr>
      </w:pPr>
      <w:r>
        <w:rPr>
          <w:b/>
          <w:noProof/>
          <w:lang w:val="pt-PT"/>
        </w:rPr>
        <w:t>B. FOLHETO INFORMATIVO</w:t>
      </w:r>
    </w:p>
    <w:p w14:paraId="236A0DB0" w14:textId="77777777" w:rsidR="00915B56" w:rsidRDefault="00915B56">
      <w:pPr>
        <w:jc w:val="center"/>
        <w:rPr>
          <w:noProof/>
          <w:lang w:val="pt-PT"/>
        </w:rPr>
      </w:pPr>
    </w:p>
    <w:p w14:paraId="369BF09B" w14:textId="49948C0F" w:rsidR="00915B56" w:rsidRDefault="00915B56">
      <w:pPr>
        <w:numPr>
          <w:ilvl w:val="12"/>
          <w:numId w:val="0"/>
        </w:numPr>
        <w:ind w:left="567" w:right="-2" w:hanging="567"/>
        <w:rPr>
          <w:noProof/>
          <w:lang w:val="pt-PT"/>
        </w:rPr>
      </w:pPr>
      <w:r>
        <w:rPr>
          <w:b/>
          <w:noProof/>
          <w:lang w:val="pt-PT"/>
        </w:rPr>
        <w:t>5.</w:t>
      </w:r>
      <w:r>
        <w:rPr>
          <w:b/>
          <w:noProof/>
          <w:lang w:val="pt-PT"/>
        </w:rPr>
        <w:tab/>
      </w:r>
      <w:r w:rsidR="00D53608" w:rsidRPr="00D53608">
        <w:rPr>
          <w:b/>
          <w:noProof/>
        </w:rPr>
        <w:t>Como conservar X</w:t>
      </w:r>
    </w:p>
    <w:p w14:paraId="176A31B8" w14:textId="77777777" w:rsidR="00915B56" w:rsidRDefault="00915B56">
      <w:pPr>
        <w:numPr>
          <w:ilvl w:val="12"/>
          <w:numId w:val="0"/>
        </w:numPr>
        <w:ind w:right="-2"/>
        <w:rPr>
          <w:noProof/>
          <w:lang w:val="pt-PT"/>
        </w:rPr>
      </w:pPr>
    </w:p>
    <w:p w14:paraId="6002174A" w14:textId="77777777" w:rsidR="00915B56" w:rsidRDefault="00915B56">
      <w:pPr>
        <w:numPr>
          <w:ilvl w:val="12"/>
          <w:numId w:val="0"/>
        </w:numPr>
        <w:ind w:right="-2"/>
        <w:rPr>
          <w:noProof/>
          <w:lang w:val="pt-PT"/>
        </w:rPr>
      </w:pPr>
    </w:p>
    <w:p w14:paraId="4B445B9B" w14:textId="6090F8CC" w:rsidR="00915B56" w:rsidRDefault="00915B56">
      <w:pPr>
        <w:rPr>
          <w:noProof/>
          <w:lang w:val="pt-PT"/>
        </w:rPr>
      </w:pPr>
      <w:r>
        <w:rPr>
          <w:noProof/>
          <w:lang w:val="pt-PT"/>
        </w:rPr>
        <w:t>&lt;Não conservar acima de &lt;25</w:t>
      </w:r>
      <w:r w:rsidR="00D53608">
        <w:rPr>
          <w:noProof/>
          <w:lang w:val="pt-PT"/>
        </w:rPr>
        <w:t> </w:t>
      </w:r>
      <w:r>
        <w:rPr>
          <w:noProof/>
          <w:lang w:val="pt-PT"/>
        </w:rPr>
        <w:t>°C&gt; &lt;30</w:t>
      </w:r>
      <w:r w:rsidR="00D53608">
        <w:rPr>
          <w:noProof/>
          <w:lang w:val="pt-PT"/>
        </w:rPr>
        <w:t> </w:t>
      </w:r>
      <w:r>
        <w:rPr>
          <w:noProof/>
          <w:lang w:val="pt-PT"/>
        </w:rPr>
        <w:t>°C&gt;</w:t>
      </w:r>
      <w:r w:rsidR="00D53608">
        <w:rPr>
          <w:noProof/>
          <w:lang w:val="pt-PT"/>
        </w:rPr>
        <w:t>.</w:t>
      </w:r>
      <w:r>
        <w:rPr>
          <w:rFonts w:ascii="Symbol" w:hAnsi="Symbol"/>
          <w:noProof/>
          <w:lang w:val="pt-PT"/>
        </w:rPr>
        <w:sym w:font="Symbol" w:char="F03E"/>
      </w:r>
      <w:r>
        <w:rPr>
          <w:noProof/>
          <w:lang w:val="pt-PT"/>
        </w:rPr>
        <w:t xml:space="preserve"> ou</w:t>
      </w:r>
    </w:p>
    <w:p w14:paraId="187B2E77" w14:textId="721A2D0F" w:rsidR="00915B56" w:rsidRDefault="00915B56">
      <w:pPr>
        <w:rPr>
          <w:noProof/>
          <w:lang w:val="pt-PT"/>
        </w:rPr>
      </w:pPr>
      <w:r>
        <w:rPr>
          <w:noProof/>
          <w:lang w:val="pt-PT"/>
        </w:rPr>
        <w:t>&lt;Conservar a temperatura inferior a &lt;25</w:t>
      </w:r>
      <w:r w:rsidR="00D53608">
        <w:rPr>
          <w:noProof/>
          <w:lang w:val="pt-PT"/>
        </w:rPr>
        <w:t> </w:t>
      </w:r>
      <w:r>
        <w:rPr>
          <w:noProof/>
          <w:lang w:val="pt-PT"/>
        </w:rPr>
        <w:t>ºC&gt; &lt;30</w:t>
      </w:r>
      <w:r w:rsidR="00D53608">
        <w:rPr>
          <w:noProof/>
          <w:lang w:val="pt-PT"/>
        </w:rPr>
        <w:t> </w:t>
      </w:r>
      <w:r>
        <w:rPr>
          <w:noProof/>
          <w:lang w:val="pt-PT"/>
        </w:rPr>
        <w:t>ºC&gt;</w:t>
      </w:r>
      <w:r w:rsidR="00D53608">
        <w:rPr>
          <w:noProof/>
          <w:lang w:val="pt-PT"/>
        </w:rPr>
        <w:t>.</w:t>
      </w:r>
      <w:r>
        <w:rPr>
          <w:noProof/>
          <w:lang w:val="pt-PT"/>
        </w:rPr>
        <w:t>&gt;</w:t>
      </w:r>
    </w:p>
    <w:p w14:paraId="48B246F3" w14:textId="0E2436DF" w:rsidR="00915B56" w:rsidRDefault="00915B56">
      <w:pPr>
        <w:rPr>
          <w:noProof/>
          <w:lang w:val="pt-PT"/>
        </w:rPr>
      </w:pPr>
      <w:r>
        <w:rPr>
          <w:noProof/>
          <w:lang w:val="pt-PT"/>
        </w:rPr>
        <w:t>&lt;Conservar no frigorífico (2º</w:t>
      </w:r>
      <w:r w:rsidR="00D53608">
        <w:rPr>
          <w:noProof/>
          <w:lang w:val="pt-PT"/>
        </w:rPr>
        <w:t> </w:t>
      </w:r>
      <w:r>
        <w:rPr>
          <w:noProof/>
          <w:lang w:val="pt-PT"/>
        </w:rPr>
        <w:t>C – 8</w:t>
      </w:r>
      <w:r w:rsidR="00D53608">
        <w:rPr>
          <w:noProof/>
          <w:lang w:val="pt-PT"/>
        </w:rPr>
        <w:t> </w:t>
      </w:r>
      <w:r>
        <w:rPr>
          <w:noProof/>
          <w:lang w:val="pt-PT"/>
        </w:rPr>
        <w:t>ºC)</w:t>
      </w:r>
      <w:r w:rsidR="00D53608">
        <w:rPr>
          <w:noProof/>
          <w:lang w:val="pt-PT"/>
        </w:rPr>
        <w:t>.</w:t>
      </w:r>
      <w:r>
        <w:rPr>
          <w:noProof/>
          <w:lang w:val="pt-PT"/>
        </w:rPr>
        <w:t>&gt;</w:t>
      </w:r>
    </w:p>
    <w:p w14:paraId="7A58A932" w14:textId="287FE429" w:rsidR="00915B56" w:rsidRDefault="00915B56">
      <w:pPr>
        <w:rPr>
          <w:noProof/>
          <w:lang w:val="pt-PT"/>
        </w:rPr>
      </w:pPr>
      <w:r>
        <w:rPr>
          <w:noProof/>
          <w:lang w:val="pt-PT"/>
        </w:rPr>
        <w:t>&lt;Conservar e transportar refrigerado (2</w:t>
      </w:r>
      <w:r w:rsidR="00D53608">
        <w:rPr>
          <w:noProof/>
          <w:lang w:val="pt-PT"/>
        </w:rPr>
        <w:t> </w:t>
      </w:r>
      <w:r>
        <w:rPr>
          <w:noProof/>
          <w:lang w:val="pt-PT"/>
        </w:rPr>
        <w:t>ºC – 8</w:t>
      </w:r>
      <w:r w:rsidR="00D53608">
        <w:rPr>
          <w:noProof/>
          <w:lang w:val="pt-PT"/>
        </w:rPr>
        <w:t> </w:t>
      </w:r>
      <w:r>
        <w:rPr>
          <w:noProof/>
          <w:lang w:val="pt-PT"/>
        </w:rPr>
        <w:t>ºC)</w:t>
      </w:r>
      <w:r w:rsidR="00D53608">
        <w:rPr>
          <w:noProof/>
          <w:lang w:val="pt-PT"/>
        </w:rPr>
        <w:t>.</w:t>
      </w:r>
      <w:r>
        <w:rPr>
          <w:noProof/>
          <w:lang w:val="pt-PT"/>
        </w:rPr>
        <w:t>&gt;*</w:t>
      </w:r>
    </w:p>
    <w:p w14:paraId="365FE9F6" w14:textId="620A4F03" w:rsidR="00915B56" w:rsidRDefault="00915B56">
      <w:pPr>
        <w:rPr>
          <w:noProof/>
          <w:lang w:val="pt-PT"/>
        </w:rPr>
      </w:pPr>
      <w:r>
        <w:rPr>
          <w:noProof/>
          <w:lang w:val="pt-PT"/>
        </w:rPr>
        <w:t>&lt;Conservar no congelador{intervalo de temperatura}</w:t>
      </w:r>
      <w:r w:rsidR="00D53608">
        <w:rPr>
          <w:noProof/>
          <w:lang w:val="pt-PT"/>
        </w:rPr>
        <w:t>.</w:t>
      </w:r>
      <w:r>
        <w:rPr>
          <w:noProof/>
          <w:lang w:val="pt-PT"/>
        </w:rPr>
        <w:t>&gt;</w:t>
      </w:r>
    </w:p>
    <w:p w14:paraId="189F5384" w14:textId="038DDAD2" w:rsidR="00915B56" w:rsidRDefault="00915B56">
      <w:pPr>
        <w:rPr>
          <w:noProof/>
          <w:lang w:val="pt-PT"/>
        </w:rPr>
      </w:pPr>
      <w:r>
        <w:rPr>
          <w:noProof/>
          <w:lang w:val="pt-PT"/>
        </w:rPr>
        <w:t>&lt;Conservar e transportar congelado{intervalo de temperatura}</w:t>
      </w:r>
      <w:r w:rsidR="00D53608">
        <w:rPr>
          <w:noProof/>
          <w:lang w:val="pt-PT"/>
        </w:rPr>
        <w:t>.</w:t>
      </w:r>
      <w:r>
        <w:rPr>
          <w:noProof/>
          <w:lang w:val="pt-PT"/>
        </w:rPr>
        <w:t>&gt;**</w:t>
      </w:r>
    </w:p>
    <w:p w14:paraId="3353BDEE" w14:textId="25282411" w:rsidR="00915B56" w:rsidRDefault="00915B56">
      <w:pPr>
        <w:suppressAutoHyphens/>
        <w:rPr>
          <w:noProof/>
          <w:lang w:val="pt-PT"/>
        </w:rPr>
      </w:pPr>
      <w:r>
        <w:rPr>
          <w:noProof/>
          <w:lang w:val="pt-PT"/>
        </w:rPr>
        <w:t>&lt;Não &lt;refrigerar&gt; &lt;ou&gt; &lt;congelar&gt;</w:t>
      </w:r>
      <w:r w:rsidR="00D53608">
        <w:rPr>
          <w:noProof/>
          <w:lang w:val="pt-PT"/>
        </w:rPr>
        <w:t>.</w:t>
      </w:r>
      <w:r>
        <w:rPr>
          <w:rFonts w:ascii="Symbol" w:hAnsi="Symbol"/>
          <w:noProof/>
          <w:lang w:val="pt-PT"/>
        </w:rPr>
        <w:sym w:font="Symbol" w:char="F03E"/>
      </w:r>
    </w:p>
    <w:p w14:paraId="2EAA182C" w14:textId="11A9D0AC" w:rsidR="00915B56" w:rsidRDefault="00915B56">
      <w:pPr>
        <w:suppressAutoHyphens/>
        <w:rPr>
          <w:noProof/>
          <w:lang w:val="pt-PT"/>
        </w:rPr>
      </w:pPr>
      <w:r>
        <w:rPr>
          <w:noProof/>
          <w:lang w:val="pt-PT"/>
        </w:rPr>
        <w:t>&lt;Conservar na embalagem de origem</w:t>
      </w:r>
      <w:r w:rsidR="00D53608" w:rsidRPr="00D53608">
        <w:rPr>
          <w:noProof/>
          <w:lang w:val="pt-PT"/>
        </w:rPr>
        <w:t xml:space="preserve"> </w:t>
      </w:r>
      <w:r w:rsidR="00D53608">
        <w:rPr>
          <w:noProof/>
          <w:lang w:val="pt-PT"/>
        </w:rPr>
        <w:t xml:space="preserve">para proteger da </w:t>
      </w:r>
      <w:r w:rsidR="00D53608">
        <w:rPr>
          <w:rFonts w:ascii="Symbol" w:hAnsi="Symbol"/>
          <w:noProof/>
          <w:lang w:val="pt-PT"/>
        </w:rPr>
        <w:sym w:font="Symbol" w:char="F03C"/>
      </w:r>
      <w:r w:rsidR="00D53608">
        <w:rPr>
          <w:noProof/>
          <w:lang w:val="pt-PT"/>
        </w:rPr>
        <w:t>luz</w:t>
      </w:r>
      <w:r w:rsidR="00D53608">
        <w:rPr>
          <w:rFonts w:ascii="Symbol" w:hAnsi="Symbol"/>
          <w:noProof/>
          <w:lang w:val="pt-PT"/>
        </w:rPr>
        <w:sym w:font="Symbol" w:char="F03E"/>
      </w:r>
      <w:r w:rsidR="00D53608">
        <w:rPr>
          <w:noProof/>
          <w:lang w:val="pt-PT"/>
        </w:rPr>
        <w:t xml:space="preserve"> </w:t>
      </w:r>
      <w:r w:rsidR="00D53608">
        <w:rPr>
          <w:rFonts w:ascii="Symbol" w:hAnsi="Symbol"/>
          <w:noProof/>
          <w:lang w:val="pt-PT"/>
        </w:rPr>
        <w:sym w:font="Symbol" w:char="F03C"/>
      </w:r>
      <w:r w:rsidR="00D53608">
        <w:rPr>
          <w:noProof/>
          <w:lang w:val="pt-PT"/>
        </w:rPr>
        <w:t>humidade</w:t>
      </w:r>
      <w:r w:rsidR="00D53608">
        <w:rPr>
          <w:rFonts w:ascii="Symbol" w:hAnsi="Symbol"/>
          <w:noProof/>
          <w:lang w:val="pt-PT"/>
        </w:rPr>
        <w:sym w:font="Symbol" w:char="F03E"/>
      </w:r>
      <w:r w:rsidR="00D53608">
        <w:rPr>
          <w:rFonts w:ascii="Symbol" w:hAnsi="Symbol"/>
          <w:noProof/>
          <w:lang w:val="pt-PT"/>
        </w:rPr>
        <w:t>.</w:t>
      </w:r>
      <w:r>
        <w:rPr>
          <w:noProof/>
          <w:lang w:val="pt-PT"/>
        </w:rPr>
        <w:t>&gt;****</w:t>
      </w:r>
    </w:p>
    <w:p w14:paraId="4E6E191D" w14:textId="73434EFE" w:rsidR="00915B56" w:rsidRDefault="00915B56">
      <w:pPr>
        <w:suppressAutoHyphens/>
        <w:rPr>
          <w:noProof/>
          <w:lang w:val="pt-PT"/>
        </w:rPr>
      </w:pPr>
      <w:r>
        <w:rPr>
          <w:noProof/>
          <w:lang w:val="pt-PT"/>
        </w:rPr>
        <w:t>&lt;Manter o {recipiente}*** bem fechado</w:t>
      </w:r>
      <w:r w:rsidR="00D53608">
        <w:rPr>
          <w:noProof/>
          <w:lang w:val="pt-PT"/>
        </w:rPr>
        <w:t xml:space="preserve"> para proteger da </w:t>
      </w:r>
      <w:r w:rsidR="00D53608">
        <w:rPr>
          <w:rFonts w:ascii="Symbol" w:hAnsi="Symbol"/>
          <w:noProof/>
          <w:lang w:val="pt-PT"/>
        </w:rPr>
        <w:sym w:font="Symbol" w:char="F03C"/>
      </w:r>
      <w:r w:rsidR="00D53608">
        <w:rPr>
          <w:noProof/>
          <w:lang w:val="pt-PT"/>
        </w:rPr>
        <w:t>luz</w:t>
      </w:r>
      <w:r w:rsidR="00D53608">
        <w:rPr>
          <w:rFonts w:ascii="Symbol" w:hAnsi="Symbol"/>
          <w:noProof/>
          <w:lang w:val="pt-PT"/>
        </w:rPr>
        <w:sym w:font="Symbol" w:char="F03E"/>
      </w:r>
      <w:r w:rsidR="00D53608">
        <w:rPr>
          <w:noProof/>
          <w:lang w:val="pt-PT"/>
        </w:rPr>
        <w:t xml:space="preserve"> </w:t>
      </w:r>
      <w:r w:rsidR="00D53608">
        <w:rPr>
          <w:rFonts w:ascii="Symbol" w:hAnsi="Symbol"/>
          <w:noProof/>
          <w:lang w:val="pt-PT"/>
        </w:rPr>
        <w:sym w:font="Symbol" w:char="F03C"/>
      </w:r>
      <w:r w:rsidR="00D53608">
        <w:rPr>
          <w:noProof/>
          <w:lang w:val="pt-PT"/>
        </w:rPr>
        <w:t>humidade</w:t>
      </w:r>
      <w:r w:rsidR="00D53608">
        <w:rPr>
          <w:rFonts w:ascii="Symbol" w:hAnsi="Symbol"/>
          <w:noProof/>
          <w:lang w:val="pt-PT"/>
        </w:rPr>
        <w:sym w:font="Symbol" w:char="F03E"/>
      </w:r>
      <w:r w:rsidR="00D53608">
        <w:rPr>
          <w:rFonts w:ascii="Symbol" w:hAnsi="Symbol"/>
          <w:noProof/>
          <w:lang w:val="pt-PT"/>
        </w:rPr>
        <w:t>.</w:t>
      </w:r>
      <w:r>
        <w:rPr>
          <w:noProof/>
          <w:lang w:val="pt-PT"/>
        </w:rPr>
        <w:t>&gt;****</w:t>
      </w:r>
    </w:p>
    <w:p w14:paraId="70C65229" w14:textId="5392DF2A" w:rsidR="00915B56" w:rsidRDefault="00915B56">
      <w:pPr>
        <w:suppressAutoHyphens/>
        <w:rPr>
          <w:noProof/>
          <w:lang w:val="pt-PT"/>
        </w:rPr>
      </w:pPr>
      <w:r>
        <w:rPr>
          <w:noProof/>
          <w:lang w:val="pt-PT"/>
        </w:rPr>
        <w:lastRenderedPageBreak/>
        <w:t>&lt;Manter o {recipiente}*** dentro da embalagem exterior</w:t>
      </w:r>
      <w:r w:rsidR="00D53608">
        <w:rPr>
          <w:noProof/>
          <w:lang w:val="pt-PT"/>
        </w:rPr>
        <w:t xml:space="preserve"> para proteger da </w:t>
      </w:r>
      <w:r w:rsidR="00D53608">
        <w:rPr>
          <w:rFonts w:ascii="Symbol" w:hAnsi="Symbol"/>
          <w:noProof/>
          <w:lang w:val="pt-PT"/>
        </w:rPr>
        <w:sym w:font="Symbol" w:char="F03C"/>
      </w:r>
      <w:r w:rsidR="00D53608">
        <w:rPr>
          <w:noProof/>
          <w:lang w:val="pt-PT"/>
        </w:rPr>
        <w:t>luz</w:t>
      </w:r>
      <w:r w:rsidR="00D53608">
        <w:rPr>
          <w:rFonts w:ascii="Symbol" w:hAnsi="Symbol"/>
          <w:noProof/>
          <w:lang w:val="pt-PT"/>
        </w:rPr>
        <w:sym w:font="Symbol" w:char="F03E"/>
      </w:r>
      <w:r w:rsidR="00D53608">
        <w:rPr>
          <w:noProof/>
          <w:lang w:val="pt-PT"/>
        </w:rPr>
        <w:t xml:space="preserve"> </w:t>
      </w:r>
      <w:r w:rsidR="00D53608">
        <w:rPr>
          <w:rFonts w:ascii="Symbol" w:hAnsi="Symbol"/>
          <w:noProof/>
          <w:lang w:val="pt-PT"/>
        </w:rPr>
        <w:sym w:font="Symbol" w:char="F03C"/>
      </w:r>
      <w:r w:rsidR="00D53608">
        <w:rPr>
          <w:noProof/>
          <w:lang w:val="pt-PT"/>
        </w:rPr>
        <w:t>humidade</w:t>
      </w:r>
      <w:r w:rsidR="00D53608">
        <w:rPr>
          <w:rFonts w:ascii="Symbol" w:hAnsi="Symbol"/>
          <w:noProof/>
          <w:lang w:val="pt-PT"/>
        </w:rPr>
        <w:sym w:font="Symbol" w:char="F03E"/>
      </w:r>
      <w:r w:rsidR="00D53608">
        <w:rPr>
          <w:rFonts w:ascii="Symbol" w:hAnsi="Symbol"/>
          <w:noProof/>
          <w:lang w:val="pt-PT"/>
        </w:rPr>
        <w:t>.</w:t>
      </w:r>
      <w:r>
        <w:rPr>
          <w:noProof/>
          <w:lang w:val="pt-PT"/>
        </w:rPr>
        <w:t>&gt;****</w:t>
      </w:r>
    </w:p>
    <w:p w14:paraId="034AECEE" w14:textId="48C7413A" w:rsidR="00915B56" w:rsidRDefault="00915B56">
      <w:pPr>
        <w:numPr>
          <w:ilvl w:val="12"/>
          <w:numId w:val="0"/>
        </w:numPr>
        <w:ind w:right="-2"/>
        <w:rPr>
          <w:noProof/>
          <w:lang w:val="pt-PT"/>
        </w:rPr>
      </w:pPr>
      <w:r>
        <w:rPr>
          <w:noProof/>
          <w:lang w:val="pt-PT"/>
        </w:rPr>
        <w:t>&lt;O medicamento não necessita de quaisquer precauções especiais de conservação</w:t>
      </w:r>
      <w:r w:rsidR="00D53608">
        <w:rPr>
          <w:noProof/>
          <w:lang w:val="pt-PT"/>
        </w:rPr>
        <w:t>.</w:t>
      </w:r>
      <w:r>
        <w:rPr>
          <w:noProof/>
          <w:lang w:val="pt-PT"/>
        </w:rPr>
        <w:t>&gt;</w:t>
      </w:r>
    </w:p>
    <w:p w14:paraId="6C7007A7" w14:textId="58F3B019" w:rsidR="00915B56" w:rsidRDefault="00915B56">
      <w:pPr>
        <w:autoSpaceDE w:val="0"/>
        <w:autoSpaceDN w:val="0"/>
        <w:adjustRightInd w:val="0"/>
        <w:rPr>
          <w:rFonts w:eastAsia="SimSun"/>
          <w:szCs w:val="22"/>
          <w:lang w:val="pt-PT" w:eastAsia="zh-CN"/>
        </w:rPr>
      </w:pPr>
      <w:r>
        <w:rPr>
          <w:rFonts w:eastAsia="SimSun"/>
          <w:szCs w:val="22"/>
          <w:lang w:val="pt-PT" w:eastAsia="zh-CN"/>
        </w:rPr>
        <w:t>&lt;O medicamento não necessita de qualquer temperatura especial de conservação</w:t>
      </w:r>
      <w:r w:rsidR="00D53608">
        <w:rPr>
          <w:rFonts w:eastAsia="SimSun"/>
          <w:szCs w:val="22"/>
          <w:lang w:val="pt-PT" w:eastAsia="zh-CN"/>
        </w:rPr>
        <w:t>.</w:t>
      </w:r>
      <w:r>
        <w:rPr>
          <w:rFonts w:eastAsia="SimSun"/>
          <w:szCs w:val="22"/>
          <w:lang w:val="pt-PT" w:eastAsia="zh-CN"/>
        </w:rPr>
        <w:t>&gt;*****</w:t>
      </w:r>
    </w:p>
    <w:p w14:paraId="20E27D6B" w14:textId="77777777" w:rsidR="00915B56" w:rsidRDefault="00915B56">
      <w:pPr>
        <w:numPr>
          <w:ilvl w:val="12"/>
          <w:numId w:val="0"/>
        </w:numPr>
        <w:ind w:right="-2"/>
        <w:rPr>
          <w:noProof/>
          <w:lang w:val="pt-PT"/>
        </w:rPr>
      </w:pPr>
    </w:p>
    <w:p w14:paraId="1BA8F17A" w14:textId="77777777" w:rsidR="00915B56" w:rsidRDefault="00915B56">
      <w:pPr>
        <w:pBdr>
          <w:bottom w:val="single" w:sz="12" w:space="1" w:color="auto"/>
        </w:pBdr>
        <w:rPr>
          <w:noProof/>
          <w:lang w:val="pt-PT"/>
        </w:rPr>
      </w:pPr>
    </w:p>
    <w:p w14:paraId="3B4488A6" w14:textId="77777777" w:rsidR="00915B56" w:rsidRDefault="00915B56">
      <w:pPr>
        <w:jc w:val="center"/>
        <w:rPr>
          <w:b/>
          <w:noProof/>
          <w:lang w:val="pt-PT"/>
        </w:rPr>
      </w:pPr>
    </w:p>
    <w:p w14:paraId="4F3B0C0A" w14:textId="243AF540" w:rsidR="00915B56" w:rsidRDefault="00915B56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* The stability data generated at 25</w:t>
      </w:r>
      <w:r w:rsidR="00D53608">
        <w:rPr>
          <w:noProof/>
        </w:rPr>
        <w:t> </w:t>
      </w:r>
      <w:r>
        <w:rPr>
          <w:rFonts w:ascii="Symbol" w:hAnsi="Symbol"/>
          <w:noProof/>
        </w:rPr>
        <w:t>°</w:t>
      </w:r>
      <w:r>
        <w:rPr>
          <w:noProof/>
        </w:rPr>
        <w:t>C/60%RH (acc) should be taken into account when deciding whether or not transport under refrigeration is necessary. The statement should only be used in exceptional cases.</w:t>
      </w:r>
    </w:p>
    <w:p w14:paraId="2749BD44" w14:textId="77777777" w:rsidR="00915B56" w:rsidRDefault="00915B56">
      <w:pPr>
        <w:numPr>
          <w:ilvl w:val="12"/>
          <w:numId w:val="0"/>
        </w:numPr>
        <w:ind w:right="-2"/>
        <w:rPr>
          <w:noProof/>
        </w:rPr>
      </w:pPr>
    </w:p>
    <w:p w14:paraId="52EEA72E" w14:textId="77777777" w:rsidR="00915B56" w:rsidRDefault="00915B56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** The statement should be used only when critical.</w:t>
      </w:r>
    </w:p>
    <w:p w14:paraId="28906282" w14:textId="77777777" w:rsidR="00915B56" w:rsidRDefault="00915B56">
      <w:pPr>
        <w:numPr>
          <w:ilvl w:val="12"/>
          <w:numId w:val="0"/>
        </w:numPr>
        <w:ind w:right="-2"/>
        <w:rPr>
          <w:noProof/>
        </w:rPr>
      </w:pPr>
    </w:p>
    <w:p w14:paraId="461FE40D" w14:textId="104C3A35" w:rsidR="00915B56" w:rsidRDefault="00915B56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*** The actual name of the container should be used (e.g. bottle, blister, etc.)</w:t>
      </w:r>
      <w:r w:rsidR="00D53608">
        <w:rPr>
          <w:noProof/>
        </w:rPr>
        <w:t>.</w:t>
      </w:r>
    </w:p>
    <w:p w14:paraId="507CA3DC" w14:textId="77777777" w:rsidR="00915B56" w:rsidRDefault="00915B56">
      <w:pPr>
        <w:numPr>
          <w:ilvl w:val="12"/>
          <w:numId w:val="0"/>
        </w:numPr>
        <w:ind w:right="-2"/>
        <w:rPr>
          <w:noProof/>
          <w:lang w:val="cs-CZ"/>
        </w:rPr>
      </w:pPr>
    </w:p>
    <w:p w14:paraId="58A7004B" w14:textId="77777777" w:rsidR="00915B56" w:rsidRDefault="00915B56">
      <w:pPr>
        <w:numPr>
          <w:ilvl w:val="12"/>
          <w:numId w:val="0"/>
        </w:numPr>
        <w:ind w:right="-2"/>
      </w:pPr>
      <w:r>
        <w:t>**** It should be specified if the product is sensitive to light and/or moisture.</w:t>
      </w:r>
    </w:p>
    <w:p w14:paraId="19C32121" w14:textId="77777777" w:rsidR="00915B56" w:rsidRDefault="00915B56">
      <w:pPr>
        <w:numPr>
          <w:ilvl w:val="12"/>
          <w:numId w:val="0"/>
        </w:numPr>
        <w:ind w:right="-2"/>
      </w:pPr>
    </w:p>
    <w:p w14:paraId="6DDAA755" w14:textId="77777777" w:rsidR="00915B56" w:rsidRDefault="00915B56">
      <w:pPr>
        <w:numPr>
          <w:ilvl w:val="12"/>
          <w:numId w:val="0"/>
        </w:numPr>
        <w:ind w:right="-2"/>
      </w:pPr>
      <w:r>
        <w:t xml:space="preserve">***** </w:t>
      </w:r>
      <w:r>
        <w:rPr>
          <w:lang w:val="en-US"/>
        </w:rPr>
        <w:t xml:space="preserve">Depending on the pharmaceutical form and the properties of the product, there may be a risk of deterioration due to physical changes if subjected to low temperatures. Low temperatures may also </w:t>
      </w:r>
      <w:proofErr w:type="gramStart"/>
      <w:r>
        <w:rPr>
          <w:lang w:val="en-US"/>
        </w:rPr>
        <w:t>have an effect on</w:t>
      </w:r>
      <w:proofErr w:type="gramEnd"/>
      <w:r>
        <w:rPr>
          <w:lang w:val="en-US"/>
        </w:rPr>
        <w:t xml:space="preserve"> the packaging in certain cases. An additional statement may be necessary to take account of this possibility.</w:t>
      </w:r>
    </w:p>
    <w:p w14:paraId="7852587E" w14:textId="77777777" w:rsidR="00915B56" w:rsidRDefault="00915B56">
      <w:pPr>
        <w:numPr>
          <w:ilvl w:val="12"/>
          <w:numId w:val="0"/>
        </w:numPr>
        <w:ind w:right="-2"/>
        <w:rPr>
          <w:noProof/>
        </w:rPr>
      </w:pPr>
    </w:p>
    <w:sectPr w:rsidR="00915B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851" w:header="737" w:footer="737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3C71" w14:textId="77777777" w:rsidR="00D67DAE" w:rsidRDefault="00D67DAE">
      <w:r>
        <w:separator/>
      </w:r>
    </w:p>
  </w:endnote>
  <w:endnote w:type="continuationSeparator" w:id="0">
    <w:p w14:paraId="56A6A8E9" w14:textId="77777777" w:rsidR="00D67DAE" w:rsidRDefault="00D6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4225" w14:textId="77777777" w:rsidR="00EE3566" w:rsidRDefault="00EE35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8485" w14:textId="77777777" w:rsidR="00EE3566" w:rsidRDefault="00EE35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8326" w14:textId="77777777" w:rsidR="00EE3566" w:rsidRDefault="00EE3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79D0D" w14:textId="77777777" w:rsidR="00D67DAE" w:rsidRDefault="00D67DAE">
      <w:r>
        <w:separator/>
      </w:r>
    </w:p>
  </w:footnote>
  <w:footnote w:type="continuationSeparator" w:id="0">
    <w:p w14:paraId="177F7830" w14:textId="77777777" w:rsidR="00D67DAE" w:rsidRDefault="00D67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1F39" w14:textId="77777777" w:rsidR="00EE3566" w:rsidRDefault="00EE3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8F80" w14:textId="77777777" w:rsidR="00EE3566" w:rsidRDefault="00EE35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8B22" w14:textId="77777777" w:rsidR="00EE3566" w:rsidRDefault="00EE3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9F824FB"/>
    <w:multiLevelType w:val="singleLevel"/>
    <w:tmpl w:val="F9C4A0C2"/>
    <w:lvl w:ilvl="0">
      <w:start w:val="2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55062014"/>
    <w:multiLevelType w:val="singleLevel"/>
    <w:tmpl w:val="90A82058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CBB3924"/>
    <w:multiLevelType w:val="multilevel"/>
    <w:tmpl w:val="7F4CFBB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50D6D2D"/>
    <w:multiLevelType w:val="singleLevel"/>
    <w:tmpl w:val="6AF478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1721008059">
    <w:abstractNumId w:val="0"/>
  </w:num>
  <w:num w:numId="2" w16cid:durableId="79764655">
    <w:abstractNumId w:val="5"/>
  </w:num>
  <w:num w:numId="3" w16cid:durableId="172303350">
    <w:abstractNumId w:val="2"/>
  </w:num>
  <w:num w:numId="4" w16cid:durableId="1466462048">
    <w:abstractNumId w:val="3"/>
  </w:num>
  <w:num w:numId="5" w16cid:durableId="94836120">
    <w:abstractNumId w:val="1"/>
  </w:num>
  <w:num w:numId="6" w16cid:durableId="495418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formatting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71203E"/>
    <w:rsid w:val="000967D7"/>
    <w:rsid w:val="001B3B87"/>
    <w:rsid w:val="002C7137"/>
    <w:rsid w:val="00520AC3"/>
    <w:rsid w:val="005E59CF"/>
    <w:rsid w:val="0071203E"/>
    <w:rsid w:val="00762CD9"/>
    <w:rsid w:val="008E1B79"/>
    <w:rsid w:val="00915B56"/>
    <w:rsid w:val="00952572"/>
    <w:rsid w:val="009A5B18"/>
    <w:rsid w:val="00A961CD"/>
    <w:rsid w:val="00AB6371"/>
    <w:rsid w:val="00BD7EAE"/>
    <w:rsid w:val="00C375E5"/>
    <w:rsid w:val="00C4617F"/>
    <w:rsid w:val="00CD125F"/>
    <w:rsid w:val="00CD7DE9"/>
    <w:rsid w:val="00D14827"/>
    <w:rsid w:val="00D53608"/>
    <w:rsid w:val="00D67DAE"/>
    <w:rsid w:val="00DE010E"/>
    <w:rsid w:val="00DE7E65"/>
    <w:rsid w:val="00E00033"/>
    <w:rsid w:val="00EE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31E8A"/>
  <w15:chartTrackingRefBased/>
  <w15:docId w15:val="{B6FC4A7A-BEFC-40A7-8BAA-8CDF3D79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color w:val="000000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BodyTextIndent">
    <w:name w:val="Body Text Indent"/>
    <w:basedOn w:val="Normal"/>
    <w:semiHidden/>
    <w:pPr>
      <w:ind w:left="567"/>
    </w:pPr>
    <w:rPr>
      <w:i/>
    </w:rPr>
  </w:style>
  <w:style w:type="paragraph" w:customStyle="1" w:styleId="EMEAEnBodyText">
    <w:name w:val="EMEA En Body Text"/>
    <w:basedOn w:val="Normal"/>
    <w:pPr>
      <w:spacing w:before="120" w:after="120"/>
      <w:jc w:val="both"/>
    </w:pPr>
    <w:rPr>
      <w:lang w:val="en-US"/>
    </w:rPr>
  </w:style>
  <w:style w:type="paragraph" w:customStyle="1" w:styleId="EMEAEnHeading1">
    <w:name w:val="EMEA En Heading 1"/>
    <w:basedOn w:val="EMEAEnBodyText"/>
    <w:next w:val="EMEAEnBodyText"/>
    <w:pPr>
      <w:keepNext/>
      <w:keepLines/>
      <w:suppressLineNumbers/>
      <w:spacing w:before="360"/>
      <w:ind w:left="567" w:hanging="567"/>
    </w:pPr>
    <w:rPr>
      <w:b/>
      <w:caps/>
    </w:rPr>
  </w:style>
  <w:style w:type="paragraph" w:customStyle="1" w:styleId="subhead">
    <w:name w:val="subhead"/>
    <w:basedOn w:val="Normal"/>
    <w:next w:val="Normal"/>
    <w:pPr>
      <w:tabs>
        <w:tab w:val="left" w:pos="567"/>
        <w:tab w:val="left" w:pos="1134"/>
      </w:tabs>
    </w:pPr>
    <w:rPr>
      <w:rFonts w:ascii="Arial" w:hAnsi="Arial"/>
      <w:b/>
      <w:caps/>
    </w:rPr>
  </w:style>
  <w:style w:type="paragraph" w:customStyle="1" w:styleId="mainhead">
    <w:name w:val="main head"/>
    <w:basedOn w:val="Normal"/>
    <w:next w:val="subhead"/>
    <w:pPr>
      <w:tabs>
        <w:tab w:val="left" w:pos="567"/>
        <w:tab w:val="left" w:pos="1134"/>
      </w:tabs>
      <w:spacing w:after="240"/>
    </w:pPr>
    <w:rPr>
      <w:rFonts w:ascii="Arial" w:hAnsi="Arial"/>
      <w:b/>
      <w:caps/>
      <w:sz w:val="28"/>
    </w:rPr>
  </w:style>
  <w:style w:type="paragraph" w:styleId="BodyText3">
    <w:name w:val="Body Text 3"/>
    <w:basedOn w:val="Normal"/>
    <w:semiHidden/>
    <w:pPr>
      <w:jc w:val="both"/>
    </w:pPr>
    <w:rPr>
      <w:lang w:val="en-US"/>
    </w:rPr>
  </w:style>
  <w:style w:type="paragraph" w:styleId="EndnoteText">
    <w:name w:val="endnote text"/>
    <w:basedOn w:val="Normal"/>
    <w:semiHidden/>
    <w:pPr>
      <w:tabs>
        <w:tab w:val="left" w:pos="567"/>
      </w:tabs>
    </w:pPr>
  </w:style>
  <w:style w:type="paragraph" w:styleId="CommentText">
    <w:name w:val="annotation text"/>
    <w:basedOn w:val="Normal"/>
    <w:semiHidden/>
    <w:rPr>
      <w:sz w:val="20"/>
      <w:lang w:val="en-US"/>
    </w:rPr>
  </w:style>
  <w:style w:type="paragraph" w:customStyle="1" w:styleId="Uberschrift2">
    <w:name w:val="Uberschrift 2"/>
    <w:basedOn w:val="Normal"/>
    <w:pPr>
      <w:keepNext/>
      <w:tabs>
        <w:tab w:val="left" w:pos="567"/>
      </w:tabs>
      <w:spacing w:before="240" w:after="120"/>
    </w:pPr>
    <w:rPr>
      <w:rFonts w:ascii="Courier" w:hAnsi="Courier"/>
      <w:b/>
      <w:kern w:val="28"/>
    </w:rPr>
  </w:style>
  <w:style w:type="paragraph" w:customStyle="1" w:styleId="EMEABodyText">
    <w:name w:val="EMEA Body Text"/>
    <w:basedOn w:val="Normal"/>
  </w:style>
  <w:style w:type="paragraph" w:customStyle="1" w:styleId="EMEAHeading1">
    <w:name w:val="EMEA Heading 1"/>
    <w:basedOn w:val="EMEABodyText"/>
    <w:next w:val="EMEABodyText"/>
    <w:pPr>
      <w:keepNext/>
      <w:keepLines/>
      <w:ind w:left="567" w:hanging="567"/>
      <w:outlineLvl w:val="0"/>
    </w:pPr>
    <w:rPr>
      <w:b/>
      <w:cap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53608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HappendixIIIpt</vt:lpstr>
    </vt:vector>
  </TitlesOfParts>
  <Company>EMEA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2026-03-10T13:10:00Z</dcterms:created>
  <dc:creator>European Medicines Agency</dc:creator>
  <cp:lastModifiedBy>Akhtar Tia</cp:lastModifiedBy>
  <cp:lastPrinted>2003-09-11T13:25:00Z</cp:lastPrinted>
  <dcterms:modified xsi:type="dcterms:W3CDTF">2026-03-10T13:12:00Z</dcterms:modified>
  <cp:revision>3</cp:revision>
  <dc:subject>General-EMEA/288362/2007</dc:subject>
  <dc:title>HappendixIIIpt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288362</vt:lpwstr>
  </property>
  <property fmtid="{D5CDD505-2E9C-101B-9397-08002B2CF9AE}" pid="14" name="DM_emea_from">
    <vt:lpwstr/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2007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7" name="DM_Owner">
    <vt:lpwstr>Prizzi Monica</vt:lpwstr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2.0,CURRENT</vt:lpwstr>
  </property>
  <property pid="44" fmtid="{D5CDD505-2E9C-101B-9397-08002B2CF9AE}" name="DM_Creation_Date">
    <vt:lpwstr>17/03/26</vt:lpwstr>
  </property>
  <property pid="45" fmtid="{D5CDD505-2E9C-101B-9397-08002B2CF9AE}" name="DM_Creator_Name">
    <vt:lpwstr>Duicu Isabella-Ana</vt:lpwstr>
  </property>
  <property pid="46" fmtid="{D5CDD505-2E9C-101B-9397-08002B2CF9AE}" name="DM_DocRefId">
    <vt:lpwstr>EMA/64860/2026</vt:lpwstr>
  </property>
  <property pid="47" fmtid="{D5CDD505-2E9C-101B-9397-08002B2CF9AE}" name="DM_emea_doc_ref_id">
    <vt:lpwstr>EMA/64860/2026</vt:lpwstr>
  </property>
  <property pid="48" fmtid="{D5CDD505-2E9C-101B-9397-08002B2CF9AE}" name="DM_Modifer_Name">
    <vt:lpwstr>Duicu Isabella-Ana</vt:lpwstr>
  </property>
  <property pid="49" fmtid="{D5CDD505-2E9C-101B-9397-08002B2CF9AE}" name="DM_Modified_Date">
    <vt:lpwstr>17/03/26</vt:lpwstr>
  </property>
  <property pid="50" fmtid="{D5CDD505-2E9C-101B-9397-08002B2CF9AE}" name="DM_Modifier_Name">
    <vt:lpwstr>Duicu Isabella-Ana</vt:lpwstr>
  </property>
  <property pid="51" fmtid="{D5CDD505-2E9C-101B-9397-08002B2CF9AE}" name="DM_Modify_Date">
    <vt:lpwstr>17/03/26</vt:lpwstr>
  </property>
  <property pid="52" fmtid="{D5CDD505-2E9C-101B-9397-08002B2CF9AE}" name="DM_Name">
    <vt:lpwstr>HappendixIIIpt_final_clean.docx</vt:lpwstr>
  </property>
  <property pid="53" fmtid="{D5CDD505-2E9C-101B-9397-08002B2CF9AE}" name="DM_Path">
    <vt:lpwstr>/02b. Administration of Scientific Meeting/WPs SAGs DGs and other WGs/CxMP - QRD/3. Other activities/02. Procedures/02. Annexes and appendices/02. Appendices/App III Storage/Human/Revision 01-2026/03-2026 Clean</vt:lpwstr>
  </property>
  <property pid="54" fmtid="{D5CDD505-2E9C-101B-9397-08002B2CF9AE}" name="DM_Status">
    <vt:lpwstr>Draft</vt:lpwstr>
  </property>
</Properties>
</file>