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9204" w14:textId="77777777" w:rsidR="00F24A47" w:rsidRPr="000B183D" w:rsidRDefault="004840D4" w:rsidP="00F24A47">
      <w:pPr>
        <w:widowControl w:val="0"/>
        <w:rPr>
          <w:i/>
          <w:noProof/>
          <w:color w:val="008000"/>
          <w:lang w:val="it-IT"/>
        </w:rPr>
      </w:pPr>
      <w:r w:rsidRPr="000B183D">
        <w:rPr>
          <w:i/>
          <w:noProof/>
          <w:color w:val="008000"/>
          <w:lang w:val="it-IT"/>
        </w:rPr>
        <w:t xml:space="preserve">Version 4.2, 04/2021 </w:t>
      </w:r>
    </w:p>
    <w:p w14:paraId="04E69A25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1DB42621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23278BAB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3F25E421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2BADAAFE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4085A66B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624E3009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6C95A8F3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447F70C2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68158D54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1DDBBAF7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11A05B58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4FDCE8A1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68D54207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5852E2B4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7ECFFD43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0C33E66F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3E1BE3CD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4EFF0125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27DBC1D5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34A7D69B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25E0C410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3ACE65CA" w14:textId="77777777" w:rsidR="00D8144B" w:rsidRPr="000B183D" w:rsidRDefault="004840D4" w:rsidP="00941636">
      <w:pPr>
        <w:jc w:val="center"/>
        <w:rPr>
          <w:i/>
          <w:iCs/>
          <w:color w:val="FF0000"/>
          <w:sz w:val="22"/>
          <w:szCs w:val="22"/>
          <w:lang w:val="it-IT"/>
        </w:rPr>
      </w:pPr>
      <w:r w:rsidRPr="000B183D">
        <w:rPr>
          <w:b/>
          <w:color w:val="FF0000"/>
          <w:sz w:val="22"/>
          <w:szCs w:val="22"/>
          <w:lang w:val="it-IT"/>
        </w:rPr>
        <w:t xml:space="preserve">&lt;ANEXA III&gt; </w:t>
      </w:r>
      <w:r w:rsidR="006F1312" w:rsidRPr="000B183D">
        <w:rPr>
          <w:i/>
          <w:iCs/>
          <w:color w:val="FF0000"/>
          <w:sz w:val="22"/>
          <w:szCs w:val="22"/>
          <w:lang w:val="it-IT"/>
        </w:rPr>
        <w:t>[</w:t>
      </w:r>
      <w:proofErr w:type="spellStart"/>
      <w:r w:rsidR="006F1312" w:rsidRPr="000B183D">
        <w:rPr>
          <w:i/>
          <w:iCs/>
          <w:color w:val="FF0000"/>
          <w:sz w:val="22"/>
          <w:szCs w:val="22"/>
          <w:lang w:val="it-IT"/>
        </w:rPr>
        <w:t>Pentru</w:t>
      </w:r>
      <w:proofErr w:type="spellEnd"/>
      <w:r w:rsidR="006F1312"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proofErr w:type="spellStart"/>
      <w:r w:rsidR="006F1312" w:rsidRPr="000B183D">
        <w:rPr>
          <w:i/>
          <w:iCs/>
          <w:color w:val="FF0000"/>
          <w:sz w:val="22"/>
          <w:szCs w:val="22"/>
          <w:lang w:val="it-IT"/>
        </w:rPr>
        <w:t>proceduri</w:t>
      </w:r>
      <w:proofErr w:type="spellEnd"/>
      <w:r w:rsidR="006F1312"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proofErr w:type="spellStart"/>
      <w:r w:rsidR="006F1312" w:rsidRPr="000B183D">
        <w:rPr>
          <w:i/>
          <w:iCs/>
          <w:color w:val="FF0000"/>
          <w:sz w:val="22"/>
          <w:szCs w:val="22"/>
          <w:lang w:val="it-IT"/>
        </w:rPr>
        <w:t>tip</w:t>
      </w:r>
      <w:proofErr w:type="spellEnd"/>
      <w:r w:rsidR="006F1312"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proofErr w:type="spellStart"/>
      <w:r w:rsidR="006F1312" w:rsidRPr="000B183D">
        <w:rPr>
          <w:i/>
          <w:iCs/>
          <w:color w:val="FF0000"/>
          <w:sz w:val="22"/>
          <w:szCs w:val="22"/>
          <w:lang w:val="it-IT"/>
        </w:rPr>
        <w:t>referral</w:t>
      </w:r>
      <w:proofErr w:type="spellEnd"/>
      <w:r w:rsidR="006F1312" w:rsidRPr="000B183D">
        <w:rPr>
          <w:i/>
          <w:iCs/>
          <w:color w:val="FF0000"/>
          <w:sz w:val="22"/>
          <w:szCs w:val="22"/>
          <w:lang w:val="it-IT"/>
        </w:rPr>
        <w:t>]</w:t>
      </w:r>
    </w:p>
    <w:p w14:paraId="1B23D745" w14:textId="77777777" w:rsidR="00446E7C" w:rsidRPr="000B183D" w:rsidRDefault="00446E7C">
      <w:pPr>
        <w:jc w:val="center"/>
        <w:rPr>
          <w:b/>
          <w:sz w:val="22"/>
          <w:szCs w:val="22"/>
          <w:lang w:val="it-IT"/>
        </w:rPr>
      </w:pPr>
    </w:p>
    <w:p w14:paraId="49062039" w14:textId="77777777" w:rsidR="00446E7C" w:rsidRPr="000B183D" w:rsidRDefault="004840D4">
      <w:pPr>
        <w:jc w:val="center"/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REZUMATUL CARACTERISTICILOR PRODUSULUI,</w:t>
      </w:r>
    </w:p>
    <w:p w14:paraId="0B0F005B" w14:textId="77777777" w:rsidR="00DE5F6A" w:rsidRPr="000B183D" w:rsidRDefault="004840D4">
      <w:pPr>
        <w:jc w:val="center"/>
        <w:rPr>
          <w:b/>
          <w:bCs/>
          <w:sz w:val="22"/>
          <w:szCs w:val="22"/>
          <w:lang w:val="it-IT"/>
        </w:rPr>
      </w:pPr>
      <w:r w:rsidRPr="000B183D">
        <w:rPr>
          <w:b/>
          <w:bCs/>
          <w:sz w:val="22"/>
          <w:szCs w:val="22"/>
          <w:lang w:val="it-IT"/>
        </w:rPr>
        <w:t>ETICHETAREA ŞI PROSPECTUL</w:t>
      </w:r>
    </w:p>
    <w:p w14:paraId="598D47C6" w14:textId="77777777" w:rsidR="00446E7C" w:rsidRPr="000B183D" w:rsidRDefault="004840D4" w:rsidP="0017290A">
      <w:pPr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br w:type="page"/>
      </w:r>
    </w:p>
    <w:p w14:paraId="1C0750EC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5FB826FA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36BC3C55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6E6357DA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742E3144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2B24ED46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42AF5BBD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5C5F3C2C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4C944E02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70817D63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32B436ED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46ABF498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4DD34488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3CF90307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37F5F36B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71881B79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0D92D55D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5510138C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64CAB5A1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4FA6BE2D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4ADA9246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3E2A5DAC" w14:textId="77777777" w:rsidR="00446E7C" w:rsidRPr="000B183D" w:rsidRDefault="00446E7C" w:rsidP="0017290A">
      <w:pPr>
        <w:rPr>
          <w:b/>
          <w:sz w:val="22"/>
          <w:szCs w:val="22"/>
          <w:lang w:val="it-IT"/>
        </w:rPr>
      </w:pPr>
    </w:p>
    <w:p w14:paraId="7A586BF1" w14:textId="77777777" w:rsidR="00446E7C" w:rsidRPr="000B183D" w:rsidRDefault="004840D4">
      <w:pPr>
        <w:jc w:val="center"/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REZUMATUL CARACTERISTICILOR PRODUSULUI</w:t>
      </w:r>
    </w:p>
    <w:p w14:paraId="2D32024D" w14:textId="77777777" w:rsidR="00D8144B" w:rsidRPr="000B183D" w:rsidRDefault="004840D4" w:rsidP="00D8144B">
      <w:pPr>
        <w:rPr>
          <w:sz w:val="22"/>
          <w:szCs w:val="22"/>
          <w:lang w:val="ro-RO"/>
        </w:rPr>
      </w:pPr>
      <w:r w:rsidRPr="000B183D">
        <w:rPr>
          <w:b/>
          <w:sz w:val="22"/>
          <w:szCs w:val="22"/>
          <w:lang w:val="it-IT"/>
        </w:rPr>
        <w:br w:type="page"/>
      </w:r>
      <w:r w:rsidR="004A20F1" w:rsidRPr="000B183D">
        <w:rPr>
          <w:noProof/>
          <w:sz w:val="22"/>
          <w:szCs w:val="22"/>
        </w:rPr>
        <w:lastRenderedPageBreak/>
        <w:drawing>
          <wp:inline distT="0" distB="0" distL="0" distR="0" wp14:anchorId="1A3B4449" wp14:editId="6EB76089">
            <wp:extent cx="198120" cy="17526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184371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D14" w:rsidRPr="000B183D">
        <w:rPr>
          <w:sz w:val="22"/>
          <w:szCs w:val="22"/>
          <w:lang w:val="ro-RO"/>
        </w:rPr>
        <w:t xml:space="preserve"> Acest medicament face obiectul unei monitorizări suplimentare. Acest lucru va permite identificarea rapidă de noi </w:t>
      </w:r>
      <w:proofErr w:type="spellStart"/>
      <w:r w:rsidR="00243D14" w:rsidRPr="000B183D">
        <w:rPr>
          <w:sz w:val="22"/>
          <w:szCs w:val="22"/>
          <w:lang w:val="ro-RO"/>
        </w:rPr>
        <w:t>informaţii</w:t>
      </w:r>
      <w:proofErr w:type="spellEnd"/>
      <w:r w:rsidR="00243D14" w:rsidRPr="000B183D">
        <w:rPr>
          <w:sz w:val="22"/>
          <w:szCs w:val="22"/>
          <w:lang w:val="ro-RO"/>
        </w:rPr>
        <w:t xml:space="preserve"> referitoare la </w:t>
      </w:r>
      <w:proofErr w:type="spellStart"/>
      <w:r w:rsidR="00243D14" w:rsidRPr="000B183D">
        <w:rPr>
          <w:sz w:val="22"/>
          <w:szCs w:val="22"/>
          <w:lang w:val="ro-RO"/>
        </w:rPr>
        <w:t>siguranţă</w:t>
      </w:r>
      <w:proofErr w:type="spellEnd"/>
      <w:r w:rsidR="00243D14" w:rsidRPr="000B183D">
        <w:rPr>
          <w:sz w:val="22"/>
          <w:szCs w:val="22"/>
          <w:lang w:val="ro-RO"/>
        </w:rPr>
        <w:t xml:space="preserve">. </w:t>
      </w:r>
      <w:proofErr w:type="spellStart"/>
      <w:r w:rsidR="00243D14" w:rsidRPr="000B183D">
        <w:rPr>
          <w:sz w:val="22"/>
          <w:szCs w:val="22"/>
          <w:lang w:val="ro-RO"/>
        </w:rPr>
        <w:t>Profesioniştii</w:t>
      </w:r>
      <w:proofErr w:type="spellEnd"/>
      <w:r w:rsidR="00243D14" w:rsidRPr="000B183D">
        <w:rPr>
          <w:sz w:val="22"/>
          <w:szCs w:val="22"/>
          <w:lang w:val="ro-RO"/>
        </w:rPr>
        <w:t xml:space="preserve"> din domeniul </w:t>
      </w:r>
      <w:proofErr w:type="spellStart"/>
      <w:r w:rsidR="00243D14" w:rsidRPr="000B183D">
        <w:rPr>
          <w:sz w:val="22"/>
          <w:szCs w:val="22"/>
          <w:lang w:val="ro-RO"/>
        </w:rPr>
        <w:t>sănătăţii</w:t>
      </w:r>
      <w:proofErr w:type="spellEnd"/>
      <w:r w:rsidR="00243D14" w:rsidRPr="000B183D">
        <w:rPr>
          <w:sz w:val="22"/>
          <w:szCs w:val="22"/>
          <w:lang w:val="ro-RO"/>
        </w:rPr>
        <w:t xml:space="preserve"> sunt </w:t>
      </w:r>
      <w:proofErr w:type="spellStart"/>
      <w:r w:rsidR="00243D14" w:rsidRPr="000B183D">
        <w:rPr>
          <w:sz w:val="22"/>
          <w:szCs w:val="22"/>
          <w:lang w:val="ro-RO"/>
        </w:rPr>
        <w:t>rugaţi</w:t>
      </w:r>
      <w:proofErr w:type="spellEnd"/>
      <w:r w:rsidR="00243D14" w:rsidRPr="000B183D">
        <w:rPr>
          <w:sz w:val="22"/>
          <w:szCs w:val="22"/>
          <w:lang w:val="ro-RO"/>
        </w:rPr>
        <w:t xml:space="preserve"> să raporteze orice </w:t>
      </w:r>
      <w:proofErr w:type="spellStart"/>
      <w:r w:rsidR="00243D14" w:rsidRPr="000B183D">
        <w:rPr>
          <w:sz w:val="22"/>
          <w:szCs w:val="22"/>
          <w:lang w:val="ro-RO"/>
        </w:rPr>
        <w:t>reacţii</w:t>
      </w:r>
      <w:proofErr w:type="spellEnd"/>
      <w:r w:rsidR="00243D14" w:rsidRPr="000B183D">
        <w:rPr>
          <w:sz w:val="22"/>
          <w:szCs w:val="22"/>
          <w:lang w:val="ro-RO"/>
        </w:rPr>
        <w:t xml:space="preserve"> adverse suspectate. Vezi pct. 4.8 pentru modul de raportare a </w:t>
      </w:r>
      <w:proofErr w:type="spellStart"/>
      <w:r w:rsidR="00243D14" w:rsidRPr="000B183D">
        <w:rPr>
          <w:sz w:val="22"/>
          <w:szCs w:val="22"/>
          <w:lang w:val="ro-RO"/>
        </w:rPr>
        <w:t>reacţiilor</w:t>
      </w:r>
      <w:proofErr w:type="spellEnd"/>
      <w:r w:rsidR="00243D14" w:rsidRPr="000B183D">
        <w:rPr>
          <w:sz w:val="22"/>
          <w:szCs w:val="22"/>
          <w:lang w:val="ro-RO"/>
        </w:rPr>
        <w:t xml:space="preserve"> adverse.&gt;</w:t>
      </w:r>
      <w:r w:rsidR="006F1312" w:rsidRPr="000B183D">
        <w:rPr>
          <w:noProof/>
          <w:color w:val="008000"/>
          <w:sz w:val="22"/>
          <w:szCs w:val="22"/>
          <w:lang w:val="ro-RO"/>
        </w:rPr>
        <w:t xml:space="preserve"> </w:t>
      </w:r>
      <w:r w:rsidR="006F1312" w:rsidRPr="000B183D">
        <w:rPr>
          <w:bCs/>
          <w:noProof/>
          <w:color w:val="00B050"/>
          <w:sz w:val="22"/>
          <w:szCs w:val="22"/>
          <w:lang w:val="ro-RO"/>
        </w:rPr>
        <w:t>NUMAI pentru medicamentele care fac obiectul unei monitorizări suplimentare</w:t>
      </w:r>
      <w:r w:rsidR="006F1312" w:rsidRPr="000B183D">
        <w:rPr>
          <w:noProof/>
          <w:color w:val="008000"/>
          <w:sz w:val="22"/>
          <w:szCs w:val="22"/>
          <w:lang w:val="ro-RO"/>
        </w:rPr>
        <w:t>]</w:t>
      </w:r>
    </w:p>
    <w:p w14:paraId="728F004A" w14:textId="77777777" w:rsidR="00243D14" w:rsidRPr="000B183D" w:rsidRDefault="00243D14">
      <w:pPr>
        <w:rPr>
          <w:b/>
          <w:sz w:val="22"/>
          <w:szCs w:val="22"/>
          <w:lang w:val="ro-RO"/>
        </w:rPr>
      </w:pPr>
    </w:p>
    <w:p w14:paraId="730AF930" w14:textId="77777777" w:rsidR="00DE5F6A" w:rsidRPr="000B183D" w:rsidRDefault="00DE5F6A">
      <w:pPr>
        <w:rPr>
          <w:b/>
          <w:sz w:val="22"/>
          <w:szCs w:val="22"/>
          <w:lang w:val="ro-RO"/>
        </w:rPr>
      </w:pPr>
    </w:p>
    <w:p w14:paraId="07068C45" w14:textId="77777777" w:rsidR="00446E7C" w:rsidRPr="000B183D" w:rsidRDefault="004840D4">
      <w:pPr>
        <w:rPr>
          <w:b/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>1.</w:t>
      </w:r>
      <w:r w:rsidRPr="000B183D">
        <w:rPr>
          <w:b/>
          <w:sz w:val="22"/>
          <w:szCs w:val="22"/>
          <w:lang w:val="ro-RO"/>
        </w:rPr>
        <w:tab/>
        <w:t xml:space="preserve">DENUMIREA COMERCIALĂ A MEDICAMENTULUI </w:t>
      </w:r>
    </w:p>
    <w:p w14:paraId="213FE0DA" w14:textId="77777777" w:rsidR="00446E7C" w:rsidRPr="000B183D" w:rsidRDefault="00446E7C">
      <w:pPr>
        <w:rPr>
          <w:sz w:val="22"/>
          <w:szCs w:val="22"/>
          <w:lang w:val="ro-RO"/>
        </w:rPr>
      </w:pPr>
    </w:p>
    <w:p w14:paraId="2AA1BE00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 xml:space="preserve">&lt;{Numele (inventat) </w:t>
      </w:r>
      <w:proofErr w:type="spellStart"/>
      <w:r w:rsidRPr="000B183D">
        <w:rPr>
          <w:sz w:val="22"/>
          <w:szCs w:val="22"/>
          <w:lang w:val="ro-RO"/>
        </w:rPr>
        <w:t>concentraţia</w:t>
      </w:r>
      <w:proofErr w:type="spellEnd"/>
      <w:r w:rsidRPr="000B183D">
        <w:rPr>
          <w:sz w:val="22"/>
          <w:szCs w:val="22"/>
          <w:lang w:val="ro-RO"/>
        </w:rPr>
        <w:t xml:space="preserve"> forma farmaceutică}&gt;</w:t>
      </w:r>
    </w:p>
    <w:p w14:paraId="1A02BF53" w14:textId="77777777" w:rsidR="00446E7C" w:rsidRPr="000B183D" w:rsidRDefault="00446E7C">
      <w:pPr>
        <w:rPr>
          <w:sz w:val="22"/>
          <w:szCs w:val="22"/>
          <w:lang w:val="ro-RO"/>
        </w:rPr>
      </w:pPr>
    </w:p>
    <w:p w14:paraId="767284E7" w14:textId="77777777" w:rsidR="00446E7C" w:rsidRPr="000B183D" w:rsidRDefault="004840D4">
      <w:pPr>
        <w:rPr>
          <w:color w:val="FF0000"/>
          <w:sz w:val="22"/>
          <w:szCs w:val="22"/>
          <w:lang w:val="ro-RO"/>
        </w:rPr>
      </w:pPr>
      <w:r w:rsidRPr="000B183D">
        <w:rPr>
          <w:color w:val="FF0000"/>
          <w:sz w:val="22"/>
          <w:szCs w:val="22"/>
          <w:lang w:val="ro-RO"/>
        </w:rPr>
        <w:t xml:space="preserve">&lt;{Numele (inventat) </w:t>
      </w:r>
      <w:proofErr w:type="spellStart"/>
      <w:r w:rsidRPr="000B183D">
        <w:rPr>
          <w:color w:val="FF0000"/>
          <w:sz w:val="22"/>
          <w:szCs w:val="22"/>
          <w:lang w:val="ro-RO"/>
        </w:rPr>
        <w:t>şi</w:t>
      </w:r>
      <w:proofErr w:type="spellEnd"/>
      <w:r w:rsidRPr="000B183D">
        <w:rPr>
          <w:color w:val="FF0000"/>
          <w:sz w:val="22"/>
          <w:szCs w:val="22"/>
          <w:lang w:val="ro-RO"/>
        </w:rPr>
        <w:t xml:space="preserve"> </w:t>
      </w:r>
      <w:r w:rsidR="004075E9" w:rsidRPr="000B183D">
        <w:rPr>
          <w:color w:val="FF0000"/>
          <w:sz w:val="22"/>
          <w:szCs w:val="22"/>
          <w:lang w:val="ro-RO"/>
        </w:rPr>
        <w:t xml:space="preserve">denumirile </w:t>
      </w:r>
      <w:r w:rsidRPr="000B183D">
        <w:rPr>
          <w:color w:val="FF0000"/>
          <w:sz w:val="22"/>
          <w:szCs w:val="22"/>
          <w:lang w:val="ro-RO"/>
        </w:rPr>
        <w:t xml:space="preserve">asociate (vezi Anexa I) </w:t>
      </w:r>
      <w:proofErr w:type="spellStart"/>
      <w:r w:rsidRPr="000B183D">
        <w:rPr>
          <w:color w:val="FF0000"/>
          <w:sz w:val="22"/>
          <w:szCs w:val="22"/>
          <w:lang w:val="ro-RO"/>
        </w:rPr>
        <w:t>concentraţia</w:t>
      </w:r>
      <w:proofErr w:type="spellEnd"/>
      <w:r w:rsidRPr="000B183D">
        <w:rPr>
          <w:color w:val="FF0000"/>
          <w:sz w:val="22"/>
          <w:szCs w:val="22"/>
          <w:lang w:val="ro-RO"/>
        </w:rPr>
        <w:t xml:space="preserve"> forma farmaceutică}&gt; </w:t>
      </w:r>
    </w:p>
    <w:p w14:paraId="22618323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color w:val="FF0000"/>
          <w:sz w:val="22"/>
          <w:szCs w:val="22"/>
          <w:lang w:val="it-IT"/>
        </w:rPr>
        <w:t>&lt;[</w:t>
      </w:r>
      <w:proofErr w:type="spellStart"/>
      <w:r w:rsidRPr="000B183D">
        <w:rPr>
          <w:color w:val="FF0000"/>
          <w:sz w:val="22"/>
          <w:szCs w:val="22"/>
          <w:lang w:val="it-IT"/>
        </w:rPr>
        <w:t>Vezi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FF0000"/>
          <w:sz w:val="22"/>
          <w:szCs w:val="22"/>
          <w:lang w:val="it-IT"/>
        </w:rPr>
        <w:t>Anexa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I – a se completa la </w:t>
      </w:r>
      <w:proofErr w:type="spellStart"/>
      <w:r w:rsidRPr="000B183D">
        <w:rPr>
          <w:color w:val="FF0000"/>
          <w:sz w:val="22"/>
          <w:szCs w:val="22"/>
          <w:lang w:val="it-IT"/>
        </w:rPr>
        <w:t>nivel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FF0000"/>
          <w:sz w:val="22"/>
          <w:szCs w:val="22"/>
          <w:lang w:val="it-IT"/>
        </w:rPr>
        <w:t>naţional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]&gt; </w:t>
      </w:r>
      <w:r w:rsidR="00D8144B" w:rsidRPr="000B183D">
        <w:rPr>
          <w:i/>
          <w:iCs/>
          <w:color w:val="FF0000"/>
          <w:sz w:val="22"/>
          <w:szCs w:val="22"/>
          <w:lang w:val="it-IT"/>
        </w:rPr>
        <w:t>[</w:t>
      </w:r>
      <w:proofErr w:type="spellStart"/>
      <w:r w:rsidR="00D8144B" w:rsidRPr="000B183D">
        <w:rPr>
          <w:i/>
          <w:iCs/>
          <w:color w:val="FF0000"/>
          <w:sz w:val="22"/>
          <w:szCs w:val="22"/>
          <w:lang w:val="it-IT"/>
        </w:rPr>
        <w:t>Pentru</w:t>
      </w:r>
      <w:proofErr w:type="spellEnd"/>
      <w:r w:rsidR="00D8144B"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proofErr w:type="spellStart"/>
      <w:r w:rsidR="00D8144B" w:rsidRPr="000B183D">
        <w:rPr>
          <w:i/>
          <w:iCs/>
          <w:color w:val="FF0000"/>
          <w:sz w:val="22"/>
          <w:szCs w:val="22"/>
          <w:lang w:val="it-IT"/>
        </w:rPr>
        <w:t>proceduri</w:t>
      </w:r>
      <w:proofErr w:type="spellEnd"/>
      <w:r w:rsidR="00D8144B"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proofErr w:type="spellStart"/>
      <w:r w:rsidR="00D8144B" w:rsidRPr="000B183D">
        <w:rPr>
          <w:i/>
          <w:iCs/>
          <w:color w:val="FF0000"/>
          <w:sz w:val="22"/>
          <w:szCs w:val="22"/>
          <w:lang w:val="it-IT"/>
        </w:rPr>
        <w:t>tip</w:t>
      </w:r>
      <w:proofErr w:type="spellEnd"/>
      <w:r w:rsidR="00D8144B"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proofErr w:type="spellStart"/>
      <w:r w:rsidR="00D8144B" w:rsidRPr="000B183D">
        <w:rPr>
          <w:i/>
          <w:iCs/>
          <w:color w:val="FF0000"/>
          <w:sz w:val="22"/>
          <w:szCs w:val="22"/>
          <w:lang w:val="it-IT"/>
        </w:rPr>
        <w:t>referral</w:t>
      </w:r>
      <w:proofErr w:type="spellEnd"/>
      <w:r w:rsidR="00D8144B" w:rsidRPr="000B183D">
        <w:rPr>
          <w:i/>
          <w:iCs/>
          <w:color w:val="FF0000"/>
          <w:sz w:val="22"/>
          <w:szCs w:val="22"/>
          <w:lang w:val="it-IT"/>
        </w:rPr>
        <w:t xml:space="preserve">] </w:t>
      </w:r>
    </w:p>
    <w:p w14:paraId="11F09AE0" w14:textId="77777777" w:rsidR="00446E7C" w:rsidRPr="000B183D" w:rsidRDefault="00446E7C">
      <w:pPr>
        <w:rPr>
          <w:sz w:val="22"/>
          <w:szCs w:val="22"/>
          <w:lang w:val="it-IT"/>
        </w:rPr>
      </w:pPr>
    </w:p>
    <w:p w14:paraId="56724FF3" w14:textId="77777777" w:rsidR="00446E7C" w:rsidRPr="000B183D" w:rsidRDefault="00446E7C">
      <w:pPr>
        <w:rPr>
          <w:sz w:val="22"/>
          <w:szCs w:val="22"/>
          <w:lang w:val="it-IT"/>
        </w:rPr>
      </w:pPr>
    </w:p>
    <w:p w14:paraId="7A720F8A" w14:textId="77777777" w:rsidR="00446E7C" w:rsidRPr="000B183D" w:rsidRDefault="004840D4">
      <w:pPr>
        <w:tabs>
          <w:tab w:val="left" w:pos="540"/>
          <w:tab w:val="left" w:pos="567"/>
        </w:tabs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2.</w:t>
      </w:r>
      <w:r w:rsidRPr="000B183D">
        <w:rPr>
          <w:b/>
          <w:sz w:val="22"/>
          <w:szCs w:val="22"/>
          <w:lang w:val="it-IT"/>
        </w:rPr>
        <w:tab/>
        <w:t>COMPOZIŢIA CALITATIVĂ ŞI CANTITATIVĂ</w:t>
      </w:r>
    </w:p>
    <w:p w14:paraId="04CB216A" w14:textId="77777777" w:rsidR="00446E7C" w:rsidRPr="000B183D" w:rsidRDefault="00446E7C">
      <w:pPr>
        <w:rPr>
          <w:b/>
          <w:sz w:val="22"/>
          <w:szCs w:val="22"/>
          <w:lang w:val="it-IT"/>
        </w:rPr>
      </w:pPr>
    </w:p>
    <w:p w14:paraId="7FCD91C8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lang w:val="it-IT"/>
        </w:rPr>
        <w:t>Excipient</w:t>
      </w:r>
      <w:proofErr w:type="spellEnd"/>
      <w:r w:rsidRPr="000B183D">
        <w:rPr>
          <w:sz w:val="22"/>
          <w:szCs w:val="22"/>
          <w:lang w:val="it-IT"/>
        </w:rPr>
        <w:t>(</w:t>
      </w:r>
      <w:proofErr w:type="spellStart"/>
      <w:r w:rsidRPr="000B183D">
        <w:rPr>
          <w:sz w:val="22"/>
          <w:szCs w:val="22"/>
          <w:lang w:val="it-IT"/>
        </w:rPr>
        <w:t>ţi</w:t>
      </w:r>
      <w:proofErr w:type="spellEnd"/>
      <w:r w:rsidRPr="000B183D">
        <w:rPr>
          <w:sz w:val="22"/>
          <w:szCs w:val="22"/>
          <w:lang w:val="it-IT"/>
        </w:rPr>
        <w:t>):&gt;</w:t>
      </w:r>
    </w:p>
    <w:p w14:paraId="0C5EA14B" w14:textId="77777777" w:rsidR="00446E7C" w:rsidRPr="000B183D" w:rsidRDefault="00446E7C">
      <w:pPr>
        <w:rPr>
          <w:sz w:val="22"/>
          <w:szCs w:val="22"/>
          <w:lang w:val="it-IT"/>
        </w:rPr>
      </w:pPr>
    </w:p>
    <w:p w14:paraId="255E62A2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="006F1312" w:rsidRPr="000B183D">
        <w:rPr>
          <w:sz w:val="22"/>
          <w:szCs w:val="22"/>
          <w:lang w:val="it-IT"/>
        </w:rPr>
        <w:t>Pentru</w:t>
      </w:r>
      <w:proofErr w:type="spellEnd"/>
      <w:r w:rsidR="006F1312" w:rsidRPr="000B183D">
        <w:rPr>
          <w:sz w:val="22"/>
          <w:szCs w:val="22"/>
          <w:lang w:val="it-IT"/>
        </w:rPr>
        <w:t xml:space="preserve"> lista </w:t>
      </w:r>
      <w:proofErr w:type="spellStart"/>
      <w:r w:rsidR="006F1312" w:rsidRPr="000B183D">
        <w:rPr>
          <w:sz w:val="22"/>
          <w:szCs w:val="22"/>
          <w:lang w:val="it-IT"/>
        </w:rPr>
        <w:t>tuturor</w:t>
      </w:r>
      <w:proofErr w:type="spellEnd"/>
      <w:r w:rsidR="006F1312" w:rsidRPr="000B183D">
        <w:rPr>
          <w:sz w:val="22"/>
          <w:szCs w:val="22"/>
          <w:lang w:val="it-IT"/>
        </w:rPr>
        <w:t xml:space="preserve"> </w:t>
      </w:r>
      <w:proofErr w:type="spellStart"/>
      <w:r w:rsidR="006F1312" w:rsidRPr="000B183D">
        <w:rPr>
          <w:sz w:val="22"/>
          <w:szCs w:val="22"/>
          <w:lang w:val="it-IT"/>
        </w:rPr>
        <w:t>excipienţilor</w:t>
      </w:r>
      <w:proofErr w:type="spellEnd"/>
      <w:r w:rsidR="006F1312" w:rsidRPr="000B183D">
        <w:rPr>
          <w:sz w:val="22"/>
          <w:szCs w:val="22"/>
          <w:lang w:val="it-IT"/>
        </w:rPr>
        <w:t xml:space="preserve">, </w:t>
      </w:r>
      <w:proofErr w:type="spellStart"/>
      <w:r w:rsidR="006F1312" w:rsidRPr="000B183D">
        <w:rPr>
          <w:sz w:val="22"/>
          <w:szCs w:val="22"/>
          <w:lang w:val="it-IT"/>
        </w:rPr>
        <w:t>vezi</w:t>
      </w:r>
      <w:proofErr w:type="spellEnd"/>
      <w:r w:rsidR="006F1312" w:rsidRPr="000B183D">
        <w:rPr>
          <w:sz w:val="22"/>
          <w:szCs w:val="22"/>
          <w:lang w:val="it-IT"/>
        </w:rPr>
        <w:t xml:space="preserve"> </w:t>
      </w:r>
      <w:proofErr w:type="spellStart"/>
      <w:r w:rsidR="006F1312" w:rsidRPr="000B183D">
        <w:rPr>
          <w:sz w:val="22"/>
          <w:szCs w:val="22"/>
          <w:lang w:val="it-IT"/>
        </w:rPr>
        <w:t>pct</w:t>
      </w:r>
      <w:proofErr w:type="spellEnd"/>
      <w:r w:rsidR="006F1312" w:rsidRPr="000B183D">
        <w:rPr>
          <w:sz w:val="22"/>
          <w:szCs w:val="22"/>
          <w:lang w:val="it-IT"/>
        </w:rPr>
        <w:t>. 6.1.</w:t>
      </w:r>
      <w:r w:rsidRPr="000B183D">
        <w:rPr>
          <w:sz w:val="22"/>
          <w:szCs w:val="22"/>
          <w:lang w:val="it-IT"/>
        </w:rPr>
        <w:t>&gt;</w:t>
      </w:r>
    </w:p>
    <w:p w14:paraId="30FAB705" w14:textId="77777777" w:rsidR="00446E7C" w:rsidRPr="000B183D" w:rsidRDefault="004840D4">
      <w:pPr>
        <w:rPr>
          <w:color w:val="FF0000"/>
          <w:sz w:val="22"/>
          <w:szCs w:val="22"/>
          <w:lang w:val="es-ES_tradnl"/>
        </w:rPr>
      </w:pPr>
      <w:r w:rsidRPr="000B183D">
        <w:rPr>
          <w:color w:val="FF0000"/>
          <w:sz w:val="22"/>
          <w:szCs w:val="22"/>
          <w:lang w:val="es-ES_tradnl"/>
        </w:rPr>
        <w:t xml:space="preserve">&lt;[A se completa la nivel </w:t>
      </w:r>
      <w:proofErr w:type="spellStart"/>
      <w:r w:rsidRPr="000B183D">
        <w:rPr>
          <w:color w:val="FF0000"/>
          <w:sz w:val="22"/>
          <w:szCs w:val="22"/>
          <w:lang w:val="es-ES_tradnl"/>
        </w:rPr>
        <w:t>naţional</w:t>
      </w:r>
      <w:proofErr w:type="spellEnd"/>
      <w:r w:rsidRPr="000B183D">
        <w:rPr>
          <w:color w:val="FF0000"/>
          <w:sz w:val="22"/>
          <w:szCs w:val="22"/>
          <w:lang w:val="es-ES_tradnl"/>
        </w:rPr>
        <w:t xml:space="preserve">]&gt; </w:t>
      </w:r>
      <w:r w:rsidR="00D8144B" w:rsidRPr="000B183D">
        <w:rPr>
          <w:i/>
          <w:iCs/>
          <w:color w:val="FF0000"/>
          <w:sz w:val="22"/>
          <w:szCs w:val="22"/>
          <w:lang w:val="es-ES_tradnl"/>
        </w:rPr>
        <w:t>[</w:t>
      </w:r>
      <w:proofErr w:type="spellStart"/>
      <w:r w:rsidR="00D8144B" w:rsidRPr="000B183D">
        <w:rPr>
          <w:i/>
          <w:iCs/>
          <w:color w:val="FF0000"/>
          <w:sz w:val="22"/>
          <w:szCs w:val="22"/>
          <w:lang w:val="es-ES_tradnl"/>
        </w:rPr>
        <w:t>Pentru</w:t>
      </w:r>
      <w:proofErr w:type="spellEnd"/>
      <w:r w:rsidR="00D8144B"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  <w:proofErr w:type="spellStart"/>
      <w:r w:rsidR="00D8144B" w:rsidRPr="000B183D">
        <w:rPr>
          <w:i/>
          <w:iCs/>
          <w:color w:val="FF0000"/>
          <w:sz w:val="22"/>
          <w:szCs w:val="22"/>
          <w:lang w:val="es-ES_tradnl"/>
        </w:rPr>
        <w:t>proceduri</w:t>
      </w:r>
      <w:proofErr w:type="spellEnd"/>
      <w:r w:rsidR="00D8144B"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  <w:proofErr w:type="spellStart"/>
      <w:r w:rsidR="00D8144B" w:rsidRPr="000B183D">
        <w:rPr>
          <w:i/>
          <w:iCs/>
          <w:color w:val="FF0000"/>
          <w:sz w:val="22"/>
          <w:szCs w:val="22"/>
          <w:lang w:val="es-ES_tradnl"/>
        </w:rPr>
        <w:t>tip</w:t>
      </w:r>
      <w:proofErr w:type="spellEnd"/>
      <w:r w:rsidR="00D8144B"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  <w:proofErr w:type="spellStart"/>
      <w:r w:rsidR="00D8144B" w:rsidRPr="000B183D">
        <w:rPr>
          <w:i/>
          <w:iCs/>
          <w:color w:val="FF0000"/>
          <w:sz w:val="22"/>
          <w:szCs w:val="22"/>
          <w:lang w:val="es-ES_tradnl"/>
        </w:rPr>
        <w:t>referral</w:t>
      </w:r>
      <w:proofErr w:type="spellEnd"/>
      <w:r w:rsidR="00D8144B" w:rsidRPr="000B183D">
        <w:rPr>
          <w:i/>
          <w:iCs/>
          <w:color w:val="FF0000"/>
          <w:sz w:val="22"/>
          <w:szCs w:val="22"/>
          <w:lang w:val="es-ES_tradnl"/>
        </w:rPr>
        <w:t xml:space="preserve">, </w:t>
      </w:r>
      <w:proofErr w:type="spellStart"/>
      <w:r w:rsidR="00D8144B" w:rsidRPr="000B183D">
        <w:rPr>
          <w:i/>
          <w:iCs/>
          <w:color w:val="FF0000"/>
          <w:sz w:val="22"/>
          <w:szCs w:val="22"/>
          <w:lang w:val="es-ES_tradnl"/>
        </w:rPr>
        <w:t>după</w:t>
      </w:r>
      <w:proofErr w:type="spellEnd"/>
      <w:r w:rsidR="00D8144B" w:rsidRPr="000B183D">
        <w:rPr>
          <w:i/>
          <w:iCs/>
          <w:color w:val="FF0000"/>
          <w:sz w:val="22"/>
          <w:szCs w:val="22"/>
          <w:lang w:val="es-ES_tradnl"/>
        </w:rPr>
        <w:t xml:space="preserve"> cum este </w:t>
      </w:r>
      <w:proofErr w:type="spellStart"/>
      <w:r w:rsidR="00D8144B" w:rsidRPr="000B183D">
        <w:rPr>
          <w:i/>
          <w:iCs/>
          <w:color w:val="FF0000"/>
          <w:sz w:val="22"/>
          <w:szCs w:val="22"/>
          <w:lang w:val="es-ES_tradnl"/>
        </w:rPr>
        <w:t>adecvat</w:t>
      </w:r>
      <w:proofErr w:type="spellEnd"/>
      <w:r w:rsidR="00D8144B" w:rsidRPr="000B183D">
        <w:rPr>
          <w:i/>
          <w:iCs/>
          <w:color w:val="FF0000"/>
          <w:sz w:val="22"/>
          <w:szCs w:val="22"/>
          <w:lang w:val="es-ES_tradnl"/>
        </w:rPr>
        <w:t xml:space="preserve">] </w:t>
      </w:r>
    </w:p>
    <w:p w14:paraId="1D4C1050" w14:textId="77777777" w:rsidR="00446E7C" w:rsidRPr="000B183D" w:rsidRDefault="00446E7C">
      <w:pPr>
        <w:rPr>
          <w:sz w:val="22"/>
          <w:szCs w:val="22"/>
          <w:lang w:val="es-ES_tradnl"/>
        </w:rPr>
      </w:pPr>
    </w:p>
    <w:p w14:paraId="0A1A8A35" w14:textId="77777777" w:rsidR="00446E7C" w:rsidRPr="000B183D" w:rsidRDefault="00446E7C">
      <w:pPr>
        <w:rPr>
          <w:sz w:val="22"/>
          <w:szCs w:val="22"/>
          <w:lang w:val="es-ES_tradnl"/>
        </w:rPr>
      </w:pPr>
    </w:p>
    <w:p w14:paraId="3734CF1F" w14:textId="77777777" w:rsidR="00446E7C" w:rsidRPr="000B183D" w:rsidRDefault="004840D4">
      <w:pPr>
        <w:rPr>
          <w:b/>
          <w:sz w:val="22"/>
          <w:szCs w:val="22"/>
          <w:lang w:val="es-ES_tradnl"/>
        </w:rPr>
      </w:pPr>
      <w:r w:rsidRPr="000B183D">
        <w:rPr>
          <w:b/>
          <w:sz w:val="22"/>
          <w:szCs w:val="22"/>
          <w:lang w:val="es-ES_tradnl"/>
        </w:rPr>
        <w:t>3.</w:t>
      </w:r>
      <w:r w:rsidRPr="000B183D">
        <w:rPr>
          <w:b/>
          <w:sz w:val="22"/>
          <w:szCs w:val="22"/>
          <w:lang w:val="es-ES_tradnl"/>
        </w:rPr>
        <w:tab/>
        <w:t>FORMA FARMACEUTICĂ</w:t>
      </w:r>
    </w:p>
    <w:p w14:paraId="7FFAB71E" w14:textId="77777777" w:rsidR="00446E7C" w:rsidRPr="000B183D" w:rsidRDefault="00446E7C">
      <w:pPr>
        <w:rPr>
          <w:b/>
          <w:sz w:val="22"/>
          <w:szCs w:val="22"/>
          <w:lang w:val="es-ES_tradnl"/>
        </w:rPr>
      </w:pPr>
    </w:p>
    <w:p w14:paraId="504FF874" w14:textId="77777777" w:rsidR="00446E7C" w:rsidRPr="000B183D" w:rsidRDefault="004840D4">
      <w:pPr>
        <w:rPr>
          <w:sz w:val="22"/>
          <w:szCs w:val="22"/>
          <w:lang w:val="es-ES_tradnl"/>
        </w:rPr>
      </w:pPr>
      <w:r w:rsidRPr="000B183D">
        <w:rPr>
          <w:sz w:val="22"/>
          <w:szCs w:val="22"/>
          <w:lang w:val="es-ES_tradnl"/>
        </w:rPr>
        <w:t xml:space="preserve">&lt;[A se completa la nivel </w:t>
      </w:r>
      <w:proofErr w:type="spellStart"/>
      <w:r w:rsidRPr="000B183D">
        <w:rPr>
          <w:sz w:val="22"/>
          <w:szCs w:val="22"/>
          <w:lang w:val="es-ES_tradnl"/>
        </w:rPr>
        <w:t>naţional</w:t>
      </w:r>
      <w:proofErr w:type="spellEnd"/>
      <w:r w:rsidRPr="000B183D">
        <w:rPr>
          <w:sz w:val="22"/>
          <w:szCs w:val="22"/>
          <w:lang w:val="es-ES_tradnl"/>
        </w:rPr>
        <w:t>]&gt;</w:t>
      </w:r>
    </w:p>
    <w:p w14:paraId="26FB4C0A" w14:textId="77777777" w:rsidR="00446E7C" w:rsidRPr="000B183D" w:rsidRDefault="00446E7C">
      <w:pPr>
        <w:rPr>
          <w:b/>
          <w:sz w:val="22"/>
          <w:szCs w:val="22"/>
          <w:lang w:val="es-ES_tradnl"/>
        </w:rPr>
      </w:pPr>
    </w:p>
    <w:p w14:paraId="11A0E391" w14:textId="77777777" w:rsidR="00446E7C" w:rsidRPr="000B183D" w:rsidRDefault="004840D4">
      <w:pPr>
        <w:rPr>
          <w:sz w:val="22"/>
          <w:szCs w:val="22"/>
          <w:lang w:val="es-ES_tradnl"/>
        </w:rPr>
      </w:pPr>
      <w:r w:rsidRPr="000B183D">
        <w:rPr>
          <w:sz w:val="22"/>
          <w:szCs w:val="22"/>
          <w:lang w:val="es-ES_tradnl"/>
        </w:rPr>
        <w:t>&lt;</w:t>
      </w:r>
      <w:proofErr w:type="spellStart"/>
      <w:r w:rsidRPr="000B183D">
        <w:rPr>
          <w:sz w:val="22"/>
          <w:szCs w:val="22"/>
          <w:lang w:val="es-ES_tradnl"/>
        </w:rPr>
        <w:t>Linia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mediană</w:t>
      </w:r>
      <w:proofErr w:type="spellEnd"/>
      <w:r w:rsidRPr="000B183D">
        <w:rPr>
          <w:sz w:val="22"/>
          <w:szCs w:val="22"/>
          <w:lang w:val="es-ES_tradnl"/>
        </w:rPr>
        <w:t xml:space="preserve"> are </w:t>
      </w:r>
      <w:proofErr w:type="spellStart"/>
      <w:r w:rsidRPr="000B183D">
        <w:rPr>
          <w:sz w:val="22"/>
          <w:szCs w:val="22"/>
          <w:lang w:val="es-ES_tradnl"/>
        </w:rPr>
        <w:t>numai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rolul</w:t>
      </w:r>
      <w:proofErr w:type="spellEnd"/>
      <w:r w:rsidRPr="000B183D">
        <w:rPr>
          <w:sz w:val="22"/>
          <w:szCs w:val="22"/>
          <w:lang w:val="es-ES_tradnl"/>
        </w:rPr>
        <w:t xml:space="preserve"> de a </w:t>
      </w:r>
      <w:proofErr w:type="spellStart"/>
      <w:r w:rsidRPr="000B183D">
        <w:rPr>
          <w:sz w:val="22"/>
          <w:szCs w:val="22"/>
          <w:lang w:val="es-ES_tradnl"/>
        </w:rPr>
        <w:t>uşura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ruperea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comprimatului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pentru</w:t>
      </w:r>
      <w:proofErr w:type="spellEnd"/>
      <w:r w:rsidRPr="000B183D">
        <w:rPr>
          <w:sz w:val="22"/>
          <w:szCs w:val="22"/>
          <w:lang w:val="es-ES_tradnl"/>
        </w:rPr>
        <w:t xml:space="preserve"> a fi </w:t>
      </w:r>
      <w:proofErr w:type="spellStart"/>
      <w:r w:rsidRPr="000B183D">
        <w:rPr>
          <w:sz w:val="22"/>
          <w:szCs w:val="22"/>
          <w:lang w:val="es-ES_tradnl"/>
        </w:rPr>
        <w:t>înghiţit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uşor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şi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nu</w:t>
      </w:r>
      <w:proofErr w:type="spellEnd"/>
      <w:r w:rsidRPr="000B183D">
        <w:rPr>
          <w:sz w:val="22"/>
          <w:szCs w:val="22"/>
          <w:lang w:val="es-ES_tradnl"/>
        </w:rPr>
        <w:t xml:space="preserve"> de </w:t>
      </w:r>
      <w:proofErr w:type="spellStart"/>
      <w:r w:rsidRPr="000B183D">
        <w:rPr>
          <w:sz w:val="22"/>
          <w:szCs w:val="22"/>
          <w:lang w:val="es-ES_tradnl"/>
        </w:rPr>
        <w:t>divizare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în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doze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egale</w:t>
      </w:r>
      <w:proofErr w:type="spellEnd"/>
      <w:r w:rsidRPr="000B183D">
        <w:rPr>
          <w:sz w:val="22"/>
          <w:szCs w:val="22"/>
          <w:lang w:val="es-ES_tradnl"/>
        </w:rPr>
        <w:t>.&gt;</w:t>
      </w:r>
    </w:p>
    <w:p w14:paraId="6446F389" w14:textId="77777777" w:rsidR="005662EA" w:rsidRPr="000B183D" w:rsidRDefault="004840D4">
      <w:pPr>
        <w:rPr>
          <w:sz w:val="22"/>
          <w:szCs w:val="22"/>
          <w:lang w:val="es-ES_tradnl"/>
        </w:rPr>
      </w:pPr>
      <w:r w:rsidRPr="000B183D">
        <w:rPr>
          <w:sz w:val="22"/>
          <w:szCs w:val="22"/>
          <w:lang w:val="es-ES_tradnl"/>
        </w:rPr>
        <w:t>&lt;</w:t>
      </w:r>
      <w:proofErr w:type="spellStart"/>
      <w:r w:rsidRPr="000B183D">
        <w:rPr>
          <w:sz w:val="22"/>
          <w:szCs w:val="22"/>
          <w:lang w:val="es-ES_tradnl"/>
        </w:rPr>
        <w:t>Linia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mediană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nu</w:t>
      </w:r>
      <w:proofErr w:type="spellEnd"/>
      <w:r w:rsidRPr="000B183D">
        <w:rPr>
          <w:sz w:val="22"/>
          <w:szCs w:val="22"/>
          <w:lang w:val="es-ES_tradnl"/>
        </w:rPr>
        <w:t xml:space="preserve"> este </w:t>
      </w:r>
      <w:proofErr w:type="spellStart"/>
      <w:r w:rsidRPr="000B183D">
        <w:rPr>
          <w:sz w:val="22"/>
          <w:szCs w:val="22"/>
          <w:lang w:val="es-ES_tradnl"/>
        </w:rPr>
        <w:t>destinată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ruperii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comprimatului</w:t>
      </w:r>
      <w:proofErr w:type="spellEnd"/>
      <w:r w:rsidR="00F24A47" w:rsidRPr="000B183D">
        <w:rPr>
          <w:sz w:val="22"/>
          <w:szCs w:val="22"/>
          <w:lang w:val="es-ES_tradnl"/>
        </w:rPr>
        <w:t>.</w:t>
      </w:r>
      <w:r w:rsidRPr="000B183D">
        <w:rPr>
          <w:sz w:val="22"/>
          <w:szCs w:val="22"/>
          <w:lang w:val="es-ES_tradnl"/>
        </w:rPr>
        <w:t>&gt;</w:t>
      </w:r>
    </w:p>
    <w:p w14:paraId="10F9C203" w14:textId="77777777" w:rsidR="00446E7C" w:rsidRPr="00C924F1" w:rsidRDefault="004840D4">
      <w:pPr>
        <w:rPr>
          <w:sz w:val="22"/>
          <w:szCs w:val="22"/>
          <w:lang w:val="es-ES_tradnl"/>
        </w:rPr>
      </w:pPr>
      <w:r w:rsidRPr="00C924F1">
        <w:rPr>
          <w:sz w:val="22"/>
          <w:szCs w:val="22"/>
          <w:lang w:val="es-ES_tradnl"/>
        </w:rPr>
        <w:t>&lt;</w:t>
      </w:r>
      <w:proofErr w:type="spellStart"/>
      <w:r w:rsidRPr="00C924F1">
        <w:rPr>
          <w:sz w:val="22"/>
          <w:szCs w:val="22"/>
          <w:lang w:val="es-ES_tradnl"/>
        </w:rPr>
        <w:t>Comprimatul</w:t>
      </w:r>
      <w:proofErr w:type="spellEnd"/>
      <w:r w:rsidRPr="00C924F1">
        <w:rPr>
          <w:sz w:val="22"/>
          <w:szCs w:val="22"/>
          <w:lang w:val="es-ES_tradnl"/>
        </w:rPr>
        <w:t xml:space="preserve"> </w:t>
      </w:r>
      <w:proofErr w:type="spellStart"/>
      <w:r w:rsidRPr="00C924F1">
        <w:rPr>
          <w:sz w:val="22"/>
          <w:szCs w:val="22"/>
          <w:lang w:val="es-ES_tradnl"/>
        </w:rPr>
        <w:t>poate</w:t>
      </w:r>
      <w:proofErr w:type="spellEnd"/>
      <w:r w:rsidRPr="00C924F1">
        <w:rPr>
          <w:sz w:val="22"/>
          <w:szCs w:val="22"/>
          <w:lang w:val="es-ES_tradnl"/>
        </w:rPr>
        <w:t xml:space="preserve"> fi </w:t>
      </w:r>
      <w:proofErr w:type="spellStart"/>
      <w:r w:rsidRPr="00C924F1">
        <w:rPr>
          <w:sz w:val="22"/>
          <w:szCs w:val="22"/>
          <w:lang w:val="es-ES_tradnl"/>
        </w:rPr>
        <w:t>divizat</w:t>
      </w:r>
      <w:proofErr w:type="spellEnd"/>
      <w:r w:rsidRPr="00C924F1">
        <w:rPr>
          <w:sz w:val="22"/>
          <w:szCs w:val="22"/>
          <w:lang w:val="es-ES_tradnl"/>
        </w:rPr>
        <w:t xml:space="preserve"> </w:t>
      </w:r>
      <w:proofErr w:type="spellStart"/>
      <w:r w:rsidRPr="00C924F1">
        <w:rPr>
          <w:sz w:val="22"/>
          <w:szCs w:val="22"/>
          <w:lang w:val="es-ES_tradnl"/>
        </w:rPr>
        <w:t>în</w:t>
      </w:r>
      <w:proofErr w:type="spellEnd"/>
      <w:r w:rsidRPr="00C924F1">
        <w:rPr>
          <w:sz w:val="22"/>
          <w:szCs w:val="22"/>
          <w:lang w:val="es-ES_tradnl"/>
        </w:rPr>
        <w:t xml:space="preserve"> </w:t>
      </w:r>
      <w:proofErr w:type="spellStart"/>
      <w:r w:rsidR="005662EA" w:rsidRPr="00C924F1">
        <w:rPr>
          <w:sz w:val="22"/>
          <w:szCs w:val="22"/>
          <w:lang w:val="es-ES_tradnl"/>
        </w:rPr>
        <w:t>doze</w:t>
      </w:r>
      <w:proofErr w:type="spellEnd"/>
      <w:r w:rsidRPr="00C924F1">
        <w:rPr>
          <w:sz w:val="22"/>
          <w:szCs w:val="22"/>
          <w:lang w:val="es-ES_tradnl"/>
        </w:rPr>
        <w:t xml:space="preserve"> </w:t>
      </w:r>
      <w:proofErr w:type="spellStart"/>
      <w:r w:rsidRPr="00C924F1">
        <w:rPr>
          <w:sz w:val="22"/>
          <w:szCs w:val="22"/>
          <w:lang w:val="es-ES_tradnl"/>
        </w:rPr>
        <w:t>egale</w:t>
      </w:r>
      <w:proofErr w:type="spellEnd"/>
      <w:r w:rsidRPr="00C924F1">
        <w:rPr>
          <w:sz w:val="22"/>
          <w:szCs w:val="22"/>
          <w:lang w:val="es-ES_tradnl"/>
        </w:rPr>
        <w:t>.&gt;</w:t>
      </w:r>
    </w:p>
    <w:p w14:paraId="5894AE80" w14:textId="77777777" w:rsidR="00446E7C" w:rsidRPr="00C924F1" w:rsidRDefault="00446E7C">
      <w:pPr>
        <w:rPr>
          <w:sz w:val="22"/>
          <w:szCs w:val="22"/>
          <w:lang w:val="es-ES_tradnl"/>
        </w:rPr>
      </w:pPr>
    </w:p>
    <w:p w14:paraId="5AF7544B" w14:textId="77777777" w:rsidR="00446E7C" w:rsidRPr="00C924F1" w:rsidRDefault="00446E7C">
      <w:pPr>
        <w:rPr>
          <w:sz w:val="22"/>
          <w:szCs w:val="22"/>
          <w:lang w:val="es-ES_tradnl"/>
        </w:rPr>
      </w:pPr>
    </w:p>
    <w:p w14:paraId="5D699B62" w14:textId="77777777" w:rsidR="00446E7C" w:rsidRPr="00C924F1" w:rsidRDefault="004840D4">
      <w:pPr>
        <w:rPr>
          <w:b/>
          <w:sz w:val="22"/>
          <w:szCs w:val="22"/>
          <w:lang w:val="es-ES_tradnl"/>
        </w:rPr>
      </w:pPr>
      <w:r w:rsidRPr="00C924F1">
        <w:rPr>
          <w:b/>
          <w:sz w:val="22"/>
          <w:szCs w:val="22"/>
          <w:lang w:val="es-ES_tradnl"/>
        </w:rPr>
        <w:t>4.</w:t>
      </w:r>
      <w:r w:rsidRPr="00C924F1">
        <w:rPr>
          <w:b/>
          <w:sz w:val="22"/>
          <w:szCs w:val="22"/>
          <w:lang w:val="es-ES_tradnl"/>
        </w:rPr>
        <w:tab/>
        <w:t>DATE CLINICE</w:t>
      </w:r>
    </w:p>
    <w:p w14:paraId="377AEC26" w14:textId="77777777" w:rsidR="00446E7C" w:rsidRPr="00C924F1" w:rsidRDefault="00446E7C">
      <w:pPr>
        <w:rPr>
          <w:b/>
          <w:sz w:val="22"/>
          <w:szCs w:val="22"/>
          <w:lang w:val="es-ES_tradnl"/>
        </w:rPr>
      </w:pPr>
    </w:p>
    <w:p w14:paraId="01C236B7" w14:textId="77777777" w:rsidR="00446E7C" w:rsidRPr="00C924F1" w:rsidRDefault="004840D4">
      <w:pPr>
        <w:rPr>
          <w:b/>
          <w:sz w:val="22"/>
          <w:szCs w:val="22"/>
          <w:lang w:val="es-ES_tradnl"/>
        </w:rPr>
      </w:pPr>
      <w:r w:rsidRPr="00C924F1">
        <w:rPr>
          <w:b/>
          <w:sz w:val="22"/>
          <w:szCs w:val="22"/>
          <w:lang w:val="es-ES_tradnl"/>
        </w:rPr>
        <w:t>4.1</w:t>
      </w:r>
      <w:r w:rsidRPr="00C924F1">
        <w:rPr>
          <w:b/>
          <w:sz w:val="22"/>
          <w:szCs w:val="22"/>
          <w:lang w:val="es-ES_tradnl"/>
        </w:rPr>
        <w:tab/>
      </w:r>
      <w:proofErr w:type="spellStart"/>
      <w:r w:rsidRPr="00C924F1">
        <w:rPr>
          <w:b/>
          <w:sz w:val="22"/>
          <w:szCs w:val="22"/>
          <w:lang w:val="es-ES_tradnl"/>
        </w:rPr>
        <w:t>Indicaţii</w:t>
      </w:r>
      <w:proofErr w:type="spellEnd"/>
      <w:r w:rsidRPr="00C924F1">
        <w:rPr>
          <w:b/>
          <w:sz w:val="22"/>
          <w:szCs w:val="22"/>
          <w:lang w:val="es-ES_tradnl"/>
        </w:rPr>
        <w:t xml:space="preserve"> </w:t>
      </w:r>
      <w:proofErr w:type="spellStart"/>
      <w:r w:rsidRPr="00C924F1">
        <w:rPr>
          <w:b/>
          <w:sz w:val="22"/>
          <w:szCs w:val="22"/>
          <w:lang w:val="es-ES_tradnl"/>
        </w:rPr>
        <w:t>terapeutice</w:t>
      </w:r>
      <w:proofErr w:type="spellEnd"/>
    </w:p>
    <w:p w14:paraId="12B9B3D8" w14:textId="77777777" w:rsidR="00446E7C" w:rsidRPr="00C924F1" w:rsidRDefault="00446E7C">
      <w:pPr>
        <w:rPr>
          <w:b/>
          <w:sz w:val="22"/>
          <w:szCs w:val="22"/>
          <w:lang w:val="es-ES_tradnl"/>
        </w:rPr>
      </w:pPr>
    </w:p>
    <w:p w14:paraId="79352322" w14:textId="77777777" w:rsidR="00446E7C" w:rsidRPr="000B183D" w:rsidRDefault="004840D4">
      <w:pPr>
        <w:rPr>
          <w:sz w:val="22"/>
          <w:szCs w:val="22"/>
          <w:lang w:val="es-ES_tradnl"/>
        </w:rPr>
      </w:pPr>
      <w:r w:rsidRPr="000B183D">
        <w:rPr>
          <w:sz w:val="22"/>
          <w:szCs w:val="22"/>
          <w:lang w:val="es-ES_tradnl"/>
        </w:rPr>
        <w:t>&lt;</w:t>
      </w:r>
      <w:proofErr w:type="spellStart"/>
      <w:r w:rsidRPr="000B183D">
        <w:rPr>
          <w:sz w:val="22"/>
          <w:szCs w:val="22"/>
          <w:lang w:val="es-ES_tradnl"/>
        </w:rPr>
        <w:t>Acest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medicament</w:t>
      </w:r>
      <w:proofErr w:type="spellEnd"/>
      <w:r w:rsidRPr="000B183D">
        <w:rPr>
          <w:sz w:val="22"/>
          <w:szCs w:val="22"/>
          <w:lang w:val="es-ES_tradnl"/>
        </w:rPr>
        <w:t xml:space="preserve"> este </w:t>
      </w:r>
      <w:proofErr w:type="spellStart"/>
      <w:r w:rsidRPr="000B183D">
        <w:rPr>
          <w:sz w:val="22"/>
          <w:szCs w:val="22"/>
          <w:lang w:val="es-ES_tradnl"/>
        </w:rPr>
        <w:t>utilizat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numai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în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scop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diagnostic</w:t>
      </w:r>
      <w:proofErr w:type="spellEnd"/>
      <w:r w:rsidRPr="000B183D">
        <w:rPr>
          <w:sz w:val="22"/>
          <w:szCs w:val="22"/>
          <w:lang w:val="es-ES_tradnl"/>
        </w:rPr>
        <w:t>.&gt;</w:t>
      </w:r>
    </w:p>
    <w:p w14:paraId="0691D301" w14:textId="77777777" w:rsidR="0032061C" w:rsidRPr="000B183D" w:rsidRDefault="004840D4">
      <w:pPr>
        <w:rPr>
          <w:sz w:val="22"/>
          <w:szCs w:val="22"/>
          <w:lang w:val="es-ES_tradnl"/>
        </w:rPr>
      </w:pPr>
      <w:r w:rsidRPr="000B183D">
        <w:rPr>
          <w:sz w:val="22"/>
          <w:szCs w:val="22"/>
          <w:lang w:val="es-ES_tradnl"/>
        </w:rPr>
        <w:t xml:space="preserve">&lt;{X} este </w:t>
      </w:r>
      <w:proofErr w:type="spellStart"/>
      <w:r w:rsidRPr="000B183D">
        <w:rPr>
          <w:sz w:val="22"/>
          <w:szCs w:val="22"/>
          <w:lang w:val="es-ES_tradnl"/>
        </w:rPr>
        <w:t>indicat</w:t>
      </w:r>
      <w:proofErr w:type="spellEnd"/>
      <w:r w:rsidRPr="000B183D">
        <w:rPr>
          <w:sz w:val="22"/>
          <w:szCs w:val="22"/>
          <w:lang w:val="es-ES_tradnl"/>
        </w:rPr>
        <w:t xml:space="preserve"> la &lt;</w:t>
      </w:r>
      <w:proofErr w:type="spellStart"/>
      <w:r w:rsidRPr="000B183D">
        <w:rPr>
          <w:sz w:val="22"/>
          <w:szCs w:val="22"/>
          <w:lang w:val="es-ES_tradnl"/>
        </w:rPr>
        <w:t>adulţi</w:t>
      </w:r>
      <w:proofErr w:type="spellEnd"/>
      <w:r w:rsidRPr="000B183D">
        <w:rPr>
          <w:sz w:val="22"/>
          <w:szCs w:val="22"/>
          <w:lang w:val="es-ES_tradnl"/>
        </w:rPr>
        <w:t>&gt; &lt;</w:t>
      </w:r>
      <w:proofErr w:type="spellStart"/>
      <w:r w:rsidRPr="000B183D">
        <w:rPr>
          <w:sz w:val="22"/>
          <w:szCs w:val="22"/>
          <w:lang w:val="es-ES_tradnl"/>
        </w:rPr>
        <w:t>nou-născuţi</w:t>
      </w:r>
      <w:proofErr w:type="spellEnd"/>
      <w:r w:rsidRPr="000B183D">
        <w:rPr>
          <w:sz w:val="22"/>
          <w:szCs w:val="22"/>
          <w:lang w:val="es-ES_tradnl"/>
        </w:rPr>
        <w:t>&gt; &lt;</w:t>
      </w:r>
      <w:proofErr w:type="spellStart"/>
      <w:r w:rsidRPr="000B183D">
        <w:rPr>
          <w:sz w:val="22"/>
          <w:szCs w:val="22"/>
          <w:lang w:val="es-ES_tradnl"/>
        </w:rPr>
        <w:t>sugari</w:t>
      </w:r>
      <w:proofErr w:type="spellEnd"/>
      <w:r w:rsidRPr="000B183D">
        <w:rPr>
          <w:sz w:val="22"/>
          <w:szCs w:val="22"/>
          <w:lang w:val="es-ES_tradnl"/>
        </w:rPr>
        <w:t>&gt; &lt;</w:t>
      </w:r>
      <w:proofErr w:type="spellStart"/>
      <w:r w:rsidRPr="000B183D">
        <w:rPr>
          <w:sz w:val="22"/>
          <w:szCs w:val="22"/>
          <w:lang w:val="es-ES_tradnl"/>
        </w:rPr>
        <w:t>copii</w:t>
      </w:r>
      <w:proofErr w:type="spellEnd"/>
      <w:r w:rsidRPr="000B183D">
        <w:rPr>
          <w:sz w:val="22"/>
          <w:szCs w:val="22"/>
          <w:lang w:val="es-ES_tradnl"/>
        </w:rPr>
        <w:t>&gt; &lt;</w:t>
      </w:r>
      <w:proofErr w:type="spellStart"/>
      <w:r w:rsidRPr="000B183D">
        <w:rPr>
          <w:sz w:val="22"/>
          <w:szCs w:val="22"/>
          <w:lang w:val="es-ES_tradnl"/>
        </w:rPr>
        <w:t>adolescenţi</w:t>
      </w:r>
      <w:proofErr w:type="spellEnd"/>
      <w:r w:rsidRPr="000B183D">
        <w:rPr>
          <w:sz w:val="22"/>
          <w:szCs w:val="22"/>
          <w:lang w:val="es-ES_tradnl"/>
        </w:rPr>
        <w:t>&gt; &lt;</w:t>
      </w:r>
      <w:proofErr w:type="spellStart"/>
      <w:r w:rsidRPr="000B183D">
        <w:rPr>
          <w:sz w:val="22"/>
          <w:szCs w:val="22"/>
          <w:lang w:val="es-ES_tradnl"/>
        </w:rPr>
        <w:t>cu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vârsta</w:t>
      </w:r>
      <w:proofErr w:type="spellEnd"/>
      <w:r w:rsidRPr="000B183D">
        <w:rPr>
          <w:sz w:val="22"/>
          <w:szCs w:val="22"/>
          <w:lang w:val="es-ES_tradnl"/>
        </w:rPr>
        <w:t xml:space="preserve"> {</w:t>
      </w:r>
      <w:proofErr w:type="spellStart"/>
      <w:r w:rsidRPr="000B183D">
        <w:rPr>
          <w:sz w:val="22"/>
          <w:szCs w:val="22"/>
          <w:lang w:val="es-ES_tradnl"/>
        </w:rPr>
        <w:t>cuprinsă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între</w:t>
      </w:r>
      <w:proofErr w:type="spellEnd"/>
      <w:r w:rsidRPr="000B183D">
        <w:rPr>
          <w:sz w:val="22"/>
          <w:szCs w:val="22"/>
          <w:lang w:val="es-ES_tradnl"/>
        </w:rPr>
        <w:t xml:space="preserve"> x </w:t>
      </w:r>
      <w:proofErr w:type="spellStart"/>
      <w:r w:rsidRPr="000B183D">
        <w:rPr>
          <w:sz w:val="22"/>
          <w:szCs w:val="22"/>
          <w:lang w:val="es-ES_tradnl"/>
        </w:rPr>
        <w:t>şi</w:t>
      </w:r>
      <w:proofErr w:type="spellEnd"/>
      <w:r w:rsidRPr="000B183D">
        <w:rPr>
          <w:sz w:val="22"/>
          <w:szCs w:val="22"/>
          <w:lang w:val="es-ES_tradnl"/>
        </w:rPr>
        <w:t xml:space="preserve"> y}&gt; &lt;</w:t>
      </w:r>
      <w:proofErr w:type="spellStart"/>
      <w:r w:rsidRPr="000B183D">
        <w:rPr>
          <w:sz w:val="22"/>
          <w:szCs w:val="22"/>
          <w:lang w:val="es-ES_tradnl"/>
        </w:rPr>
        <w:t>ani</w:t>
      </w:r>
      <w:proofErr w:type="spellEnd"/>
      <w:r w:rsidRPr="000B183D">
        <w:rPr>
          <w:sz w:val="22"/>
          <w:szCs w:val="22"/>
          <w:lang w:val="es-ES_tradnl"/>
        </w:rPr>
        <w:t>&gt; &lt;</w:t>
      </w:r>
      <w:proofErr w:type="spellStart"/>
      <w:r w:rsidRPr="000B183D">
        <w:rPr>
          <w:sz w:val="22"/>
          <w:szCs w:val="22"/>
          <w:lang w:val="es-ES_tradnl"/>
        </w:rPr>
        <w:t>luni</w:t>
      </w:r>
      <w:proofErr w:type="spellEnd"/>
      <w:r w:rsidRPr="000B183D">
        <w:rPr>
          <w:sz w:val="22"/>
          <w:szCs w:val="22"/>
          <w:lang w:val="es-ES_tradnl"/>
        </w:rPr>
        <w:t>&gt;.&gt;</w:t>
      </w:r>
    </w:p>
    <w:p w14:paraId="23588663" w14:textId="77777777" w:rsidR="00446E7C" w:rsidRPr="000B183D" w:rsidRDefault="00446E7C">
      <w:pPr>
        <w:rPr>
          <w:sz w:val="22"/>
          <w:szCs w:val="22"/>
          <w:lang w:val="es-ES_tradnl"/>
        </w:rPr>
      </w:pPr>
    </w:p>
    <w:p w14:paraId="16284036" w14:textId="77777777" w:rsidR="00446E7C" w:rsidRPr="000B183D" w:rsidRDefault="004840D4">
      <w:pPr>
        <w:rPr>
          <w:b/>
          <w:sz w:val="22"/>
          <w:szCs w:val="22"/>
          <w:lang w:val="es-ES_tradnl"/>
        </w:rPr>
      </w:pPr>
      <w:r w:rsidRPr="000B183D">
        <w:rPr>
          <w:b/>
          <w:sz w:val="22"/>
          <w:szCs w:val="22"/>
          <w:lang w:val="es-ES_tradnl"/>
        </w:rPr>
        <w:t>4.2</w:t>
      </w:r>
      <w:r w:rsidRPr="000B183D">
        <w:rPr>
          <w:b/>
          <w:sz w:val="22"/>
          <w:szCs w:val="22"/>
          <w:lang w:val="es-ES_tradnl"/>
        </w:rPr>
        <w:tab/>
      </w:r>
      <w:proofErr w:type="spellStart"/>
      <w:r w:rsidRPr="000B183D">
        <w:rPr>
          <w:b/>
          <w:sz w:val="22"/>
          <w:szCs w:val="22"/>
          <w:lang w:val="es-ES_tradnl"/>
        </w:rPr>
        <w:t>Doze</w:t>
      </w:r>
      <w:proofErr w:type="spellEnd"/>
      <w:r w:rsidRPr="000B183D">
        <w:rPr>
          <w:b/>
          <w:sz w:val="22"/>
          <w:szCs w:val="22"/>
          <w:lang w:val="es-ES_tradnl"/>
        </w:rPr>
        <w:t xml:space="preserve"> </w:t>
      </w:r>
      <w:proofErr w:type="spellStart"/>
      <w:r w:rsidRPr="000B183D">
        <w:rPr>
          <w:b/>
          <w:sz w:val="22"/>
          <w:szCs w:val="22"/>
          <w:lang w:val="es-ES_tradnl"/>
        </w:rPr>
        <w:t>şi</w:t>
      </w:r>
      <w:proofErr w:type="spellEnd"/>
      <w:r w:rsidRPr="000B183D">
        <w:rPr>
          <w:b/>
          <w:sz w:val="22"/>
          <w:szCs w:val="22"/>
          <w:lang w:val="es-ES_tradnl"/>
        </w:rPr>
        <w:t xml:space="preserve"> mod de administrare</w:t>
      </w:r>
    </w:p>
    <w:p w14:paraId="21340C98" w14:textId="77777777" w:rsidR="00446E7C" w:rsidRPr="000B183D" w:rsidRDefault="00446E7C">
      <w:pPr>
        <w:rPr>
          <w:b/>
          <w:sz w:val="22"/>
          <w:szCs w:val="22"/>
          <w:lang w:val="es-ES_tradnl"/>
        </w:rPr>
      </w:pPr>
    </w:p>
    <w:p w14:paraId="64D3E6CD" w14:textId="77777777" w:rsidR="0032061C" w:rsidRPr="000B183D" w:rsidRDefault="004840D4" w:rsidP="0032061C">
      <w:pPr>
        <w:rPr>
          <w:sz w:val="22"/>
          <w:szCs w:val="22"/>
          <w:u w:val="single"/>
          <w:lang w:val="es-ES_tradnl"/>
        </w:rPr>
      </w:pPr>
      <w:proofErr w:type="spellStart"/>
      <w:r w:rsidRPr="000B183D">
        <w:rPr>
          <w:sz w:val="22"/>
          <w:szCs w:val="22"/>
          <w:u w:val="single"/>
          <w:lang w:val="es-ES_tradnl"/>
        </w:rPr>
        <w:t>Doze</w:t>
      </w:r>
      <w:proofErr w:type="spellEnd"/>
    </w:p>
    <w:p w14:paraId="304A4088" w14:textId="77777777" w:rsidR="0032061C" w:rsidRPr="000B183D" w:rsidRDefault="0032061C" w:rsidP="0032061C">
      <w:pPr>
        <w:rPr>
          <w:sz w:val="22"/>
          <w:szCs w:val="22"/>
          <w:u w:val="single"/>
          <w:lang w:val="es-ES_tradnl"/>
        </w:rPr>
      </w:pPr>
    </w:p>
    <w:p w14:paraId="2B9A7720" w14:textId="77777777" w:rsidR="0032061C" w:rsidRPr="000B183D" w:rsidRDefault="004840D4" w:rsidP="0032061C">
      <w:pPr>
        <w:rPr>
          <w:i/>
          <w:sz w:val="22"/>
          <w:szCs w:val="22"/>
          <w:lang w:val="es-ES_tradnl"/>
        </w:rPr>
      </w:pPr>
      <w:proofErr w:type="spellStart"/>
      <w:r w:rsidRPr="000B183D">
        <w:rPr>
          <w:i/>
          <w:sz w:val="22"/>
          <w:szCs w:val="22"/>
          <w:lang w:val="es-ES_tradnl"/>
        </w:rPr>
        <w:t>Copii</w:t>
      </w:r>
      <w:proofErr w:type="spellEnd"/>
      <w:r w:rsidRPr="000B183D">
        <w:rPr>
          <w:i/>
          <w:sz w:val="22"/>
          <w:szCs w:val="22"/>
          <w:lang w:val="es-ES_tradnl"/>
        </w:rPr>
        <w:t xml:space="preserve"> </w:t>
      </w:r>
      <w:proofErr w:type="spellStart"/>
      <w:r w:rsidRPr="000B183D">
        <w:rPr>
          <w:i/>
          <w:sz w:val="22"/>
          <w:szCs w:val="22"/>
          <w:lang w:val="es-ES_tradnl"/>
        </w:rPr>
        <w:t>şi</w:t>
      </w:r>
      <w:proofErr w:type="spellEnd"/>
      <w:r w:rsidRPr="000B183D">
        <w:rPr>
          <w:i/>
          <w:sz w:val="22"/>
          <w:szCs w:val="22"/>
          <w:lang w:val="es-ES_tradnl"/>
        </w:rPr>
        <w:t xml:space="preserve"> </w:t>
      </w:r>
      <w:proofErr w:type="spellStart"/>
      <w:r w:rsidRPr="000B183D">
        <w:rPr>
          <w:i/>
          <w:sz w:val="22"/>
          <w:szCs w:val="22"/>
          <w:lang w:val="es-ES_tradnl"/>
        </w:rPr>
        <w:t>adolescenţi</w:t>
      </w:r>
      <w:proofErr w:type="spellEnd"/>
    </w:p>
    <w:p w14:paraId="5FD8D8AB" w14:textId="77777777" w:rsidR="0032061C" w:rsidRPr="000B183D" w:rsidRDefault="0032061C" w:rsidP="0032061C">
      <w:pPr>
        <w:rPr>
          <w:sz w:val="22"/>
          <w:szCs w:val="22"/>
          <w:lang w:val="es-ES_tradnl"/>
        </w:rPr>
      </w:pPr>
    </w:p>
    <w:p w14:paraId="1CFD145B" w14:textId="77777777" w:rsidR="0032061C" w:rsidRPr="000B183D" w:rsidRDefault="004840D4" w:rsidP="0032061C">
      <w:pPr>
        <w:rPr>
          <w:sz w:val="22"/>
          <w:szCs w:val="22"/>
          <w:lang w:val="es-ES_tradnl"/>
        </w:rPr>
      </w:pPr>
      <w:r w:rsidRPr="000B183D">
        <w:rPr>
          <w:sz w:val="22"/>
          <w:szCs w:val="22"/>
          <w:lang w:val="es-ES_tradnl"/>
        </w:rPr>
        <w:t>&lt;</w:t>
      </w:r>
      <w:proofErr w:type="spellStart"/>
      <w:r w:rsidRPr="000B183D">
        <w:rPr>
          <w:sz w:val="22"/>
          <w:szCs w:val="22"/>
          <w:lang w:val="es-ES_tradnl"/>
        </w:rPr>
        <w:t>Siguranţa</w:t>
      </w:r>
      <w:proofErr w:type="spellEnd"/>
      <w:r w:rsidRPr="000B183D">
        <w:rPr>
          <w:sz w:val="22"/>
          <w:szCs w:val="22"/>
          <w:lang w:val="es-ES_tradnl"/>
        </w:rPr>
        <w:t>&gt; &lt;</w:t>
      </w:r>
      <w:proofErr w:type="spellStart"/>
      <w:r w:rsidRPr="000B183D">
        <w:rPr>
          <w:sz w:val="22"/>
          <w:szCs w:val="22"/>
          <w:lang w:val="es-ES_tradnl"/>
        </w:rPr>
        <w:t>şi</w:t>
      </w:r>
      <w:proofErr w:type="spellEnd"/>
      <w:r w:rsidRPr="000B183D">
        <w:rPr>
          <w:sz w:val="22"/>
          <w:szCs w:val="22"/>
          <w:lang w:val="es-ES_tradnl"/>
        </w:rPr>
        <w:t>&gt; &lt;</w:t>
      </w:r>
      <w:proofErr w:type="spellStart"/>
      <w:r w:rsidRPr="000B183D">
        <w:rPr>
          <w:sz w:val="22"/>
          <w:szCs w:val="22"/>
          <w:lang w:val="es-ES_tradnl"/>
        </w:rPr>
        <w:t>eficacitatea</w:t>
      </w:r>
      <w:proofErr w:type="spellEnd"/>
      <w:r w:rsidRPr="000B183D">
        <w:rPr>
          <w:sz w:val="22"/>
          <w:szCs w:val="22"/>
          <w:lang w:val="es-ES_tradnl"/>
        </w:rPr>
        <w:t xml:space="preserve">&gt; {X} la </w:t>
      </w:r>
      <w:proofErr w:type="spellStart"/>
      <w:r w:rsidRPr="000B183D">
        <w:rPr>
          <w:sz w:val="22"/>
          <w:szCs w:val="22"/>
          <w:lang w:val="es-ES_tradnl"/>
        </w:rPr>
        <w:t>copii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="00151D83" w:rsidRPr="000B183D">
        <w:rPr>
          <w:sz w:val="22"/>
          <w:szCs w:val="22"/>
          <w:lang w:val="es-ES_tradnl"/>
        </w:rPr>
        <w:t>şi</w:t>
      </w:r>
      <w:proofErr w:type="spellEnd"/>
      <w:r w:rsidR="00151D83" w:rsidRPr="000B183D">
        <w:rPr>
          <w:sz w:val="22"/>
          <w:szCs w:val="22"/>
          <w:lang w:val="es-ES_tradnl"/>
        </w:rPr>
        <w:t xml:space="preserve"> </w:t>
      </w:r>
      <w:proofErr w:type="spellStart"/>
      <w:r w:rsidR="00151D83" w:rsidRPr="000B183D">
        <w:rPr>
          <w:sz w:val="22"/>
          <w:szCs w:val="22"/>
          <w:lang w:val="es-ES_tradnl"/>
        </w:rPr>
        <w:t>adolescenţi</w:t>
      </w:r>
      <w:proofErr w:type="spellEnd"/>
      <w:r w:rsidR="00151D83"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cu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vârsta</w:t>
      </w:r>
      <w:proofErr w:type="spellEnd"/>
      <w:r w:rsidRPr="000B183D">
        <w:rPr>
          <w:sz w:val="22"/>
          <w:szCs w:val="22"/>
          <w:lang w:val="es-ES_tradnl"/>
        </w:rPr>
        <w:t xml:space="preserve"> {</w:t>
      </w:r>
      <w:proofErr w:type="spellStart"/>
      <w:r w:rsidRPr="000B183D">
        <w:rPr>
          <w:sz w:val="22"/>
          <w:szCs w:val="22"/>
          <w:lang w:val="es-ES_tradnl"/>
        </w:rPr>
        <w:t>cuprinsă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între</w:t>
      </w:r>
      <w:proofErr w:type="spellEnd"/>
      <w:r w:rsidRPr="000B183D">
        <w:rPr>
          <w:sz w:val="22"/>
          <w:szCs w:val="22"/>
          <w:lang w:val="es-ES_tradnl"/>
        </w:rPr>
        <w:t xml:space="preserve"> x </w:t>
      </w:r>
      <w:proofErr w:type="spellStart"/>
      <w:r w:rsidRPr="000B183D">
        <w:rPr>
          <w:sz w:val="22"/>
          <w:szCs w:val="22"/>
          <w:lang w:val="es-ES_tradnl"/>
        </w:rPr>
        <w:t>şi</w:t>
      </w:r>
      <w:proofErr w:type="spellEnd"/>
      <w:r w:rsidRPr="000B183D">
        <w:rPr>
          <w:sz w:val="22"/>
          <w:szCs w:val="22"/>
          <w:lang w:val="es-ES_tradnl"/>
        </w:rPr>
        <w:t xml:space="preserve"> y} &lt;</w:t>
      </w:r>
      <w:proofErr w:type="spellStart"/>
      <w:r w:rsidRPr="000B183D">
        <w:rPr>
          <w:sz w:val="22"/>
          <w:szCs w:val="22"/>
          <w:lang w:val="es-ES_tradnl"/>
        </w:rPr>
        <w:t>luni</w:t>
      </w:r>
      <w:proofErr w:type="spellEnd"/>
      <w:r w:rsidRPr="000B183D">
        <w:rPr>
          <w:sz w:val="22"/>
          <w:szCs w:val="22"/>
          <w:lang w:val="es-ES_tradnl"/>
        </w:rPr>
        <w:t>&gt; &lt;</w:t>
      </w:r>
      <w:proofErr w:type="spellStart"/>
      <w:r w:rsidRPr="000B183D">
        <w:rPr>
          <w:sz w:val="22"/>
          <w:szCs w:val="22"/>
          <w:lang w:val="es-ES_tradnl"/>
        </w:rPr>
        <w:t>ani</w:t>
      </w:r>
      <w:proofErr w:type="spellEnd"/>
      <w:r w:rsidRPr="000B183D">
        <w:rPr>
          <w:sz w:val="22"/>
          <w:szCs w:val="22"/>
          <w:lang w:val="es-ES_tradnl"/>
        </w:rPr>
        <w:t>&gt; {</w:t>
      </w:r>
      <w:proofErr w:type="spellStart"/>
      <w:r w:rsidRPr="000B183D">
        <w:rPr>
          <w:sz w:val="22"/>
          <w:szCs w:val="22"/>
          <w:lang w:val="es-ES_tradnl"/>
        </w:rPr>
        <w:t>sau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orice</w:t>
      </w:r>
      <w:proofErr w:type="spellEnd"/>
      <w:r w:rsidRPr="000B183D">
        <w:rPr>
          <w:sz w:val="22"/>
          <w:szCs w:val="22"/>
          <w:lang w:val="es-ES_tradnl"/>
        </w:rPr>
        <w:t xml:space="preserve"> alte </w:t>
      </w:r>
      <w:proofErr w:type="spellStart"/>
      <w:r w:rsidRPr="000B183D">
        <w:rPr>
          <w:sz w:val="22"/>
          <w:szCs w:val="22"/>
          <w:lang w:val="es-ES_tradnl"/>
        </w:rPr>
        <w:t>subgrup</w:t>
      </w:r>
      <w:r w:rsidR="00B065EF" w:rsidRPr="000B183D">
        <w:rPr>
          <w:sz w:val="22"/>
          <w:szCs w:val="22"/>
          <w:lang w:val="es-ES_tradnl"/>
        </w:rPr>
        <w:t>e</w:t>
      </w:r>
      <w:proofErr w:type="spellEnd"/>
      <w:r w:rsidRPr="000B183D">
        <w:rPr>
          <w:sz w:val="22"/>
          <w:szCs w:val="22"/>
          <w:lang w:val="es-ES_tradnl"/>
        </w:rPr>
        <w:t xml:space="preserve">, de </w:t>
      </w:r>
      <w:proofErr w:type="spellStart"/>
      <w:r w:rsidRPr="000B183D">
        <w:rPr>
          <w:sz w:val="22"/>
          <w:szCs w:val="22"/>
          <w:lang w:val="es-ES_tradnl"/>
        </w:rPr>
        <w:t>exemplu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greutate</w:t>
      </w:r>
      <w:proofErr w:type="spellEnd"/>
      <w:r w:rsidRPr="000B183D">
        <w:rPr>
          <w:sz w:val="22"/>
          <w:szCs w:val="22"/>
          <w:lang w:val="es-ES_tradnl"/>
        </w:rPr>
        <w:t xml:space="preserve">, </w:t>
      </w:r>
      <w:proofErr w:type="spellStart"/>
      <w:r w:rsidR="00B065EF" w:rsidRPr="000B183D">
        <w:rPr>
          <w:sz w:val="22"/>
          <w:szCs w:val="22"/>
          <w:lang w:val="es-ES_tradnl"/>
        </w:rPr>
        <w:t>perioadă</w:t>
      </w:r>
      <w:proofErr w:type="spellEnd"/>
      <w:r w:rsidR="00B065EF" w:rsidRPr="000B183D">
        <w:rPr>
          <w:sz w:val="22"/>
          <w:szCs w:val="22"/>
          <w:lang w:val="es-ES_tradnl"/>
        </w:rPr>
        <w:t xml:space="preserve"> </w:t>
      </w:r>
      <w:proofErr w:type="spellStart"/>
      <w:r w:rsidR="00B065EF" w:rsidRPr="000B183D">
        <w:rPr>
          <w:sz w:val="22"/>
          <w:szCs w:val="22"/>
          <w:lang w:val="es-ES_tradnl"/>
        </w:rPr>
        <w:t>pubertară</w:t>
      </w:r>
      <w:proofErr w:type="spellEnd"/>
      <w:r w:rsidRPr="000B183D">
        <w:rPr>
          <w:sz w:val="22"/>
          <w:szCs w:val="22"/>
          <w:lang w:val="es-ES_tradnl"/>
        </w:rPr>
        <w:t xml:space="preserve">, sex} </w:t>
      </w:r>
      <w:proofErr w:type="spellStart"/>
      <w:r w:rsidRPr="000B183D">
        <w:rPr>
          <w:sz w:val="22"/>
          <w:szCs w:val="22"/>
          <w:lang w:val="es-ES_tradnl"/>
        </w:rPr>
        <w:t>nu</w:t>
      </w:r>
      <w:proofErr w:type="spellEnd"/>
      <w:r w:rsidRPr="000B183D">
        <w:rPr>
          <w:sz w:val="22"/>
          <w:szCs w:val="22"/>
          <w:lang w:val="es-ES_tradnl"/>
        </w:rPr>
        <w:t xml:space="preserve"> &lt;a </w:t>
      </w:r>
      <w:proofErr w:type="spellStart"/>
      <w:r w:rsidRPr="000B183D">
        <w:rPr>
          <w:sz w:val="22"/>
          <w:szCs w:val="22"/>
          <w:lang w:val="es-ES_tradnl"/>
        </w:rPr>
        <w:t>fost</w:t>
      </w:r>
      <w:proofErr w:type="spellEnd"/>
      <w:r w:rsidRPr="000B183D">
        <w:rPr>
          <w:sz w:val="22"/>
          <w:szCs w:val="22"/>
          <w:lang w:val="es-ES_tradnl"/>
        </w:rPr>
        <w:t>&gt; &lt;</w:t>
      </w:r>
      <w:proofErr w:type="spellStart"/>
      <w:r w:rsidRPr="000B183D">
        <w:rPr>
          <w:sz w:val="22"/>
          <w:szCs w:val="22"/>
          <w:lang w:val="es-ES_tradnl"/>
        </w:rPr>
        <w:t>au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fost</w:t>
      </w:r>
      <w:proofErr w:type="spellEnd"/>
      <w:r w:rsidRPr="000B183D">
        <w:rPr>
          <w:sz w:val="22"/>
          <w:szCs w:val="22"/>
          <w:lang w:val="es-ES_tradnl"/>
        </w:rPr>
        <w:t>&gt; &lt;</w:t>
      </w:r>
      <w:proofErr w:type="spellStart"/>
      <w:r w:rsidRPr="000B183D">
        <w:rPr>
          <w:sz w:val="22"/>
          <w:szCs w:val="22"/>
          <w:lang w:val="es-ES_tradnl"/>
        </w:rPr>
        <w:t>încă</w:t>
      </w:r>
      <w:proofErr w:type="spellEnd"/>
      <w:r w:rsidRPr="000B183D">
        <w:rPr>
          <w:sz w:val="22"/>
          <w:szCs w:val="22"/>
          <w:lang w:val="es-ES_tradnl"/>
        </w:rPr>
        <w:t xml:space="preserve">&gt; </w:t>
      </w:r>
      <w:proofErr w:type="spellStart"/>
      <w:r w:rsidRPr="000B183D">
        <w:rPr>
          <w:sz w:val="22"/>
          <w:szCs w:val="22"/>
          <w:lang w:val="es-ES_tradnl"/>
        </w:rPr>
        <w:t>stabilită</w:t>
      </w:r>
      <w:proofErr w:type="spellEnd"/>
      <w:r w:rsidRPr="000B183D">
        <w:rPr>
          <w:sz w:val="22"/>
          <w:szCs w:val="22"/>
          <w:lang w:val="es-ES_tradnl"/>
        </w:rPr>
        <w:t>(e).&gt;</w:t>
      </w:r>
    </w:p>
    <w:p w14:paraId="3402A0AE" w14:textId="77777777" w:rsidR="0032061C" w:rsidRPr="00C924F1" w:rsidRDefault="004840D4" w:rsidP="0032061C">
      <w:pPr>
        <w:rPr>
          <w:sz w:val="22"/>
          <w:szCs w:val="22"/>
          <w:lang w:val="es-ES_tradnl"/>
        </w:rPr>
      </w:pPr>
      <w:r w:rsidRPr="00C924F1">
        <w:rPr>
          <w:sz w:val="22"/>
          <w:szCs w:val="22"/>
          <w:lang w:val="es-ES_tradnl"/>
        </w:rPr>
        <w:t>&lt;</w:t>
      </w:r>
      <w:proofErr w:type="spellStart"/>
      <w:r w:rsidRPr="00C924F1">
        <w:rPr>
          <w:sz w:val="22"/>
          <w:szCs w:val="22"/>
          <w:lang w:val="es-ES_tradnl"/>
        </w:rPr>
        <w:t>Nu</w:t>
      </w:r>
      <w:proofErr w:type="spellEnd"/>
      <w:r w:rsidRPr="00C924F1">
        <w:rPr>
          <w:sz w:val="22"/>
          <w:szCs w:val="22"/>
          <w:lang w:val="es-ES_tradnl"/>
        </w:rPr>
        <w:t xml:space="preserve"> </w:t>
      </w:r>
      <w:r w:rsidR="00921241" w:rsidRPr="00C924F1">
        <w:rPr>
          <w:sz w:val="22"/>
          <w:szCs w:val="22"/>
          <w:lang w:val="es-ES_tradnl"/>
        </w:rPr>
        <w:t>sunt</w:t>
      </w:r>
      <w:r w:rsidRPr="00C924F1">
        <w:rPr>
          <w:sz w:val="22"/>
          <w:szCs w:val="22"/>
          <w:lang w:val="es-ES_tradnl"/>
        </w:rPr>
        <w:t xml:space="preserve"> </w:t>
      </w:r>
      <w:proofErr w:type="spellStart"/>
      <w:r w:rsidRPr="00C924F1">
        <w:rPr>
          <w:sz w:val="22"/>
          <w:szCs w:val="22"/>
          <w:lang w:val="es-ES_tradnl"/>
        </w:rPr>
        <w:t>disponibile</w:t>
      </w:r>
      <w:proofErr w:type="spellEnd"/>
      <w:r w:rsidR="00921241" w:rsidRPr="00C924F1">
        <w:rPr>
          <w:sz w:val="22"/>
          <w:szCs w:val="22"/>
          <w:lang w:val="es-ES_tradnl"/>
        </w:rPr>
        <w:t xml:space="preserve"> date</w:t>
      </w:r>
      <w:r w:rsidRPr="00C924F1">
        <w:rPr>
          <w:sz w:val="22"/>
          <w:szCs w:val="22"/>
          <w:lang w:val="es-ES_tradnl"/>
        </w:rPr>
        <w:t>.&gt;</w:t>
      </w:r>
    </w:p>
    <w:p w14:paraId="63DB00D6" w14:textId="77777777" w:rsidR="0032061C" w:rsidRPr="00C924F1" w:rsidRDefault="0032061C" w:rsidP="0032061C">
      <w:pPr>
        <w:rPr>
          <w:sz w:val="22"/>
          <w:szCs w:val="22"/>
          <w:lang w:val="es-ES_tradnl"/>
        </w:rPr>
      </w:pPr>
    </w:p>
    <w:p w14:paraId="63BBF279" w14:textId="77777777" w:rsidR="0032061C" w:rsidRPr="000B183D" w:rsidRDefault="004840D4" w:rsidP="0032061C">
      <w:pPr>
        <w:rPr>
          <w:sz w:val="22"/>
          <w:szCs w:val="22"/>
          <w:lang w:val="es-ES_tradnl"/>
        </w:rPr>
      </w:pPr>
      <w:r w:rsidRPr="00C924F1">
        <w:rPr>
          <w:sz w:val="22"/>
          <w:szCs w:val="22"/>
          <w:lang w:val="es-ES_tradnl"/>
        </w:rPr>
        <w:t>&lt;</w:t>
      </w:r>
      <w:proofErr w:type="spellStart"/>
      <w:r w:rsidRPr="00C924F1">
        <w:rPr>
          <w:sz w:val="22"/>
          <w:szCs w:val="22"/>
          <w:lang w:val="es-ES_tradnl"/>
        </w:rPr>
        <w:t>Datele</w:t>
      </w:r>
      <w:proofErr w:type="spellEnd"/>
      <w:r w:rsidRPr="00C924F1">
        <w:rPr>
          <w:sz w:val="22"/>
          <w:szCs w:val="22"/>
          <w:lang w:val="es-ES_tradnl"/>
        </w:rPr>
        <w:t xml:space="preserve"> </w:t>
      </w:r>
      <w:proofErr w:type="spellStart"/>
      <w:r w:rsidRPr="00C924F1">
        <w:rPr>
          <w:sz w:val="22"/>
          <w:szCs w:val="22"/>
          <w:lang w:val="es-ES_tradnl"/>
        </w:rPr>
        <w:t>disponibile</w:t>
      </w:r>
      <w:proofErr w:type="spellEnd"/>
      <w:r w:rsidRPr="00C924F1">
        <w:rPr>
          <w:sz w:val="22"/>
          <w:szCs w:val="22"/>
          <w:lang w:val="es-ES_tradnl"/>
        </w:rPr>
        <w:t xml:space="preserve"> </w:t>
      </w:r>
      <w:proofErr w:type="spellStart"/>
      <w:r w:rsidRPr="00C924F1">
        <w:rPr>
          <w:sz w:val="22"/>
          <w:szCs w:val="22"/>
          <w:lang w:val="es-ES_tradnl"/>
        </w:rPr>
        <w:t>în</w:t>
      </w:r>
      <w:proofErr w:type="spellEnd"/>
      <w:r w:rsidRPr="00C924F1">
        <w:rPr>
          <w:sz w:val="22"/>
          <w:szCs w:val="22"/>
          <w:lang w:val="es-ES_tradnl"/>
        </w:rPr>
        <w:t xml:space="preserve"> </w:t>
      </w:r>
      <w:proofErr w:type="spellStart"/>
      <w:r w:rsidRPr="00C924F1">
        <w:rPr>
          <w:sz w:val="22"/>
          <w:szCs w:val="22"/>
          <w:lang w:val="es-ES_tradnl"/>
        </w:rPr>
        <w:t>prezent</w:t>
      </w:r>
      <w:proofErr w:type="spellEnd"/>
      <w:r w:rsidRPr="00C924F1">
        <w:rPr>
          <w:sz w:val="22"/>
          <w:szCs w:val="22"/>
          <w:lang w:val="es-ES_tradnl"/>
        </w:rPr>
        <w:t xml:space="preserve"> sunt </w:t>
      </w:r>
      <w:proofErr w:type="spellStart"/>
      <w:r w:rsidRPr="00C924F1">
        <w:rPr>
          <w:sz w:val="22"/>
          <w:szCs w:val="22"/>
          <w:lang w:val="es-ES_tradnl"/>
        </w:rPr>
        <w:t>descrise</w:t>
      </w:r>
      <w:proofErr w:type="spellEnd"/>
      <w:r w:rsidRPr="00C924F1">
        <w:rPr>
          <w:sz w:val="22"/>
          <w:szCs w:val="22"/>
          <w:lang w:val="es-ES_tradnl"/>
        </w:rPr>
        <w:t xml:space="preserve"> la </w:t>
      </w:r>
      <w:r w:rsidR="006E0A87" w:rsidRPr="00C924F1">
        <w:rPr>
          <w:sz w:val="22"/>
          <w:szCs w:val="22"/>
          <w:lang w:val="es-ES_tradnl"/>
        </w:rPr>
        <w:t>pct.</w:t>
      </w:r>
      <w:r w:rsidRPr="00C924F1">
        <w:rPr>
          <w:sz w:val="22"/>
          <w:szCs w:val="22"/>
          <w:lang w:val="es-ES_tradnl"/>
        </w:rPr>
        <w:t xml:space="preserve"> </w:t>
      </w:r>
      <w:r w:rsidRPr="000B183D">
        <w:rPr>
          <w:sz w:val="22"/>
          <w:szCs w:val="22"/>
          <w:lang w:val="es-ES_tradnl"/>
        </w:rPr>
        <w:t xml:space="preserve">&lt;4.8&gt; &lt;5.1&gt; &lt;5.2&gt;, dar </w:t>
      </w:r>
      <w:proofErr w:type="spellStart"/>
      <w:r w:rsidRPr="000B183D">
        <w:rPr>
          <w:sz w:val="22"/>
          <w:szCs w:val="22"/>
          <w:lang w:val="es-ES_tradnl"/>
        </w:rPr>
        <w:t>nu</w:t>
      </w:r>
      <w:proofErr w:type="spellEnd"/>
      <w:r w:rsidRPr="000B183D">
        <w:rPr>
          <w:sz w:val="22"/>
          <w:szCs w:val="22"/>
          <w:lang w:val="es-ES_tradnl"/>
        </w:rPr>
        <w:t xml:space="preserve"> se </w:t>
      </w:r>
      <w:proofErr w:type="spellStart"/>
      <w:r w:rsidRPr="000B183D">
        <w:rPr>
          <w:sz w:val="22"/>
          <w:szCs w:val="22"/>
          <w:lang w:val="es-ES_tradnl"/>
        </w:rPr>
        <w:t>poate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face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nicio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recomandare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privind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="00921241" w:rsidRPr="000B183D">
        <w:rPr>
          <w:sz w:val="22"/>
          <w:szCs w:val="22"/>
          <w:lang w:val="es-ES_tradnl"/>
        </w:rPr>
        <w:t>dozele</w:t>
      </w:r>
      <w:proofErr w:type="spellEnd"/>
      <w:r w:rsidRPr="000B183D">
        <w:rPr>
          <w:sz w:val="22"/>
          <w:szCs w:val="22"/>
          <w:lang w:val="es-ES_tradnl"/>
        </w:rPr>
        <w:t>.&gt;</w:t>
      </w:r>
    </w:p>
    <w:p w14:paraId="3C51F8E7" w14:textId="77777777" w:rsidR="0032061C" w:rsidRPr="000B183D" w:rsidRDefault="0032061C" w:rsidP="0032061C">
      <w:pPr>
        <w:rPr>
          <w:sz w:val="22"/>
          <w:szCs w:val="22"/>
          <w:lang w:val="es-ES_tradnl"/>
        </w:rPr>
      </w:pPr>
    </w:p>
    <w:p w14:paraId="2FC693CE" w14:textId="77777777" w:rsidR="0032061C" w:rsidRPr="000B183D" w:rsidRDefault="004840D4" w:rsidP="0032061C">
      <w:pPr>
        <w:rPr>
          <w:sz w:val="22"/>
          <w:szCs w:val="22"/>
          <w:lang w:val="es-ES_tradnl"/>
        </w:rPr>
      </w:pPr>
      <w:r w:rsidRPr="000B183D">
        <w:rPr>
          <w:sz w:val="22"/>
          <w:szCs w:val="22"/>
          <w:lang w:val="es-ES_tradnl"/>
        </w:rPr>
        <w:t xml:space="preserve">&lt;{X} </w:t>
      </w:r>
      <w:proofErr w:type="spellStart"/>
      <w:r w:rsidRPr="000B183D">
        <w:rPr>
          <w:sz w:val="22"/>
          <w:szCs w:val="22"/>
          <w:lang w:val="es-ES_tradnl"/>
        </w:rPr>
        <w:t>nu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trebuie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utilizat</w:t>
      </w:r>
      <w:proofErr w:type="spellEnd"/>
      <w:r w:rsidRPr="000B183D">
        <w:rPr>
          <w:sz w:val="22"/>
          <w:szCs w:val="22"/>
          <w:lang w:val="es-ES_tradnl"/>
        </w:rPr>
        <w:t xml:space="preserve"> la </w:t>
      </w:r>
      <w:proofErr w:type="spellStart"/>
      <w:r w:rsidRPr="000B183D">
        <w:rPr>
          <w:sz w:val="22"/>
          <w:szCs w:val="22"/>
          <w:lang w:val="es-ES_tradnl"/>
        </w:rPr>
        <w:t>copii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="00151D83" w:rsidRPr="000B183D">
        <w:rPr>
          <w:sz w:val="22"/>
          <w:szCs w:val="22"/>
          <w:lang w:val="es-ES_tradnl"/>
        </w:rPr>
        <w:t>şi</w:t>
      </w:r>
      <w:proofErr w:type="spellEnd"/>
      <w:r w:rsidR="00151D83" w:rsidRPr="000B183D">
        <w:rPr>
          <w:sz w:val="22"/>
          <w:szCs w:val="22"/>
          <w:lang w:val="es-ES_tradnl"/>
        </w:rPr>
        <w:t xml:space="preserve"> </w:t>
      </w:r>
      <w:proofErr w:type="spellStart"/>
      <w:r w:rsidR="00151D83" w:rsidRPr="000B183D">
        <w:rPr>
          <w:sz w:val="22"/>
          <w:szCs w:val="22"/>
          <w:lang w:val="es-ES_tradnl"/>
        </w:rPr>
        <w:t>adolescenţi</w:t>
      </w:r>
      <w:proofErr w:type="spellEnd"/>
      <w:r w:rsidR="00151D83"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cu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vârsta</w:t>
      </w:r>
      <w:proofErr w:type="spellEnd"/>
      <w:r w:rsidRPr="000B183D">
        <w:rPr>
          <w:sz w:val="22"/>
          <w:szCs w:val="22"/>
          <w:lang w:val="es-ES_tradnl"/>
        </w:rPr>
        <w:t xml:space="preserve"> {</w:t>
      </w:r>
      <w:proofErr w:type="spellStart"/>
      <w:r w:rsidRPr="000B183D">
        <w:rPr>
          <w:sz w:val="22"/>
          <w:szCs w:val="22"/>
          <w:lang w:val="es-ES_tradnl"/>
        </w:rPr>
        <w:t>cuprinsă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între</w:t>
      </w:r>
      <w:proofErr w:type="spellEnd"/>
      <w:r w:rsidRPr="000B183D">
        <w:rPr>
          <w:sz w:val="22"/>
          <w:szCs w:val="22"/>
          <w:lang w:val="es-ES_tradnl"/>
        </w:rPr>
        <w:t xml:space="preserve"> x </w:t>
      </w:r>
      <w:proofErr w:type="spellStart"/>
      <w:r w:rsidRPr="000B183D">
        <w:rPr>
          <w:sz w:val="22"/>
          <w:szCs w:val="22"/>
          <w:lang w:val="es-ES_tradnl"/>
        </w:rPr>
        <w:t>şi</w:t>
      </w:r>
      <w:proofErr w:type="spellEnd"/>
      <w:r w:rsidRPr="000B183D">
        <w:rPr>
          <w:sz w:val="22"/>
          <w:szCs w:val="22"/>
          <w:lang w:val="es-ES_tradnl"/>
        </w:rPr>
        <w:t xml:space="preserve"> y} &lt;</w:t>
      </w:r>
      <w:proofErr w:type="spellStart"/>
      <w:r w:rsidRPr="000B183D">
        <w:rPr>
          <w:sz w:val="22"/>
          <w:szCs w:val="22"/>
          <w:lang w:val="es-ES_tradnl"/>
        </w:rPr>
        <w:t>ani</w:t>
      </w:r>
      <w:proofErr w:type="spellEnd"/>
      <w:r w:rsidRPr="000B183D">
        <w:rPr>
          <w:sz w:val="22"/>
          <w:szCs w:val="22"/>
          <w:lang w:val="es-ES_tradnl"/>
        </w:rPr>
        <w:t>&gt; &lt;</w:t>
      </w:r>
      <w:proofErr w:type="spellStart"/>
      <w:r w:rsidRPr="000B183D">
        <w:rPr>
          <w:sz w:val="22"/>
          <w:szCs w:val="22"/>
          <w:lang w:val="es-ES_tradnl"/>
        </w:rPr>
        <w:t>luni</w:t>
      </w:r>
      <w:proofErr w:type="spellEnd"/>
      <w:r w:rsidRPr="000B183D">
        <w:rPr>
          <w:sz w:val="22"/>
          <w:szCs w:val="22"/>
          <w:lang w:val="es-ES_tradnl"/>
        </w:rPr>
        <w:t>&gt; {</w:t>
      </w:r>
      <w:proofErr w:type="spellStart"/>
      <w:r w:rsidRPr="000B183D">
        <w:rPr>
          <w:sz w:val="22"/>
          <w:szCs w:val="22"/>
          <w:lang w:val="es-ES_tradnl"/>
        </w:rPr>
        <w:t>sau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orice</w:t>
      </w:r>
      <w:proofErr w:type="spellEnd"/>
      <w:r w:rsidRPr="000B183D">
        <w:rPr>
          <w:sz w:val="22"/>
          <w:szCs w:val="22"/>
          <w:lang w:val="es-ES_tradnl"/>
        </w:rPr>
        <w:t xml:space="preserve"> alte </w:t>
      </w:r>
      <w:proofErr w:type="spellStart"/>
      <w:r w:rsidRPr="000B183D">
        <w:rPr>
          <w:sz w:val="22"/>
          <w:szCs w:val="22"/>
          <w:lang w:val="es-ES_tradnl"/>
        </w:rPr>
        <w:t>subgrup</w:t>
      </w:r>
      <w:r w:rsidR="00B065EF" w:rsidRPr="000B183D">
        <w:rPr>
          <w:sz w:val="22"/>
          <w:szCs w:val="22"/>
          <w:lang w:val="es-ES_tradnl"/>
        </w:rPr>
        <w:t>e</w:t>
      </w:r>
      <w:proofErr w:type="spellEnd"/>
      <w:r w:rsidRPr="000B183D">
        <w:rPr>
          <w:sz w:val="22"/>
          <w:szCs w:val="22"/>
          <w:lang w:val="es-ES_tradnl"/>
        </w:rPr>
        <w:t xml:space="preserve">, de </w:t>
      </w:r>
      <w:proofErr w:type="spellStart"/>
      <w:r w:rsidRPr="000B183D">
        <w:rPr>
          <w:sz w:val="22"/>
          <w:szCs w:val="22"/>
          <w:lang w:val="es-ES_tradnl"/>
        </w:rPr>
        <w:t>exemplu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greutate</w:t>
      </w:r>
      <w:proofErr w:type="spellEnd"/>
      <w:r w:rsidRPr="000B183D">
        <w:rPr>
          <w:sz w:val="22"/>
          <w:szCs w:val="22"/>
          <w:lang w:val="es-ES_tradnl"/>
        </w:rPr>
        <w:t xml:space="preserve">, </w:t>
      </w:r>
      <w:proofErr w:type="spellStart"/>
      <w:r w:rsidR="00B065EF" w:rsidRPr="000B183D">
        <w:rPr>
          <w:sz w:val="22"/>
          <w:szCs w:val="22"/>
          <w:lang w:val="es-ES_tradnl"/>
        </w:rPr>
        <w:t>perioadă</w:t>
      </w:r>
      <w:proofErr w:type="spellEnd"/>
      <w:r w:rsidR="00B065EF" w:rsidRPr="000B183D">
        <w:rPr>
          <w:sz w:val="22"/>
          <w:szCs w:val="22"/>
          <w:lang w:val="es-ES_tradnl"/>
        </w:rPr>
        <w:t xml:space="preserve"> </w:t>
      </w:r>
      <w:proofErr w:type="spellStart"/>
      <w:r w:rsidR="00B065EF" w:rsidRPr="000B183D">
        <w:rPr>
          <w:sz w:val="22"/>
          <w:szCs w:val="22"/>
          <w:lang w:val="es-ES_tradnl"/>
        </w:rPr>
        <w:t>pubertară</w:t>
      </w:r>
      <w:proofErr w:type="spellEnd"/>
      <w:r w:rsidRPr="000B183D">
        <w:rPr>
          <w:sz w:val="22"/>
          <w:szCs w:val="22"/>
          <w:lang w:val="es-ES_tradnl"/>
        </w:rPr>
        <w:t xml:space="preserve">, sex}, din </w:t>
      </w:r>
      <w:r w:rsidR="00B065EF" w:rsidRPr="000B183D">
        <w:rPr>
          <w:sz w:val="22"/>
          <w:szCs w:val="22"/>
          <w:lang w:val="es-ES_tradnl"/>
        </w:rPr>
        <w:t>motive</w:t>
      </w:r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legate</w:t>
      </w:r>
      <w:proofErr w:type="spellEnd"/>
      <w:r w:rsidRPr="000B183D">
        <w:rPr>
          <w:sz w:val="22"/>
          <w:szCs w:val="22"/>
          <w:lang w:val="es-ES_tradnl"/>
        </w:rPr>
        <w:t xml:space="preserve"> de </w:t>
      </w:r>
      <w:proofErr w:type="spellStart"/>
      <w:r w:rsidR="00B065EF" w:rsidRPr="000B183D">
        <w:rPr>
          <w:sz w:val="22"/>
          <w:szCs w:val="22"/>
          <w:lang w:val="es-ES_tradnl"/>
        </w:rPr>
        <w:t>probleme</w:t>
      </w:r>
      <w:proofErr w:type="spellEnd"/>
      <w:r w:rsidR="00B065EF" w:rsidRPr="000B183D">
        <w:rPr>
          <w:sz w:val="22"/>
          <w:szCs w:val="22"/>
          <w:lang w:val="es-ES_tradnl"/>
        </w:rPr>
        <w:t xml:space="preserve"> </w:t>
      </w:r>
      <w:proofErr w:type="spellStart"/>
      <w:r w:rsidR="00B065EF" w:rsidRPr="000B183D">
        <w:rPr>
          <w:sz w:val="22"/>
          <w:szCs w:val="22"/>
          <w:lang w:val="es-ES_tradnl"/>
        </w:rPr>
        <w:t>referitoare</w:t>
      </w:r>
      <w:proofErr w:type="spellEnd"/>
      <w:r w:rsidR="00B065EF" w:rsidRPr="000B183D">
        <w:rPr>
          <w:sz w:val="22"/>
          <w:szCs w:val="22"/>
          <w:lang w:val="es-ES_tradnl"/>
        </w:rPr>
        <w:t xml:space="preserve"> la </w:t>
      </w:r>
      <w:r w:rsidRPr="000B183D">
        <w:rPr>
          <w:sz w:val="22"/>
          <w:szCs w:val="22"/>
          <w:lang w:val="es-ES_tradnl"/>
        </w:rPr>
        <w:t>&lt;</w:t>
      </w:r>
      <w:proofErr w:type="spellStart"/>
      <w:r w:rsidRPr="000B183D">
        <w:rPr>
          <w:sz w:val="22"/>
          <w:szCs w:val="22"/>
          <w:lang w:val="es-ES_tradnl"/>
        </w:rPr>
        <w:t>siguranţă</w:t>
      </w:r>
      <w:proofErr w:type="spellEnd"/>
      <w:r w:rsidRPr="000B183D">
        <w:rPr>
          <w:sz w:val="22"/>
          <w:szCs w:val="22"/>
          <w:lang w:val="es-ES_tradnl"/>
        </w:rPr>
        <w:t>&gt; &lt;</w:t>
      </w:r>
      <w:proofErr w:type="spellStart"/>
      <w:r w:rsidRPr="000B183D">
        <w:rPr>
          <w:sz w:val="22"/>
          <w:szCs w:val="22"/>
          <w:lang w:val="es-ES_tradnl"/>
        </w:rPr>
        <w:t>eficacitate</w:t>
      </w:r>
      <w:proofErr w:type="spellEnd"/>
      <w:r w:rsidRPr="000B183D">
        <w:rPr>
          <w:sz w:val="22"/>
          <w:szCs w:val="22"/>
          <w:lang w:val="es-ES_tradnl"/>
        </w:rPr>
        <w:t>&gt;.</w:t>
      </w:r>
      <w:r w:rsidR="00B065EF" w:rsidRPr="000B183D">
        <w:rPr>
          <w:sz w:val="22"/>
          <w:szCs w:val="22"/>
          <w:lang w:val="es-ES_tradnl"/>
        </w:rPr>
        <w:t>&gt;</w:t>
      </w:r>
    </w:p>
    <w:p w14:paraId="7021102A" w14:textId="77777777" w:rsidR="0032061C" w:rsidRPr="000B183D" w:rsidRDefault="0032061C" w:rsidP="0032061C">
      <w:pPr>
        <w:rPr>
          <w:sz w:val="22"/>
          <w:szCs w:val="22"/>
          <w:lang w:val="es-ES_tradnl"/>
        </w:rPr>
      </w:pPr>
    </w:p>
    <w:p w14:paraId="3F75FC4A" w14:textId="77777777" w:rsidR="0032061C" w:rsidRPr="000B183D" w:rsidRDefault="004840D4" w:rsidP="0032061C">
      <w:pPr>
        <w:rPr>
          <w:sz w:val="22"/>
          <w:szCs w:val="22"/>
          <w:lang w:val="es-ES_tradnl"/>
        </w:rPr>
      </w:pPr>
      <w:r w:rsidRPr="000B183D">
        <w:rPr>
          <w:sz w:val="22"/>
          <w:szCs w:val="22"/>
          <w:lang w:val="es-ES_tradnl"/>
        </w:rPr>
        <w:t xml:space="preserve">&lt;{X} </w:t>
      </w:r>
      <w:proofErr w:type="spellStart"/>
      <w:r w:rsidRPr="000B183D">
        <w:rPr>
          <w:sz w:val="22"/>
          <w:szCs w:val="22"/>
          <w:lang w:val="es-ES_tradnl"/>
        </w:rPr>
        <w:t>nu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prezintă</w:t>
      </w:r>
      <w:proofErr w:type="spellEnd"/>
      <w:r w:rsidRPr="000B183D">
        <w:rPr>
          <w:sz w:val="22"/>
          <w:szCs w:val="22"/>
          <w:lang w:val="es-ES_tradnl"/>
        </w:rPr>
        <w:t xml:space="preserve"> utilizare </w:t>
      </w:r>
      <w:proofErr w:type="spellStart"/>
      <w:r w:rsidRPr="000B183D">
        <w:rPr>
          <w:sz w:val="22"/>
          <w:szCs w:val="22"/>
          <w:lang w:val="es-ES_tradnl"/>
        </w:rPr>
        <w:t>relevantă</w:t>
      </w:r>
      <w:proofErr w:type="spellEnd"/>
      <w:r w:rsidRPr="000B183D">
        <w:rPr>
          <w:sz w:val="22"/>
          <w:szCs w:val="22"/>
          <w:lang w:val="es-ES_tradnl"/>
        </w:rPr>
        <w:t xml:space="preserve"> &lt;la </w:t>
      </w:r>
      <w:proofErr w:type="spellStart"/>
      <w:r w:rsidRPr="000B183D">
        <w:rPr>
          <w:sz w:val="22"/>
          <w:szCs w:val="22"/>
          <w:lang w:val="es-ES_tradnl"/>
        </w:rPr>
        <w:t>copii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şi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adolescenţi</w:t>
      </w:r>
      <w:proofErr w:type="spellEnd"/>
      <w:r w:rsidRPr="000B183D">
        <w:rPr>
          <w:sz w:val="22"/>
          <w:szCs w:val="22"/>
          <w:lang w:val="es-ES_tradnl"/>
        </w:rPr>
        <w:t xml:space="preserve">&gt; &lt;la </w:t>
      </w:r>
      <w:proofErr w:type="spellStart"/>
      <w:r w:rsidRPr="000B183D">
        <w:rPr>
          <w:sz w:val="22"/>
          <w:szCs w:val="22"/>
          <w:lang w:val="es-ES_tradnl"/>
        </w:rPr>
        <w:t>copii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cu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vârsta</w:t>
      </w:r>
      <w:proofErr w:type="spellEnd"/>
      <w:r w:rsidRPr="000B183D">
        <w:rPr>
          <w:sz w:val="22"/>
          <w:szCs w:val="22"/>
          <w:lang w:val="es-ES_tradnl"/>
        </w:rPr>
        <w:t xml:space="preserve"> {</w:t>
      </w:r>
      <w:proofErr w:type="spellStart"/>
      <w:r w:rsidRPr="000B183D">
        <w:rPr>
          <w:sz w:val="22"/>
          <w:szCs w:val="22"/>
          <w:lang w:val="es-ES_tradnl"/>
        </w:rPr>
        <w:t>cuprinsă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între</w:t>
      </w:r>
      <w:proofErr w:type="spellEnd"/>
      <w:r w:rsidRPr="000B183D">
        <w:rPr>
          <w:sz w:val="22"/>
          <w:szCs w:val="22"/>
          <w:lang w:val="es-ES_tradnl"/>
        </w:rPr>
        <w:t xml:space="preserve"> x </w:t>
      </w:r>
      <w:proofErr w:type="spellStart"/>
      <w:r w:rsidRPr="000B183D">
        <w:rPr>
          <w:sz w:val="22"/>
          <w:szCs w:val="22"/>
          <w:lang w:val="es-ES_tradnl"/>
        </w:rPr>
        <w:t>şi</w:t>
      </w:r>
      <w:proofErr w:type="spellEnd"/>
      <w:r w:rsidRPr="000B183D">
        <w:rPr>
          <w:sz w:val="22"/>
          <w:szCs w:val="22"/>
          <w:lang w:val="es-ES_tradnl"/>
        </w:rPr>
        <w:t xml:space="preserve"> y} &lt;</w:t>
      </w:r>
      <w:proofErr w:type="spellStart"/>
      <w:r w:rsidRPr="000B183D">
        <w:rPr>
          <w:sz w:val="22"/>
          <w:szCs w:val="22"/>
          <w:lang w:val="es-ES_tradnl"/>
        </w:rPr>
        <w:t>ani</w:t>
      </w:r>
      <w:proofErr w:type="spellEnd"/>
      <w:r w:rsidRPr="000B183D">
        <w:rPr>
          <w:sz w:val="22"/>
          <w:szCs w:val="22"/>
          <w:lang w:val="es-ES_tradnl"/>
        </w:rPr>
        <w:t>&gt; &lt;</w:t>
      </w:r>
      <w:proofErr w:type="spellStart"/>
      <w:r w:rsidRPr="000B183D">
        <w:rPr>
          <w:sz w:val="22"/>
          <w:szCs w:val="22"/>
          <w:lang w:val="es-ES_tradnl"/>
        </w:rPr>
        <w:t>luni</w:t>
      </w:r>
      <w:proofErr w:type="spellEnd"/>
      <w:r w:rsidRPr="000B183D">
        <w:rPr>
          <w:sz w:val="22"/>
          <w:szCs w:val="22"/>
          <w:lang w:val="es-ES_tradnl"/>
        </w:rPr>
        <w:t>&gt; {</w:t>
      </w:r>
      <w:proofErr w:type="spellStart"/>
      <w:r w:rsidRPr="000B183D">
        <w:rPr>
          <w:sz w:val="22"/>
          <w:szCs w:val="22"/>
          <w:lang w:val="es-ES_tradnl"/>
        </w:rPr>
        <w:t>sau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orice</w:t>
      </w:r>
      <w:proofErr w:type="spellEnd"/>
      <w:r w:rsidRPr="000B183D">
        <w:rPr>
          <w:sz w:val="22"/>
          <w:szCs w:val="22"/>
          <w:lang w:val="es-ES_tradnl"/>
        </w:rPr>
        <w:t xml:space="preserve"> alte </w:t>
      </w:r>
      <w:proofErr w:type="spellStart"/>
      <w:r w:rsidRPr="000B183D">
        <w:rPr>
          <w:sz w:val="22"/>
          <w:szCs w:val="22"/>
          <w:lang w:val="es-ES_tradnl"/>
        </w:rPr>
        <w:t>subgrup</w:t>
      </w:r>
      <w:r w:rsidR="00B065EF" w:rsidRPr="000B183D">
        <w:rPr>
          <w:sz w:val="22"/>
          <w:szCs w:val="22"/>
          <w:lang w:val="es-ES_tradnl"/>
        </w:rPr>
        <w:t>e</w:t>
      </w:r>
      <w:proofErr w:type="spellEnd"/>
      <w:r w:rsidRPr="000B183D">
        <w:rPr>
          <w:sz w:val="22"/>
          <w:szCs w:val="22"/>
          <w:lang w:val="es-ES_tradnl"/>
        </w:rPr>
        <w:t xml:space="preserve">, de </w:t>
      </w:r>
      <w:proofErr w:type="spellStart"/>
      <w:r w:rsidRPr="000B183D">
        <w:rPr>
          <w:sz w:val="22"/>
          <w:szCs w:val="22"/>
          <w:lang w:val="es-ES_tradnl"/>
        </w:rPr>
        <w:t>exemplu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greutate</w:t>
      </w:r>
      <w:proofErr w:type="spellEnd"/>
      <w:r w:rsidRPr="000B183D">
        <w:rPr>
          <w:sz w:val="22"/>
          <w:szCs w:val="22"/>
          <w:lang w:val="es-ES_tradnl"/>
        </w:rPr>
        <w:t xml:space="preserve">, </w:t>
      </w:r>
      <w:proofErr w:type="spellStart"/>
      <w:r w:rsidR="00B065EF" w:rsidRPr="000B183D">
        <w:rPr>
          <w:sz w:val="22"/>
          <w:szCs w:val="22"/>
          <w:lang w:val="es-ES_tradnl"/>
        </w:rPr>
        <w:t>perioadă</w:t>
      </w:r>
      <w:proofErr w:type="spellEnd"/>
      <w:r w:rsidR="00B065EF" w:rsidRPr="000B183D">
        <w:rPr>
          <w:sz w:val="22"/>
          <w:szCs w:val="22"/>
          <w:lang w:val="es-ES_tradnl"/>
        </w:rPr>
        <w:t xml:space="preserve"> </w:t>
      </w:r>
      <w:proofErr w:type="spellStart"/>
      <w:r w:rsidR="00B065EF" w:rsidRPr="000B183D">
        <w:rPr>
          <w:sz w:val="22"/>
          <w:szCs w:val="22"/>
          <w:lang w:val="es-ES_tradnl"/>
        </w:rPr>
        <w:t>pubertară</w:t>
      </w:r>
      <w:proofErr w:type="spellEnd"/>
      <w:r w:rsidRPr="000B183D">
        <w:rPr>
          <w:sz w:val="22"/>
          <w:szCs w:val="22"/>
          <w:lang w:val="es-ES_tradnl"/>
        </w:rPr>
        <w:t>, sex} &lt;</w:t>
      </w:r>
      <w:proofErr w:type="spellStart"/>
      <w:r w:rsidRPr="000B183D">
        <w:rPr>
          <w:sz w:val="22"/>
          <w:szCs w:val="22"/>
          <w:lang w:val="es-ES_tradnl"/>
        </w:rPr>
        <w:t>în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indicaţia</w:t>
      </w:r>
      <w:proofErr w:type="spellEnd"/>
      <w:r w:rsidRPr="000B183D">
        <w:rPr>
          <w:sz w:val="22"/>
          <w:szCs w:val="22"/>
          <w:lang w:val="es-ES_tradnl"/>
        </w:rPr>
        <w:t>…&gt;</w:t>
      </w:r>
      <w:r w:rsidR="00B065EF" w:rsidRPr="000B183D">
        <w:rPr>
          <w:sz w:val="22"/>
          <w:szCs w:val="22"/>
          <w:lang w:val="es-ES_tradnl"/>
        </w:rPr>
        <w:t>&gt;</w:t>
      </w:r>
    </w:p>
    <w:p w14:paraId="2C5C856A" w14:textId="77777777" w:rsidR="0032061C" w:rsidRPr="000B183D" w:rsidRDefault="0032061C" w:rsidP="0032061C">
      <w:pPr>
        <w:rPr>
          <w:sz w:val="22"/>
          <w:szCs w:val="22"/>
          <w:lang w:val="es-ES_tradnl"/>
        </w:rPr>
      </w:pPr>
    </w:p>
    <w:p w14:paraId="747707E0" w14:textId="77777777" w:rsidR="0032061C" w:rsidRPr="000F18B3" w:rsidRDefault="004840D4" w:rsidP="0032061C">
      <w:pPr>
        <w:rPr>
          <w:sz w:val="22"/>
          <w:szCs w:val="22"/>
          <w:lang w:val="es-ES_tradnl"/>
        </w:rPr>
      </w:pPr>
      <w:r w:rsidRPr="000B183D">
        <w:rPr>
          <w:sz w:val="22"/>
          <w:szCs w:val="22"/>
          <w:lang w:val="es-ES_tradnl"/>
        </w:rPr>
        <w:t xml:space="preserve">&lt;{X} este </w:t>
      </w:r>
      <w:proofErr w:type="spellStart"/>
      <w:r w:rsidRPr="000B183D">
        <w:rPr>
          <w:sz w:val="22"/>
          <w:szCs w:val="22"/>
          <w:lang w:val="es-ES_tradnl"/>
        </w:rPr>
        <w:t>contraindicat</w:t>
      </w:r>
      <w:proofErr w:type="spellEnd"/>
      <w:r w:rsidRPr="000B183D">
        <w:rPr>
          <w:sz w:val="22"/>
          <w:szCs w:val="22"/>
          <w:lang w:val="es-ES_tradnl"/>
        </w:rPr>
        <w:t xml:space="preserve"> &lt; la </w:t>
      </w:r>
      <w:proofErr w:type="spellStart"/>
      <w:r w:rsidRPr="000B183D">
        <w:rPr>
          <w:sz w:val="22"/>
          <w:szCs w:val="22"/>
          <w:lang w:val="es-ES_tradnl"/>
        </w:rPr>
        <w:t>copii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="00151D83" w:rsidRPr="000B183D">
        <w:rPr>
          <w:sz w:val="22"/>
          <w:szCs w:val="22"/>
          <w:lang w:val="es-ES_tradnl"/>
        </w:rPr>
        <w:t>şi</w:t>
      </w:r>
      <w:proofErr w:type="spellEnd"/>
      <w:r w:rsidR="00151D83" w:rsidRPr="000B183D">
        <w:rPr>
          <w:sz w:val="22"/>
          <w:szCs w:val="22"/>
          <w:lang w:val="es-ES_tradnl"/>
        </w:rPr>
        <w:t xml:space="preserve"> </w:t>
      </w:r>
      <w:proofErr w:type="spellStart"/>
      <w:r w:rsidR="00151D83" w:rsidRPr="000B183D">
        <w:rPr>
          <w:sz w:val="22"/>
          <w:szCs w:val="22"/>
          <w:lang w:val="es-ES_tradnl"/>
        </w:rPr>
        <w:t>adolescenţi</w:t>
      </w:r>
      <w:proofErr w:type="spellEnd"/>
      <w:r w:rsidR="00151D83"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cu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vârsta</w:t>
      </w:r>
      <w:proofErr w:type="spellEnd"/>
      <w:r w:rsidRPr="000B183D">
        <w:rPr>
          <w:sz w:val="22"/>
          <w:szCs w:val="22"/>
          <w:lang w:val="es-ES_tradnl"/>
        </w:rPr>
        <w:t xml:space="preserve"> {</w:t>
      </w:r>
      <w:proofErr w:type="spellStart"/>
      <w:r w:rsidRPr="000B183D">
        <w:rPr>
          <w:sz w:val="22"/>
          <w:szCs w:val="22"/>
          <w:lang w:val="es-ES_tradnl"/>
        </w:rPr>
        <w:t>cuprinsă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între</w:t>
      </w:r>
      <w:proofErr w:type="spellEnd"/>
      <w:r w:rsidRPr="000B183D">
        <w:rPr>
          <w:sz w:val="22"/>
          <w:szCs w:val="22"/>
          <w:lang w:val="es-ES_tradnl"/>
        </w:rPr>
        <w:t xml:space="preserve"> x </w:t>
      </w:r>
      <w:proofErr w:type="spellStart"/>
      <w:r w:rsidRPr="000B183D">
        <w:rPr>
          <w:sz w:val="22"/>
          <w:szCs w:val="22"/>
          <w:lang w:val="es-ES_tradnl"/>
        </w:rPr>
        <w:t>şi</w:t>
      </w:r>
      <w:proofErr w:type="spellEnd"/>
      <w:r w:rsidRPr="000B183D">
        <w:rPr>
          <w:sz w:val="22"/>
          <w:szCs w:val="22"/>
          <w:lang w:val="es-ES_tradnl"/>
        </w:rPr>
        <w:t xml:space="preserve"> y} &lt;</w:t>
      </w:r>
      <w:proofErr w:type="spellStart"/>
      <w:r w:rsidRPr="000B183D">
        <w:rPr>
          <w:sz w:val="22"/>
          <w:szCs w:val="22"/>
          <w:lang w:val="es-ES_tradnl"/>
        </w:rPr>
        <w:t>ani</w:t>
      </w:r>
      <w:proofErr w:type="spellEnd"/>
      <w:r w:rsidRPr="000B183D">
        <w:rPr>
          <w:sz w:val="22"/>
          <w:szCs w:val="22"/>
          <w:lang w:val="es-ES_tradnl"/>
        </w:rPr>
        <w:t>&gt; &lt;</w:t>
      </w:r>
      <w:proofErr w:type="spellStart"/>
      <w:r w:rsidRPr="000B183D">
        <w:rPr>
          <w:sz w:val="22"/>
          <w:szCs w:val="22"/>
          <w:lang w:val="es-ES_tradnl"/>
        </w:rPr>
        <w:t>luni</w:t>
      </w:r>
      <w:proofErr w:type="spellEnd"/>
      <w:r w:rsidRPr="000B183D">
        <w:rPr>
          <w:sz w:val="22"/>
          <w:szCs w:val="22"/>
          <w:lang w:val="es-ES_tradnl"/>
        </w:rPr>
        <w:t>&gt; {</w:t>
      </w:r>
      <w:proofErr w:type="spellStart"/>
      <w:r w:rsidRPr="000B183D">
        <w:rPr>
          <w:sz w:val="22"/>
          <w:szCs w:val="22"/>
          <w:lang w:val="es-ES_tradnl"/>
        </w:rPr>
        <w:t>sau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orice</w:t>
      </w:r>
      <w:proofErr w:type="spellEnd"/>
      <w:r w:rsidRPr="000B183D">
        <w:rPr>
          <w:sz w:val="22"/>
          <w:szCs w:val="22"/>
          <w:lang w:val="es-ES_tradnl"/>
        </w:rPr>
        <w:t xml:space="preserve"> alte </w:t>
      </w:r>
      <w:proofErr w:type="spellStart"/>
      <w:r w:rsidRPr="000B183D">
        <w:rPr>
          <w:sz w:val="22"/>
          <w:szCs w:val="22"/>
          <w:lang w:val="es-ES_tradnl"/>
        </w:rPr>
        <w:t>subgrup</w:t>
      </w:r>
      <w:r w:rsidR="00B065EF" w:rsidRPr="000B183D">
        <w:rPr>
          <w:sz w:val="22"/>
          <w:szCs w:val="22"/>
          <w:lang w:val="es-ES_tradnl"/>
        </w:rPr>
        <w:t>e</w:t>
      </w:r>
      <w:proofErr w:type="spellEnd"/>
      <w:r w:rsidRPr="000B183D">
        <w:rPr>
          <w:sz w:val="22"/>
          <w:szCs w:val="22"/>
          <w:lang w:val="es-ES_tradnl"/>
        </w:rPr>
        <w:t xml:space="preserve">, de </w:t>
      </w:r>
      <w:proofErr w:type="spellStart"/>
      <w:r w:rsidRPr="000B183D">
        <w:rPr>
          <w:sz w:val="22"/>
          <w:szCs w:val="22"/>
          <w:lang w:val="es-ES_tradnl"/>
        </w:rPr>
        <w:t>exemplu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greutate</w:t>
      </w:r>
      <w:proofErr w:type="spellEnd"/>
      <w:r w:rsidRPr="000B183D">
        <w:rPr>
          <w:sz w:val="22"/>
          <w:szCs w:val="22"/>
          <w:lang w:val="es-ES_tradnl"/>
        </w:rPr>
        <w:t xml:space="preserve">, </w:t>
      </w:r>
      <w:proofErr w:type="spellStart"/>
      <w:r w:rsidR="00B065EF" w:rsidRPr="000B183D">
        <w:rPr>
          <w:sz w:val="22"/>
          <w:szCs w:val="22"/>
          <w:lang w:val="es-ES_tradnl"/>
        </w:rPr>
        <w:t>perioadă</w:t>
      </w:r>
      <w:proofErr w:type="spellEnd"/>
      <w:r w:rsidR="00B065EF" w:rsidRPr="000B183D">
        <w:rPr>
          <w:sz w:val="22"/>
          <w:szCs w:val="22"/>
          <w:lang w:val="es-ES_tradnl"/>
        </w:rPr>
        <w:t xml:space="preserve"> </w:t>
      </w:r>
      <w:proofErr w:type="spellStart"/>
      <w:r w:rsidR="00B065EF" w:rsidRPr="000B183D">
        <w:rPr>
          <w:sz w:val="22"/>
          <w:szCs w:val="22"/>
          <w:lang w:val="es-ES_tradnl"/>
        </w:rPr>
        <w:t>pubertară</w:t>
      </w:r>
      <w:proofErr w:type="spellEnd"/>
      <w:r w:rsidRPr="000B183D">
        <w:rPr>
          <w:sz w:val="22"/>
          <w:szCs w:val="22"/>
          <w:lang w:val="es-ES_tradnl"/>
        </w:rPr>
        <w:t xml:space="preserve"> sex} &lt;</w:t>
      </w:r>
      <w:proofErr w:type="spellStart"/>
      <w:r w:rsidRPr="000B183D">
        <w:rPr>
          <w:sz w:val="22"/>
          <w:szCs w:val="22"/>
          <w:lang w:val="es-ES_tradnl"/>
        </w:rPr>
        <w:t>în</w:t>
      </w:r>
      <w:proofErr w:type="spellEnd"/>
      <w:r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_tradnl"/>
        </w:rPr>
        <w:t>indicaţia</w:t>
      </w:r>
      <w:proofErr w:type="spellEnd"/>
      <w:r w:rsidRPr="000B183D">
        <w:rPr>
          <w:sz w:val="22"/>
          <w:szCs w:val="22"/>
          <w:lang w:val="es-ES_tradnl"/>
        </w:rPr>
        <w:t xml:space="preserve">…&gt; </w:t>
      </w:r>
      <w:r w:rsidRPr="000F18B3">
        <w:rPr>
          <w:sz w:val="22"/>
          <w:szCs w:val="22"/>
          <w:lang w:val="es-ES_tradnl"/>
        </w:rPr>
        <w:t>(</w:t>
      </w:r>
      <w:proofErr w:type="spellStart"/>
      <w:r w:rsidRPr="000F18B3">
        <w:rPr>
          <w:sz w:val="22"/>
          <w:szCs w:val="22"/>
          <w:lang w:val="es-ES_tradnl"/>
        </w:rPr>
        <w:t>vezi</w:t>
      </w:r>
      <w:proofErr w:type="spellEnd"/>
      <w:r w:rsidRPr="000F18B3">
        <w:rPr>
          <w:sz w:val="22"/>
          <w:szCs w:val="22"/>
          <w:lang w:val="es-ES_tradnl"/>
        </w:rPr>
        <w:t xml:space="preserve"> pct. 4.3).&gt;</w:t>
      </w:r>
    </w:p>
    <w:p w14:paraId="15760A73" w14:textId="77777777" w:rsidR="0032061C" w:rsidRPr="000F18B3" w:rsidRDefault="0032061C" w:rsidP="0032061C">
      <w:pPr>
        <w:rPr>
          <w:sz w:val="22"/>
          <w:szCs w:val="22"/>
          <w:lang w:val="es-ES_tradnl"/>
        </w:rPr>
      </w:pPr>
    </w:p>
    <w:p w14:paraId="6C7B8ACF" w14:textId="77777777" w:rsidR="0032061C" w:rsidRPr="000F18B3" w:rsidRDefault="004840D4" w:rsidP="0032061C">
      <w:pPr>
        <w:rPr>
          <w:sz w:val="22"/>
          <w:szCs w:val="22"/>
          <w:u w:val="single"/>
          <w:lang w:val="es-ES_tradnl"/>
        </w:rPr>
      </w:pPr>
      <w:r w:rsidRPr="000F18B3">
        <w:rPr>
          <w:sz w:val="22"/>
          <w:szCs w:val="22"/>
          <w:u w:val="single"/>
          <w:lang w:val="es-ES_tradnl"/>
        </w:rPr>
        <w:t>Mod de administrare</w:t>
      </w:r>
    </w:p>
    <w:p w14:paraId="5A890768" w14:textId="77777777" w:rsidR="0032061C" w:rsidRPr="000F18B3" w:rsidRDefault="0032061C" w:rsidP="0032061C">
      <w:pPr>
        <w:rPr>
          <w:sz w:val="22"/>
          <w:szCs w:val="22"/>
          <w:u w:val="single"/>
          <w:lang w:val="es-ES_tradnl"/>
        </w:rPr>
      </w:pPr>
    </w:p>
    <w:p w14:paraId="55EE0350" w14:textId="77777777" w:rsidR="0032061C" w:rsidRPr="000F18B3" w:rsidRDefault="004840D4" w:rsidP="0032061C">
      <w:pPr>
        <w:rPr>
          <w:i/>
          <w:sz w:val="22"/>
          <w:szCs w:val="22"/>
          <w:lang w:val="es-ES_tradnl"/>
        </w:rPr>
      </w:pPr>
      <w:r w:rsidRPr="000F18B3">
        <w:rPr>
          <w:i/>
          <w:sz w:val="22"/>
          <w:szCs w:val="22"/>
          <w:lang w:val="es-ES_tradnl"/>
        </w:rPr>
        <w:t>&lt;</w:t>
      </w:r>
      <w:proofErr w:type="spellStart"/>
      <w:r w:rsidRPr="000F18B3">
        <w:rPr>
          <w:i/>
          <w:sz w:val="22"/>
          <w:szCs w:val="22"/>
          <w:lang w:val="es-ES_tradnl"/>
        </w:rPr>
        <w:t>Precauţii</w:t>
      </w:r>
      <w:proofErr w:type="spellEnd"/>
      <w:r w:rsidRPr="000F18B3">
        <w:rPr>
          <w:i/>
          <w:sz w:val="22"/>
          <w:szCs w:val="22"/>
          <w:lang w:val="es-ES_tradnl"/>
        </w:rPr>
        <w:t xml:space="preserve"> care </w:t>
      </w:r>
      <w:proofErr w:type="spellStart"/>
      <w:r w:rsidRPr="000F18B3">
        <w:rPr>
          <w:i/>
          <w:sz w:val="22"/>
          <w:szCs w:val="22"/>
          <w:lang w:val="es-ES_tradnl"/>
        </w:rPr>
        <w:t>trebuie</w:t>
      </w:r>
      <w:proofErr w:type="spellEnd"/>
      <w:r w:rsidRPr="000F18B3">
        <w:rPr>
          <w:i/>
          <w:sz w:val="22"/>
          <w:szCs w:val="22"/>
          <w:lang w:val="es-ES_tradnl"/>
        </w:rPr>
        <w:t xml:space="preserve"> </w:t>
      </w:r>
      <w:proofErr w:type="spellStart"/>
      <w:r w:rsidRPr="000F18B3">
        <w:rPr>
          <w:i/>
          <w:sz w:val="22"/>
          <w:szCs w:val="22"/>
          <w:lang w:val="es-ES_tradnl"/>
        </w:rPr>
        <w:t>luate</w:t>
      </w:r>
      <w:proofErr w:type="spellEnd"/>
      <w:r w:rsidRPr="000F18B3">
        <w:rPr>
          <w:i/>
          <w:sz w:val="22"/>
          <w:szCs w:val="22"/>
          <w:lang w:val="es-ES_tradnl"/>
        </w:rPr>
        <w:t xml:space="preserve"> </w:t>
      </w:r>
      <w:proofErr w:type="spellStart"/>
      <w:r w:rsidRPr="000F18B3">
        <w:rPr>
          <w:i/>
          <w:sz w:val="22"/>
          <w:szCs w:val="22"/>
          <w:lang w:val="es-ES_tradnl"/>
        </w:rPr>
        <w:t>înainte</w:t>
      </w:r>
      <w:proofErr w:type="spellEnd"/>
      <w:r w:rsidRPr="000F18B3">
        <w:rPr>
          <w:i/>
          <w:sz w:val="22"/>
          <w:szCs w:val="22"/>
          <w:lang w:val="es-ES_tradnl"/>
        </w:rPr>
        <w:t xml:space="preserve"> de </w:t>
      </w:r>
      <w:proofErr w:type="spellStart"/>
      <w:r w:rsidRPr="000F18B3">
        <w:rPr>
          <w:i/>
          <w:sz w:val="22"/>
          <w:szCs w:val="22"/>
          <w:lang w:val="es-ES_tradnl"/>
        </w:rPr>
        <w:t>manipularea</w:t>
      </w:r>
      <w:proofErr w:type="spellEnd"/>
      <w:r w:rsidRPr="000F18B3">
        <w:rPr>
          <w:i/>
          <w:sz w:val="22"/>
          <w:szCs w:val="22"/>
          <w:lang w:val="es-ES_tradnl"/>
        </w:rPr>
        <w:t xml:space="preserve"> </w:t>
      </w:r>
      <w:proofErr w:type="spellStart"/>
      <w:r w:rsidRPr="000F18B3">
        <w:rPr>
          <w:i/>
          <w:sz w:val="22"/>
          <w:szCs w:val="22"/>
          <w:lang w:val="es-ES_tradnl"/>
        </w:rPr>
        <w:t>sau</w:t>
      </w:r>
      <w:proofErr w:type="spellEnd"/>
      <w:r w:rsidRPr="000F18B3">
        <w:rPr>
          <w:i/>
          <w:sz w:val="22"/>
          <w:szCs w:val="22"/>
          <w:lang w:val="es-ES_tradnl"/>
        </w:rPr>
        <w:t xml:space="preserve"> </w:t>
      </w:r>
      <w:proofErr w:type="spellStart"/>
      <w:r w:rsidRPr="000F18B3">
        <w:rPr>
          <w:i/>
          <w:sz w:val="22"/>
          <w:szCs w:val="22"/>
          <w:lang w:val="es-ES_tradnl"/>
        </w:rPr>
        <w:t>administrarea</w:t>
      </w:r>
      <w:proofErr w:type="spellEnd"/>
      <w:r w:rsidRPr="000F18B3">
        <w:rPr>
          <w:i/>
          <w:sz w:val="22"/>
          <w:szCs w:val="22"/>
          <w:lang w:val="es-ES_tradnl"/>
        </w:rPr>
        <w:t xml:space="preserve"> </w:t>
      </w:r>
      <w:proofErr w:type="spellStart"/>
      <w:r w:rsidRPr="000F18B3">
        <w:rPr>
          <w:i/>
          <w:sz w:val="22"/>
          <w:szCs w:val="22"/>
          <w:lang w:val="es-ES_tradnl"/>
        </w:rPr>
        <w:t>medicamentului</w:t>
      </w:r>
      <w:proofErr w:type="spellEnd"/>
      <w:r w:rsidRPr="000F18B3">
        <w:rPr>
          <w:i/>
          <w:sz w:val="22"/>
          <w:szCs w:val="22"/>
          <w:lang w:val="es-ES_tradnl"/>
        </w:rPr>
        <w:t>&gt;</w:t>
      </w:r>
    </w:p>
    <w:p w14:paraId="2701E86F" w14:textId="77777777" w:rsidR="0032061C" w:rsidRPr="000B183D" w:rsidRDefault="004840D4" w:rsidP="0032061C">
      <w:pPr>
        <w:rPr>
          <w:sz w:val="22"/>
          <w:szCs w:val="22"/>
          <w:lang w:val="es-ES_tradnl"/>
        </w:rPr>
      </w:pPr>
      <w:r w:rsidRPr="000F18B3">
        <w:rPr>
          <w:sz w:val="22"/>
          <w:szCs w:val="22"/>
          <w:lang w:val="es-ES_tradnl"/>
        </w:rPr>
        <w:t>&lt;</w:t>
      </w:r>
      <w:proofErr w:type="spellStart"/>
      <w:r w:rsidRPr="000F18B3">
        <w:rPr>
          <w:sz w:val="22"/>
          <w:szCs w:val="22"/>
          <w:lang w:val="es-ES_tradnl"/>
        </w:rPr>
        <w:t>Pentru</w:t>
      </w:r>
      <w:proofErr w:type="spellEnd"/>
      <w:r w:rsidRPr="000F18B3">
        <w:rPr>
          <w:sz w:val="22"/>
          <w:szCs w:val="22"/>
          <w:lang w:val="es-ES_tradnl"/>
        </w:rPr>
        <w:t xml:space="preserve"> </w:t>
      </w:r>
      <w:proofErr w:type="spellStart"/>
      <w:r w:rsidRPr="000F18B3">
        <w:rPr>
          <w:sz w:val="22"/>
          <w:szCs w:val="22"/>
          <w:lang w:val="es-ES_tradnl"/>
        </w:rPr>
        <w:t>instrucţiuni</w:t>
      </w:r>
      <w:proofErr w:type="spellEnd"/>
      <w:r w:rsidRPr="000F18B3">
        <w:rPr>
          <w:sz w:val="22"/>
          <w:szCs w:val="22"/>
          <w:lang w:val="es-ES_tradnl"/>
        </w:rPr>
        <w:t xml:space="preserve"> </w:t>
      </w:r>
      <w:proofErr w:type="spellStart"/>
      <w:r w:rsidRPr="000F18B3">
        <w:rPr>
          <w:sz w:val="22"/>
          <w:szCs w:val="22"/>
          <w:lang w:val="es-ES_tradnl"/>
        </w:rPr>
        <w:t>privind</w:t>
      </w:r>
      <w:proofErr w:type="spellEnd"/>
      <w:r w:rsidRPr="000F18B3">
        <w:rPr>
          <w:sz w:val="22"/>
          <w:szCs w:val="22"/>
          <w:lang w:val="es-ES_tradnl"/>
        </w:rPr>
        <w:t xml:space="preserve"> &lt;</w:t>
      </w:r>
      <w:proofErr w:type="spellStart"/>
      <w:r w:rsidRPr="000F18B3">
        <w:rPr>
          <w:sz w:val="22"/>
          <w:szCs w:val="22"/>
          <w:lang w:val="es-ES_tradnl"/>
        </w:rPr>
        <w:t>reconstituirea</w:t>
      </w:r>
      <w:proofErr w:type="spellEnd"/>
      <w:r w:rsidRPr="000F18B3">
        <w:rPr>
          <w:sz w:val="22"/>
          <w:szCs w:val="22"/>
          <w:lang w:val="es-ES_tradnl"/>
        </w:rPr>
        <w:t>&gt; &lt;</w:t>
      </w:r>
      <w:proofErr w:type="spellStart"/>
      <w:r w:rsidRPr="000F18B3">
        <w:rPr>
          <w:sz w:val="22"/>
          <w:szCs w:val="22"/>
          <w:lang w:val="es-ES_tradnl"/>
        </w:rPr>
        <w:t>diluarea</w:t>
      </w:r>
      <w:proofErr w:type="spellEnd"/>
      <w:r w:rsidRPr="000F18B3">
        <w:rPr>
          <w:sz w:val="22"/>
          <w:szCs w:val="22"/>
          <w:lang w:val="es-ES_tradnl"/>
        </w:rPr>
        <w:t xml:space="preserve">&gt; </w:t>
      </w:r>
      <w:proofErr w:type="spellStart"/>
      <w:r w:rsidRPr="000F18B3">
        <w:rPr>
          <w:sz w:val="22"/>
          <w:szCs w:val="22"/>
          <w:lang w:val="es-ES_tradnl"/>
        </w:rPr>
        <w:t>medicamentului</w:t>
      </w:r>
      <w:proofErr w:type="spellEnd"/>
      <w:r w:rsidRPr="000F18B3">
        <w:rPr>
          <w:sz w:val="22"/>
          <w:szCs w:val="22"/>
          <w:lang w:val="es-ES_tradnl"/>
        </w:rPr>
        <w:t xml:space="preserve"> </w:t>
      </w:r>
      <w:proofErr w:type="spellStart"/>
      <w:r w:rsidRPr="000F18B3">
        <w:rPr>
          <w:sz w:val="22"/>
          <w:szCs w:val="22"/>
          <w:lang w:val="es-ES_tradnl"/>
        </w:rPr>
        <w:t>înainte</w:t>
      </w:r>
      <w:proofErr w:type="spellEnd"/>
      <w:r w:rsidRPr="000F18B3">
        <w:rPr>
          <w:sz w:val="22"/>
          <w:szCs w:val="22"/>
          <w:lang w:val="es-ES_tradnl"/>
        </w:rPr>
        <w:t xml:space="preserve"> de administrare, </w:t>
      </w:r>
      <w:proofErr w:type="spellStart"/>
      <w:r w:rsidRPr="000F18B3">
        <w:rPr>
          <w:sz w:val="22"/>
          <w:szCs w:val="22"/>
          <w:lang w:val="es-ES_tradnl"/>
        </w:rPr>
        <w:t>vezi</w:t>
      </w:r>
      <w:proofErr w:type="spellEnd"/>
      <w:r w:rsidRPr="000F18B3">
        <w:rPr>
          <w:sz w:val="22"/>
          <w:szCs w:val="22"/>
          <w:lang w:val="es-ES_tradnl"/>
        </w:rPr>
        <w:t xml:space="preserve"> pct. 6.6.&gt;</w:t>
      </w:r>
      <w:r w:rsidR="00AC053D" w:rsidRPr="000F18B3">
        <w:rPr>
          <w:sz w:val="22"/>
          <w:szCs w:val="22"/>
          <w:lang w:val="es-ES_tradnl"/>
        </w:rPr>
        <w:t xml:space="preserve"> </w:t>
      </w:r>
      <w:r w:rsidR="00AC053D" w:rsidRPr="000B183D">
        <w:rPr>
          <w:sz w:val="22"/>
          <w:szCs w:val="22"/>
          <w:lang w:val="es-ES_tradnl"/>
        </w:rPr>
        <w:t>&lt;</w:t>
      </w:r>
      <w:proofErr w:type="spellStart"/>
      <w:r w:rsidR="00AC053D" w:rsidRPr="000B183D">
        <w:rPr>
          <w:sz w:val="22"/>
          <w:szCs w:val="22"/>
          <w:lang w:val="es-ES_tradnl"/>
        </w:rPr>
        <w:t>şi</w:t>
      </w:r>
      <w:proofErr w:type="spellEnd"/>
      <w:r w:rsidR="00AC053D" w:rsidRPr="000B183D">
        <w:rPr>
          <w:sz w:val="22"/>
          <w:szCs w:val="22"/>
          <w:lang w:val="es-ES_tradnl"/>
        </w:rPr>
        <w:t>&gt; &lt;12&gt;.&gt;</w:t>
      </w:r>
    </w:p>
    <w:p w14:paraId="0F3EB209" w14:textId="77777777" w:rsidR="00446E7C" w:rsidRPr="00C924F1" w:rsidRDefault="00446E7C">
      <w:pPr>
        <w:rPr>
          <w:b/>
          <w:sz w:val="22"/>
          <w:szCs w:val="22"/>
          <w:lang w:val="es-ES_tradnl"/>
        </w:rPr>
      </w:pPr>
    </w:p>
    <w:p w14:paraId="7340B039" w14:textId="77777777" w:rsidR="00446E7C" w:rsidRPr="00C924F1" w:rsidRDefault="004840D4">
      <w:pPr>
        <w:rPr>
          <w:b/>
          <w:sz w:val="22"/>
          <w:szCs w:val="22"/>
          <w:lang w:val="es-ES_tradnl"/>
        </w:rPr>
      </w:pPr>
      <w:r w:rsidRPr="00C924F1">
        <w:rPr>
          <w:b/>
          <w:sz w:val="22"/>
          <w:szCs w:val="22"/>
          <w:lang w:val="es-ES_tradnl"/>
        </w:rPr>
        <w:t>4.3</w:t>
      </w:r>
      <w:r w:rsidRPr="00C924F1">
        <w:rPr>
          <w:b/>
          <w:sz w:val="22"/>
          <w:szCs w:val="22"/>
          <w:lang w:val="es-ES_tradnl"/>
        </w:rPr>
        <w:tab/>
      </w:r>
      <w:proofErr w:type="spellStart"/>
      <w:r w:rsidRPr="00C924F1">
        <w:rPr>
          <w:b/>
          <w:sz w:val="22"/>
          <w:szCs w:val="22"/>
          <w:lang w:val="es-ES_tradnl"/>
        </w:rPr>
        <w:t>Contraindicaţii</w:t>
      </w:r>
      <w:proofErr w:type="spellEnd"/>
    </w:p>
    <w:p w14:paraId="13B57A50" w14:textId="77777777" w:rsidR="00446E7C" w:rsidRPr="00C924F1" w:rsidRDefault="00446E7C">
      <w:pPr>
        <w:rPr>
          <w:b/>
          <w:sz w:val="22"/>
          <w:szCs w:val="22"/>
          <w:lang w:val="es-ES_tradnl"/>
        </w:rPr>
      </w:pPr>
    </w:p>
    <w:p w14:paraId="34220F6D" w14:textId="77777777" w:rsidR="00446E7C" w:rsidRPr="00C924F1" w:rsidRDefault="004840D4">
      <w:pPr>
        <w:rPr>
          <w:sz w:val="22"/>
          <w:szCs w:val="22"/>
          <w:lang w:val="es-ES_tradnl"/>
        </w:rPr>
      </w:pPr>
      <w:r w:rsidRPr="00C924F1">
        <w:rPr>
          <w:sz w:val="22"/>
          <w:szCs w:val="22"/>
          <w:lang w:val="es-ES_tradnl"/>
        </w:rPr>
        <w:t>&lt;</w:t>
      </w:r>
      <w:proofErr w:type="spellStart"/>
      <w:r w:rsidRPr="00C924F1">
        <w:rPr>
          <w:sz w:val="22"/>
          <w:szCs w:val="22"/>
          <w:lang w:val="es-ES_tradnl"/>
        </w:rPr>
        <w:t>Hipersensibilitate</w:t>
      </w:r>
      <w:proofErr w:type="spellEnd"/>
      <w:r w:rsidRPr="00C924F1">
        <w:rPr>
          <w:sz w:val="22"/>
          <w:szCs w:val="22"/>
          <w:lang w:val="es-ES_tradnl"/>
        </w:rPr>
        <w:t xml:space="preserve"> la </w:t>
      </w:r>
      <w:proofErr w:type="spellStart"/>
      <w:r w:rsidRPr="00C924F1">
        <w:rPr>
          <w:sz w:val="22"/>
          <w:szCs w:val="22"/>
          <w:lang w:val="es-ES_tradnl"/>
        </w:rPr>
        <w:t>substanţa</w:t>
      </w:r>
      <w:proofErr w:type="spellEnd"/>
      <w:r w:rsidRPr="00C924F1">
        <w:rPr>
          <w:sz w:val="22"/>
          <w:szCs w:val="22"/>
          <w:lang w:val="es-ES_tradnl"/>
        </w:rPr>
        <w:t xml:space="preserve">(ele) </w:t>
      </w:r>
      <w:proofErr w:type="spellStart"/>
      <w:r w:rsidRPr="00C924F1">
        <w:rPr>
          <w:sz w:val="22"/>
          <w:szCs w:val="22"/>
          <w:lang w:val="es-ES_tradnl"/>
        </w:rPr>
        <w:t>activă</w:t>
      </w:r>
      <w:proofErr w:type="spellEnd"/>
      <w:r w:rsidRPr="00C924F1">
        <w:rPr>
          <w:sz w:val="22"/>
          <w:szCs w:val="22"/>
          <w:lang w:val="es-ES_tradnl"/>
        </w:rPr>
        <w:t xml:space="preserve">(e) </w:t>
      </w:r>
      <w:proofErr w:type="spellStart"/>
      <w:r w:rsidRPr="00C924F1">
        <w:rPr>
          <w:sz w:val="22"/>
          <w:szCs w:val="22"/>
          <w:lang w:val="es-ES_tradnl"/>
        </w:rPr>
        <w:t>sau</w:t>
      </w:r>
      <w:proofErr w:type="spellEnd"/>
      <w:r w:rsidRPr="00C924F1">
        <w:rPr>
          <w:sz w:val="22"/>
          <w:szCs w:val="22"/>
          <w:lang w:val="es-ES_tradnl"/>
        </w:rPr>
        <w:t xml:space="preserve"> la </w:t>
      </w:r>
      <w:proofErr w:type="spellStart"/>
      <w:r w:rsidRPr="00C924F1">
        <w:rPr>
          <w:sz w:val="22"/>
          <w:szCs w:val="22"/>
          <w:lang w:val="es-ES_tradnl"/>
        </w:rPr>
        <w:t>oricare</w:t>
      </w:r>
      <w:proofErr w:type="spellEnd"/>
      <w:r w:rsidRPr="00C924F1">
        <w:rPr>
          <w:sz w:val="22"/>
          <w:szCs w:val="22"/>
          <w:lang w:val="es-ES_tradnl"/>
        </w:rPr>
        <w:t xml:space="preserve"> </w:t>
      </w:r>
      <w:proofErr w:type="spellStart"/>
      <w:r w:rsidRPr="00C924F1">
        <w:rPr>
          <w:sz w:val="22"/>
          <w:szCs w:val="22"/>
          <w:lang w:val="es-ES_tradnl"/>
        </w:rPr>
        <w:t>dintre</w:t>
      </w:r>
      <w:proofErr w:type="spellEnd"/>
      <w:r w:rsidRPr="00C924F1">
        <w:rPr>
          <w:sz w:val="22"/>
          <w:szCs w:val="22"/>
          <w:lang w:val="es-ES_tradnl"/>
        </w:rPr>
        <w:t xml:space="preserve"> </w:t>
      </w:r>
      <w:proofErr w:type="spellStart"/>
      <w:r w:rsidR="00AC053D" w:rsidRPr="00C924F1">
        <w:rPr>
          <w:sz w:val="22"/>
          <w:szCs w:val="22"/>
          <w:lang w:val="es-ES_tradnl"/>
        </w:rPr>
        <w:t>excipienţii</w:t>
      </w:r>
      <w:proofErr w:type="spellEnd"/>
      <w:r w:rsidR="00AC053D" w:rsidRPr="00C924F1">
        <w:rPr>
          <w:sz w:val="22"/>
          <w:szCs w:val="22"/>
          <w:lang w:val="es-ES_tradnl"/>
        </w:rPr>
        <w:t xml:space="preserve"> </w:t>
      </w:r>
      <w:proofErr w:type="spellStart"/>
      <w:r w:rsidR="00AC053D" w:rsidRPr="00C924F1">
        <w:rPr>
          <w:sz w:val="22"/>
          <w:szCs w:val="22"/>
          <w:lang w:val="es-ES_tradnl"/>
        </w:rPr>
        <w:t>enumeraţi</w:t>
      </w:r>
      <w:proofErr w:type="spellEnd"/>
      <w:r w:rsidR="00AC053D" w:rsidRPr="00C924F1">
        <w:rPr>
          <w:sz w:val="22"/>
          <w:szCs w:val="22"/>
          <w:lang w:val="es-ES_tradnl"/>
        </w:rPr>
        <w:t xml:space="preserve"> la pct. 6.1</w:t>
      </w:r>
      <w:r w:rsidRPr="00C924F1">
        <w:rPr>
          <w:sz w:val="22"/>
          <w:szCs w:val="22"/>
          <w:lang w:val="es-ES_tradnl"/>
        </w:rPr>
        <w:t>&lt;</w:t>
      </w:r>
      <w:proofErr w:type="spellStart"/>
      <w:r w:rsidRPr="00C924F1">
        <w:rPr>
          <w:sz w:val="22"/>
          <w:szCs w:val="22"/>
          <w:lang w:val="es-ES_tradnl"/>
        </w:rPr>
        <w:t>sau</w:t>
      </w:r>
      <w:proofErr w:type="spellEnd"/>
      <w:r w:rsidRPr="00C924F1">
        <w:rPr>
          <w:sz w:val="22"/>
          <w:szCs w:val="22"/>
          <w:lang w:val="es-ES_tradnl"/>
        </w:rPr>
        <w:t xml:space="preserve"> {</w:t>
      </w:r>
      <w:proofErr w:type="spellStart"/>
      <w:r w:rsidRPr="00C924F1">
        <w:rPr>
          <w:sz w:val="22"/>
          <w:szCs w:val="22"/>
          <w:lang w:val="es-ES_tradnl"/>
        </w:rPr>
        <w:t>numele</w:t>
      </w:r>
      <w:proofErr w:type="spellEnd"/>
      <w:r w:rsidRPr="00C924F1">
        <w:rPr>
          <w:sz w:val="22"/>
          <w:szCs w:val="22"/>
          <w:lang w:val="es-ES_tradnl"/>
        </w:rPr>
        <w:t xml:space="preserve"> </w:t>
      </w:r>
      <w:proofErr w:type="spellStart"/>
      <w:r w:rsidRPr="00C924F1">
        <w:rPr>
          <w:sz w:val="22"/>
          <w:szCs w:val="22"/>
          <w:lang w:val="es-ES_tradnl"/>
        </w:rPr>
        <w:t>reziduului</w:t>
      </w:r>
      <w:proofErr w:type="spellEnd"/>
      <w:r w:rsidRPr="00C924F1">
        <w:rPr>
          <w:sz w:val="22"/>
          <w:szCs w:val="22"/>
          <w:lang w:val="es-ES_tradnl"/>
        </w:rPr>
        <w:t xml:space="preserve"> (</w:t>
      </w:r>
      <w:proofErr w:type="spellStart"/>
      <w:r w:rsidRPr="00C924F1">
        <w:rPr>
          <w:sz w:val="22"/>
          <w:szCs w:val="22"/>
          <w:lang w:val="es-ES_tradnl"/>
        </w:rPr>
        <w:t>urilor</w:t>
      </w:r>
      <w:proofErr w:type="spellEnd"/>
      <w:r w:rsidRPr="00C924F1">
        <w:rPr>
          <w:sz w:val="22"/>
          <w:szCs w:val="22"/>
          <w:lang w:val="es-ES_tradnl"/>
        </w:rPr>
        <w:t>)}&gt;.&gt;</w:t>
      </w:r>
    </w:p>
    <w:p w14:paraId="19B6A390" w14:textId="77777777" w:rsidR="00446E7C" w:rsidRPr="00C924F1" w:rsidRDefault="00446E7C">
      <w:pPr>
        <w:rPr>
          <w:sz w:val="22"/>
          <w:szCs w:val="22"/>
          <w:lang w:val="es-ES_tradnl"/>
        </w:rPr>
      </w:pPr>
    </w:p>
    <w:p w14:paraId="0EAD926C" w14:textId="77777777" w:rsidR="00446E7C" w:rsidRPr="000B183D" w:rsidRDefault="004840D4">
      <w:pPr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4.4</w:t>
      </w:r>
      <w:r w:rsidRPr="000B183D">
        <w:rPr>
          <w:b/>
          <w:sz w:val="22"/>
          <w:szCs w:val="22"/>
          <w:lang w:val="it-IT"/>
        </w:rPr>
        <w:tab/>
      </w:r>
      <w:proofErr w:type="spellStart"/>
      <w:r w:rsidRPr="000B183D">
        <w:rPr>
          <w:b/>
          <w:sz w:val="22"/>
          <w:szCs w:val="22"/>
          <w:lang w:val="it-IT"/>
        </w:rPr>
        <w:t>Atenţionări</w:t>
      </w:r>
      <w:proofErr w:type="spellEnd"/>
      <w:r w:rsidRPr="000B183D">
        <w:rPr>
          <w:b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sz w:val="22"/>
          <w:szCs w:val="22"/>
          <w:lang w:val="it-IT"/>
        </w:rPr>
        <w:t>şi</w:t>
      </w:r>
      <w:proofErr w:type="spellEnd"/>
      <w:r w:rsidRPr="000B183D">
        <w:rPr>
          <w:b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sz w:val="22"/>
          <w:szCs w:val="22"/>
          <w:lang w:val="it-IT"/>
        </w:rPr>
        <w:t>precauţii</w:t>
      </w:r>
      <w:proofErr w:type="spellEnd"/>
      <w:r w:rsidRPr="000B183D">
        <w:rPr>
          <w:b/>
          <w:sz w:val="22"/>
          <w:szCs w:val="22"/>
          <w:lang w:val="it-IT"/>
        </w:rPr>
        <w:t xml:space="preserve"> speciale </w:t>
      </w:r>
      <w:proofErr w:type="spellStart"/>
      <w:r w:rsidRPr="000B183D">
        <w:rPr>
          <w:b/>
          <w:sz w:val="22"/>
          <w:szCs w:val="22"/>
          <w:lang w:val="it-IT"/>
        </w:rPr>
        <w:t>pentru</w:t>
      </w:r>
      <w:proofErr w:type="spellEnd"/>
      <w:r w:rsidRPr="000B183D">
        <w:rPr>
          <w:b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sz w:val="22"/>
          <w:szCs w:val="22"/>
          <w:lang w:val="it-IT"/>
        </w:rPr>
        <w:t>utilizare</w:t>
      </w:r>
      <w:proofErr w:type="spellEnd"/>
      <w:r w:rsidRPr="000B183D">
        <w:rPr>
          <w:b/>
          <w:sz w:val="22"/>
          <w:szCs w:val="22"/>
          <w:lang w:val="it-IT"/>
        </w:rPr>
        <w:t xml:space="preserve"> </w:t>
      </w:r>
    </w:p>
    <w:p w14:paraId="33D6FB2C" w14:textId="77777777" w:rsidR="0032061C" w:rsidRPr="000B183D" w:rsidRDefault="0032061C">
      <w:pPr>
        <w:rPr>
          <w:b/>
          <w:sz w:val="22"/>
          <w:szCs w:val="22"/>
          <w:lang w:val="it-IT"/>
        </w:rPr>
      </w:pPr>
    </w:p>
    <w:p w14:paraId="596E9AD4" w14:textId="77777777" w:rsidR="00F57FA6" w:rsidRPr="000B183D" w:rsidRDefault="004840D4" w:rsidP="00F57FA6">
      <w:pPr>
        <w:rPr>
          <w:noProof/>
          <w:sz w:val="22"/>
          <w:szCs w:val="22"/>
          <w:u w:val="single"/>
          <w:lang w:val="it-IT"/>
        </w:rPr>
      </w:pPr>
      <w:r w:rsidRPr="000B183D">
        <w:rPr>
          <w:noProof/>
          <w:sz w:val="22"/>
          <w:szCs w:val="22"/>
          <w:u w:val="single"/>
          <w:lang w:val="it-IT"/>
        </w:rPr>
        <w:t>&lt;Trasabilitate</w:t>
      </w:r>
    </w:p>
    <w:p w14:paraId="03369AAD" w14:textId="77777777" w:rsidR="00F57FA6" w:rsidRPr="000B183D" w:rsidRDefault="004840D4" w:rsidP="00F57FA6">
      <w:pPr>
        <w:rPr>
          <w:noProof/>
          <w:sz w:val="22"/>
          <w:szCs w:val="22"/>
          <w:lang w:val="it-IT"/>
        </w:rPr>
      </w:pPr>
      <w:proofErr w:type="spellStart"/>
      <w:r w:rsidRPr="000B183D">
        <w:rPr>
          <w:sz w:val="22"/>
          <w:szCs w:val="22"/>
          <w:lang w:val="it-IT"/>
        </w:rPr>
        <w:t>Pentru</w:t>
      </w:r>
      <w:proofErr w:type="spellEnd"/>
      <w:r w:rsidRPr="000B183D">
        <w:rPr>
          <w:sz w:val="22"/>
          <w:szCs w:val="22"/>
          <w:lang w:val="it-IT"/>
        </w:rPr>
        <w:t xml:space="preserve"> a </w:t>
      </w:r>
      <w:proofErr w:type="spellStart"/>
      <w:r w:rsidRPr="000B183D">
        <w:rPr>
          <w:sz w:val="22"/>
          <w:szCs w:val="22"/>
          <w:lang w:val="it-IT"/>
        </w:rPr>
        <w:t>avea</w:t>
      </w:r>
      <w:proofErr w:type="spellEnd"/>
      <w:r w:rsidRPr="000B183D">
        <w:rPr>
          <w:sz w:val="22"/>
          <w:szCs w:val="22"/>
          <w:lang w:val="it-IT"/>
        </w:rPr>
        <w:t xml:space="preserve"> sub control </w:t>
      </w:r>
      <w:proofErr w:type="spellStart"/>
      <w:r w:rsidRPr="000B183D">
        <w:rPr>
          <w:sz w:val="22"/>
          <w:szCs w:val="22"/>
          <w:lang w:val="it-IT"/>
        </w:rPr>
        <w:t>trasabilitatea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medicamentelor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biologice</w:t>
      </w:r>
      <w:proofErr w:type="spellEnd"/>
      <w:r w:rsidRPr="000B183D">
        <w:rPr>
          <w:sz w:val="22"/>
          <w:szCs w:val="22"/>
          <w:lang w:val="it-IT"/>
        </w:rPr>
        <w:t xml:space="preserve">, </w:t>
      </w:r>
      <w:proofErr w:type="spellStart"/>
      <w:r w:rsidRPr="000B183D">
        <w:rPr>
          <w:sz w:val="22"/>
          <w:szCs w:val="22"/>
          <w:lang w:val="it-IT"/>
        </w:rPr>
        <w:t>numele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și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numărul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lotului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medicamentului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administrat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trebuie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înregistrate</w:t>
      </w:r>
      <w:proofErr w:type="spellEnd"/>
      <w:r w:rsidRPr="000B183D">
        <w:rPr>
          <w:sz w:val="22"/>
          <w:szCs w:val="22"/>
          <w:lang w:val="it-IT"/>
        </w:rPr>
        <w:t xml:space="preserve"> cu </w:t>
      </w:r>
      <w:proofErr w:type="spellStart"/>
      <w:r w:rsidRPr="000B183D">
        <w:rPr>
          <w:sz w:val="22"/>
          <w:szCs w:val="22"/>
          <w:lang w:val="it-IT"/>
        </w:rPr>
        <w:t>atenție</w:t>
      </w:r>
      <w:proofErr w:type="spellEnd"/>
      <w:r w:rsidRPr="000B183D">
        <w:rPr>
          <w:sz w:val="22"/>
          <w:szCs w:val="22"/>
          <w:lang w:val="it-IT"/>
        </w:rPr>
        <w:t>.</w:t>
      </w:r>
      <w:r w:rsidRPr="000B183D">
        <w:rPr>
          <w:noProof/>
          <w:sz w:val="22"/>
          <w:szCs w:val="22"/>
          <w:lang w:val="it-IT"/>
        </w:rPr>
        <w:t>&gt;</w:t>
      </w:r>
    </w:p>
    <w:p w14:paraId="60D88249" w14:textId="77777777" w:rsidR="00F57FA6" w:rsidRPr="000B183D" w:rsidRDefault="00F57FA6">
      <w:pPr>
        <w:rPr>
          <w:b/>
          <w:sz w:val="22"/>
          <w:szCs w:val="22"/>
          <w:lang w:val="it-IT"/>
        </w:rPr>
      </w:pPr>
    </w:p>
    <w:p w14:paraId="6D0B2780" w14:textId="77777777" w:rsidR="0032061C" w:rsidRPr="000B183D" w:rsidRDefault="004840D4" w:rsidP="0032061C">
      <w:pPr>
        <w:rPr>
          <w:i/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i/>
          <w:sz w:val="22"/>
          <w:szCs w:val="22"/>
          <w:lang w:val="it-IT"/>
        </w:rPr>
        <w:t>Copii</w:t>
      </w:r>
      <w:proofErr w:type="spellEnd"/>
      <w:r w:rsidRPr="000B183D">
        <w:rPr>
          <w:i/>
          <w:sz w:val="22"/>
          <w:szCs w:val="22"/>
          <w:lang w:val="it-IT"/>
        </w:rPr>
        <w:t xml:space="preserve"> </w:t>
      </w:r>
      <w:proofErr w:type="spellStart"/>
      <w:r w:rsidRPr="000B183D">
        <w:rPr>
          <w:i/>
          <w:sz w:val="22"/>
          <w:szCs w:val="22"/>
          <w:lang w:val="it-IT"/>
        </w:rPr>
        <w:t>şi</w:t>
      </w:r>
      <w:proofErr w:type="spellEnd"/>
      <w:r w:rsidRPr="000B183D">
        <w:rPr>
          <w:i/>
          <w:sz w:val="22"/>
          <w:szCs w:val="22"/>
          <w:lang w:val="it-IT"/>
        </w:rPr>
        <w:t xml:space="preserve"> </w:t>
      </w:r>
      <w:proofErr w:type="spellStart"/>
      <w:r w:rsidRPr="000B183D">
        <w:rPr>
          <w:i/>
          <w:sz w:val="22"/>
          <w:szCs w:val="22"/>
          <w:lang w:val="it-IT"/>
        </w:rPr>
        <w:t>adolescenţi</w:t>
      </w:r>
      <w:proofErr w:type="spellEnd"/>
      <w:r w:rsidRPr="000B183D">
        <w:rPr>
          <w:i/>
          <w:sz w:val="22"/>
          <w:szCs w:val="22"/>
          <w:lang w:val="it-IT"/>
        </w:rPr>
        <w:t>&gt;</w:t>
      </w:r>
    </w:p>
    <w:p w14:paraId="5FF74971" w14:textId="77777777" w:rsidR="00446E7C" w:rsidRPr="000B183D" w:rsidRDefault="00446E7C">
      <w:pPr>
        <w:rPr>
          <w:b/>
          <w:sz w:val="22"/>
          <w:szCs w:val="22"/>
          <w:lang w:val="it-IT"/>
        </w:rPr>
      </w:pPr>
    </w:p>
    <w:p w14:paraId="2CC95C47" w14:textId="77777777" w:rsidR="00446E7C" w:rsidRPr="000B183D" w:rsidRDefault="004840D4">
      <w:pPr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4.5</w:t>
      </w:r>
      <w:r w:rsidRPr="000B183D">
        <w:rPr>
          <w:b/>
          <w:sz w:val="22"/>
          <w:szCs w:val="22"/>
          <w:lang w:val="it-IT"/>
        </w:rPr>
        <w:tab/>
      </w:r>
      <w:proofErr w:type="spellStart"/>
      <w:r w:rsidRPr="000B183D">
        <w:rPr>
          <w:b/>
          <w:sz w:val="22"/>
          <w:szCs w:val="22"/>
          <w:lang w:val="it-IT"/>
        </w:rPr>
        <w:t>Interacţiuni</w:t>
      </w:r>
      <w:proofErr w:type="spellEnd"/>
      <w:r w:rsidRPr="000B183D">
        <w:rPr>
          <w:b/>
          <w:sz w:val="22"/>
          <w:szCs w:val="22"/>
          <w:lang w:val="it-IT"/>
        </w:rPr>
        <w:t xml:space="preserve"> cu alte </w:t>
      </w:r>
      <w:proofErr w:type="spellStart"/>
      <w:r w:rsidRPr="000B183D">
        <w:rPr>
          <w:b/>
          <w:sz w:val="22"/>
          <w:szCs w:val="22"/>
          <w:lang w:val="it-IT"/>
        </w:rPr>
        <w:t>medicamente</w:t>
      </w:r>
      <w:proofErr w:type="spellEnd"/>
      <w:r w:rsidRPr="000B183D">
        <w:rPr>
          <w:b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sz w:val="22"/>
          <w:szCs w:val="22"/>
          <w:lang w:val="it-IT"/>
        </w:rPr>
        <w:t>şi</w:t>
      </w:r>
      <w:proofErr w:type="spellEnd"/>
      <w:r w:rsidRPr="000B183D">
        <w:rPr>
          <w:b/>
          <w:sz w:val="22"/>
          <w:szCs w:val="22"/>
          <w:lang w:val="it-IT"/>
        </w:rPr>
        <w:t xml:space="preserve"> alte forme de </w:t>
      </w:r>
      <w:proofErr w:type="spellStart"/>
      <w:r w:rsidRPr="000B183D">
        <w:rPr>
          <w:b/>
          <w:sz w:val="22"/>
          <w:szCs w:val="22"/>
          <w:lang w:val="it-IT"/>
        </w:rPr>
        <w:t>interacţiune</w:t>
      </w:r>
      <w:proofErr w:type="spellEnd"/>
    </w:p>
    <w:p w14:paraId="43E5DCAB" w14:textId="77777777" w:rsidR="00446E7C" w:rsidRPr="000B183D" w:rsidRDefault="00446E7C">
      <w:pPr>
        <w:rPr>
          <w:b/>
          <w:sz w:val="22"/>
          <w:szCs w:val="22"/>
          <w:lang w:val="it-IT"/>
        </w:rPr>
      </w:pPr>
    </w:p>
    <w:p w14:paraId="644F73E5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&lt;Nu s-</w:t>
      </w:r>
      <w:proofErr w:type="spellStart"/>
      <w:r w:rsidRPr="000B183D">
        <w:rPr>
          <w:sz w:val="22"/>
          <w:szCs w:val="22"/>
          <w:lang w:val="it-IT"/>
        </w:rPr>
        <w:t>au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efectuat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studii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privind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interacţiunile</w:t>
      </w:r>
      <w:proofErr w:type="spellEnd"/>
      <w:r w:rsidRPr="000B183D">
        <w:rPr>
          <w:sz w:val="22"/>
          <w:szCs w:val="22"/>
          <w:lang w:val="it-IT"/>
        </w:rPr>
        <w:t>.&gt;</w:t>
      </w:r>
    </w:p>
    <w:p w14:paraId="571E07FC" w14:textId="77777777" w:rsidR="0032061C" w:rsidRPr="000B183D" w:rsidRDefault="0032061C" w:rsidP="0032061C">
      <w:pPr>
        <w:rPr>
          <w:sz w:val="22"/>
          <w:szCs w:val="22"/>
          <w:lang w:val="it-IT"/>
        </w:rPr>
      </w:pPr>
    </w:p>
    <w:p w14:paraId="362528B0" w14:textId="77777777" w:rsidR="0032061C" w:rsidRPr="000B183D" w:rsidRDefault="004840D4" w:rsidP="0032061C">
      <w:pPr>
        <w:rPr>
          <w:i/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i/>
          <w:sz w:val="22"/>
          <w:szCs w:val="22"/>
          <w:lang w:val="it-IT"/>
        </w:rPr>
        <w:t>Copii</w:t>
      </w:r>
      <w:proofErr w:type="spellEnd"/>
      <w:r w:rsidRPr="000B183D">
        <w:rPr>
          <w:i/>
          <w:sz w:val="22"/>
          <w:szCs w:val="22"/>
          <w:lang w:val="it-IT"/>
        </w:rPr>
        <w:t xml:space="preserve"> </w:t>
      </w:r>
      <w:proofErr w:type="spellStart"/>
      <w:r w:rsidRPr="000B183D">
        <w:rPr>
          <w:i/>
          <w:sz w:val="22"/>
          <w:szCs w:val="22"/>
          <w:lang w:val="it-IT"/>
        </w:rPr>
        <w:t>şi</w:t>
      </w:r>
      <w:proofErr w:type="spellEnd"/>
      <w:r w:rsidRPr="000B183D">
        <w:rPr>
          <w:i/>
          <w:sz w:val="22"/>
          <w:szCs w:val="22"/>
          <w:lang w:val="it-IT"/>
        </w:rPr>
        <w:t xml:space="preserve"> </w:t>
      </w:r>
      <w:proofErr w:type="spellStart"/>
      <w:r w:rsidRPr="000B183D">
        <w:rPr>
          <w:i/>
          <w:sz w:val="22"/>
          <w:szCs w:val="22"/>
          <w:lang w:val="it-IT"/>
        </w:rPr>
        <w:t>adolescenţi</w:t>
      </w:r>
      <w:proofErr w:type="spellEnd"/>
      <w:r w:rsidRPr="000B183D">
        <w:rPr>
          <w:i/>
          <w:sz w:val="22"/>
          <w:szCs w:val="22"/>
          <w:lang w:val="it-IT"/>
        </w:rPr>
        <w:t>&gt;</w:t>
      </w:r>
    </w:p>
    <w:p w14:paraId="4A96AF1E" w14:textId="77777777" w:rsidR="0032061C" w:rsidRPr="000B183D" w:rsidRDefault="0032061C">
      <w:pPr>
        <w:rPr>
          <w:sz w:val="22"/>
          <w:szCs w:val="22"/>
          <w:lang w:val="it-IT"/>
        </w:rPr>
      </w:pPr>
    </w:p>
    <w:p w14:paraId="11C9012C" w14:textId="77777777" w:rsidR="00446E7C" w:rsidRPr="00C924F1" w:rsidRDefault="004840D4">
      <w:pPr>
        <w:rPr>
          <w:sz w:val="22"/>
          <w:szCs w:val="22"/>
          <w:lang w:val="fr-FR"/>
        </w:rPr>
      </w:pPr>
      <w:r w:rsidRPr="00C924F1">
        <w:rPr>
          <w:sz w:val="22"/>
          <w:szCs w:val="22"/>
          <w:lang w:val="fr-FR"/>
        </w:rPr>
        <w:t xml:space="preserve">&lt;Au </w:t>
      </w:r>
      <w:proofErr w:type="spellStart"/>
      <w:r w:rsidRPr="00C924F1">
        <w:rPr>
          <w:sz w:val="22"/>
          <w:szCs w:val="22"/>
          <w:lang w:val="fr-FR"/>
        </w:rPr>
        <w:t>fost</w:t>
      </w:r>
      <w:proofErr w:type="spellEnd"/>
      <w:r w:rsidRPr="00C924F1">
        <w:rPr>
          <w:sz w:val="22"/>
          <w:szCs w:val="22"/>
          <w:lang w:val="fr-FR"/>
        </w:rPr>
        <w:t xml:space="preserve"> </w:t>
      </w:r>
      <w:proofErr w:type="spellStart"/>
      <w:r w:rsidRPr="00C924F1">
        <w:rPr>
          <w:sz w:val="22"/>
          <w:szCs w:val="22"/>
          <w:lang w:val="fr-FR"/>
        </w:rPr>
        <w:t>efectuate</w:t>
      </w:r>
      <w:proofErr w:type="spellEnd"/>
      <w:r w:rsidRPr="00C924F1">
        <w:rPr>
          <w:sz w:val="22"/>
          <w:szCs w:val="22"/>
          <w:lang w:val="fr-FR"/>
        </w:rPr>
        <w:t xml:space="preserve"> </w:t>
      </w:r>
      <w:proofErr w:type="spellStart"/>
      <w:r w:rsidRPr="00C924F1">
        <w:rPr>
          <w:sz w:val="22"/>
          <w:szCs w:val="22"/>
          <w:lang w:val="fr-FR"/>
        </w:rPr>
        <w:t>studii</w:t>
      </w:r>
      <w:proofErr w:type="spellEnd"/>
      <w:r w:rsidRPr="00C924F1">
        <w:rPr>
          <w:sz w:val="22"/>
          <w:szCs w:val="22"/>
          <w:lang w:val="fr-FR"/>
        </w:rPr>
        <w:t xml:space="preserve"> </w:t>
      </w:r>
      <w:proofErr w:type="spellStart"/>
      <w:r w:rsidRPr="00C924F1">
        <w:rPr>
          <w:sz w:val="22"/>
          <w:szCs w:val="22"/>
          <w:lang w:val="fr-FR"/>
        </w:rPr>
        <w:t>privind</w:t>
      </w:r>
      <w:proofErr w:type="spellEnd"/>
      <w:r w:rsidRPr="00C924F1">
        <w:rPr>
          <w:sz w:val="22"/>
          <w:szCs w:val="22"/>
          <w:lang w:val="fr-FR"/>
        </w:rPr>
        <w:t xml:space="preserve"> </w:t>
      </w:r>
      <w:proofErr w:type="spellStart"/>
      <w:r w:rsidRPr="00C924F1">
        <w:rPr>
          <w:sz w:val="22"/>
          <w:szCs w:val="22"/>
          <w:lang w:val="fr-FR"/>
        </w:rPr>
        <w:t>interacţiunile</w:t>
      </w:r>
      <w:proofErr w:type="spellEnd"/>
      <w:r w:rsidRPr="00C924F1">
        <w:rPr>
          <w:sz w:val="22"/>
          <w:szCs w:val="22"/>
          <w:lang w:val="fr-FR"/>
        </w:rPr>
        <w:t xml:space="preserve"> </w:t>
      </w:r>
      <w:proofErr w:type="spellStart"/>
      <w:r w:rsidRPr="00C924F1">
        <w:rPr>
          <w:sz w:val="22"/>
          <w:szCs w:val="22"/>
          <w:lang w:val="fr-FR"/>
        </w:rPr>
        <w:t>numai</w:t>
      </w:r>
      <w:proofErr w:type="spellEnd"/>
      <w:r w:rsidRPr="00C924F1">
        <w:rPr>
          <w:sz w:val="22"/>
          <w:szCs w:val="22"/>
          <w:lang w:val="fr-FR"/>
        </w:rPr>
        <w:t xml:space="preserve"> la </w:t>
      </w:r>
      <w:proofErr w:type="spellStart"/>
      <w:r w:rsidRPr="00C924F1">
        <w:rPr>
          <w:sz w:val="22"/>
          <w:szCs w:val="22"/>
          <w:lang w:val="fr-FR"/>
        </w:rPr>
        <w:t>adulţi</w:t>
      </w:r>
      <w:proofErr w:type="spellEnd"/>
      <w:r w:rsidRPr="00C924F1">
        <w:rPr>
          <w:sz w:val="22"/>
          <w:szCs w:val="22"/>
          <w:lang w:val="fr-FR"/>
        </w:rPr>
        <w:t>.&gt;</w:t>
      </w:r>
    </w:p>
    <w:p w14:paraId="673E9E58" w14:textId="77777777" w:rsidR="00446E7C" w:rsidRPr="00C924F1" w:rsidRDefault="00446E7C">
      <w:pPr>
        <w:rPr>
          <w:sz w:val="22"/>
          <w:szCs w:val="22"/>
          <w:lang w:val="fr-FR"/>
        </w:rPr>
      </w:pPr>
    </w:p>
    <w:p w14:paraId="684D79FF" w14:textId="77777777" w:rsidR="00446E7C" w:rsidRPr="000B183D" w:rsidRDefault="004840D4">
      <w:pPr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4.6</w:t>
      </w:r>
      <w:r w:rsidRPr="000B183D">
        <w:rPr>
          <w:b/>
          <w:sz w:val="22"/>
          <w:szCs w:val="22"/>
          <w:lang w:val="it-IT"/>
        </w:rPr>
        <w:tab/>
      </w:r>
      <w:proofErr w:type="spellStart"/>
      <w:r w:rsidR="0032061C" w:rsidRPr="000B183D">
        <w:rPr>
          <w:b/>
          <w:sz w:val="22"/>
          <w:szCs w:val="22"/>
          <w:lang w:val="it-IT"/>
        </w:rPr>
        <w:t>Fertilitatea</w:t>
      </w:r>
      <w:proofErr w:type="spellEnd"/>
      <w:r w:rsidR="0032061C" w:rsidRPr="000B183D">
        <w:rPr>
          <w:b/>
          <w:sz w:val="22"/>
          <w:szCs w:val="22"/>
          <w:lang w:val="it-IT"/>
        </w:rPr>
        <w:t>, s</w:t>
      </w:r>
      <w:r w:rsidRPr="000B183D">
        <w:rPr>
          <w:b/>
          <w:sz w:val="22"/>
          <w:szCs w:val="22"/>
          <w:lang w:val="it-IT"/>
        </w:rPr>
        <w:t xml:space="preserve">arcina </w:t>
      </w:r>
      <w:proofErr w:type="spellStart"/>
      <w:r w:rsidRPr="000B183D">
        <w:rPr>
          <w:b/>
          <w:sz w:val="22"/>
          <w:szCs w:val="22"/>
          <w:lang w:val="it-IT"/>
        </w:rPr>
        <w:t>şi</w:t>
      </w:r>
      <w:proofErr w:type="spellEnd"/>
      <w:r w:rsidRPr="000B183D">
        <w:rPr>
          <w:b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sz w:val="22"/>
          <w:szCs w:val="22"/>
          <w:lang w:val="it-IT"/>
        </w:rPr>
        <w:t>alăptarea</w:t>
      </w:r>
      <w:proofErr w:type="spellEnd"/>
    </w:p>
    <w:p w14:paraId="7F4E1847" w14:textId="77777777" w:rsidR="0032061C" w:rsidRPr="000B183D" w:rsidRDefault="0032061C">
      <w:pPr>
        <w:rPr>
          <w:i/>
          <w:noProof/>
          <w:sz w:val="22"/>
          <w:szCs w:val="22"/>
          <w:lang w:val="it-IT"/>
        </w:rPr>
      </w:pPr>
    </w:p>
    <w:p w14:paraId="72066A87" w14:textId="77777777" w:rsidR="0032061C" w:rsidRPr="000B183D" w:rsidRDefault="004840D4" w:rsidP="0032061C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&lt;Sarcina&gt;</w:t>
      </w:r>
    </w:p>
    <w:p w14:paraId="7B31BE4A" w14:textId="77777777" w:rsidR="0032061C" w:rsidRPr="000B183D" w:rsidRDefault="004840D4" w:rsidP="0032061C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lang w:val="it-IT"/>
        </w:rPr>
        <w:t>Alăptarea</w:t>
      </w:r>
      <w:proofErr w:type="spellEnd"/>
      <w:r w:rsidRPr="000B183D">
        <w:rPr>
          <w:sz w:val="22"/>
          <w:szCs w:val="22"/>
          <w:lang w:val="it-IT"/>
        </w:rPr>
        <w:t>&gt;</w:t>
      </w:r>
    </w:p>
    <w:p w14:paraId="3E5E29D3" w14:textId="77777777" w:rsidR="0032061C" w:rsidRPr="000B183D" w:rsidRDefault="004840D4" w:rsidP="0032061C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lang w:val="it-IT"/>
        </w:rPr>
        <w:t>Fertilitatea</w:t>
      </w:r>
      <w:proofErr w:type="spellEnd"/>
      <w:r w:rsidRPr="000B183D">
        <w:rPr>
          <w:sz w:val="22"/>
          <w:szCs w:val="22"/>
          <w:lang w:val="it-IT"/>
        </w:rPr>
        <w:t xml:space="preserve">&gt; </w:t>
      </w:r>
    </w:p>
    <w:p w14:paraId="3D7750C1" w14:textId="77777777" w:rsidR="0032061C" w:rsidRPr="000B183D" w:rsidRDefault="0032061C">
      <w:pPr>
        <w:rPr>
          <w:i/>
          <w:noProof/>
          <w:sz w:val="22"/>
          <w:szCs w:val="22"/>
          <w:lang w:val="it-IT"/>
        </w:rPr>
      </w:pPr>
    </w:p>
    <w:p w14:paraId="2561D26F" w14:textId="77777777" w:rsidR="00446E7C" w:rsidRPr="000B183D" w:rsidRDefault="004840D4">
      <w:pPr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4.7</w:t>
      </w:r>
      <w:r w:rsidRPr="000B183D">
        <w:rPr>
          <w:b/>
          <w:sz w:val="22"/>
          <w:szCs w:val="22"/>
          <w:lang w:val="it-IT"/>
        </w:rPr>
        <w:tab/>
      </w:r>
      <w:proofErr w:type="spellStart"/>
      <w:r w:rsidRPr="000B183D">
        <w:rPr>
          <w:b/>
          <w:sz w:val="22"/>
          <w:szCs w:val="22"/>
          <w:lang w:val="it-IT"/>
        </w:rPr>
        <w:t>Efecte</w:t>
      </w:r>
      <w:proofErr w:type="spellEnd"/>
      <w:r w:rsidRPr="000B183D">
        <w:rPr>
          <w:b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sz w:val="22"/>
          <w:szCs w:val="22"/>
          <w:lang w:val="it-IT"/>
        </w:rPr>
        <w:t>asupra</w:t>
      </w:r>
      <w:proofErr w:type="spellEnd"/>
      <w:r w:rsidRPr="000B183D">
        <w:rPr>
          <w:b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sz w:val="22"/>
          <w:szCs w:val="22"/>
          <w:lang w:val="it-IT"/>
        </w:rPr>
        <w:t>capacităţii</w:t>
      </w:r>
      <w:proofErr w:type="spellEnd"/>
      <w:r w:rsidRPr="000B183D">
        <w:rPr>
          <w:b/>
          <w:sz w:val="22"/>
          <w:szCs w:val="22"/>
          <w:lang w:val="it-IT"/>
        </w:rPr>
        <w:t xml:space="preserve"> de a conduce </w:t>
      </w:r>
      <w:proofErr w:type="spellStart"/>
      <w:r w:rsidRPr="000B183D">
        <w:rPr>
          <w:b/>
          <w:sz w:val="22"/>
          <w:szCs w:val="22"/>
          <w:lang w:val="it-IT"/>
        </w:rPr>
        <w:t>vehicule</w:t>
      </w:r>
      <w:proofErr w:type="spellEnd"/>
      <w:r w:rsidRPr="000B183D">
        <w:rPr>
          <w:b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sz w:val="22"/>
          <w:szCs w:val="22"/>
          <w:lang w:val="it-IT"/>
        </w:rPr>
        <w:t>şi</w:t>
      </w:r>
      <w:proofErr w:type="spellEnd"/>
      <w:r w:rsidRPr="000B183D">
        <w:rPr>
          <w:b/>
          <w:sz w:val="22"/>
          <w:szCs w:val="22"/>
          <w:lang w:val="it-IT"/>
        </w:rPr>
        <w:t xml:space="preserve"> de a </w:t>
      </w:r>
      <w:proofErr w:type="spellStart"/>
      <w:r w:rsidRPr="000B183D">
        <w:rPr>
          <w:b/>
          <w:sz w:val="22"/>
          <w:szCs w:val="22"/>
          <w:lang w:val="it-IT"/>
        </w:rPr>
        <w:t>folosi</w:t>
      </w:r>
      <w:proofErr w:type="spellEnd"/>
      <w:r w:rsidRPr="000B183D">
        <w:rPr>
          <w:b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sz w:val="22"/>
          <w:szCs w:val="22"/>
          <w:lang w:val="it-IT"/>
        </w:rPr>
        <w:t>utilaje</w:t>
      </w:r>
      <w:proofErr w:type="spellEnd"/>
    </w:p>
    <w:p w14:paraId="34D2A964" w14:textId="77777777" w:rsidR="00446E7C" w:rsidRPr="000B183D" w:rsidRDefault="00446E7C">
      <w:pPr>
        <w:rPr>
          <w:sz w:val="22"/>
          <w:szCs w:val="22"/>
          <w:lang w:val="it-IT"/>
        </w:rPr>
      </w:pPr>
    </w:p>
    <w:p w14:paraId="10B93C98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&lt;{</w:t>
      </w:r>
      <w:proofErr w:type="spellStart"/>
      <w:r w:rsidRPr="000B183D">
        <w:rPr>
          <w:sz w:val="22"/>
          <w:szCs w:val="22"/>
          <w:lang w:val="it-IT"/>
        </w:rPr>
        <w:t>Numele</w:t>
      </w:r>
      <w:proofErr w:type="spellEnd"/>
      <w:r w:rsidRPr="000B183D">
        <w:rPr>
          <w:sz w:val="22"/>
          <w:szCs w:val="22"/>
          <w:lang w:val="it-IT"/>
        </w:rPr>
        <w:t xml:space="preserve"> (</w:t>
      </w:r>
      <w:proofErr w:type="spellStart"/>
      <w:r w:rsidRPr="000B183D">
        <w:rPr>
          <w:sz w:val="22"/>
          <w:szCs w:val="22"/>
          <w:lang w:val="it-IT"/>
        </w:rPr>
        <w:t>inventat</w:t>
      </w:r>
      <w:proofErr w:type="spellEnd"/>
      <w:r w:rsidRPr="000B183D">
        <w:rPr>
          <w:sz w:val="22"/>
          <w:szCs w:val="22"/>
          <w:lang w:val="it-IT"/>
        </w:rPr>
        <w:t>)</w:t>
      </w:r>
      <w:r w:rsidR="00AC053D" w:rsidRPr="000B183D">
        <w:rPr>
          <w:sz w:val="22"/>
          <w:szCs w:val="22"/>
          <w:lang w:val="it-IT"/>
        </w:rPr>
        <w:t>}</w:t>
      </w:r>
      <w:r w:rsidRPr="000B183D">
        <w:rPr>
          <w:sz w:val="22"/>
          <w:szCs w:val="22"/>
          <w:lang w:val="it-IT"/>
        </w:rPr>
        <w:t xml:space="preserve"> </w:t>
      </w:r>
      <w:r w:rsidR="00AC053D" w:rsidRPr="000B183D">
        <w:rPr>
          <w:sz w:val="22"/>
          <w:szCs w:val="22"/>
          <w:lang w:val="it-IT"/>
        </w:rPr>
        <w:t>&lt;</w:t>
      </w:r>
      <w:r w:rsidRPr="000B183D">
        <w:rPr>
          <w:sz w:val="22"/>
          <w:szCs w:val="22"/>
          <w:lang w:val="it-IT"/>
        </w:rPr>
        <w:t xml:space="preserve">nu are </w:t>
      </w:r>
      <w:proofErr w:type="spellStart"/>
      <w:r w:rsidRPr="000B183D">
        <w:rPr>
          <w:sz w:val="22"/>
          <w:szCs w:val="22"/>
          <w:lang w:val="it-IT"/>
        </w:rPr>
        <w:t>nicio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influenţă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="00AC053D" w:rsidRPr="000B183D">
        <w:rPr>
          <w:sz w:val="22"/>
          <w:szCs w:val="22"/>
          <w:lang w:val="it-IT"/>
        </w:rPr>
        <w:t>sau</w:t>
      </w:r>
      <w:proofErr w:type="spellEnd"/>
      <w:r w:rsidR="00AC053D" w:rsidRPr="000B183D">
        <w:rPr>
          <w:sz w:val="22"/>
          <w:szCs w:val="22"/>
          <w:lang w:val="it-IT"/>
        </w:rPr>
        <w:t xml:space="preserve"> </w:t>
      </w:r>
      <w:r w:rsidRPr="000B183D">
        <w:rPr>
          <w:sz w:val="22"/>
          <w:szCs w:val="22"/>
          <w:lang w:val="it-IT"/>
        </w:rPr>
        <w:t xml:space="preserve">are </w:t>
      </w:r>
      <w:proofErr w:type="spellStart"/>
      <w:r w:rsidRPr="000B183D">
        <w:rPr>
          <w:sz w:val="22"/>
          <w:szCs w:val="22"/>
          <w:lang w:val="it-IT"/>
        </w:rPr>
        <w:t>influenţă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neglijabilă</w:t>
      </w:r>
      <w:proofErr w:type="spellEnd"/>
      <w:r w:rsidRPr="000B183D">
        <w:rPr>
          <w:sz w:val="22"/>
          <w:szCs w:val="22"/>
          <w:lang w:val="it-IT"/>
        </w:rPr>
        <w:t xml:space="preserve">&gt; &lt;are </w:t>
      </w:r>
      <w:proofErr w:type="spellStart"/>
      <w:r w:rsidRPr="000B183D">
        <w:rPr>
          <w:sz w:val="22"/>
          <w:szCs w:val="22"/>
          <w:lang w:val="it-IT"/>
        </w:rPr>
        <w:t>influenţă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mică</w:t>
      </w:r>
      <w:proofErr w:type="spellEnd"/>
      <w:r w:rsidR="0032061C" w:rsidRPr="000B183D">
        <w:rPr>
          <w:sz w:val="22"/>
          <w:szCs w:val="22"/>
          <w:lang w:val="it-IT"/>
        </w:rPr>
        <w:t>&gt;</w:t>
      </w:r>
      <w:r w:rsidRPr="000B183D">
        <w:rPr>
          <w:sz w:val="22"/>
          <w:szCs w:val="22"/>
          <w:lang w:val="it-IT"/>
        </w:rPr>
        <w:t xml:space="preserve"> </w:t>
      </w:r>
      <w:r w:rsidR="0032061C" w:rsidRPr="000B183D">
        <w:rPr>
          <w:sz w:val="22"/>
          <w:szCs w:val="22"/>
          <w:lang w:val="it-IT"/>
        </w:rPr>
        <w:t xml:space="preserve">&lt;are </w:t>
      </w:r>
      <w:proofErr w:type="spellStart"/>
      <w:r w:rsidR="0032061C" w:rsidRPr="000B183D">
        <w:rPr>
          <w:sz w:val="22"/>
          <w:szCs w:val="22"/>
          <w:lang w:val="it-IT"/>
        </w:rPr>
        <w:t>influenţă</w:t>
      </w:r>
      <w:proofErr w:type="spellEnd"/>
      <w:r w:rsidR="0032061C"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moderată</w:t>
      </w:r>
      <w:proofErr w:type="spellEnd"/>
      <w:r w:rsidRPr="000B183D">
        <w:rPr>
          <w:sz w:val="22"/>
          <w:szCs w:val="22"/>
          <w:lang w:val="it-IT"/>
        </w:rPr>
        <w:t xml:space="preserve">&gt; &lt;are </w:t>
      </w:r>
      <w:proofErr w:type="spellStart"/>
      <w:r w:rsidRPr="000B183D">
        <w:rPr>
          <w:sz w:val="22"/>
          <w:szCs w:val="22"/>
          <w:lang w:val="it-IT"/>
        </w:rPr>
        <w:t>influenţă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majoră</w:t>
      </w:r>
      <w:proofErr w:type="spellEnd"/>
      <w:r w:rsidRPr="000B183D">
        <w:rPr>
          <w:sz w:val="22"/>
          <w:szCs w:val="22"/>
          <w:lang w:val="it-IT"/>
        </w:rPr>
        <w:t xml:space="preserve">&gt; </w:t>
      </w:r>
      <w:proofErr w:type="spellStart"/>
      <w:r w:rsidRPr="000B183D">
        <w:rPr>
          <w:sz w:val="22"/>
          <w:szCs w:val="22"/>
          <w:lang w:val="it-IT"/>
        </w:rPr>
        <w:t>asupra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capacităţii</w:t>
      </w:r>
      <w:proofErr w:type="spellEnd"/>
      <w:r w:rsidRPr="000B183D">
        <w:rPr>
          <w:sz w:val="22"/>
          <w:szCs w:val="22"/>
          <w:lang w:val="it-IT"/>
        </w:rPr>
        <w:t xml:space="preserve"> de a conduce </w:t>
      </w:r>
      <w:proofErr w:type="spellStart"/>
      <w:r w:rsidRPr="000B183D">
        <w:rPr>
          <w:sz w:val="22"/>
          <w:szCs w:val="22"/>
          <w:lang w:val="it-IT"/>
        </w:rPr>
        <w:t>vehicule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sau</w:t>
      </w:r>
      <w:proofErr w:type="spellEnd"/>
      <w:r w:rsidRPr="000B183D">
        <w:rPr>
          <w:sz w:val="22"/>
          <w:szCs w:val="22"/>
          <w:lang w:val="it-IT"/>
        </w:rPr>
        <w:t xml:space="preserve"> de a </w:t>
      </w:r>
      <w:proofErr w:type="spellStart"/>
      <w:r w:rsidRPr="000B183D">
        <w:rPr>
          <w:sz w:val="22"/>
          <w:szCs w:val="22"/>
          <w:lang w:val="it-IT"/>
        </w:rPr>
        <w:t>folosi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utilaje</w:t>
      </w:r>
      <w:proofErr w:type="spellEnd"/>
      <w:r w:rsidRPr="000B183D">
        <w:rPr>
          <w:sz w:val="22"/>
          <w:szCs w:val="22"/>
          <w:lang w:val="it-IT"/>
        </w:rPr>
        <w:t xml:space="preserve">.&gt; </w:t>
      </w:r>
    </w:p>
    <w:p w14:paraId="2D564FD6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 xml:space="preserve">&lt;Nu </w:t>
      </w:r>
      <w:proofErr w:type="spellStart"/>
      <w:r w:rsidRPr="000B183D">
        <w:rPr>
          <w:sz w:val="22"/>
          <w:szCs w:val="22"/>
          <w:lang w:val="it-IT"/>
        </w:rPr>
        <w:t>sunt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relevante</w:t>
      </w:r>
      <w:proofErr w:type="spellEnd"/>
      <w:r w:rsidRPr="000B183D">
        <w:rPr>
          <w:sz w:val="22"/>
          <w:szCs w:val="22"/>
          <w:lang w:val="it-IT"/>
        </w:rPr>
        <w:t>.&gt;</w:t>
      </w:r>
    </w:p>
    <w:p w14:paraId="63419C8E" w14:textId="77777777" w:rsidR="00446E7C" w:rsidRPr="000B183D" w:rsidRDefault="00446E7C">
      <w:pPr>
        <w:rPr>
          <w:sz w:val="22"/>
          <w:szCs w:val="22"/>
          <w:lang w:val="it-IT"/>
        </w:rPr>
      </w:pPr>
    </w:p>
    <w:p w14:paraId="671FEF4A" w14:textId="77777777" w:rsidR="00446E7C" w:rsidRPr="000B183D" w:rsidRDefault="004840D4">
      <w:pPr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4.8</w:t>
      </w:r>
      <w:r w:rsidRPr="000B183D">
        <w:rPr>
          <w:b/>
          <w:sz w:val="22"/>
          <w:szCs w:val="22"/>
          <w:lang w:val="it-IT"/>
        </w:rPr>
        <w:tab/>
      </w:r>
      <w:proofErr w:type="spellStart"/>
      <w:r w:rsidRPr="000B183D">
        <w:rPr>
          <w:b/>
          <w:sz w:val="22"/>
          <w:szCs w:val="22"/>
          <w:lang w:val="it-IT"/>
        </w:rPr>
        <w:t>Reacţii</w:t>
      </w:r>
      <w:proofErr w:type="spellEnd"/>
      <w:r w:rsidRPr="000B183D">
        <w:rPr>
          <w:b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sz w:val="22"/>
          <w:szCs w:val="22"/>
          <w:lang w:val="it-IT"/>
        </w:rPr>
        <w:t>adverse</w:t>
      </w:r>
      <w:proofErr w:type="spellEnd"/>
      <w:r w:rsidRPr="000B183D">
        <w:rPr>
          <w:b/>
          <w:sz w:val="22"/>
          <w:szCs w:val="22"/>
          <w:lang w:val="it-IT"/>
        </w:rPr>
        <w:t xml:space="preserve"> </w:t>
      </w:r>
    </w:p>
    <w:p w14:paraId="4F2BE5D0" w14:textId="77777777" w:rsidR="00446E7C" w:rsidRPr="000B183D" w:rsidRDefault="00446E7C">
      <w:pPr>
        <w:rPr>
          <w:sz w:val="22"/>
          <w:szCs w:val="22"/>
          <w:lang w:val="it-IT"/>
        </w:rPr>
      </w:pPr>
    </w:p>
    <w:p w14:paraId="621C4709" w14:textId="77777777" w:rsidR="0032061C" w:rsidRPr="000B183D" w:rsidRDefault="004840D4" w:rsidP="0032061C">
      <w:pPr>
        <w:rPr>
          <w:i/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i/>
          <w:sz w:val="22"/>
          <w:szCs w:val="22"/>
          <w:lang w:val="it-IT"/>
        </w:rPr>
        <w:t>Copii</w:t>
      </w:r>
      <w:proofErr w:type="spellEnd"/>
      <w:r w:rsidRPr="000B183D">
        <w:rPr>
          <w:i/>
          <w:sz w:val="22"/>
          <w:szCs w:val="22"/>
          <w:lang w:val="it-IT"/>
        </w:rPr>
        <w:t xml:space="preserve"> </w:t>
      </w:r>
      <w:proofErr w:type="spellStart"/>
      <w:r w:rsidRPr="000B183D">
        <w:rPr>
          <w:i/>
          <w:sz w:val="22"/>
          <w:szCs w:val="22"/>
          <w:lang w:val="it-IT"/>
        </w:rPr>
        <w:t>şi</w:t>
      </w:r>
      <w:proofErr w:type="spellEnd"/>
      <w:r w:rsidRPr="000B183D">
        <w:rPr>
          <w:i/>
          <w:sz w:val="22"/>
          <w:szCs w:val="22"/>
          <w:lang w:val="it-IT"/>
        </w:rPr>
        <w:t xml:space="preserve"> </w:t>
      </w:r>
      <w:proofErr w:type="spellStart"/>
      <w:r w:rsidRPr="000B183D">
        <w:rPr>
          <w:i/>
          <w:sz w:val="22"/>
          <w:szCs w:val="22"/>
          <w:lang w:val="it-IT"/>
        </w:rPr>
        <w:t>adolescenţi</w:t>
      </w:r>
      <w:proofErr w:type="spellEnd"/>
      <w:r w:rsidRPr="000B183D">
        <w:rPr>
          <w:i/>
          <w:sz w:val="22"/>
          <w:szCs w:val="22"/>
          <w:lang w:val="it-IT"/>
        </w:rPr>
        <w:t>&gt;</w:t>
      </w:r>
    </w:p>
    <w:p w14:paraId="71DE0260" w14:textId="77777777" w:rsidR="00F128BB" w:rsidRPr="000B183D" w:rsidRDefault="00F128BB" w:rsidP="0032061C">
      <w:pPr>
        <w:rPr>
          <w:i/>
          <w:sz w:val="22"/>
          <w:szCs w:val="22"/>
          <w:lang w:val="it-IT"/>
        </w:rPr>
      </w:pPr>
    </w:p>
    <w:p w14:paraId="6D0E2278" w14:textId="77777777" w:rsidR="00F128BB" w:rsidRPr="000B183D" w:rsidRDefault="004840D4" w:rsidP="00F128BB">
      <w:pPr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ro-RO"/>
        </w:rPr>
      </w:pPr>
      <w:r w:rsidRPr="000B183D">
        <w:rPr>
          <w:sz w:val="22"/>
          <w:szCs w:val="22"/>
          <w:u w:val="single"/>
          <w:lang w:val="ro-RO"/>
        </w:rPr>
        <w:t xml:space="preserve">Raportarea </w:t>
      </w:r>
      <w:proofErr w:type="spellStart"/>
      <w:r w:rsidRPr="000B183D">
        <w:rPr>
          <w:sz w:val="22"/>
          <w:szCs w:val="22"/>
          <w:u w:val="single"/>
          <w:lang w:val="ro-RO"/>
        </w:rPr>
        <w:t>reacţiilor</w:t>
      </w:r>
      <w:proofErr w:type="spellEnd"/>
      <w:r w:rsidRPr="000B183D">
        <w:rPr>
          <w:sz w:val="22"/>
          <w:szCs w:val="22"/>
          <w:u w:val="single"/>
          <w:lang w:val="ro-RO"/>
        </w:rPr>
        <w:t xml:space="preserve"> adverse suspectate</w:t>
      </w:r>
    </w:p>
    <w:p w14:paraId="524D50B3" w14:textId="77638B5F" w:rsidR="00F128BB" w:rsidRPr="000B183D" w:rsidRDefault="004840D4" w:rsidP="00F128BB">
      <w:pPr>
        <w:suppressLineNumbers/>
        <w:autoSpaceDE w:val="0"/>
        <w:autoSpaceDN w:val="0"/>
        <w:adjustRightInd w:val="0"/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 xml:space="preserve">Raportarea </w:t>
      </w:r>
      <w:proofErr w:type="spellStart"/>
      <w:r w:rsidRPr="000B183D">
        <w:rPr>
          <w:sz w:val="22"/>
          <w:szCs w:val="22"/>
          <w:lang w:val="ro-RO"/>
        </w:rPr>
        <w:t>reacţiilor</w:t>
      </w:r>
      <w:proofErr w:type="spellEnd"/>
      <w:r w:rsidRPr="000B183D">
        <w:rPr>
          <w:sz w:val="22"/>
          <w:szCs w:val="22"/>
          <w:lang w:val="ro-RO"/>
        </w:rPr>
        <w:t xml:space="preserve"> adverse suspectate după autorizarea medicamentului este importantă. Acest lucru permite monitorizarea continuă a raportului beneficiu/risc al medicamentului. </w:t>
      </w:r>
      <w:proofErr w:type="spellStart"/>
      <w:r w:rsidRPr="000B183D">
        <w:rPr>
          <w:sz w:val="22"/>
          <w:szCs w:val="22"/>
          <w:lang w:val="ro-RO"/>
        </w:rPr>
        <w:t>Profesioniştii</w:t>
      </w:r>
      <w:proofErr w:type="spellEnd"/>
      <w:r w:rsidRPr="000B183D">
        <w:rPr>
          <w:sz w:val="22"/>
          <w:szCs w:val="22"/>
          <w:lang w:val="ro-RO"/>
        </w:rPr>
        <w:t xml:space="preserve"> din domeniul </w:t>
      </w:r>
      <w:proofErr w:type="spellStart"/>
      <w:r w:rsidRPr="000B183D">
        <w:rPr>
          <w:sz w:val="22"/>
          <w:szCs w:val="22"/>
          <w:lang w:val="ro-RO"/>
        </w:rPr>
        <w:t>sănătăţii</w:t>
      </w:r>
      <w:proofErr w:type="spellEnd"/>
      <w:r w:rsidRPr="000B183D">
        <w:rPr>
          <w:sz w:val="22"/>
          <w:szCs w:val="22"/>
          <w:lang w:val="ro-RO"/>
        </w:rPr>
        <w:t xml:space="preserve"> sunt </w:t>
      </w:r>
      <w:proofErr w:type="spellStart"/>
      <w:r w:rsidRPr="000B183D">
        <w:rPr>
          <w:sz w:val="22"/>
          <w:szCs w:val="22"/>
          <w:lang w:val="ro-RO"/>
        </w:rPr>
        <w:t>rugaţi</w:t>
      </w:r>
      <w:proofErr w:type="spellEnd"/>
      <w:r w:rsidRPr="000B183D">
        <w:rPr>
          <w:sz w:val="22"/>
          <w:szCs w:val="22"/>
          <w:lang w:val="ro-RO"/>
        </w:rPr>
        <w:t xml:space="preserve"> să raporteze orice </w:t>
      </w:r>
      <w:proofErr w:type="spellStart"/>
      <w:r w:rsidRPr="000B183D">
        <w:rPr>
          <w:sz w:val="22"/>
          <w:szCs w:val="22"/>
          <w:lang w:val="ro-RO"/>
        </w:rPr>
        <w:t>reacţie</w:t>
      </w:r>
      <w:proofErr w:type="spellEnd"/>
      <w:r w:rsidRPr="000B183D">
        <w:rPr>
          <w:sz w:val="22"/>
          <w:szCs w:val="22"/>
          <w:lang w:val="ro-RO"/>
        </w:rPr>
        <w:t xml:space="preserve"> adversă suspectată prin intermediul </w:t>
      </w:r>
      <w:r w:rsidRPr="000B183D">
        <w:rPr>
          <w:sz w:val="22"/>
          <w:szCs w:val="22"/>
          <w:highlight w:val="lightGray"/>
          <w:lang w:val="ro-RO"/>
        </w:rPr>
        <w:t xml:space="preserve">sistemului </w:t>
      </w:r>
      <w:proofErr w:type="spellStart"/>
      <w:r w:rsidRPr="000B183D">
        <w:rPr>
          <w:sz w:val="22"/>
          <w:szCs w:val="22"/>
          <w:highlight w:val="lightGray"/>
          <w:lang w:val="ro-RO"/>
        </w:rPr>
        <w:t>naţional</w:t>
      </w:r>
      <w:proofErr w:type="spellEnd"/>
      <w:r w:rsidRPr="000B183D">
        <w:rPr>
          <w:sz w:val="22"/>
          <w:szCs w:val="22"/>
          <w:highlight w:val="lightGray"/>
          <w:lang w:val="ro-RO"/>
        </w:rPr>
        <w:t xml:space="preserve"> de raportare, </w:t>
      </w:r>
      <w:proofErr w:type="spellStart"/>
      <w:r w:rsidRPr="000B183D">
        <w:rPr>
          <w:sz w:val="22"/>
          <w:szCs w:val="22"/>
          <w:highlight w:val="lightGray"/>
          <w:lang w:val="ro-RO"/>
        </w:rPr>
        <w:t>aşa</w:t>
      </w:r>
      <w:proofErr w:type="spellEnd"/>
      <w:r w:rsidRPr="000B183D">
        <w:rPr>
          <w:sz w:val="22"/>
          <w:szCs w:val="22"/>
          <w:highlight w:val="lightGray"/>
          <w:lang w:val="ro-RO"/>
        </w:rPr>
        <w:t xml:space="preserve"> cum este </w:t>
      </w:r>
      <w:proofErr w:type="spellStart"/>
      <w:r w:rsidRPr="000B183D">
        <w:rPr>
          <w:sz w:val="22"/>
          <w:szCs w:val="22"/>
          <w:highlight w:val="lightGray"/>
          <w:lang w:val="ro-RO"/>
        </w:rPr>
        <w:t>menţionat</w:t>
      </w:r>
      <w:proofErr w:type="spellEnd"/>
      <w:r w:rsidRPr="000B183D">
        <w:rPr>
          <w:sz w:val="22"/>
          <w:szCs w:val="22"/>
          <w:highlight w:val="lightGray"/>
          <w:lang w:val="ro-RO"/>
        </w:rPr>
        <w:t xml:space="preserve"> în </w:t>
      </w:r>
      <w:hyperlink r:id="rId8" w:history="1">
        <w:r w:rsidRPr="000B183D">
          <w:rPr>
            <w:rStyle w:val="Hyperlink"/>
            <w:sz w:val="22"/>
            <w:szCs w:val="22"/>
            <w:highlight w:val="lightGray"/>
            <w:lang w:val="ro-RO"/>
          </w:rPr>
          <w:t>Anexa V</w:t>
        </w:r>
      </w:hyperlink>
      <w:r w:rsidRPr="000B183D">
        <w:rPr>
          <w:color w:val="008000"/>
          <w:sz w:val="22"/>
          <w:szCs w:val="22"/>
          <w:lang w:val="ro-RO"/>
        </w:rPr>
        <w:t>*</w:t>
      </w:r>
      <w:r w:rsidRPr="000B183D">
        <w:rPr>
          <w:sz w:val="22"/>
          <w:szCs w:val="22"/>
          <w:lang w:val="ro-RO"/>
        </w:rPr>
        <w:t xml:space="preserve">. </w:t>
      </w:r>
    </w:p>
    <w:p w14:paraId="7B1DCDA6" w14:textId="77777777" w:rsidR="00F128BB" w:rsidRPr="000B183D" w:rsidRDefault="00F128BB" w:rsidP="00F128BB">
      <w:pPr>
        <w:rPr>
          <w:sz w:val="22"/>
          <w:szCs w:val="22"/>
          <w:lang w:val="ro-RO"/>
        </w:rPr>
      </w:pPr>
    </w:p>
    <w:p w14:paraId="4167455A" w14:textId="77777777" w:rsidR="00F24A47" w:rsidRPr="000B183D" w:rsidRDefault="004840D4" w:rsidP="00F24A47">
      <w:pPr>
        <w:autoSpaceDE w:val="0"/>
        <w:autoSpaceDN w:val="0"/>
        <w:adjustRightInd w:val="0"/>
        <w:rPr>
          <w:color w:val="008000"/>
          <w:sz w:val="22"/>
          <w:szCs w:val="22"/>
          <w:lang w:val="it-IT"/>
        </w:rPr>
      </w:pPr>
      <w:r w:rsidRPr="000B183D">
        <w:rPr>
          <w:color w:val="008000"/>
          <w:sz w:val="22"/>
          <w:szCs w:val="22"/>
          <w:lang w:val="ro-RO"/>
        </w:rPr>
        <w:t>[*</w:t>
      </w:r>
      <w:proofErr w:type="spellStart"/>
      <w:r w:rsidRPr="000B183D">
        <w:rPr>
          <w:color w:val="008000"/>
          <w:sz w:val="22"/>
          <w:szCs w:val="22"/>
          <w:lang w:val="it-IT"/>
        </w:rPr>
        <w:t>Pentru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materialele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tipărite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și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traducerile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naționale</w:t>
      </w:r>
      <w:proofErr w:type="spellEnd"/>
      <w:r w:rsidRPr="000B183D">
        <w:rPr>
          <w:color w:val="008000"/>
          <w:sz w:val="22"/>
          <w:szCs w:val="22"/>
          <w:lang w:val="it-IT"/>
        </w:rPr>
        <w:t>:</w:t>
      </w:r>
    </w:p>
    <w:p w14:paraId="31DC64D7" w14:textId="77777777" w:rsidR="00F24A47" w:rsidRPr="000B183D" w:rsidRDefault="004840D4" w:rsidP="00F24A47">
      <w:pPr>
        <w:jc w:val="both"/>
        <w:rPr>
          <w:color w:val="008000"/>
          <w:sz w:val="22"/>
          <w:szCs w:val="22"/>
          <w:lang w:val="it-IT"/>
        </w:rPr>
      </w:pPr>
      <w:proofErr w:type="spellStart"/>
      <w:r w:rsidRPr="000B183D">
        <w:rPr>
          <w:color w:val="008000"/>
          <w:sz w:val="22"/>
          <w:szCs w:val="22"/>
          <w:lang w:val="it-IT"/>
        </w:rPr>
        <w:t>Pentru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procedurile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DCP </w:t>
      </w:r>
      <w:proofErr w:type="spellStart"/>
      <w:r w:rsidRPr="000B183D">
        <w:rPr>
          <w:color w:val="008000"/>
          <w:sz w:val="22"/>
          <w:szCs w:val="22"/>
          <w:lang w:val="it-IT"/>
        </w:rPr>
        <w:t>și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MRP: </w:t>
      </w:r>
      <w:proofErr w:type="spellStart"/>
      <w:r w:rsidRPr="000B183D">
        <w:rPr>
          <w:color w:val="008000"/>
          <w:sz w:val="22"/>
          <w:szCs w:val="22"/>
          <w:lang w:val="it-IT"/>
        </w:rPr>
        <w:t>detaliile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actualizate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cu </w:t>
      </w:r>
      <w:proofErr w:type="spellStart"/>
      <w:r w:rsidRPr="000B183D">
        <w:rPr>
          <w:color w:val="008000"/>
          <w:sz w:val="22"/>
          <w:szCs w:val="22"/>
          <w:lang w:val="it-IT"/>
        </w:rPr>
        <w:t>privire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la </w:t>
      </w:r>
      <w:proofErr w:type="spellStart"/>
      <w:r w:rsidRPr="000B183D">
        <w:rPr>
          <w:color w:val="008000"/>
          <w:sz w:val="22"/>
          <w:szCs w:val="22"/>
          <w:lang w:val="it-IT"/>
        </w:rPr>
        <w:t>Sistemul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național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de </w:t>
      </w:r>
      <w:proofErr w:type="spellStart"/>
      <w:r w:rsidRPr="000B183D">
        <w:rPr>
          <w:color w:val="008000"/>
          <w:sz w:val="22"/>
          <w:szCs w:val="22"/>
          <w:lang w:val="it-IT"/>
        </w:rPr>
        <w:t>raportare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(</w:t>
      </w:r>
      <w:proofErr w:type="spellStart"/>
      <w:r w:rsidRPr="000B183D">
        <w:rPr>
          <w:color w:val="008000"/>
          <w:sz w:val="22"/>
          <w:szCs w:val="22"/>
          <w:lang w:val="it-IT"/>
        </w:rPr>
        <w:t>așa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cum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este </w:t>
      </w:r>
      <w:proofErr w:type="spellStart"/>
      <w:r w:rsidRPr="000B183D">
        <w:rPr>
          <w:color w:val="008000"/>
          <w:sz w:val="22"/>
          <w:szCs w:val="22"/>
          <w:lang w:val="it-IT"/>
        </w:rPr>
        <w:t>specificat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în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Anexa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V) </w:t>
      </w:r>
      <w:proofErr w:type="spellStart"/>
      <w:r w:rsidRPr="000B183D">
        <w:rPr>
          <w:color w:val="008000"/>
          <w:sz w:val="22"/>
          <w:szCs w:val="22"/>
          <w:lang w:val="it-IT"/>
        </w:rPr>
        <w:t>ale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="00810F53" w:rsidRPr="000B183D">
        <w:rPr>
          <w:color w:val="008000"/>
          <w:sz w:val="22"/>
          <w:szCs w:val="22"/>
          <w:lang w:val="it-IT"/>
        </w:rPr>
        <w:t>statului</w:t>
      </w:r>
      <w:proofErr w:type="spellEnd"/>
      <w:r w:rsidR="00810F53"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="00810F53" w:rsidRPr="000B183D">
        <w:rPr>
          <w:color w:val="008000"/>
          <w:sz w:val="22"/>
          <w:szCs w:val="22"/>
          <w:lang w:val="it-IT"/>
        </w:rPr>
        <w:t>membru</w:t>
      </w:r>
      <w:proofErr w:type="spellEnd"/>
      <w:r w:rsidR="00810F53"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interesat</w:t>
      </w:r>
      <w:proofErr w:type="spellEnd"/>
      <w:r w:rsidRPr="000B183D">
        <w:rPr>
          <w:color w:val="008000"/>
          <w:sz w:val="22"/>
          <w:szCs w:val="22"/>
          <w:lang w:val="it-IT"/>
        </w:rPr>
        <w:t>/</w:t>
      </w:r>
      <w:proofErr w:type="spellStart"/>
      <w:r w:rsidR="00F1502A" w:rsidRPr="000B183D">
        <w:rPr>
          <w:color w:val="008000"/>
          <w:sz w:val="22"/>
          <w:szCs w:val="22"/>
          <w:lang w:val="it-IT"/>
        </w:rPr>
        <w:t>statelor</w:t>
      </w:r>
      <w:proofErr w:type="spellEnd"/>
      <w:r w:rsidR="00F1502A" w:rsidRPr="000B183D">
        <w:rPr>
          <w:color w:val="008000"/>
          <w:sz w:val="22"/>
          <w:szCs w:val="22"/>
          <w:lang w:val="it-IT"/>
        </w:rPr>
        <w:t xml:space="preserve"> </w:t>
      </w:r>
      <w:r w:rsidR="00F1502A" w:rsidRPr="000B183D">
        <w:rPr>
          <w:color w:val="008000"/>
          <w:sz w:val="22"/>
          <w:szCs w:val="22"/>
          <w:lang w:val="ro-RO"/>
        </w:rPr>
        <w:t>m</w:t>
      </w:r>
      <w:proofErr w:type="spellStart"/>
      <w:r w:rsidR="00F1502A" w:rsidRPr="000B183D">
        <w:rPr>
          <w:color w:val="008000"/>
          <w:sz w:val="22"/>
          <w:szCs w:val="22"/>
          <w:lang w:val="it-IT"/>
        </w:rPr>
        <w:t>embre</w:t>
      </w:r>
      <w:proofErr w:type="spellEnd"/>
      <w:r w:rsidR="00F1502A"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interesate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trebuie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să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apară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pe </w:t>
      </w:r>
      <w:proofErr w:type="spellStart"/>
      <w:r w:rsidRPr="000B183D">
        <w:rPr>
          <w:color w:val="008000"/>
          <w:sz w:val="22"/>
          <w:szCs w:val="22"/>
          <w:lang w:val="it-IT"/>
        </w:rPr>
        <w:t>materialele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tipărite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și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, de </w:t>
      </w:r>
      <w:proofErr w:type="spellStart"/>
      <w:r w:rsidRPr="000B183D">
        <w:rPr>
          <w:color w:val="008000"/>
          <w:sz w:val="22"/>
          <w:szCs w:val="22"/>
          <w:lang w:val="it-IT"/>
        </w:rPr>
        <w:t>asemenea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, </w:t>
      </w:r>
      <w:proofErr w:type="spellStart"/>
      <w:r w:rsidRPr="000B183D">
        <w:rPr>
          <w:color w:val="008000"/>
          <w:sz w:val="22"/>
          <w:szCs w:val="22"/>
          <w:lang w:val="it-IT"/>
        </w:rPr>
        <w:t>în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variantele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electronice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ale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traducerilor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naționale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, </w:t>
      </w:r>
      <w:proofErr w:type="spellStart"/>
      <w:r w:rsidRPr="000B183D">
        <w:rPr>
          <w:color w:val="008000"/>
          <w:sz w:val="22"/>
          <w:szCs w:val="22"/>
          <w:lang w:val="it-IT"/>
        </w:rPr>
        <w:t>publicate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sau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nepublicate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. Pe </w:t>
      </w:r>
      <w:proofErr w:type="spellStart"/>
      <w:r w:rsidRPr="000B183D">
        <w:rPr>
          <w:color w:val="008000"/>
          <w:sz w:val="22"/>
          <w:szCs w:val="22"/>
          <w:lang w:val="it-IT"/>
        </w:rPr>
        <w:t>materialele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tipărite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nu </w:t>
      </w:r>
      <w:proofErr w:type="spellStart"/>
      <w:r w:rsidRPr="000B183D">
        <w:rPr>
          <w:color w:val="008000"/>
          <w:sz w:val="22"/>
          <w:szCs w:val="22"/>
          <w:lang w:val="it-IT"/>
        </w:rPr>
        <w:t>trebuie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să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apară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informații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cu </w:t>
      </w:r>
      <w:proofErr w:type="spellStart"/>
      <w:r w:rsidRPr="000B183D">
        <w:rPr>
          <w:color w:val="008000"/>
          <w:sz w:val="22"/>
          <w:szCs w:val="22"/>
          <w:lang w:val="it-IT"/>
        </w:rPr>
        <w:t>privire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la </w:t>
      </w:r>
      <w:proofErr w:type="spellStart"/>
      <w:r w:rsidRPr="000B183D">
        <w:rPr>
          <w:color w:val="008000"/>
          <w:sz w:val="22"/>
          <w:szCs w:val="22"/>
          <w:lang w:val="it-IT"/>
        </w:rPr>
        <w:t>Anexa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V. De </w:t>
      </w:r>
      <w:proofErr w:type="spellStart"/>
      <w:r w:rsidRPr="000B183D">
        <w:rPr>
          <w:color w:val="008000"/>
          <w:sz w:val="22"/>
          <w:szCs w:val="22"/>
          <w:lang w:val="it-IT"/>
        </w:rPr>
        <w:t>asemenea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, </w:t>
      </w:r>
      <w:proofErr w:type="spellStart"/>
      <w:r w:rsidRPr="000B183D">
        <w:rPr>
          <w:color w:val="008000"/>
          <w:sz w:val="22"/>
          <w:szCs w:val="22"/>
          <w:lang w:val="it-IT"/>
        </w:rPr>
        <w:t>pot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fi </w:t>
      </w:r>
      <w:proofErr w:type="spellStart"/>
      <w:r w:rsidRPr="000B183D">
        <w:rPr>
          <w:color w:val="008000"/>
          <w:sz w:val="22"/>
          <w:szCs w:val="22"/>
          <w:lang w:val="it-IT"/>
        </w:rPr>
        <w:t>necesare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corectări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lingvistice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, </w:t>
      </w:r>
      <w:proofErr w:type="spellStart"/>
      <w:r w:rsidRPr="000B183D">
        <w:rPr>
          <w:color w:val="008000"/>
          <w:sz w:val="22"/>
          <w:szCs w:val="22"/>
          <w:lang w:val="it-IT"/>
        </w:rPr>
        <w:t>în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funcție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de </w:t>
      </w:r>
      <w:proofErr w:type="spellStart"/>
      <w:r w:rsidRPr="000B183D">
        <w:rPr>
          <w:color w:val="008000"/>
          <w:sz w:val="22"/>
          <w:szCs w:val="22"/>
          <w:lang w:val="it-IT"/>
        </w:rPr>
        <w:t>regulile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gramaticale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ale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limbii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utilizate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. </w:t>
      </w:r>
    </w:p>
    <w:p w14:paraId="6F154918" w14:textId="77777777" w:rsidR="00F24A47" w:rsidRPr="000B183D" w:rsidRDefault="004840D4" w:rsidP="00F24A47">
      <w:pPr>
        <w:jc w:val="both"/>
        <w:rPr>
          <w:color w:val="008000"/>
          <w:sz w:val="22"/>
          <w:szCs w:val="22"/>
          <w:lang w:val="ro-RO"/>
        </w:rPr>
      </w:pPr>
      <w:proofErr w:type="spellStart"/>
      <w:r w:rsidRPr="000B183D">
        <w:rPr>
          <w:color w:val="008000"/>
          <w:sz w:val="22"/>
          <w:szCs w:val="22"/>
          <w:lang w:val="it-IT"/>
        </w:rPr>
        <w:t>Pentru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proceduri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de </w:t>
      </w:r>
      <w:proofErr w:type="spellStart"/>
      <w:r w:rsidRPr="000B183D">
        <w:rPr>
          <w:color w:val="008000"/>
          <w:sz w:val="22"/>
          <w:szCs w:val="22"/>
          <w:lang w:val="it-IT"/>
        </w:rPr>
        <w:t>tip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referral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, </w:t>
      </w:r>
      <w:r w:rsidRPr="000B183D">
        <w:rPr>
          <w:snapToGrid w:val="0"/>
          <w:color w:val="008000"/>
          <w:sz w:val="22"/>
          <w:szCs w:val="22"/>
          <w:lang w:val="ro-RO"/>
        </w:rPr>
        <w:t xml:space="preserve">vă rugăm să </w:t>
      </w:r>
      <w:proofErr w:type="spellStart"/>
      <w:r w:rsidRPr="000B183D">
        <w:rPr>
          <w:snapToGrid w:val="0"/>
          <w:color w:val="008000"/>
          <w:sz w:val="22"/>
          <w:szCs w:val="22"/>
          <w:lang w:val="ro-RO"/>
        </w:rPr>
        <w:t>luaţi</w:t>
      </w:r>
      <w:proofErr w:type="spellEnd"/>
      <w:r w:rsidRPr="000B183D">
        <w:rPr>
          <w:snapToGrid w:val="0"/>
          <w:color w:val="008000"/>
          <w:sz w:val="22"/>
          <w:szCs w:val="22"/>
          <w:lang w:val="ro-RO"/>
        </w:rPr>
        <w:t xml:space="preserve"> în considerare recomandările </w:t>
      </w:r>
      <w:r w:rsidRPr="000B183D">
        <w:rPr>
          <w:color w:val="008000"/>
          <w:sz w:val="22"/>
          <w:szCs w:val="22"/>
          <w:lang w:val="ro-RO"/>
        </w:rPr>
        <w:t xml:space="preserve">din </w:t>
      </w:r>
      <w:proofErr w:type="spellStart"/>
      <w:r w:rsidRPr="000B183D">
        <w:rPr>
          <w:color w:val="008000"/>
          <w:sz w:val="22"/>
          <w:szCs w:val="22"/>
          <w:lang w:val="ro-RO"/>
        </w:rPr>
        <w:t>template-ul</w:t>
      </w:r>
      <w:proofErr w:type="spellEnd"/>
      <w:r w:rsidRPr="000B183D">
        <w:rPr>
          <w:color w:val="008000"/>
          <w:sz w:val="22"/>
          <w:szCs w:val="22"/>
          <w:lang w:val="ro-RO"/>
        </w:rPr>
        <w:t xml:space="preserve"> QRD adnotat</w:t>
      </w:r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pentru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procedurile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centralizate</w:t>
      </w:r>
      <w:proofErr w:type="spellEnd"/>
      <w:r w:rsidRPr="000B183D">
        <w:rPr>
          <w:color w:val="008000"/>
          <w:sz w:val="22"/>
          <w:szCs w:val="22"/>
          <w:lang w:val="it-IT"/>
        </w:rPr>
        <w:t>]</w:t>
      </w:r>
    </w:p>
    <w:p w14:paraId="1EA21861" w14:textId="77777777" w:rsidR="00446E7C" w:rsidRPr="000B183D" w:rsidRDefault="00446E7C">
      <w:pPr>
        <w:rPr>
          <w:sz w:val="22"/>
          <w:szCs w:val="22"/>
          <w:lang w:val="it-IT"/>
        </w:rPr>
      </w:pPr>
    </w:p>
    <w:p w14:paraId="4B8E020D" w14:textId="77777777" w:rsidR="00446E7C" w:rsidRPr="000B183D" w:rsidRDefault="004840D4">
      <w:pPr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4.9</w:t>
      </w:r>
      <w:r w:rsidRPr="000B183D">
        <w:rPr>
          <w:b/>
          <w:sz w:val="22"/>
          <w:szCs w:val="22"/>
          <w:lang w:val="it-IT"/>
        </w:rPr>
        <w:tab/>
      </w:r>
      <w:proofErr w:type="spellStart"/>
      <w:r w:rsidRPr="000B183D">
        <w:rPr>
          <w:b/>
          <w:sz w:val="22"/>
          <w:szCs w:val="22"/>
          <w:lang w:val="it-IT"/>
        </w:rPr>
        <w:t>Supradozaj</w:t>
      </w:r>
      <w:proofErr w:type="spellEnd"/>
    </w:p>
    <w:p w14:paraId="21F18B22" w14:textId="77777777" w:rsidR="00446E7C" w:rsidRPr="000B183D" w:rsidRDefault="00446E7C">
      <w:pPr>
        <w:rPr>
          <w:sz w:val="22"/>
          <w:szCs w:val="22"/>
          <w:lang w:val="it-IT"/>
        </w:rPr>
      </w:pPr>
    </w:p>
    <w:p w14:paraId="4A736C18" w14:textId="77777777" w:rsidR="0032061C" w:rsidRPr="000B183D" w:rsidRDefault="004840D4" w:rsidP="0032061C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i/>
          <w:sz w:val="22"/>
          <w:szCs w:val="22"/>
          <w:lang w:val="it-IT"/>
        </w:rPr>
        <w:t>Copii</w:t>
      </w:r>
      <w:proofErr w:type="spellEnd"/>
      <w:r w:rsidRPr="000B183D">
        <w:rPr>
          <w:i/>
          <w:sz w:val="22"/>
          <w:szCs w:val="22"/>
          <w:lang w:val="it-IT"/>
        </w:rPr>
        <w:t xml:space="preserve"> </w:t>
      </w:r>
      <w:proofErr w:type="spellStart"/>
      <w:r w:rsidRPr="000B183D">
        <w:rPr>
          <w:i/>
          <w:sz w:val="22"/>
          <w:szCs w:val="22"/>
          <w:lang w:val="it-IT"/>
        </w:rPr>
        <w:t>şi</w:t>
      </w:r>
      <w:proofErr w:type="spellEnd"/>
      <w:r w:rsidRPr="000B183D">
        <w:rPr>
          <w:i/>
          <w:sz w:val="22"/>
          <w:szCs w:val="22"/>
          <w:lang w:val="it-IT"/>
        </w:rPr>
        <w:t xml:space="preserve"> </w:t>
      </w:r>
      <w:proofErr w:type="spellStart"/>
      <w:r w:rsidRPr="000B183D">
        <w:rPr>
          <w:i/>
          <w:sz w:val="22"/>
          <w:szCs w:val="22"/>
          <w:lang w:val="it-IT"/>
        </w:rPr>
        <w:t>adolescenţi</w:t>
      </w:r>
      <w:proofErr w:type="spellEnd"/>
      <w:r w:rsidRPr="000B183D">
        <w:rPr>
          <w:i/>
          <w:sz w:val="22"/>
          <w:szCs w:val="22"/>
          <w:lang w:val="it-IT"/>
        </w:rPr>
        <w:t>&gt;</w:t>
      </w:r>
    </w:p>
    <w:p w14:paraId="4906BF44" w14:textId="77777777" w:rsidR="00446E7C" w:rsidRPr="000B183D" w:rsidRDefault="00446E7C">
      <w:pPr>
        <w:rPr>
          <w:sz w:val="22"/>
          <w:szCs w:val="22"/>
          <w:lang w:val="it-IT"/>
        </w:rPr>
      </w:pPr>
    </w:p>
    <w:p w14:paraId="22E478C9" w14:textId="77777777" w:rsidR="00446E7C" w:rsidRPr="000B183D" w:rsidRDefault="00446E7C">
      <w:pPr>
        <w:rPr>
          <w:sz w:val="22"/>
          <w:szCs w:val="22"/>
          <w:lang w:val="it-IT"/>
        </w:rPr>
      </w:pPr>
    </w:p>
    <w:p w14:paraId="31FA6BC5" w14:textId="77777777" w:rsidR="00446E7C" w:rsidRPr="000B183D" w:rsidRDefault="004840D4">
      <w:pPr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5.</w:t>
      </w:r>
      <w:r w:rsidRPr="000B183D">
        <w:rPr>
          <w:b/>
          <w:sz w:val="22"/>
          <w:szCs w:val="22"/>
          <w:lang w:val="it-IT"/>
        </w:rPr>
        <w:tab/>
        <w:t>PROPRIETĂŢI FARMACOLOGICE</w:t>
      </w:r>
    </w:p>
    <w:p w14:paraId="6F05399C" w14:textId="77777777" w:rsidR="00446E7C" w:rsidRPr="000B183D" w:rsidRDefault="00446E7C">
      <w:pPr>
        <w:rPr>
          <w:b/>
          <w:sz w:val="22"/>
          <w:szCs w:val="22"/>
          <w:lang w:val="it-IT"/>
        </w:rPr>
      </w:pPr>
    </w:p>
    <w:p w14:paraId="367FF5BB" w14:textId="77777777" w:rsidR="00446E7C" w:rsidRPr="000B183D" w:rsidRDefault="004840D4">
      <w:pPr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5.1</w:t>
      </w:r>
      <w:r w:rsidRPr="000B183D">
        <w:rPr>
          <w:b/>
          <w:sz w:val="22"/>
          <w:szCs w:val="22"/>
          <w:lang w:val="it-IT"/>
        </w:rPr>
        <w:tab/>
      </w:r>
      <w:proofErr w:type="spellStart"/>
      <w:r w:rsidRPr="000B183D">
        <w:rPr>
          <w:b/>
          <w:sz w:val="22"/>
          <w:szCs w:val="22"/>
          <w:lang w:val="it-IT"/>
        </w:rPr>
        <w:t>Proprietăţi</w:t>
      </w:r>
      <w:proofErr w:type="spellEnd"/>
      <w:r w:rsidRPr="000B183D">
        <w:rPr>
          <w:b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sz w:val="22"/>
          <w:szCs w:val="22"/>
          <w:lang w:val="it-IT"/>
        </w:rPr>
        <w:t>farmacodinamice</w:t>
      </w:r>
      <w:proofErr w:type="spellEnd"/>
    </w:p>
    <w:p w14:paraId="6602DBAD" w14:textId="77777777" w:rsidR="00446E7C" w:rsidRPr="000B183D" w:rsidRDefault="00446E7C">
      <w:pPr>
        <w:rPr>
          <w:b/>
          <w:sz w:val="22"/>
          <w:szCs w:val="22"/>
          <w:lang w:val="it-IT"/>
        </w:rPr>
      </w:pPr>
    </w:p>
    <w:p w14:paraId="16B26666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 xml:space="preserve">Grupa </w:t>
      </w:r>
      <w:proofErr w:type="spellStart"/>
      <w:r w:rsidRPr="000B183D">
        <w:rPr>
          <w:sz w:val="22"/>
          <w:szCs w:val="22"/>
          <w:lang w:val="it-IT"/>
        </w:rPr>
        <w:t>farmacoterapeutică</w:t>
      </w:r>
      <w:proofErr w:type="spellEnd"/>
      <w:r w:rsidRPr="000B183D">
        <w:rPr>
          <w:sz w:val="22"/>
          <w:szCs w:val="22"/>
          <w:lang w:val="it-IT"/>
        </w:rPr>
        <w:t>: {</w:t>
      </w:r>
      <w:proofErr w:type="spellStart"/>
      <w:r w:rsidRPr="000B183D">
        <w:rPr>
          <w:sz w:val="22"/>
          <w:szCs w:val="22"/>
          <w:lang w:val="it-IT"/>
        </w:rPr>
        <w:t>grupa</w:t>
      </w:r>
      <w:proofErr w:type="spellEnd"/>
      <w:r w:rsidRPr="000B183D">
        <w:rPr>
          <w:sz w:val="22"/>
          <w:szCs w:val="22"/>
          <w:lang w:val="it-IT"/>
        </w:rPr>
        <w:t xml:space="preserve">}, </w:t>
      </w:r>
      <w:proofErr w:type="spellStart"/>
      <w:r w:rsidRPr="000B183D">
        <w:rPr>
          <w:sz w:val="22"/>
          <w:szCs w:val="22"/>
          <w:lang w:val="it-IT"/>
        </w:rPr>
        <w:t>codul</w:t>
      </w:r>
      <w:proofErr w:type="spellEnd"/>
      <w:r w:rsidRPr="000B183D">
        <w:rPr>
          <w:sz w:val="22"/>
          <w:szCs w:val="22"/>
          <w:lang w:val="it-IT"/>
        </w:rPr>
        <w:t xml:space="preserve"> ATC: </w:t>
      </w:r>
      <w:r w:rsidR="00F24A47"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lang w:val="it-IT"/>
        </w:rPr>
        <w:t>codul</w:t>
      </w:r>
      <w:proofErr w:type="spellEnd"/>
      <w:r w:rsidR="00F24A47" w:rsidRPr="000B183D">
        <w:rPr>
          <w:sz w:val="22"/>
          <w:szCs w:val="22"/>
          <w:lang w:val="it-IT"/>
        </w:rPr>
        <w:t xml:space="preserve">&gt; </w:t>
      </w:r>
      <w:r w:rsidR="0032061C" w:rsidRPr="000B183D">
        <w:rPr>
          <w:color w:val="FF0000"/>
          <w:sz w:val="22"/>
          <w:szCs w:val="22"/>
          <w:highlight w:val="lightGray"/>
          <w:lang w:val="it-IT"/>
        </w:rPr>
        <w:t>&lt;</w:t>
      </w:r>
      <w:proofErr w:type="spellStart"/>
      <w:r w:rsidR="0032061C" w:rsidRPr="000B183D">
        <w:rPr>
          <w:color w:val="FF0000"/>
          <w:sz w:val="22"/>
          <w:szCs w:val="22"/>
          <w:highlight w:val="lightGray"/>
          <w:lang w:val="it-IT"/>
        </w:rPr>
        <w:t>încă</w:t>
      </w:r>
      <w:proofErr w:type="spellEnd"/>
      <w:r w:rsidR="0032061C" w:rsidRPr="000B183D">
        <w:rPr>
          <w:color w:val="FF0000"/>
          <w:sz w:val="22"/>
          <w:szCs w:val="22"/>
          <w:highlight w:val="lightGray"/>
          <w:lang w:val="it-IT"/>
        </w:rPr>
        <w:t xml:space="preserve"> </w:t>
      </w:r>
      <w:proofErr w:type="spellStart"/>
      <w:r w:rsidR="0032061C" w:rsidRPr="000B183D">
        <w:rPr>
          <w:color w:val="FF0000"/>
          <w:sz w:val="22"/>
          <w:szCs w:val="22"/>
          <w:highlight w:val="lightGray"/>
          <w:lang w:val="it-IT"/>
        </w:rPr>
        <w:t>nealocat</w:t>
      </w:r>
      <w:proofErr w:type="spellEnd"/>
      <w:r w:rsidR="0032061C" w:rsidRPr="000B183D">
        <w:rPr>
          <w:color w:val="FF0000"/>
          <w:sz w:val="22"/>
          <w:szCs w:val="22"/>
          <w:highlight w:val="lightGray"/>
          <w:lang w:val="it-IT"/>
        </w:rPr>
        <w:t>&gt;</w:t>
      </w:r>
    </w:p>
    <w:p w14:paraId="550F15C5" w14:textId="77777777" w:rsidR="00446E7C" w:rsidRPr="000B183D" w:rsidRDefault="00446E7C">
      <w:pPr>
        <w:rPr>
          <w:sz w:val="22"/>
          <w:szCs w:val="22"/>
          <w:lang w:val="it-IT"/>
        </w:rPr>
      </w:pPr>
    </w:p>
    <w:p w14:paraId="3EC301AE" w14:textId="77777777" w:rsidR="00A2530D" w:rsidRPr="000B183D" w:rsidRDefault="004840D4" w:rsidP="00A2530D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&lt;{</w:t>
      </w:r>
      <w:proofErr w:type="spellStart"/>
      <w:r w:rsidRPr="000B183D">
        <w:rPr>
          <w:sz w:val="22"/>
          <w:szCs w:val="22"/>
          <w:lang w:val="it-IT"/>
        </w:rPr>
        <w:t>Numele</w:t>
      </w:r>
      <w:proofErr w:type="spellEnd"/>
      <w:r w:rsidRPr="000B183D">
        <w:rPr>
          <w:sz w:val="22"/>
          <w:szCs w:val="22"/>
          <w:lang w:val="it-IT"/>
        </w:rPr>
        <w:t xml:space="preserve"> (</w:t>
      </w:r>
      <w:proofErr w:type="spellStart"/>
      <w:r w:rsidRPr="000B183D">
        <w:rPr>
          <w:sz w:val="22"/>
          <w:szCs w:val="22"/>
          <w:lang w:val="it-IT"/>
        </w:rPr>
        <w:t>inventat</w:t>
      </w:r>
      <w:proofErr w:type="spellEnd"/>
      <w:r w:rsidRPr="000B183D">
        <w:rPr>
          <w:sz w:val="22"/>
          <w:szCs w:val="22"/>
          <w:lang w:val="it-IT"/>
        </w:rPr>
        <w:t xml:space="preserve">)} este un </w:t>
      </w:r>
      <w:proofErr w:type="spellStart"/>
      <w:r w:rsidRPr="000B183D">
        <w:rPr>
          <w:sz w:val="22"/>
          <w:szCs w:val="22"/>
          <w:lang w:val="it-IT"/>
        </w:rPr>
        <w:t>medicament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biosimilar</w:t>
      </w:r>
      <w:proofErr w:type="spellEnd"/>
      <w:r w:rsidRPr="000B183D">
        <w:rPr>
          <w:sz w:val="22"/>
          <w:szCs w:val="22"/>
          <w:lang w:val="it-IT"/>
        </w:rPr>
        <w:t xml:space="preserve">. </w:t>
      </w:r>
      <w:proofErr w:type="spellStart"/>
      <w:r w:rsidRPr="000B183D">
        <w:rPr>
          <w:sz w:val="22"/>
          <w:szCs w:val="22"/>
          <w:lang w:val="it-IT"/>
        </w:rPr>
        <w:t>Infomaţii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detaliate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sunt</w:t>
      </w:r>
      <w:proofErr w:type="spellEnd"/>
      <w:r w:rsidRPr="000B183D">
        <w:rPr>
          <w:sz w:val="22"/>
          <w:szCs w:val="22"/>
          <w:lang w:val="it-IT"/>
        </w:rPr>
        <w:t xml:space="preserve"> disponibile pe website-</w:t>
      </w:r>
      <w:proofErr w:type="spellStart"/>
      <w:r w:rsidRPr="000B183D">
        <w:rPr>
          <w:sz w:val="22"/>
          <w:szCs w:val="22"/>
          <w:lang w:val="it-IT"/>
        </w:rPr>
        <w:t>ul</w:t>
      </w:r>
      <w:proofErr w:type="spellEnd"/>
      <w:r w:rsidRPr="000B183D">
        <w:rPr>
          <w:sz w:val="22"/>
          <w:szCs w:val="22"/>
          <w:lang w:val="it-IT"/>
        </w:rPr>
        <w:t xml:space="preserve"> {</w:t>
      </w:r>
      <w:proofErr w:type="spellStart"/>
      <w:r w:rsidRPr="000B183D">
        <w:rPr>
          <w:sz w:val="22"/>
          <w:szCs w:val="22"/>
          <w:lang w:val="it-IT"/>
        </w:rPr>
        <w:t>numele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="00810F53" w:rsidRPr="000B183D">
        <w:rPr>
          <w:sz w:val="22"/>
          <w:szCs w:val="22"/>
          <w:lang w:val="it-IT"/>
        </w:rPr>
        <w:t>statului</w:t>
      </w:r>
      <w:proofErr w:type="spellEnd"/>
      <w:r w:rsidR="00810F53" w:rsidRPr="000B183D">
        <w:rPr>
          <w:sz w:val="22"/>
          <w:szCs w:val="22"/>
          <w:lang w:val="it-IT"/>
        </w:rPr>
        <w:t xml:space="preserve"> </w:t>
      </w:r>
      <w:proofErr w:type="spellStart"/>
      <w:r w:rsidR="00810F53" w:rsidRPr="000B183D">
        <w:rPr>
          <w:sz w:val="22"/>
          <w:szCs w:val="22"/>
          <w:lang w:val="it-IT"/>
        </w:rPr>
        <w:t>membru</w:t>
      </w:r>
      <w:proofErr w:type="spellEnd"/>
      <w:r w:rsidRPr="000B183D">
        <w:rPr>
          <w:sz w:val="22"/>
          <w:szCs w:val="22"/>
          <w:lang w:val="it-IT"/>
        </w:rPr>
        <w:t>/</w:t>
      </w:r>
      <w:proofErr w:type="spellStart"/>
      <w:r w:rsidRPr="000B183D">
        <w:rPr>
          <w:sz w:val="22"/>
          <w:szCs w:val="22"/>
          <w:lang w:val="it-IT"/>
        </w:rPr>
        <w:t>Agenţiei</w:t>
      </w:r>
      <w:proofErr w:type="spellEnd"/>
      <w:r w:rsidRPr="000B183D">
        <w:rPr>
          <w:sz w:val="22"/>
          <w:szCs w:val="22"/>
          <w:lang w:val="it-IT"/>
        </w:rPr>
        <w:t>}&gt;</w:t>
      </w:r>
    </w:p>
    <w:p w14:paraId="5A244541" w14:textId="77777777" w:rsidR="00A2530D" w:rsidRPr="000B183D" w:rsidRDefault="00A2530D" w:rsidP="00A2530D">
      <w:pPr>
        <w:rPr>
          <w:sz w:val="22"/>
          <w:szCs w:val="22"/>
          <w:lang w:val="it-IT"/>
        </w:rPr>
      </w:pPr>
    </w:p>
    <w:p w14:paraId="3C81AEAC" w14:textId="77777777" w:rsidR="0032061C" w:rsidRPr="000B183D" w:rsidRDefault="004840D4" w:rsidP="0032061C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lang w:val="it-IT"/>
        </w:rPr>
        <w:t>Mecanism</w:t>
      </w:r>
      <w:proofErr w:type="spellEnd"/>
      <w:r w:rsidRPr="000B183D">
        <w:rPr>
          <w:sz w:val="22"/>
          <w:szCs w:val="22"/>
          <w:lang w:val="it-IT"/>
        </w:rPr>
        <w:t xml:space="preserve"> de </w:t>
      </w:r>
      <w:proofErr w:type="spellStart"/>
      <w:r w:rsidRPr="000B183D">
        <w:rPr>
          <w:sz w:val="22"/>
          <w:szCs w:val="22"/>
          <w:lang w:val="it-IT"/>
        </w:rPr>
        <w:t>acţiune</w:t>
      </w:r>
      <w:proofErr w:type="spellEnd"/>
      <w:r w:rsidRPr="000B183D">
        <w:rPr>
          <w:sz w:val="22"/>
          <w:szCs w:val="22"/>
          <w:lang w:val="it-IT"/>
        </w:rPr>
        <w:t>&gt;</w:t>
      </w:r>
    </w:p>
    <w:p w14:paraId="5616D114" w14:textId="77777777" w:rsidR="0032061C" w:rsidRPr="000B183D" w:rsidRDefault="004840D4" w:rsidP="0032061C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lang w:val="it-IT"/>
        </w:rPr>
        <w:t>Efecte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farmacodinamice</w:t>
      </w:r>
      <w:proofErr w:type="spellEnd"/>
      <w:r w:rsidRPr="000B183D">
        <w:rPr>
          <w:sz w:val="22"/>
          <w:szCs w:val="22"/>
          <w:lang w:val="it-IT"/>
        </w:rPr>
        <w:t>&gt;</w:t>
      </w:r>
    </w:p>
    <w:p w14:paraId="445FC8E1" w14:textId="77777777" w:rsidR="0032061C" w:rsidRPr="000B183D" w:rsidRDefault="004840D4" w:rsidP="0032061C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lang w:val="it-IT"/>
        </w:rPr>
        <w:t>Eficacitate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şi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siguranţă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clinică</w:t>
      </w:r>
      <w:proofErr w:type="spellEnd"/>
      <w:r w:rsidRPr="000B183D">
        <w:rPr>
          <w:sz w:val="22"/>
          <w:szCs w:val="22"/>
          <w:lang w:val="it-IT"/>
        </w:rPr>
        <w:t>&gt;</w:t>
      </w:r>
    </w:p>
    <w:p w14:paraId="29AA26B2" w14:textId="77777777" w:rsidR="0032061C" w:rsidRPr="000B183D" w:rsidRDefault="004840D4" w:rsidP="0032061C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lang w:val="it-IT"/>
        </w:rPr>
        <w:t>Copii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şi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adolescenţi</w:t>
      </w:r>
      <w:proofErr w:type="spellEnd"/>
      <w:r w:rsidRPr="000B183D">
        <w:rPr>
          <w:sz w:val="22"/>
          <w:szCs w:val="22"/>
          <w:lang w:val="it-IT"/>
        </w:rPr>
        <w:t>&gt;</w:t>
      </w:r>
    </w:p>
    <w:p w14:paraId="7F9B5506" w14:textId="77777777" w:rsidR="0032061C" w:rsidRPr="000B183D" w:rsidRDefault="0032061C" w:rsidP="0032061C">
      <w:pPr>
        <w:rPr>
          <w:sz w:val="22"/>
          <w:szCs w:val="22"/>
          <w:lang w:val="it-IT"/>
        </w:rPr>
      </w:pPr>
    </w:p>
    <w:p w14:paraId="0519C9A2" w14:textId="77777777" w:rsidR="0032061C" w:rsidRPr="000B183D" w:rsidRDefault="004840D4" w:rsidP="0032061C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lang w:val="it-IT"/>
        </w:rPr>
        <w:t>Agenţia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Europeană</w:t>
      </w:r>
      <w:proofErr w:type="spellEnd"/>
      <w:r w:rsidRPr="000B183D">
        <w:rPr>
          <w:sz w:val="22"/>
          <w:szCs w:val="22"/>
          <w:lang w:val="it-IT"/>
        </w:rPr>
        <w:t xml:space="preserve"> a </w:t>
      </w:r>
      <w:proofErr w:type="spellStart"/>
      <w:r w:rsidR="00757631" w:rsidRPr="000B183D">
        <w:rPr>
          <w:sz w:val="22"/>
          <w:szCs w:val="22"/>
          <w:lang w:val="it-IT"/>
        </w:rPr>
        <w:t>Medicamentelor</w:t>
      </w:r>
      <w:proofErr w:type="spellEnd"/>
      <w:r w:rsidR="00757631" w:rsidRPr="000B183D">
        <w:rPr>
          <w:sz w:val="22"/>
          <w:szCs w:val="22"/>
          <w:lang w:val="it-IT"/>
        </w:rPr>
        <w:t xml:space="preserve"> </w:t>
      </w:r>
      <w:r w:rsidR="00AC053D" w:rsidRPr="000B183D">
        <w:rPr>
          <w:sz w:val="22"/>
          <w:szCs w:val="22"/>
          <w:lang w:val="it-IT"/>
        </w:rPr>
        <w:t xml:space="preserve">a </w:t>
      </w:r>
      <w:proofErr w:type="spellStart"/>
      <w:r w:rsidR="00AC053D" w:rsidRPr="000B183D">
        <w:rPr>
          <w:sz w:val="22"/>
          <w:szCs w:val="22"/>
          <w:lang w:val="it-IT"/>
        </w:rPr>
        <w:t>acordat</w:t>
      </w:r>
      <w:proofErr w:type="spellEnd"/>
      <w:r w:rsidR="00AC053D" w:rsidRPr="000B183D">
        <w:rPr>
          <w:sz w:val="22"/>
          <w:szCs w:val="22"/>
          <w:lang w:val="it-IT"/>
        </w:rPr>
        <w:t xml:space="preserve"> o derogare de la </w:t>
      </w:r>
      <w:proofErr w:type="spellStart"/>
      <w:r w:rsidRPr="000B183D">
        <w:rPr>
          <w:sz w:val="22"/>
          <w:szCs w:val="22"/>
          <w:lang w:val="it-IT"/>
        </w:rPr>
        <w:t>obligaţia</w:t>
      </w:r>
      <w:proofErr w:type="spellEnd"/>
      <w:r w:rsidRPr="000B183D">
        <w:rPr>
          <w:sz w:val="22"/>
          <w:szCs w:val="22"/>
          <w:lang w:val="it-IT"/>
        </w:rPr>
        <w:t xml:space="preserve"> de </w:t>
      </w:r>
      <w:proofErr w:type="spellStart"/>
      <w:r w:rsidRPr="000B183D">
        <w:rPr>
          <w:sz w:val="22"/>
          <w:szCs w:val="22"/>
          <w:lang w:val="it-IT"/>
        </w:rPr>
        <w:t>depunere</w:t>
      </w:r>
      <w:proofErr w:type="spellEnd"/>
      <w:r w:rsidRPr="000B183D">
        <w:rPr>
          <w:sz w:val="22"/>
          <w:szCs w:val="22"/>
          <w:lang w:val="it-IT"/>
        </w:rPr>
        <w:t xml:space="preserve"> a </w:t>
      </w:r>
      <w:proofErr w:type="spellStart"/>
      <w:r w:rsidRPr="000B183D">
        <w:rPr>
          <w:sz w:val="22"/>
          <w:szCs w:val="22"/>
          <w:lang w:val="it-IT"/>
        </w:rPr>
        <w:t>rezultatelor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studiilor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efectuate</w:t>
      </w:r>
      <w:proofErr w:type="spellEnd"/>
      <w:r w:rsidRPr="000B183D">
        <w:rPr>
          <w:sz w:val="22"/>
          <w:szCs w:val="22"/>
          <w:lang w:val="it-IT"/>
        </w:rPr>
        <w:t xml:space="preserve"> cu </w:t>
      </w:r>
      <w:r w:rsidR="007D4747" w:rsidRPr="000B183D">
        <w:rPr>
          <w:sz w:val="22"/>
          <w:szCs w:val="22"/>
          <w:lang w:val="it-IT"/>
        </w:rPr>
        <w:t>&lt;</w:t>
      </w:r>
      <w:r w:rsidRPr="000B183D">
        <w:rPr>
          <w:sz w:val="22"/>
          <w:szCs w:val="22"/>
          <w:lang w:val="it-IT"/>
        </w:rPr>
        <w:t>{</w:t>
      </w:r>
      <w:proofErr w:type="spellStart"/>
      <w:r w:rsidR="00AC053D" w:rsidRPr="000B183D">
        <w:rPr>
          <w:sz w:val="22"/>
          <w:szCs w:val="22"/>
          <w:lang w:val="it-IT"/>
        </w:rPr>
        <w:t>N</w:t>
      </w:r>
      <w:r w:rsidRPr="000B183D">
        <w:rPr>
          <w:sz w:val="22"/>
          <w:szCs w:val="22"/>
          <w:lang w:val="it-IT"/>
        </w:rPr>
        <w:t>umele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r w:rsidR="00AC053D" w:rsidRPr="000B183D">
        <w:rPr>
          <w:sz w:val="22"/>
          <w:szCs w:val="22"/>
          <w:lang w:val="it-IT"/>
        </w:rPr>
        <w:t>(</w:t>
      </w:r>
      <w:proofErr w:type="spellStart"/>
      <w:r w:rsidR="006367AA" w:rsidRPr="000B183D">
        <w:rPr>
          <w:sz w:val="22"/>
          <w:szCs w:val="22"/>
          <w:lang w:val="it-IT"/>
        </w:rPr>
        <w:t>inventat</w:t>
      </w:r>
      <w:proofErr w:type="spellEnd"/>
      <w:r w:rsidR="00AC053D" w:rsidRPr="000B183D">
        <w:rPr>
          <w:sz w:val="22"/>
          <w:szCs w:val="22"/>
          <w:lang w:val="it-IT"/>
        </w:rPr>
        <w:t>)</w:t>
      </w:r>
      <w:r w:rsidRPr="000B183D">
        <w:rPr>
          <w:sz w:val="22"/>
          <w:szCs w:val="22"/>
          <w:lang w:val="it-IT"/>
        </w:rPr>
        <w:t>}</w:t>
      </w:r>
      <w:r w:rsidR="007D4747" w:rsidRPr="000B183D">
        <w:rPr>
          <w:sz w:val="22"/>
          <w:szCs w:val="22"/>
          <w:lang w:val="it-IT"/>
        </w:rPr>
        <w:t>&gt;</w:t>
      </w:r>
      <w:r w:rsidRPr="000B183D">
        <w:rPr>
          <w:sz w:val="22"/>
          <w:szCs w:val="22"/>
          <w:lang w:val="it-IT"/>
        </w:rPr>
        <w:t xml:space="preserve"> </w:t>
      </w:r>
      <w:r w:rsidR="00386179" w:rsidRPr="000B183D">
        <w:rPr>
          <w:color w:val="008000"/>
          <w:sz w:val="22"/>
          <w:szCs w:val="22"/>
          <w:lang w:val="ro-RO"/>
        </w:rPr>
        <w:t xml:space="preserve">[sau pentru medicamente generice: </w:t>
      </w:r>
      <w:r w:rsidR="00386179" w:rsidRPr="000B183D">
        <w:rPr>
          <w:sz w:val="22"/>
          <w:szCs w:val="22"/>
          <w:lang w:val="ro-RO"/>
        </w:rPr>
        <w:t xml:space="preserve">&lt;medicamentul de </w:t>
      </w:r>
      <w:proofErr w:type="spellStart"/>
      <w:r w:rsidR="00386179" w:rsidRPr="000B183D">
        <w:rPr>
          <w:sz w:val="22"/>
          <w:szCs w:val="22"/>
          <w:lang w:val="ro-RO"/>
        </w:rPr>
        <w:t>referinţă</w:t>
      </w:r>
      <w:proofErr w:type="spellEnd"/>
      <w:r w:rsidR="00386179" w:rsidRPr="000B183D">
        <w:rPr>
          <w:sz w:val="22"/>
          <w:szCs w:val="22"/>
          <w:lang w:val="ro-RO"/>
        </w:rPr>
        <w:t xml:space="preserve"> care </w:t>
      </w:r>
      <w:proofErr w:type="spellStart"/>
      <w:r w:rsidR="00386179" w:rsidRPr="000B183D">
        <w:rPr>
          <w:sz w:val="22"/>
          <w:szCs w:val="22"/>
          <w:lang w:val="ro-RO"/>
        </w:rPr>
        <w:t>conţine</w:t>
      </w:r>
      <w:proofErr w:type="spellEnd"/>
      <w:r w:rsidR="00386179" w:rsidRPr="000B183D">
        <w:rPr>
          <w:sz w:val="22"/>
          <w:szCs w:val="22"/>
          <w:lang w:val="ro-RO"/>
        </w:rPr>
        <w:t xml:space="preserve"> {numele </w:t>
      </w:r>
      <w:proofErr w:type="spellStart"/>
      <w:r w:rsidR="00386179" w:rsidRPr="000B183D">
        <w:rPr>
          <w:sz w:val="22"/>
          <w:szCs w:val="22"/>
          <w:lang w:val="ro-RO"/>
        </w:rPr>
        <w:t>substanţei</w:t>
      </w:r>
      <w:proofErr w:type="spellEnd"/>
      <w:r w:rsidR="00386179" w:rsidRPr="000B183D">
        <w:rPr>
          <w:sz w:val="22"/>
          <w:szCs w:val="22"/>
          <w:lang w:val="ro-RO"/>
        </w:rPr>
        <w:t>(</w:t>
      </w:r>
      <w:proofErr w:type="spellStart"/>
      <w:r w:rsidR="00386179" w:rsidRPr="000B183D">
        <w:rPr>
          <w:sz w:val="22"/>
          <w:szCs w:val="22"/>
          <w:lang w:val="ro-RO"/>
        </w:rPr>
        <w:t>substanţelor</w:t>
      </w:r>
      <w:proofErr w:type="spellEnd"/>
      <w:r w:rsidR="00386179" w:rsidRPr="000B183D">
        <w:rPr>
          <w:sz w:val="22"/>
          <w:szCs w:val="22"/>
          <w:lang w:val="ro-RO"/>
        </w:rPr>
        <w:t>) active}&gt;</w:t>
      </w:r>
      <w:r w:rsidR="00386179" w:rsidRPr="000B183D">
        <w:rPr>
          <w:color w:val="008000"/>
          <w:sz w:val="22"/>
          <w:szCs w:val="22"/>
          <w:lang w:val="ro-RO"/>
        </w:rPr>
        <w:t xml:space="preserve">] </w:t>
      </w:r>
      <w:r w:rsidRPr="000B183D">
        <w:rPr>
          <w:sz w:val="22"/>
          <w:szCs w:val="22"/>
          <w:lang w:val="it-IT"/>
        </w:rPr>
        <w:t xml:space="preserve">la </w:t>
      </w:r>
      <w:proofErr w:type="spellStart"/>
      <w:r w:rsidRPr="000B183D">
        <w:rPr>
          <w:sz w:val="22"/>
          <w:szCs w:val="22"/>
          <w:lang w:val="it-IT"/>
        </w:rPr>
        <w:t>toate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subgrup</w:t>
      </w:r>
      <w:r w:rsidR="00AC053D" w:rsidRPr="000B183D">
        <w:rPr>
          <w:sz w:val="22"/>
          <w:szCs w:val="22"/>
          <w:lang w:val="it-IT"/>
        </w:rPr>
        <w:t>ele</w:t>
      </w:r>
      <w:proofErr w:type="spellEnd"/>
      <w:r w:rsidRPr="000B183D">
        <w:rPr>
          <w:sz w:val="22"/>
          <w:szCs w:val="22"/>
          <w:lang w:val="it-IT"/>
        </w:rPr>
        <w:t xml:space="preserve"> de </w:t>
      </w:r>
      <w:proofErr w:type="spellStart"/>
      <w:r w:rsidRPr="000B183D">
        <w:rPr>
          <w:sz w:val="22"/>
          <w:szCs w:val="22"/>
          <w:lang w:val="it-IT"/>
        </w:rPr>
        <w:t>copii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şi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adolescenţi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în</w:t>
      </w:r>
      <w:proofErr w:type="spellEnd"/>
      <w:r w:rsidRPr="000B183D">
        <w:rPr>
          <w:sz w:val="22"/>
          <w:szCs w:val="22"/>
          <w:lang w:val="it-IT"/>
        </w:rPr>
        <w:t xml:space="preserve"> {</w:t>
      </w:r>
      <w:proofErr w:type="spellStart"/>
      <w:r w:rsidRPr="000B183D">
        <w:rPr>
          <w:sz w:val="22"/>
          <w:szCs w:val="22"/>
          <w:lang w:val="it-IT"/>
        </w:rPr>
        <w:t>afecţiunea</w:t>
      </w:r>
      <w:proofErr w:type="spellEnd"/>
      <w:r w:rsidRPr="000B183D">
        <w:rPr>
          <w:sz w:val="22"/>
          <w:szCs w:val="22"/>
          <w:lang w:val="it-IT"/>
        </w:rPr>
        <w:t xml:space="preserve">, </w:t>
      </w:r>
      <w:proofErr w:type="spellStart"/>
      <w:r w:rsidRPr="000B183D">
        <w:rPr>
          <w:sz w:val="22"/>
          <w:szCs w:val="22"/>
          <w:lang w:val="it-IT"/>
        </w:rPr>
        <w:t>conform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deciziei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privind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planurile</w:t>
      </w:r>
      <w:proofErr w:type="spellEnd"/>
      <w:r w:rsidRPr="000B183D">
        <w:rPr>
          <w:sz w:val="22"/>
          <w:szCs w:val="22"/>
          <w:lang w:val="it-IT"/>
        </w:rPr>
        <w:t xml:space="preserve"> de </w:t>
      </w:r>
      <w:proofErr w:type="spellStart"/>
      <w:r w:rsidRPr="000B183D">
        <w:rPr>
          <w:sz w:val="22"/>
          <w:szCs w:val="22"/>
          <w:lang w:val="it-IT"/>
        </w:rPr>
        <w:t>investigaţie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pediatrică</w:t>
      </w:r>
      <w:proofErr w:type="spellEnd"/>
      <w:r w:rsidRPr="000B183D">
        <w:rPr>
          <w:sz w:val="22"/>
          <w:szCs w:val="22"/>
          <w:lang w:val="it-IT"/>
        </w:rPr>
        <w:t xml:space="preserve"> (PIP), </w:t>
      </w:r>
      <w:proofErr w:type="spellStart"/>
      <w:r w:rsidRPr="000B183D">
        <w:rPr>
          <w:sz w:val="22"/>
          <w:szCs w:val="22"/>
          <w:lang w:val="it-IT"/>
        </w:rPr>
        <w:t>în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indicaţia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aprobată</w:t>
      </w:r>
      <w:proofErr w:type="spellEnd"/>
      <w:r w:rsidRPr="000B183D">
        <w:rPr>
          <w:sz w:val="22"/>
          <w:szCs w:val="22"/>
          <w:lang w:val="it-IT"/>
        </w:rPr>
        <w:t>} (</w:t>
      </w:r>
      <w:proofErr w:type="spellStart"/>
      <w:r w:rsidRPr="000B183D">
        <w:rPr>
          <w:sz w:val="22"/>
          <w:szCs w:val="22"/>
          <w:lang w:val="it-IT"/>
        </w:rPr>
        <w:t>vezi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pct</w:t>
      </w:r>
      <w:proofErr w:type="spellEnd"/>
      <w:r w:rsidRPr="000B183D">
        <w:rPr>
          <w:sz w:val="22"/>
          <w:szCs w:val="22"/>
          <w:lang w:val="it-IT"/>
        </w:rPr>
        <w:t xml:space="preserve">. 4.2 </w:t>
      </w:r>
      <w:proofErr w:type="spellStart"/>
      <w:r w:rsidRPr="000B183D">
        <w:rPr>
          <w:sz w:val="22"/>
          <w:szCs w:val="22"/>
          <w:lang w:val="it-IT"/>
        </w:rPr>
        <w:t>pentru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informaţii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privind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utilizarea</w:t>
      </w:r>
      <w:proofErr w:type="spellEnd"/>
      <w:r w:rsidRPr="000B183D">
        <w:rPr>
          <w:sz w:val="22"/>
          <w:szCs w:val="22"/>
          <w:lang w:val="it-IT"/>
        </w:rPr>
        <w:t xml:space="preserve"> la </w:t>
      </w:r>
      <w:proofErr w:type="spellStart"/>
      <w:r w:rsidRPr="000B183D">
        <w:rPr>
          <w:sz w:val="22"/>
          <w:szCs w:val="22"/>
          <w:lang w:val="it-IT"/>
        </w:rPr>
        <w:t>copii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şi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adolescenţi</w:t>
      </w:r>
      <w:proofErr w:type="spellEnd"/>
      <w:r w:rsidRPr="000B183D">
        <w:rPr>
          <w:sz w:val="22"/>
          <w:szCs w:val="22"/>
          <w:lang w:val="it-IT"/>
        </w:rPr>
        <w:t>).&gt;</w:t>
      </w:r>
    </w:p>
    <w:p w14:paraId="49590878" w14:textId="77777777" w:rsidR="0032061C" w:rsidRPr="000B183D" w:rsidRDefault="0032061C" w:rsidP="0032061C">
      <w:pPr>
        <w:rPr>
          <w:sz w:val="22"/>
          <w:szCs w:val="22"/>
          <w:lang w:val="it-IT"/>
        </w:rPr>
      </w:pPr>
    </w:p>
    <w:p w14:paraId="77A6BB68" w14:textId="77777777" w:rsidR="0032061C" w:rsidRPr="000B183D" w:rsidRDefault="004840D4" w:rsidP="0032061C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lang w:val="it-IT"/>
        </w:rPr>
        <w:t>Agenţia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Europeană</w:t>
      </w:r>
      <w:proofErr w:type="spellEnd"/>
      <w:r w:rsidRPr="000B183D">
        <w:rPr>
          <w:sz w:val="22"/>
          <w:szCs w:val="22"/>
          <w:lang w:val="it-IT"/>
        </w:rPr>
        <w:t xml:space="preserve"> a </w:t>
      </w:r>
      <w:proofErr w:type="spellStart"/>
      <w:r w:rsidR="00A819BC" w:rsidRPr="000B183D">
        <w:rPr>
          <w:sz w:val="22"/>
          <w:szCs w:val="22"/>
          <w:lang w:val="it-IT"/>
        </w:rPr>
        <w:t>Medicamentelor</w:t>
      </w:r>
      <w:proofErr w:type="spellEnd"/>
      <w:r w:rsidR="00A819BC" w:rsidRPr="000B183D">
        <w:rPr>
          <w:sz w:val="22"/>
          <w:szCs w:val="22"/>
          <w:lang w:val="it-IT"/>
        </w:rPr>
        <w:t xml:space="preserve"> </w:t>
      </w:r>
      <w:r w:rsidRPr="000B183D">
        <w:rPr>
          <w:sz w:val="22"/>
          <w:szCs w:val="22"/>
          <w:lang w:val="it-IT"/>
        </w:rPr>
        <w:t xml:space="preserve">a </w:t>
      </w:r>
      <w:proofErr w:type="spellStart"/>
      <w:r w:rsidRPr="000B183D">
        <w:rPr>
          <w:sz w:val="22"/>
          <w:szCs w:val="22"/>
          <w:lang w:val="it-IT"/>
        </w:rPr>
        <w:t>suspendat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="00AC053D" w:rsidRPr="000B183D">
        <w:rPr>
          <w:sz w:val="22"/>
          <w:szCs w:val="22"/>
          <w:lang w:val="it-IT"/>
        </w:rPr>
        <w:t>temporar</w:t>
      </w:r>
      <w:proofErr w:type="spellEnd"/>
      <w:r w:rsidR="00AC053D"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obligaţia</w:t>
      </w:r>
      <w:proofErr w:type="spellEnd"/>
      <w:r w:rsidRPr="000B183D">
        <w:rPr>
          <w:sz w:val="22"/>
          <w:szCs w:val="22"/>
          <w:lang w:val="it-IT"/>
        </w:rPr>
        <w:t xml:space="preserve"> de </w:t>
      </w:r>
      <w:proofErr w:type="spellStart"/>
      <w:r w:rsidRPr="000B183D">
        <w:rPr>
          <w:sz w:val="22"/>
          <w:szCs w:val="22"/>
          <w:lang w:val="it-IT"/>
        </w:rPr>
        <w:t>depunere</w:t>
      </w:r>
      <w:proofErr w:type="spellEnd"/>
      <w:r w:rsidRPr="000B183D">
        <w:rPr>
          <w:sz w:val="22"/>
          <w:szCs w:val="22"/>
          <w:lang w:val="it-IT"/>
        </w:rPr>
        <w:t xml:space="preserve"> a </w:t>
      </w:r>
      <w:proofErr w:type="spellStart"/>
      <w:r w:rsidRPr="000B183D">
        <w:rPr>
          <w:sz w:val="22"/>
          <w:szCs w:val="22"/>
          <w:lang w:val="it-IT"/>
        </w:rPr>
        <w:t>rezultatelor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studiilor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efectuate</w:t>
      </w:r>
      <w:proofErr w:type="spellEnd"/>
      <w:r w:rsidRPr="000B183D">
        <w:rPr>
          <w:sz w:val="22"/>
          <w:szCs w:val="22"/>
          <w:lang w:val="it-IT"/>
        </w:rPr>
        <w:t xml:space="preserve"> cu </w:t>
      </w:r>
      <w:r w:rsidR="002E1D5B" w:rsidRPr="000B183D">
        <w:rPr>
          <w:sz w:val="22"/>
          <w:szCs w:val="22"/>
          <w:lang w:val="it-IT"/>
        </w:rPr>
        <w:t>&lt;</w:t>
      </w:r>
      <w:r w:rsidRPr="000B183D">
        <w:rPr>
          <w:sz w:val="22"/>
          <w:szCs w:val="22"/>
          <w:lang w:val="it-IT"/>
        </w:rPr>
        <w:t>{</w:t>
      </w:r>
      <w:proofErr w:type="spellStart"/>
      <w:r w:rsidR="00AC053D" w:rsidRPr="000B183D">
        <w:rPr>
          <w:sz w:val="22"/>
          <w:szCs w:val="22"/>
          <w:lang w:val="it-IT"/>
        </w:rPr>
        <w:t>N</w:t>
      </w:r>
      <w:r w:rsidRPr="000B183D">
        <w:rPr>
          <w:sz w:val="22"/>
          <w:szCs w:val="22"/>
          <w:lang w:val="it-IT"/>
        </w:rPr>
        <w:t>umele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r w:rsidR="00AC053D" w:rsidRPr="000B183D">
        <w:rPr>
          <w:sz w:val="22"/>
          <w:szCs w:val="22"/>
          <w:lang w:val="it-IT"/>
        </w:rPr>
        <w:t>(</w:t>
      </w:r>
      <w:proofErr w:type="spellStart"/>
      <w:r w:rsidR="006367AA" w:rsidRPr="000B183D">
        <w:rPr>
          <w:sz w:val="22"/>
          <w:szCs w:val="22"/>
          <w:lang w:val="it-IT"/>
        </w:rPr>
        <w:t>inventat</w:t>
      </w:r>
      <w:proofErr w:type="spellEnd"/>
      <w:r w:rsidR="00AC053D" w:rsidRPr="000B183D">
        <w:rPr>
          <w:sz w:val="22"/>
          <w:szCs w:val="22"/>
          <w:lang w:val="it-IT"/>
        </w:rPr>
        <w:t>)</w:t>
      </w:r>
      <w:r w:rsidRPr="000B183D">
        <w:rPr>
          <w:sz w:val="22"/>
          <w:szCs w:val="22"/>
          <w:lang w:val="it-IT"/>
        </w:rPr>
        <w:t xml:space="preserve">} </w:t>
      </w:r>
      <w:r w:rsidR="002E1D5B" w:rsidRPr="000B183D">
        <w:rPr>
          <w:sz w:val="22"/>
          <w:szCs w:val="22"/>
          <w:lang w:val="it-IT"/>
        </w:rPr>
        <w:t xml:space="preserve">&gt; </w:t>
      </w:r>
      <w:r w:rsidR="00680D76" w:rsidRPr="000B183D">
        <w:rPr>
          <w:color w:val="008000"/>
          <w:sz w:val="22"/>
          <w:szCs w:val="22"/>
          <w:lang w:val="ro-RO"/>
        </w:rPr>
        <w:t xml:space="preserve">[sau pentru medicamente generice: </w:t>
      </w:r>
      <w:r w:rsidR="00680D76" w:rsidRPr="000B183D">
        <w:rPr>
          <w:sz w:val="22"/>
          <w:szCs w:val="22"/>
          <w:lang w:val="ro-RO"/>
        </w:rPr>
        <w:t xml:space="preserve">&lt;medicamentul de </w:t>
      </w:r>
      <w:proofErr w:type="spellStart"/>
      <w:r w:rsidR="00680D76" w:rsidRPr="000B183D">
        <w:rPr>
          <w:sz w:val="22"/>
          <w:szCs w:val="22"/>
          <w:lang w:val="ro-RO"/>
        </w:rPr>
        <w:t>referinţă</w:t>
      </w:r>
      <w:proofErr w:type="spellEnd"/>
      <w:r w:rsidR="00680D76" w:rsidRPr="000B183D">
        <w:rPr>
          <w:sz w:val="22"/>
          <w:szCs w:val="22"/>
          <w:lang w:val="ro-RO"/>
        </w:rPr>
        <w:t xml:space="preserve"> care </w:t>
      </w:r>
      <w:proofErr w:type="spellStart"/>
      <w:r w:rsidR="00680D76" w:rsidRPr="000B183D">
        <w:rPr>
          <w:sz w:val="22"/>
          <w:szCs w:val="22"/>
          <w:lang w:val="ro-RO"/>
        </w:rPr>
        <w:t>conţine</w:t>
      </w:r>
      <w:proofErr w:type="spellEnd"/>
      <w:r w:rsidR="00680D76" w:rsidRPr="000B183D">
        <w:rPr>
          <w:sz w:val="22"/>
          <w:szCs w:val="22"/>
          <w:lang w:val="ro-RO"/>
        </w:rPr>
        <w:t xml:space="preserve"> {numele </w:t>
      </w:r>
      <w:proofErr w:type="spellStart"/>
      <w:r w:rsidR="00680D76" w:rsidRPr="000B183D">
        <w:rPr>
          <w:sz w:val="22"/>
          <w:szCs w:val="22"/>
          <w:lang w:val="ro-RO"/>
        </w:rPr>
        <w:t>substanţei</w:t>
      </w:r>
      <w:proofErr w:type="spellEnd"/>
      <w:r w:rsidR="00680D76" w:rsidRPr="000B183D">
        <w:rPr>
          <w:sz w:val="22"/>
          <w:szCs w:val="22"/>
          <w:lang w:val="ro-RO"/>
        </w:rPr>
        <w:t>(</w:t>
      </w:r>
      <w:proofErr w:type="spellStart"/>
      <w:r w:rsidR="00680D76" w:rsidRPr="000B183D">
        <w:rPr>
          <w:sz w:val="22"/>
          <w:szCs w:val="22"/>
          <w:lang w:val="ro-RO"/>
        </w:rPr>
        <w:t>substanţelor</w:t>
      </w:r>
      <w:proofErr w:type="spellEnd"/>
      <w:r w:rsidR="00680D76" w:rsidRPr="000B183D">
        <w:rPr>
          <w:sz w:val="22"/>
          <w:szCs w:val="22"/>
          <w:lang w:val="ro-RO"/>
        </w:rPr>
        <w:t>) active}&gt;</w:t>
      </w:r>
      <w:r w:rsidR="00680D76" w:rsidRPr="000B183D">
        <w:rPr>
          <w:color w:val="008000"/>
          <w:sz w:val="22"/>
          <w:szCs w:val="22"/>
          <w:lang w:val="ro-RO"/>
        </w:rPr>
        <w:t xml:space="preserve">] </w:t>
      </w:r>
      <w:r w:rsidRPr="000B183D">
        <w:rPr>
          <w:sz w:val="22"/>
          <w:szCs w:val="22"/>
          <w:lang w:val="it-IT"/>
        </w:rPr>
        <w:t>la un</w:t>
      </w:r>
      <w:r w:rsidR="00AC053D" w:rsidRPr="000B183D">
        <w:rPr>
          <w:sz w:val="22"/>
          <w:szCs w:val="22"/>
          <w:lang w:val="it-IT"/>
        </w:rPr>
        <w:t>a</w:t>
      </w:r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sau</w:t>
      </w:r>
      <w:proofErr w:type="spellEnd"/>
      <w:r w:rsidRPr="000B183D">
        <w:rPr>
          <w:sz w:val="22"/>
          <w:szCs w:val="22"/>
          <w:lang w:val="it-IT"/>
        </w:rPr>
        <w:t xml:space="preserve"> mai multe </w:t>
      </w:r>
      <w:proofErr w:type="spellStart"/>
      <w:r w:rsidRPr="000B183D">
        <w:rPr>
          <w:sz w:val="22"/>
          <w:szCs w:val="22"/>
          <w:lang w:val="it-IT"/>
        </w:rPr>
        <w:t>subgrup</w:t>
      </w:r>
      <w:r w:rsidR="00AC053D" w:rsidRPr="000B183D">
        <w:rPr>
          <w:sz w:val="22"/>
          <w:szCs w:val="22"/>
          <w:lang w:val="it-IT"/>
        </w:rPr>
        <w:t>e</w:t>
      </w:r>
      <w:proofErr w:type="spellEnd"/>
      <w:r w:rsidRPr="000B183D">
        <w:rPr>
          <w:sz w:val="22"/>
          <w:szCs w:val="22"/>
          <w:lang w:val="it-IT"/>
        </w:rPr>
        <w:t xml:space="preserve"> de </w:t>
      </w:r>
      <w:proofErr w:type="spellStart"/>
      <w:r w:rsidRPr="000B183D">
        <w:rPr>
          <w:sz w:val="22"/>
          <w:szCs w:val="22"/>
          <w:lang w:val="it-IT"/>
        </w:rPr>
        <w:t>copii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şi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adolescenţi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în</w:t>
      </w:r>
      <w:proofErr w:type="spellEnd"/>
      <w:r w:rsidRPr="000B183D">
        <w:rPr>
          <w:sz w:val="22"/>
          <w:szCs w:val="22"/>
          <w:lang w:val="it-IT"/>
        </w:rPr>
        <w:t xml:space="preserve"> {</w:t>
      </w:r>
      <w:proofErr w:type="spellStart"/>
      <w:r w:rsidRPr="000B183D">
        <w:rPr>
          <w:sz w:val="22"/>
          <w:szCs w:val="22"/>
          <w:lang w:val="it-IT"/>
        </w:rPr>
        <w:t>afecţiunea</w:t>
      </w:r>
      <w:proofErr w:type="spellEnd"/>
      <w:r w:rsidRPr="000B183D">
        <w:rPr>
          <w:sz w:val="22"/>
          <w:szCs w:val="22"/>
          <w:lang w:val="it-IT"/>
        </w:rPr>
        <w:t xml:space="preserve">, </w:t>
      </w:r>
      <w:proofErr w:type="spellStart"/>
      <w:r w:rsidRPr="000B183D">
        <w:rPr>
          <w:sz w:val="22"/>
          <w:szCs w:val="22"/>
          <w:lang w:val="it-IT"/>
        </w:rPr>
        <w:t>conform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deciziei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privind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planurile</w:t>
      </w:r>
      <w:proofErr w:type="spellEnd"/>
      <w:r w:rsidRPr="000B183D">
        <w:rPr>
          <w:sz w:val="22"/>
          <w:szCs w:val="22"/>
          <w:lang w:val="it-IT"/>
        </w:rPr>
        <w:t xml:space="preserve"> de </w:t>
      </w:r>
      <w:proofErr w:type="spellStart"/>
      <w:r w:rsidRPr="000B183D">
        <w:rPr>
          <w:sz w:val="22"/>
          <w:szCs w:val="22"/>
          <w:lang w:val="it-IT"/>
        </w:rPr>
        <w:t>investigaţie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pediatrică</w:t>
      </w:r>
      <w:proofErr w:type="spellEnd"/>
      <w:r w:rsidRPr="000B183D">
        <w:rPr>
          <w:sz w:val="22"/>
          <w:szCs w:val="22"/>
          <w:lang w:val="it-IT"/>
        </w:rPr>
        <w:t xml:space="preserve"> (PIP), </w:t>
      </w:r>
      <w:proofErr w:type="spellStart"/>
      <w:r w:rsidRPr="000B183D">
        <w:rPr>
          <w:sz w:val="22"/>
          <w:szCs w:val="22"/>
          <w:lang w:val="it-IT"/>
        </w:rPr>
        <w:t>în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indicaţia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aprobată</w:t>
      </w:r>
      <w:proofErr w:type="spellEnd"/>
      <w:r w:rsidRPr="000B183D">
        <w:rPr>
          <w:sz w:val="22"/>
          <w:szCs w:val="22"/>
          <w:lang w:val="it-IT"/>
        </w:rPr>
        <w:t>} (</w:t>
      </w:r>
      <w:proofErr w:type="spellStart"/>
      <w:r w:rsidRPr="000B183D">
        <w:rPr>
          <w:sz w:val="22"/>
          <w:szCs w:val="22"/>
          <w:lang w:val="it-IT"/>
        </w:rPr>
        <w:t>vezi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pct</w:t>
      </w:r>
      <w:proofErr w:type="spellEnd"/>
      <w:r w:rsidRPr="000B183D">
        <w:rPr>
          <w:sz w:val="22"/>
          <w:szCs w:val="22"/>
          <w:lang w:val="it-IT"/>
        </w:rPr>
        <w:t xml:space="preserve">. 4.2 </w:t>
      </w:r>
      <w:proofErr w:type="spellStart"/>
      <w:r w:rsidRPr="000B183D">
        <w:rPr>
          <w:sz w:val="22"/>
          <w:szCs w:val="22"/>
          <w:lang w:val="it-IT"/>
        </w:rPr>
        <w:t>pentru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informaţii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privind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utilizarea</w:t>
      </w:r>
      <w:proofErr w:type="spellEnd"/>
      <w:r w:rsidRPr="000B183D">
        <w:rPr>
          <w:sz w:val="22"/>
          <w:szCs w:val="22"/>
          <w:lang w:val="it-IT"/>
        </w:rPr>
        <w:t xml:space="preserve"> la </w:t>
      </w:r>
      <w:proofErr w:type="spellStart"/>
      <w:r w:rsidRPr="000B183D">
        <w:rPr>
          <w:sz w:val="22"/>
          <w:szCs w:val="22"/>
          <w:lang w:val="it-IT"/>
        </w:rPr>
        <w:t>copii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şi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adolescenţi</w:t>
      </w:r>
      <w:proofErr w:type="spellEnd"/>
      <w:r w:rsidRPr="000B183D">
        <w:rPr>
          <w:sz w:val="22"/>
          <w:szCs w:val="22"/>
          <w:lang w:val="it-IT"/>
        </w:rPr>
        <w:t>).&gt;</w:t>
      </w:r>
    </w:p>
    <w:p w14:paraId="5270807D" w14:textId="77777777" w:rsidR="0032061C" w:rsidRPr="000B183D" w:rsidRDefault="0032061C">
      <w:pPr>
        <w:rPr>
          <w:sz w:val="22"/>
          <w:szCs w:val="22"/>
          <w:lang w:val="it-IT"/>
        </w:rPr>
      </w:pPr>
    </w:p>
    <w:p w14:paraId="40FE110E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lang w:val="it-IT"/>
        </w:rPr>
        <w:t>Acest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medicament</w:t>
      </w:r>
      <w:proofErr w:type="spellEnd"/>
      <w:r w:rsidRPr="000B183D">
        <w:rPr>
          <w:sz w:val="22"/>
          <w:szCs w:val="22"/>
          <w:lang w:val="it-IT"/>
        </w:rPr>
        <w:t xml:space="preserve"> a </w:t>
      </w:r>
      <w:proofErr w:type="spellStart"/>
      <w:r w:rsidRPr="000B183D">
        <w:rPr>
          <w:sz w:val="22"/>
          <w:szCs w:val="22"/>
          <w:lang w:val="it-IT"/>
        </w:rPr>
        <w:t>fost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autorizat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în</w:t>
      </w:r>
      <w:proofErr w:type="spellEnd"/>
      <w:r w:rsidRPr="000B183D">
        <w:rPr>
          <w:sz w:val="22"/>
          <w:szCs w:val="22"/>
          <w:lang w:val="it-IT"/>
        </w:rPr>
        <w:t xml:space="preserve"> “</w:t>
      </w:r>
      <w:proofErr w:type="spellStart"/>
      <w:r w:rsidR="00AC053D" w:rsidRPr="000B183D">
        <w:rPr>
          <w:sz w:val="22"/>
          <w:szCs w:val="22"/>
          <w:lang w:val="it-IT"/>
        </w:rPr>
        <w:t>c</w:t>
      </w:r>
      <w:r w:rsidRPr="000B183D">
        <w:rPr>
          <w:sz w:val="22"/>
          <w:szCs w:val="22"/>
          <w:lang w:val="it-IT"/>
        </w:rPr>
        <w:t>ondiţii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excep</w:t>
      </w:r>
      <w:r w:rsidRPr="000B183D">
        <w:rPr>
          <w:sz w:val="22"/>
          <w:szCs w:val="22"/>
          <w:lang w:val="ro-RO"/>
        </w:rPr>
        <w:t>ţionale</w:t>
      </w:r>
      <w:proofErr w:type="spellEnd"/>
      <w:r w:rsidRPr="000B183D">
        <w:rPr>
          <w:sz w:val="22"/>
          <w:szCs w:val="22"/>
          <w:lang w:val="it-IT"/>
        </w:rPr>
        <w:t>”.</w:t>
      </w:r>
    </w:p>
    <w:p w14:paraId="6DE11129" w14:textId="77777777" w:rsidR="00446E7C" w:rsidRPr="000B183D" w:rsidRDefault="004840D4">
      <w:pPr>
        <w:rPr>
          <w:sz w:val="22"/>
          <w:szCs w:val="22"/>
          <w:lang w:val="it-IT"/>
        </w:rPr>
      </w:pPr>
      <w:proofErr w:type="spellStart"/>
      <w:r w:rsidRPr="000B183D">
        <w:rPr>
          <w:sz w:val="22"/>
          <w:szCs w:val="22"/>
          <w:lang w:val="it-IT"/>
        </w:rPr>
        <w:t>Aceasta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înseamnă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că</w:t>
      </w:r>
      <w:proofErr w:type="spellEnd"/>
      <w:r w:rsidRPr="000B183D">
        <w:rPr>
          <w:sz w:val="22"/>
          <w:szCs w:val="22"/>
          <w:lang w:val="it-IT"/>
        </w:rPr>
        <w:t xml:space="preserve"> &lt;</w:t>
      </w:r>
      <w:proofErr w:type="spellStart"/>
      <w:r w:rsidRPr="000B183D">
        <w:rPr>
          <w:sz w:val="22"/>
          <w:szCs w:val="22"/>
          <w:lang w:val="it-IT"/>
        </w:rPr>
        <w:t>d</w:t>
      </w:r>
      <w:r w:rsidR="00AC053D" w:rsidRPr="000B183D">
        <w:rPr>
          <w:sz w:val="22"/>
          <w:szCs w:val="22"/>
          <w:lang w:val="it-IT"/>
        </w:rPr>
        <w:t>in</w:t>
      </w:r>
      <w:proofErr w:type="spellEnd"/>
      <w:r w:rsidR="00AC053D" w:rsidRPr="000B183D">
        <w:rPr>
          <w:sz w:val="22"/>
          <w:szCs w:val="22"/>
          <w:lang w:val="it-IT"/>
        </w:rPr>
        <w:t xml:space="preserve"> </w:t>
      </w:r>
      <w:proofErr w:type="spellStart"/>
      <w:r w:rsidR="00AC053D" w:rsidRPr="000B183D">
        <w:rPr>
          <w:sz w:val="22"/>
          <w:szCs w:val="22"/>
          <w:lang w:val="it-IT"/>
        </w:rPr>
        <w:t>cauza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rarităţii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bolii</w:t>
      </w:r>
      <w:proofErr w:type="spellEnd"/>
      <w:r w:rsidRPr="000B183D">
        <w:rPr>
          <w:sz w:val="22"/>
          <w:szCs w:val="22"/>
          <w:lang w:val="it-IT"/>
        </w:rPr>
        <w:t>&gt; &lt;</w:t>
      </w:r>
      <w:proofErr w:type="spellStart"/>
      <w:r w:rsidRPr="000B183D">
        <w:rPr>
          <w:sz w:val="22"/>
          <w:szCs w:val="22"/>
          <w:lang w:val="it-IT"/>
        </w:rPr>
        <w:t>din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raţiuni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ştiinţifice</w:t>
      </w:r>
      <w:proofErr w:type="spellEnd"/>
      <w:r w:rsidRPr="000B183D">
        <w:rPr>
          <w:sz w:val="22"/>
          <w:szCs w:val="22"/>
          <w:lang w:val="it-IT"/>
        </w:rPr>
        <w:t>&gt; &lt;</w:t>
      </w:r>
      <w:proofErr w:type="spellStart"/>
      <w:r w:rsidRPr="000B183D">
        <w:rPr>
          <w:sz w:val="22"/>
          <w:szCs w:val="22"/>
          <w:lang w:val="it-IT"/>
        </w:rPr>
        <w:t>din</w:t>
      </w:r>
      <w:proofErr w:type="spellEnd"/>
      <w:r w:rsidRPr="000B183D">
        <w:rPr>
          <w:sz w:val="22"/>
          <w:szCs w:val="22"/>
          <w:lang w:val="it-IT"/>
        </w:rPr>
        <w:t xml:space="preserve"> motive </w:t>
      </w:r>
      <w:proofErr w:type="spellStart"/>
      <w:r w:rsidRPr="000B183D">
        <w:rPr>
          <w:sz w:val="22"/>
          <w:szCs w:val="22"/>
          <w:lang w:val="it-IT"/>
        </w:rPr>
        <w:t>etice</w:t>
      </w:r>
      <w:proofErr w:type="spellEnd"/>
      <w:r w:rsidRPr="000B183D">
        <w:rPr>
          <w:sz w:val="22"/>
          <w:szCs w:val="22"/>
          <w:lang w:val="it-IT"/>
        </w:rPr>
        <w:t xml:space="preserve">&gt; nu a </w:t>
      </w:r>
      <w:proofErr w:type="spellStart"/>
      <w:r w:rsidRPr="000B183D">
        <w:rPr>
          <w:sz w:val="22"/>
          <w:szCs w:val="22"/>
          <w:lang w:val="it-IT"/>
        </w:rPr>
        <w:t>fost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posibilă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obţinerea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informaţiilor</w:t>
      </w:r>
      <w:proofErr w:type="spellEnd"/>
      <w:r w:rsidRPr="000B183D">
        <w:rPr>
          <w:sz w:val="22"/>
          <w:szCs w:val="22"/>
          <w:lang w:val="it-IT"/>
        </w:rPr>
        <w:t xml:space="preserve"> complete </w:t>
      </w:r>
      <w:proofErr w:type="spellStart"/>
      <w:r w:rsidRPr="000B183D">
        <w:rPr>
          <w:sz w:val="22"/>
          <w:szCs w:val="22"/>
          <w:lang w:val="it-IT"/>
        </w:rPr>
        <w:t>privind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acest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medicament</w:t>
      </w:r>
      <w:proofErr w:type="spellEnd"/>
      <w:r w:rsidRPr="000B183D">
        <w:rPr>
          <w:sz w:val="22"/>
          <w:szCs w:val="22"/>
          <w:lang w:val="it-IT"/>
        </w:rPr>
        <w:t>.</w:t>
      </w:r>
    </w:p>
    <w:p w14:paraId="6E5C523F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{</w:t>
      </w:r>
      <w:proofErr w:type="spellStart"/>
      <w:r w:rsidRPr="000B183D">
        <w:rPr>
          <w:sz w:val="22"/>
          <w:szCs w:val="22"/>
          <w:lang w:val="it-IT"/>
        </w:rPr>
        <w:t>Numele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="00810F53" w:rsidRPr="000B183D">
        <w:rPr>
          <w:sz w:val="22"/>
          <w:szCs w:val="22"/>
          <w:lang w:val="it-IT"/>
        </w:rPr>
        <w:t>statului</w:t>
      </w:r>
      <w:proofErr w:type="spellEnd"/>
      <w:r w:rsidR="00810F53" w:rsidRPr="000B183D">
        <w:rPr>
          <w:sz w:val="22"/>
          <w:szCs w:val="22"/>
          <w:lang w:val="it-IT"/>
        </w:rPr>
        <w:t xml:space="preserve"> </w:t>
      </w:r>
      <w:proofErr w:type="spellStart"/>
      <w:r w:rsidR="00810F53" w:rsidRPr="000B183D">
        <w:rPr>
          <w:sz w:val="22"/>
          <w:szCs w:val="22"/>
          <w:lang w:val="it-IT"/>
        </w:rPr>
        <w:t>membru</w:t>
      </w:r>
      <w:proofErr w:type="spellEnd"/>
      <w:r w:rsidRPr="000B183D">
        <w:rPr>
          <w:sz w:val="22"/>
          <w:szCs w:val="22"/>
          <w:lang w:val="it-IT"/>
        </w:rPr>
        <w:t>/</w:t>
      </w:r>
      <w:proofErr w:type="spellStart"/>
      <w:r w:rsidRPr="000B183D">
        <w:rPr>
          <w:sz w:val="22"/>
          <w:szCs w:val="22"/>
          <w:lang w:val="it-IT"/>
        </w:rPr>
        <w:t>Agenţiei</w:t>
      </w:r>
      <w:proofErr w:type="spellEnd"/>
      <w:r w:rsidRPr="000B183D">
        <w:rPr>
          <w:sz w:val="22"/>
          <w:szCs w:val="22"/>
          <w:lang w:val="it-IT"/>
        </w:rPr>
        <w:t xml:space="preserve">} va </w:t>
      </w:r>
      <w:proofErr w:type="spellStart"/>
      <w:r w:rsidRPr="000B183D">
        <w:rPr>
          <w:sz w:val="22"/>
          <w:szCs w:val="22"/>
          <w:lang w:val="it-IT"/>
        </w:rPr>
        <w:t>revizui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în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fiecare</w:t>
      </w:r>
      <w:proofErr w:type="spellEnd"/>
      <w:r w:rsidRPr="000B183D">
        <w:rPr>
          <w:sz w:val="22"/>
          <w:szCs w:val="22"/>
          <w:lang w:val="it-IT"/>
        </w:rPr>
        <w:t xml:space="preserve"> an orice </w:t>
      </w:r>
      <w:proofErr w:type="spellStart"/>
      <w:r w:rsidRPr="000B183D">
        <w:rPr>
          <w:sz w:val="22"/>
          <w:szCs w:val="22"/>
          <w:lang w:val="it-IT"/>
        </w:rPr>
        <w:t>informaţii</w:t>
      </w:r>
      <w:proofErr w:type="spellEnd"/>
      <w:r w:rsidRPr="000B183D">
        <w:rPr>
          <w:sz w:val="22"/>
          <w:szCs w:val="22"/>
          <w:lang w:val="it-IT"/>
        </w:rPr>
        <w:t xml:space="preserve"> noi disponibile </w:t>
      </w:r>
      <w:proofErr w:type="spellStart"/>
      <w:r w:rsidRPr="000B183D">
        <w:rPr>
          <w:sz w:val="22"/>
          <w:szCs w:val="22"/>
          <w:lang w:val="it-IT"/>
        </w:rPr>
        <w:t>şi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acest</w:t>
      </w:r>
      <w:proofErr w:type="spellEnd"/>
      <w:r w:rsidRPr="000B183D">
        <w:rPr>
          <w:sz w:val="22"/>
          <w:szCs w:val="22"/>
          <w:lang w:val="it-IT"/>
        </w:rPr>
        <w:t xml:space="preserve"> RCP va fi </w:t>
      </w:r>
      <w:proofErr w:type="spellStart"/>
      <w:r w:rsidRPr="000B183D">
        <w:rPr>
          <w:sz w:val="22"/>
          <w:szCs w:val="22"/>
          <w:lang w:val="it-IT"/>
        </w:rPr>
        <w:t>actualizat</w:t>
      </w:r>
      <w:proofErr w:type="spellEnd"/>
      <w:r w:rsidRPr="000B183D">
        <w:rPr>
          <w:sz w:val="22"/>
          <w:szCs w:val="22"/>
          <w:lang w:val="it-IT"/>
        </w:rPr>
        <w:t xml:space="preserve">, </w:t>
      </w:r>
      <w:proofErr w:type="spellStart"/>
      <w:r w:rsidRPr="000B183D">
        <w:rPr>
          <w:sz w:val="22"/>
          <w:szCs w:val="22"/>
          <w:lang w:val="it-IT"/>
        </w:rPr>
        <w:t>după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cum</w:t>
      </w:r>
      <w:proofErr w:type="spellEnd"/>
      <w:r w:rsidRPr="000B183D">
        <w:rPr>
          <w:sz w:val="22"/>
          <w:szCs w:val="22"/>
          <w:lang w:val="it-IT"/>
        </w:rPr>
        <w:t xml:space="preserve"> va fi </w:t>
      </w:r>
      <w:proofErr w:type="spellStart"/>
      <w:r w:rsidRPr="000B183D">
        <w:rPr>
          <w:sz w:val="22"/>
          <w:szCs w:val="22"/>
          <w:lang w:val="it-IT"/>
        </w:rPr>
        <w:t>necesar</w:t>
      </w:r>
      <w:proofErr w:type="spellEnd"/>
      <w:r w:rsidRPr="000B183D">
        <w:rPr>
          <w:sz w:val="22"/>
          <w:szCs w:val="22"/>
          <w:lang w:val="it-IT"/>
        </w:rPr>
        <w:t xml:space="preserve">.&gt; </w:t>
      </w:r>
    </w:p>
    <w:p w14:paraId="66CC1A91" w14:textId="77777777" w:rsidR="00446E7C" w:rsidRPr="000B183D" w:rsidRDefault="00446E7C">
      <w:pPr>
        <w:rPr>
          <w:sz w:val="22"/>
          <w:szCs w:val="22"/>
          <w:lang w:val="it-IT"/>
        </w:rPr>
      </w:pPr>
    </w:p>
    <w:p w14:paraId="3F242B3B" w14:textId="77777777" w:rsidR="00F57FA6" w:rsidRPr="000B183D" w:rsidRDefault="004840D4" w:rsidP="00F57FA6">
      <w:pPr>
        <w:numPr>
          <w:ilvl w:val="12"/>
          <w:numId w:val="0"/>
        </w:numPr>
        <w:ind w:right="-2"/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iCs/>
          <w:noProof/>
          <w:sz w:val="22"/>
          <w:szCs w:val="22"/>
          <w:lang w:val="it-IT"/>
        </w:rPr>
        <w:t>Medicamentul</w:t>
      </w:r>
      <w:proofErr w:type="spellEnd"/>
      <w:r w:rsidRPr="000B183D">
        <w:rPr>
          <w:iCs/>
          <w:noProof/>
          <w:sz w:val="22"/>
          <w:szCs w:val="22"/>
          <w:lang w:val="it-IT"/>
        </w:rPr>
        <w:t xml:space="preserve"> de referință conținând </w:t>
      </w:r>
      <w:r w:rsidRPr="000B183D">
        <w:rPr>
          <w:sz w:val="22"/>
          <w:szCs w:val="22"/>
          <w:lang w:val="it-IT" w:eastAsia="en-GB"/>
        </w:rPr>
        <w:t xml:space="preserve">{ </w:t>
      </w:r>
      <w:proofErr w:type="spellStart"/>
      <w:r w:rsidRPr="000B183D">
        <w:rPr>
          <w:sz w:val="22"/>
          <w:szCs w:val="22"/>
          <w:lang w:val="it-IT" w:eastAsia="en-GB"/>
        </w:rPr>
        <w:t>substanța</w:t>
      </w:r>
      <w:proofErr w:type="spellEnd"/>
      <w:r w:rsidRPr="000B183D">
        <w:rPr>
          <w:sz w:val="22"/>
          <w:szCs w:val="22"/>
          <w:lang w:val="it-IT" w:eastAsia="en-GB"/>
        </w:rPr>
        <w:t xml:space="preserve"> </w:t>
      </w:r>
      <w:proofErr w:type="spellStart"/>
      <w:r w:rsidRPr="000B183D">
        <w:rPr>
          <w:sz w:val="22"/>
          <w:szCs w:val="22"/>
          <w:lang w:val="it-IT" w:eastAsia="en-GB"/>
        </w:rPr>
        <w:t>activă</w:t>
      </w:r>
      <w:proofErr w:type="spellEnd"/>
      <w:r w:rsidRPr="000B183D">
        <w:rPr>
          <w:sz w:val="22"/>
          <w:szCs w:val="22"/>
          <w:lang w:val="it-IT" w:eastAsia="en-GB"/>
        </w:rPr>
        <w:t xml:space="preserve">}a </w:t>
      </w:r>
      <w:proofErr w:type="spellStart"/>
      <w:r w:rsidRPr="000B183D">
        <w:rPr>
          <w:sz w:val="22"/>
          <w:szCs w:val="22"/>
          <w:lang w:val="it-IT" w:eastAsia="en-GB"/>
        </w:rPr>
        <w:t>fost</w:t>
      </w:r>
      <w:proofErr w:type="spellEnd"/>
      <w:r w:rsidRPr="000B183D">
        <w:rPr>
          <w:sz w:val="22"/>
          <w:szCs w:val="22"/>
          <w:lang w:val="it-IT" w:eastAsia="en-GB"/>
        </w:rPr>
        <w:t xml:space="preserve"> </w:t>
      </w:r>
      <w:proofErr w:type="spellStart"/>
      <w:r w:rsidRPr="000B183D">
        <w:rPr>
          <w:sz w:val="22"/>
          <w:szCs w:val="22"/>
          <w:lang w:val="it-IT" w:eastAsia="en-GB"/>
        </w:rPr>
        <w:t>autorizat</w:t>
      </w:r>
      <w:proofErr w:type="spellEnd"/>
      <w:r w:rsidRPr="000B183D">
        <w:rPr>
          <w:sz w:val="22"/>
          <w:szCs w:val="22"/>
          <w:lang w:val="it-IT" w:eastAsia="en-GB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în</w:t>
      </w:r>
      <w:proofErr w:type="spellEnd"/>
      <w:r w:rsidRPr="000B183D">
        <w:rPr>
          <w:sz w:val="22"/>
          <w:szCs w:val="22"/>
          <w:lang w:val="it-IT"/>
        </w:rPr>
        <w:t xml:space="preserve"> „</w:t>
      </w:r>
      <w:proofErr w:type="spellStart"/>
      <w:r w:rsidRPr="000B183D">
        <w:rPr>
          <w:sz w:val="22"/>
          <w:szCs w:val="22"/>
          <w:lang w:val="it-IT"/>
        </w:rPr>
        <w:t>condiții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excepționale</w:t>
      </w:r>
      <w:proofErr w:type="spellEnd"/>
      <w:r w:rsidRPr="000B183D">
        <w:rPr>
          <w:sz w:val="22"/>
          <w:szCs w:val="22"/>
          <w:lang w:val="it-IT"/>
        </w:rPr>
        <w:t>”.</w:t>
      </w:r>
    </w:p>
    <w:p w14:paraId="699B4841" w14:textId="77777777" w:rsidR="00F57FA6" w:rsidRPr="000B183D" w:rsidRDefault="004840D4" w:rsidP="00F57FA6">
      <w:pPr>
        <w:numPr>
          <w:ilvl w:val="12"/>
          <w:numId w:val="0"/>
        </w:numPr>
        <w:ind w:right="-2"/>
        <w:rPr>
          <w:iCs/>
          <w:noProof/>
          <w:sz w:val="22"/>
          <w:szCs w:val="22"/>
          <w:lang w:val="it-IT"/>
        </w:rPr>
      </w:pPr>
      <w:proofErr w:type="spellStart"/>
      <w:r w:rsidRPr="000B183D">
        <w:rPr>
          <w:sz w:val="22"/>
          <w:szCs w:val="22"/>
          <w:lang w:val="it-IT"/>
        </w:rPr>
        <w:t>Aceasta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înseamnă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că</w:t>
      </w:r>
      <w:proofErr w:type="spellEnd"/>
      <w:r w:rsidRPr="000B183D">
        <w:rPr>
          <w:sz w:val="22"/>
          <w:szCs w:val="22"/>
          <w:lang w:val="it-IT"/>
        </w:rPr>
        <w:t xml:space="preserve"> &lt;</w:t>
      </w:r>
      <w:proofErr w:type="spellStart"/>
      <w:r w:rsidRPr="000B183D">
        <w:rPr>
          <w:sz w:val="22"/>
          <w:szCs w:val="22"/>
          <w:lang w:val="it-IT"/>
        </w:rPr>
        <w:t>din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cauza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rarității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bolii</w:t>
      </w:r>
      <w:proofErr w:type="spellEnd"/>
      <w:r w:rsidRPr="000B183D">
        <w:rPr>
          <w:sz w:val="22"/>
          <w:szCs w:val="22"/>
          <w:lang w:val="it-IT"/>
        </w:rPr>
        <w:t>&gt;&lt;</w:t>
      </w:r>
      <w:proofErr w:type="spellStart"/>
      <w:r w:rsidRPr="000B183D">
        <w:rPr>
          <w:sz w:val="22"/>
          <w:szCs w:val="22"/>
          <w:lang w:val="it-IT"/>
        </w:rPr>
        <w:t>din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rațiuni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științifice</w:t>
      </w:r>
      <w:proofErr w:type="spellEnd"/>
      <w:r w:rsidRPr="000B183D">
        <w:rPr>
          <w:sz w:val="22"/>
          <w:szCs w:val="22"/>
          <w:lang w:val="it-IT"/>
        </w:rPr>
        <w:t>&gt;&lt;</w:t>
      </w:r>
      <w:proofErr w:type="spellStart"/>
      <w:r w:rsidRPr="000B183D">
        <w:rPr>
          <w:sz w:val="22"/>
          <w:szCs w:val="22"/>
          <w:lang w:val="it-IT"/>
        </w:rPr>
        <w:t>din</w:t>
      </w:r>
      <w:proofErr w:type="spellEnd"/>
      <w:r w:rsidRPr="000B183D">
        <w:rPr>
          <w:sz w:val="22"/>
          <w:szCs w:val="22"/>
          <w:lang w:val="it-IT"/>
        </w:rPr>
        <w:t xml:space="preserve"> motive </w:t>
      </w:r>
      <w:proofErr w:type="spellStart"/>
      <w:r w:rsidRPr="000B183D">
        <w:rPr>
          <w:sz w:val="22"/>
          <w:szCs w:val="22"/>
          <w:lang w:val="it-IT"/>
        </w:rPr>
        <w:t>etice</w:t>
      </w:r>
      <w:proofErr w:type="spellEnd"/>
      <w:r w:rsidRPr="000B183D">
        <w:rPr>
          <w:sz w:val="22"/>
          <w:szCs w:val="22"/>
          <w:lang w:val="it-IT"/>
        </w:rPr>
        <w:t xml:space="preserve">&gt; nu a </w:t>
      </w:r>
      <w:proofErr w:type="spellStart"/>
      <w:r w:rsidRPr="000B183D">
        <w:rPr>
          <w:sz w:val="22"/>
          <w:szCs w:val="22"/>
          <w:lang w:val="it-IT"/>
        </w:rPr>
        <w:t>fost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posibilă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obținerea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informațiilor</w:t>
      </w:r>
      <w:proofErr w:type="spellEnd"/>
      <w:r w:rsidRPr="000B183D">
        <w:rPr>
          <w:sz w:val="22"/>
          <w:szCs w:val="22"/>
          <w:lang w:val="it-IT"/>
        </w:rPr>
        <w:t xml:space="preserve"> complete </w:t>
      </w:r>
      <w:proofErr w:type="spellStart"/>
      <w:r w:rsidRPr="000B183D">
        <w:rPr>
          <w:sz w:val="22"/>
          <w:szCs w:val="22"/>
          <w:lang w:val="it-IT"/>
        </w:rPr>
        <w:t>privind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medicamentul</w:t>
      </w:r>
      <w:proofErr w:type="spellEnd"/>
      <w:r w:rsidRPr="000B183D">
        <w:rPr>
          <w:sz w:val="22"/>
          <w:szCs w:val="22"/>
          <w:lang w:val="it-IT"/>
        </w:rPr>
        <w:t xml:space="preserve"> de </w:t>
      </w:r>
      <w:proofErr w:type="spellStart"/>
      <w:r w:rsidRPr="000B183D">
        <w:rPr>
          <w:sz w:val="22"/>
          <w:szCs w:val="22"/>
          <w:lang w:val="it-IT"/>
        </w:rPr>
        <w:t>referință</w:t>
      </w:r>
      <w:proofErr w:type="spellEnd"/>
      <w:r w:rsidRPr="000B183D">
        <w:rPr>
          <w:sz w:val="22"/>
          <w:szCs w:val="22"/>
          <w:lang w:val="it-IT"/>
        </w:rPr>
        <w:t>.</w:t>
      </w:r>
    </w:p>
    <w:p w14:paraId="052FCCF1" w14:textId="77777777" w:rsidR="00F57FA6" w:rsidRPr="000B183D" w:rsidRDefault="004840D4" w:rsidP="00F57FA6">
      <w:pPr>
        <w:numPr>
          <w:ilvl w:val="12"/>
          <w:numId w:val="0"/>
        </w:numPr>
        <w:ind w:right="-2"/>
        <w:rPr>
          <w:sz w:val="22"/>
          <w:szCs w:val="22"/>
          <w:lang w:val="it-IT" w:eastAsia="en-GB"/>
        </w:rPr>
      </w:pPr>
      <w:r w:rsidRPr="000B183D">
        <w:rPr>
          <w:sz w:val="22"/>
          <w:szCs w:val="22"/>
          <w:lang w:val="it-IT"/>
        </w:rPr>
        <w:t>{</w:t>
      </w:r>
      <w:proofErr w:type="spellStart"/>
      <w:r w:rsidRPr="000B183D">
        <w:rPr>
          <w:sz w:val="22"/>
          <w:szCs w:val="22"/>
          <w:lang w:val="it-IT"/>
        </w:rPr>
        <w:t>Numele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="00810F53" w:rsidRPr="000B183D">
        <w:rPr>
          <w:sz w:val="22"/>
          <w:szCs w:val="22"/>
          <w:lang w:val="it-IT"/>
        </w:rPr>
        <w:t>statului</w:t>
      </w:r>
      <w:proofErr w:type="spellEnd"/>
      <w:r w:rsidR="00810F53" w:rsidRPr="000B183D">
        <w:rPr>
          <w:sz w:val="22"/>
          <w:szCs w:val="22"/>
          <w:lang w:val="it-IT"/>
        </w:rPr>
        <w:t xml:space="preserve"> </w:t>
      </w:r>
      <w:proofErr w:type="spellStart"/>
      <w:r w:rsidR="00810F53" w:rsidRPr="000B183D">
        <w:rPr>
          <w:sz w:val="22"/>
          <w:szCs w:val="22"/>
          <w:lang w:val="it-IT"/>
        </w:rPr>
        <w:t>membru</w:t>
      </w:r>
      <w:proofErr w:type="spellEnd"/>
      <w:r w:rsidRPr="000B183D">
        <w:rPr>
          <w:sz w:val="22"/>
          <w:szCs w:val="22"/>
          <w:lang w:val="it-IT"/>
        </w:rPr>
        <w:t>/</w:t>
      </w:r>
      <w:proofErr w:type="spellStart"/>
      <w:r w:rsidRPr="000B183D">
        <w:rPr>
          <w:sz w:val="22"/>
          <w:szCs w:val="22"/>
          <w:lang w:val="it-IT"/>
        </w:rPr>
        <w:t>Agenţiei</w:t>
      </w:r>
      <w:proofErr w:type="spellEnd"/>
      <w:r w:rsidRPr="000B183D">
        <w:rPr>
          <w:sz w:val="22"/>
          <w:szCs w:val="22"/>
          <w:lang w:val="it-IT"/>
        </w:rPr>
        <w:t xml:space="preserve">} va </w:t>
      </w:r>
      <w:proofErr w:type="spellStart"/>
      <w:r w:rsidRPr="000B183D">
        <w:rPr>
          <w:sz w:val="22"/>
          <w:szCs w:val="22"/>
          <w:lang w:val="it-IT"/>
        </w:rPr>
        <w:t>revizui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în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fiecare</w:t>
      </w:r>
      <w:proofErr w:type="spellEnd"/>
      <w:r w:rsidRPr="000B183D">
        <w:rPr>
          <w:sz w:val="22"/>
          <w:szCs w:val="22"/>
          <w:lang w:val="it-IT"/>
        </w:rPr>
        <w:t xml:space="preserve"> an orice </w:t>
      </w:r>
      <w:proofErr w:type="spellStart"/>
      <w:r w:rsidRPr="000B183D">
        <w:rPr>
          <w:sz w:val="22"/>
          <w:szCs w:val="22"/>
          <w:lang w:val="it-IT"/>
        </w:rPr>
        <w:t>informații</w:t>
      </w:r>
      <w:proofErr w:type="spellEnd"/>
      <w:r w:rsidRPr="000B183D">
        <w:rPr>
          <w:sz w:val="22"/>
          <w:szCs w:val="22"/>
          <w:lang w:val="it-IT"/>
        </w:rPr>
        <w:t xml:space="preserve"> noi disponibile </w:t>
      </w:r>
      <w:proofErr w:type="spellStart"/>
      <w:r w:rsidRPr="000B183D">
        <w:rPr>
          <w:sz w:val="22"/>
          <w:szCs w:val="22"/>
          <w:lang w:val="it-IT"/>
        </w:rPr>
        <w:t>și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acest</w:t>
      </w:r>
      <w:proofErr w:type="spellEnd"/>
      <w:r w:rsidRPr="000B183D">
        <w:rPr>
          <w:sz w:val="22"/>
          <w:szCs w:val="22"/>
          <w:lang w:val="it-IT"/>
        </w:rPr>
        <w:t xml:space="preserve"> RCP va fi </w:t>
      </w:r>
      <w:proofErr w:type="spellStart"/>
      <w:r w:rsidRPr="000B183D">
        <w:rPr>
          <w:sz w:val="22"/>
          <w:szCs w:val="22"/>
          <w:lang w:val="it-IT"/>
        </w:rPr>
        <w:t>actualizat</w:t>
      </w:r>
      <w:proofErr w:type="spellEnd"/>
      <w:r w:rsidRPr="000B183D">
        <w:rPr>
          <w:sz w:val="22"/>
          <w:szCs w:val="22"/>
          <w:lang w:val="it-IT"/>
        </w:rPr>
        <w:t xml:space="preserve">, </w:t>
      </w:r>
      <w:proofErr w:type="spellStart"/>
      <w:r w:rsidRPr="000B183D">
        <w:rPr>
          <w:sz w:val="22"/>
          <w:szCs w:val="22"/>
          <w:lang w:val="it-IT"/>
        </w:rPr>
        <w:t>după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cum</w:t>
      </w:r>
      <w:proofErr w:type="spellEnd"/>
      <w:r w:rsidRPr="000B183D">
        <w:rPr>
          <w:sz w:val="22"/>
          <w:szCs w:val="22"/>
          <w:lang w:val="it-IT"/>
        </w:rPr>
        <w:t xml:space="preserve"> este </w:t>
      </w:r>
      <w:proofErr w:type="spellStart"/>
      <w:r w:rsidRPr="000B183D">
        <w:rPr>
          <w:sz w:val="22"/>
          <w:szCs w:val="22"/>
          <w:lang w:val="it-IT"/>
        </w:rPr>
        <w:t>necesar</w:t>
      </w:r>
      <w:proofErr w:type="spellEnd"/>
      <w:r w:rsidRPr="000B183D">
        <w:rPr>
          <w:sz w:val="22"/>
          <w:szCs w:val="22"/>
          <w:lang w:val="it-IT"/>
        </w:rPr>
        <w:t xml:space="preserve">, </w:t>
      </w:r>
      <w:proofErr w:type="spellStart"/>
      <w:r w:rsidRPr="000B183D">
        <w:rPr>
          <w:sz w:val="22"/>
          <w:szCs w:val="22"/>
          <w:lang w:val="it-IT"/>
        </w:rPr>
        <w:t>în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concordanță</w:t>
      </w:r>
      <w:proofErr w:type="spellEnd"/>
      <w:r w:rsidRPr="000B183D">
        <w:rPr>
          <w:sz w:val="22"/>
          <w:szCs w:val="22"/>
          <w:lang w:val="it-IT"/>
        </w:rPr>
        <w:t xml:space="preserve"> cu RCP al </w:t>
      </w:r>
      <w:proofErr w:type="spellStart"/>
      <w:r w:rsidRPr="000B183D">
        <w:rPr>
          <w:sz w:val="22"/>
          <w:szCs w:val="22"/>
          <w:lang w:val="it-IT"/>
        </w:rPr>
        <w:t>medicamentului</w:t>
      </w:r>
      <w:proofErr w:type="spellEnd"/>
      <w:r w:rsidRPr="000B183D">
        <w:rPr>
          <w:sz w:val="22"/>
          <w:szCs w:val="22"/>
          <w:lang w:val="it-IT"/>
        </w:rPr>
        <w:t xml:space="preserve"> de </w:t>
      </w:r>
      <w:proofErr w:type="spellStart"/>
      <w:r w:rsidRPr="000B183D">
        <w:rPr>
          <w:sz w:val="22"/>
          <w:szCs w:val="22"/>
          <w:lang w:val="it-IT"/>
        </w:rPr>
        <w:t>referință</w:t>
      </w:r>
      <w:proofErr w:type="spellEnd"/>
      <w:r w:rsidRPr="000B183D">
        <w:rPr>
          <w:sz w:val="22"/>
          <w:szCs w:val="22"/>
          <w:lang w:val="it-IT" w:eastAsia="en-GB"/>
        </w:rPr>
        <w:t>.&gt;</w:t>
      </w:r>
    </w:p>
    <w:p w14:paraId="15D5FF89" w14:textId="77777777" w:rsidR="00F57FA6" w:rsidRPr="000B183D" w:rsidRDefault="00F57FA6">
      <w:pPr>
        <w:rPr>
          <w:sz w:val="22"/>
          <w:szCs w:val="22"/>
          <w:lang w:val="it-IT"/>
        </w:rPr>
      </w:pPr>
    </w:p>
    <w:p w14:paraId="4DB8F745" w14:textId="77777777" w:rsidR="00446E7C" w:rsidRPr="000B183D" w:rsidRDefault="004840D4">
      <w:pPr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5.2</w:t>
      </w:r>
      <w:r w:rsidRPr="000B183D">
        <w:rPr>
          <w:b/>
          <w:sz w:val="22"/>
          <w:szCs w:val="22"/>
          <w:lang w:val="it-IT"/>
        </w:rPr>
        <w:tab/>
      </w:r>
      <w:proofErr w:type="spellStart"/>
      <w:r w:rsidRPr="000B183D">
        <w:rPr>
          <w:b/>
          <w:sz w:val="22"/>
          <w:szCs w:val="22"/>
          <w:lang w:val="it-IT"/>
        </w:rPr>
        <w:t>Proprietăţi</w:t>
      </w:r>
      <w:proofErr w:type="spellEnd"/>
      <w:r w:rsidRPr="000B183D">
        <w:rPr>
          <w:b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sz w:val="22"/>
          <w:szCs w:val="22"/>
          <w:lang w:val="it-IT"/>
        </w:rPr>
        <w:t>farmacocinetice</w:t>
      </w:r>
      <w:proofErr w:type="spellEnd"/>
    </w:p>
    <w:p w14:paraId="4BF2FD5D" w14:textId="77777777" w:rsidR="0032061C" w:rsidRPr="000B183D" w:rsidRDefault="0032061C">
      <w:pPr>
        <w:rPr>
          <w:b/>
          <w:sz w:val="22"/>
          <w:szCs w:val="22"/>
          <w:lang w:val="it-IT"/>
        </w:rPr>
      </w:pPr>
    </w:p>
    <w:p w14:paraId="43EEB6D2" w14:textId="77777777" w:rsidR="00C45B56" w:rsidRPr="000B183D" w:rsidRDefault="004840D4" w:rsidP="00C45B56">
      <w:pPr>
        <w:rPr>
          <w:iCs/>
          <w:noProof/>
          <w:sz w:val="22"/>
          <w:szCs w:val="22"/>
          <w:u w:val="single"/>
          <w:lang w:val="it-IT"/>
        </w:rPr>
      </w:pPr>
      <w:r w:rsidRPr="000B183D">
        <w:rPr>
          <w:iCs/>
          <w:noProof/>
          <w:sz w:val="22"/>
          <w:szCs w:val="22"/>
          <w:lang w:val="it-IT"/>
        </w:rPr>
        <w:t>&lt;</w:t>
      </w:r>
      <w:r w:rsidRPr="000B183D">
        <w:rPr>
          <w:noProof/>
          <w:sz w:val="22"/>
          <w:szCs w:val="22"/>
          <w:lang w:val="it-IT"/>
        </w:rPr>
        <w:t>Absorbţie</w:t>
      </w:r>
      <w:r w:rsidRPr="000B183D">
        <w:rPr>
          <w:iCs/>
          <w:noProof/>
          <w:sz w:val="22"/>
          <w:szCs w:val="22"/>
          <w:u w:val="single"/>
          <w:lang w:val="it-IT"/>
        </w:rPr>
        <w:t>&gt;</w:t>
      </w:r>
    </w:p>
    <w:p w14:paraId="37E86E8E" w14:textId="77777777" w:rsidR="00C45B56" w:rsidRPr="000B183D" w:rsidRDefault="004840D4" w:rsidP="00C45B56">
      <w:pPr>
        <w:rPr>
          <w:noProof/>
          <w:sz w:val="22"/>
          <w:szCs w:val="22"/>
          <w:lang w:val="it-IT"/>
        </w:rPr>
      </w:pPr>
      <w:r w:rsidRPr="000B183D">
        <w:rPr>
          <w:iCs/>
          <w:noProof/>
          <w:sz w:val="22"/>
          <w:szCs w:val="22"/>
          <w:lang w:val="it-IT"/>
        </w:rPr>
        <w:t>&lt;</w:t>
      </w:r>
      <w:r w:rsidRPr="000B183D">
        <w:rPr>
          <w:noProof/>
          <w:sz w:val="22"/>
          <w:szCs w:val="22"/>
          <w:lang w:val="it-IT"/>
        </w:rPr>
        <w:t>Distribuţie</w:t>
      </w:r>
      <w:r w:rsidRPr="000B183D">
        <w:rPr>
          <w:iCs/>
          <w:noProof/>
          <w:sz w:val="22"/>
          <w:szCs w:val="22"/>
          <w:u w:val="single"/>
          <w:lang w:val="it-IT"/>
        </w:rPr>
        <w:t>&gt;</w:t>
      </w:r>
    </w:p>
    <w:p w14:paraId="6AE61660" w14:textId="77777777" w:rsidR="00C45B56" w:rsidRPr="000B183D" w:rsidRDefault="004840D4" w:rsidP="00C45B56">
      <w:pPr>
        <w:rPr>
          <w:noProof/>
          <w:sz w:val="22"/>
          <w:szCs w:val="22"/>
          <w:lang w:val="it-IT"/>
        </w:rPr>
      </w:pPr>
      <w:r w:rsidRPr="000B183D">
        <w:rPr>
          <w:iCs/>
          <w:noProof/>
          <w:sz w:val="22"/>
          <w:szCs w:val="22"/>
          <w:lang w:val="it-IT"/>
        </w:rPr>
        <w:lastRenderedPageBreak/>
        <w:t>&lt;</w:t>
      </w:r>
      <w:r w:rsidRPr="000B183D">
        <w:rPr>
          <w:noProof/>
          <w:sz w:val="22"/>
          <w:szCs w:val="22"/>
          <w:lang w:val="it-IT"/>
        </w:rPr>
        <w:t>Metabolizare</w:t>
      </w:r>
      <w:r w:rsidRPr="000B183D">
        <w:rPr>
          <w:iCs/>
          <w:noProof/>
          <w:sz w:val="22"/>
          <w:szCs w:val="22"/>
          <w:u w:val="single"/>
          <w:lang w:val="it-IT"/>
        </w:rPr>
        <w:t>&gt;</w:t>
      </w:r>
    </w:p>
    <w:p w14:paraId="17F54415" w14:textId="77777777" w:rsidR="00C45B56" w:rsidRPr="000B183D" w:rsidRDefault="004840D4" w:rsidP="00C45B56">
      <w:pPr>
        <w:rPr>
          <w:noProof/>
          <w:sz w:val="22"/>
          <w:szCs w:val="22"/>
          <w:lang w:val="it-IT"/>
        </w:rPr>
      </w:pPr>
      <w:r w:rsidRPr="000B183D">
        <w:rPr>
          <w:iCs/>
          <w:noProof/>
          <w:sz w:val="22"/>
          <w:szCs w:val="22"/>
          <w:lang w:val="it-IT"/>
        </w:rPr>
        <w:t>&lt;</w:t>
      </w:r>
      <w:r w:rsidRPr="000B183D">
        <w:rPr>
          <w:noProof/>
          <w:sz w:val="22"/>
          <w:szCs w:val="22"/>
          <w:lang w:val="it-IT"/>
        </w:rPr>
        <w:t>Eliminare</w:t>
      </w:r>
      <w:r w:rsidRPr="000B183D">
        <w:rPr>
          <w:iCs/>
          <w:noProof/>
          <w:sz w:val="22"/>
          <w:szCs w:val="22"/>
          <w:u w:val="single"/>
          <w:lang w:val="it-IT"/>
        </w:rPr>
        <w:t>&gt;</w:t>
      </w:r>
    </w:p>
    <w:p w14:paraId="37419FFD" w14:textId="77777777" w:rsidR="00C45B56" w:rsidRPr="000B183D" w:rsidRDefault="004840D4" w:rsidP="00C45B56">
      <w:pPr>
        <w:rPr>
          <w:iCs/>
          <w:noProof/>
          <w:sz w:val="22"/>
          <w:szCs w:val="22"/>
          <w:u w:val="single"/>
          <w:lang w:val="it-IT"/>
        </w:rPr>
      </w:pPr>
      <w:r w:rsidRPr="000B183D">
        <w:rPr>
          <w:iCs/>
          <w:noProof/>
          <w:sz w:val="22"/>
          <w:szCs w:val="22"/>
          <w:lang w:val="it-IT"/>
        </w:rPr>
        <w:t>&lt;</w:t>
      </w:r>
      <w:r w:rsidR="00151D83" w:rsidRPr="000B183D">
        <w:rPr>
          <w:noProof/>
          <w:sz w:val="22"/>
          <w:szCs w:val="22"/>
          <w:lang w:val="it-IT"/>
        </w:rPr>
        <w:t>Liniaritate</w:t>
      </w:r>
      <w:r w:rsidRPr="000B183D">
        <w:rPr>
          <w:noProof/>
          <w:sz w:val="22"/>
          <w:szCs w:val="22"/>
          <w:lang w:val="it-IT"/>
        </w:rPr>
        <w:t>/Non-</w:t>
      </w:r>
      <w:r w:rsidR="00151D83" w:rsidRPr="000B183D">
        <w:rPr>
          <w:noProof/>
          <w:sz w:val="22"/>
          <w:szCs w:val="22"/>
          <w:lang w:val="it-IT"/>
        </w:rPr>
        <w:t>liniaritate</w:t>
      </w:r>
      <w:r w:rsidRPr="000B183D">
        <w:rPr>
          <w:iCs/>
          <w:noProof/>
          <w:sz w:val="22"/>
          <w:szCs w:val="22"/>
          <w:u w:val="single"/>
          <w:lang w:val="it-IT"/>
        </w:rPr>
        <w:t>&gt;</w:t>
      </w:r>
    </w:p>
    <w:p w14:paraId="6BA375E3" w14:textId="77777777" w:rsidR="00C45B56" w:rsidRPr="000B183D" w:rsidRDefault="004840D4" w:rsidP="00C45B56">
      <w:pPr>
        <w:rPr>
          <w:noProof/>
          <w:sz w:val="22"/>
          <w:szCs w:val="22"/>
          <w:lang w:val="it-IT"/>
        </w:rPr>
      </w:pPr>
      <w:r w:rsidRPr="000B183D">
        <w:rPr>
          <w:iCs/>
          <w:noProof/>
          <w:sz w:val="22"/>
          <w:szCs w:val="22"/>
          <w:lang w:val="it-IT"/>
        </w:rPr>
        <w:t xml:space="preserve">&lt;Relaţie (i) </w:t>
      </w:r>
      <w:proofErr w:type="spellStart"/>
      <w:r w:rsidRPr="000B183D">
        <w:rPr>
          <w:rStyle w:val="Emphasis"/>
          <w:b w:val="0"/>
          <w:color w:val="000000"/>
          <w:sz w:val="22"/>
          <w:szCs w:val="22"/>
          <w:lang w:val="it-IT"/>
        </w:rPr>
        <w:t>farmacocinetic</w:t>
      </w:r>
      <w:r w:rsidRPr="000B183D">
        <w:rPr>
          <w:rStyle w:val="ft"/>
          <w:color w:val="000000"/>
          <w:sz w:val="22"/>
          <w:szCs w:val="22"/>
          <w:lang w:val="it-IT"/>
        </w:rPr>
        <w:t>ă</w:t>
      </w:r>
      <w:proofErr w:type="spellEnd"/>
      <w:r w:rsidRPr="000B183D">
        <w:rPr>
          <w:rStyle w:val="ft"/>
          <w:color w:val="000000"/>
          <w:sz w:val="22"/>
          <w:szCs w:val="22"/>
          <w:lang w:val="it-IT"/>
        </w:rPr>
        <w:t>(e)/farmacodinami</w:t>
      </w:r>
      <w:r w:rsidR="006B4CC2" w:rsidRPr="000B183D">
        <w:rPr>
          <w:rStyle w:val="ft"/>
          <w:color w:val="000000"/>
          <w:sz w:val="22"/>
          <w:szCs w:val="22"/>
          <w:lang w:val="it-IT"/>
        </w:rPr>
        <w:t>e</w:t>
      </w:r>
      <w:r w:rsidRPr="000B183D">
        <w:rPr>
          <w:rStyle w:val="ft"/>
          <w:color w:val="000000"/>
          <w:sz w:val="22"/>
          <w:szCs w:val="22"/>
          <w:lang w:val="it-IT"/>
        </w:rPr>
        <w:t>(</w:t>
      </w:r>
      <w:r w:rsidR="00626077" w:rsidRPr="000B183D">
        <w:rPr>
          <w:rStyle w:val="ft"/>
          <w:color w:val="000000"/>
          <w:sz w:val="22"/>
          <w:szCs w:val="22"/>
          <w:lang w:val="it-IT"/>
        </w:rPr>
        <w:t>c</w:t>
      </w:r>
      <w:r w:rsidRPr="000B183D">
        <w:rPr>
          <w:rStyle w:val="ft"/>
          <w:color w:val="000000"/>
          <w:sz w:val="22"/>
          <w:szCs w:val="22"/>
          <w:lang w:val="it-IT"/>
        </w:rPr>
        <w:t>e)</w:t>
      </w:r>
      <w:r w:rsidRPr="000B183D">
        <w:rPr>
          <w:iCs/>
          <w:noProof/>
          <w:sz w:val="22"/>
          <w:szCs w:val="22"/>
          <w:u w:val="single"/>
          <w:lang w:val="it-IT"/>
        </w:rPr>
        <w:t>&gt;</w:t>
      </w:r>
    </w:p>
    <w:p w14:paraId="78EE8284" w14:textId="77777777" w:rsidR="00446E7C" w:rsidRPr="000B183D" w:rsidRDefault="00446E7C">
      <w:pPr>
        <w:rPr>
          <w:noProof/>
          <w:sz w:val="22"/>
          <w:szCs w:val="22"/>
          <w:lang w:val="it-IT"/>
        </w:rPr>
      </w:pPr>
    </w:p>
    <w:p w14:paraId="7112084C" w14:textId="77777777" w:rsidR="00446E7C" w:rsidRPr="000B183D" w:rsidRDefault="004840D4">
      <w:pPr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5.3</w:t>
      </w:r>
      <w:r w:rsidRPr="000B183D">
        <w:rPr>
          <w:b/>
          <w:sz w:val="22"/>
          <w:szCs w:val="22"/>
          <w:lang w:val="it-IT"/>
        </w:rPr>
        <w:tab/>
        <w:t xml:space="preserve">Date </w:t>
      </w:r>
      <w:proofErr w:type="spellStart"/>
      <w:r w:rsidRPr="000B183D">
        <w:rPr>
          <w:b/>
          <w:sz w:val="22"/>
          <w:szCs w:val="22"/>
          <w:lang w:val="it-IT"/>
        </w:rPr>
        <w:t>preclinice</w:t>
      </w:r>
      <w:proofErr w:type="spellEnd"/>
      <w:r w:rsidRPr="000B183D">
        <w:rPr>
          <w:b/>
          <w:sz w:val="22"/>
          <w:szCs w:val="22"/>
          <w:lang w:val="it-IT"/>
        </w:rPr>
        <w:t xml:space="preserve"> de </w:t>
      </w:r>
      <w:proofErr w:type="spellStart"/>
      <w:r w:rsidRPr="000B183D">
        <w:rPr>
          <w:b/>
          <w:sz w:val="22"/>
          <w:szCs w:val="22"/>
          <w:lang w:val="it-IT"/>
        </w:rPr>
        <w:t>siguranţă</w:t>
      </w:r>
      <w:proofErr w:type="spellEnd"/>
    </w:p>
    <w:p w14:paraId="5BD53FAC" w14:textId="77777777" w:rsidR="00446E7C" w:rsidRPr="000B183D" w:rsidRDefault="00446E7C">
      <w:pPr>
        <w:rPr>
          <w:b/>
          <w:sz w:val="22"/>
          <w:szCs w:val="22"/>
          <w:lang w:val="it-IT"/>
        </w:rPr>
      </w:pPr>
    </w:p>
    <w:p w14:paraId="1EF89143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&lt;Datele non-</w:t>
      </w:r>
      <w:proofErr w:type="spellStart"/>
      <w:r w:rsidRPr="000B183D">
        <w:rPr>
          <w:sz w:val="22"/>
          <w:szCs w:val="22"/>
          <w:lang w:val="it-IT"/>
        </w:rPr>
        <w:t>clinice</w:t>
      </w:r>
      <w:proofErr w:type="spellEnd"/>
      <w:r w:rsidRPr="000B183D">
        <w:rPr>
          <w:sz w:val="22"/>
          <w:szCs w:val="22"/>
          <w:lang w:val="it-IT"/>
        </w:rPr>
        <w:t xml:space="preserve"> nu </w:t>
      </w:r>
      <w:proofErr w:type="spellStart"/>
      <w:r w:rsidRPr="000B183D">
        <w:rPr>
          <w:sz w:val="22"/>
          <w:szCs w:val="22"/>
          <w:lang w:val="it-IT"/>
        </w:rPr>
        <w:t>au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evidenţiat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niciun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risc</w:t>
      </w:r>
      <w:proofErr w:type="spellEnd"/>
      <w:r w:rsidRPr="000B183D">
        <w:rPr>
          <w:sz w:val="22"/>
          <w:szCs w:val="22"/>
          <w:lang w:val="it-IT"/>
        </w:rPr>
        <w:t xml:space="preserve"> special </w:t>
      </w:r>
      <w:proofErr w:type="spellStart"/>
      <w:r w:rsidRPr="000B183D">
        <w:rPr>
          <w:sz w:val="22"/>
          <w:szCs w:val="22"/>
          <w:lang w:val="it-IT"/>
        </w:rPr>
        <w:t>pentru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om</w:t>
      </w:r>
      <w:proofErr w:type="spellEnd"/>
      <w:r w:rsidRPr="000B183D">
        <w:rPr>
          <w:sz w:val="22"/>
          <w:szCs w:val="22"/>
          <w:lang w:val="it-IT"/>
        </w:rPr>
        <w:t xml:space="preserve"> pe </w:t>
      </w:r>
      <w:proofErr w:type="spellStart"/>
      <w:r w:rsidRPr="000B183D">
        <w:rPr>
          <w:sz w:val="22"/>
          <w:szCs w:val="22"/>
          <w:lang w:val="it-IT"/>
        </w:rPr>
        <w:t>baza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studiilor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convenţionale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farmacologice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privind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evaluarea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siguranţei</w:t>
      </w:r>
      <w:proofErr w:type="spellEnd"/>
      <w:r w:rsidRPr="000B183D">
        <w:rPr>
          <w:sz w:val="22"/>
          <w:szCs w:val="22"/>
          <w:lang w:val="it-IT"/>
        </w:rPr>
        <w:t xml:space="preserve">, </w:t>
      </w:r>
      <w:proofErr w:type="spellStart"/>
      <w:r w:rsidRPr="000B183D">
        <w:rPr>
          <w:sz w:val="22"/>
          <w:szCs w:val="22"/>
          <w:lang w:val="it-IT"/>
        </w:rPr>
        <w:t>toxicitatea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după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doze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repetate</w:t>
      </w:r>
      <w:proofErr w:type="spellEnd"/>
      <w:r w:rsidRPr="000B183D">
        <w:rPr>
          <w:sz w:val="22"/>
          <w:szCs w:val="22"/>
          <w:lang w:val="it-IT"/>
        </w:rPr>
        <w:t xml:space="preserve">, </w:t>
      </w:r>
      <w:proofErr w:type="spellStart"/>
      <w:r w:rsidRPr="000B183D">
        <w:rPr>
          <w:sz w:val="22"/>
          <w:szCs w:val="22"/>
          <w:lang w:val="it-IT"/>
        </w:rPr>
        <w:t>genotoxicitatea</w:t>
      </w:r>
      <w:proofErr w:type="spellEnd"/>
      <w:r w:rsidRPr="000B183D">
        <w:rPr>
          <w:sz w:val="22"/>
          <w:szCs w:val="22"/>
          <w:lang w:val="it-IT"/>
        </w:rPr>
        <w:t xml:space="preserve">, </w:t>
      </w:r>
      <w:proofErr w:type="spellStart"/>
      <w:r w:rsidRPr="000B183D">
        <w:rPr>
          <w:sz w:val="22"/>
          <w:szCs w:val="22"/>
          <w:lang w:val="it-IT"/>
        </w:rPr>
        <w:t>carcinogenitatea</w:t>
      </w:r>
      <w:proofErr w:type="spellEnd"/>
      <w:r w:rsidRPr="000B183D">
        <w:rPr>
          <w:sz w:val="22"/>
          <w:szCs w:val="22"/>
          <w:lang w:val="it-IT"/>
        </w:rPr>
        <w:t xml:space="preserve">, </w:t>
      </w:r>
      <w:proofErr w:type="spellStart"/>
      <w:r w:rsidRPr="000B183D">
        <w:rPr>
          <w:sz w:val="22"/>
          <w:szCs w:val="22"/>
          <w:lang w:val="it-IT"/>
        </w:rPr>
        <w:t>toxicitatea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asupra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funcţiei</w:t>
      </w:r>
      <w:proofErr w:type="spellEnd"/>
      <w:r w:rsidRPr="000B183D">
        <w:rPr>
          <w:sz w:val="22"/>
          <w:szCs w:val="22"/>
          <w:lang w:val="it-IT"/>
        </w:rPr>
        <w:t xml:space="preserve"> de </w:t>
      </w:r>
      <w:proofErr w:type="spellStart"/>
      <w:r w:rsidRPr="000B183D">
        <w:rPr>
          <w:sz w:val="22"/>
          <w:szCs w:val="22"/>
          <w:lang w:val="it-IT"/>
        </w:rPr>
        <w:t>reproducere</w:t>
      </w:r>
      <w:proofErr w:type="spellEnd"/>
      <w:r w:rsidR="0032061C" w:rsidRPr="000B183D">
        <w:rPr>
          <w:sz w:val="22"/>
          <w:szCs w:val="22"/>
          <w:lang w:val="it-IT"/>
        </w:rPr>
        <w:t xml:space="preserve"> </w:t>
      </w:r>
      <w:proofErr w:type="spellStart"/>
      <w:r w:rsidR="0032061C" w:rsidRPr="000B183D">
        <w:rPr>
          <w:sz w:val="22"/>
          <w:szCs w:val="22"/>
          <w:lang w:val="it-IT"/>
        </w:rPr>
        <w:t>şi</w:t>
      </w:r>
      <w:proofErr w:type="spellEnd"/>
      <w:r w:rsidR="0032061C" w:rsidRPr="000B183D">
        <w:rPr>
          <w:sz w:val="22"/>
          <w:szCs w:val="22"/>
          <w:lang w:val="it-IT"/>
        </w:rPr>
        <w:t xml:space="preserve"> </w:t>
      </w:r>
      <w:proofErr w:type="spellStart"/>
      <w:r w:rsidR="0032061C" w:rsidRPr="000B183D">
        <w:rPr>
          <w:sz w:val="22"/>
          <w:szCs w:val="22"/>
          <w:lang w:val="it-IT"/>
        </w:rPr>
        <w:t>dezvoltării</w:t>
      </w:r>
      <w:proofErr w:type="spellEnd"/>
      <w:r w:rsidRPr="000B183D">
        <w:rPr>
          <w:sz w:val="22"/>
          <w:szCs w:val="22"/>
          <w:lang w:val="it-IT"/>
        </w:rPr>
        <w:t>.&gt;</w:t>
      </w:r>
    </w:p>
    <w:p w14:paraId="40E980C5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lang w:val="it-IT"/>
        </w:rPr>
        <w:t>În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studiile</w:t>
      </w:r>
      <w:proofErr w:type="spellEnd"/>
      <w:r w:rsidRPr="000B183D">
        <w:rPr>
          <w:sz w:val="22"/>
          <w:szCs w:val="22"/>
          <w:lang w:val="it-IT"/>
        </w:rPr>
        <w:t xml:space="preserve"> non-</w:t>
      </w:r>
      <w:proofErr w:type="spellStart"/>
      <w:r w:rsidRPr="000B183D">
        <w:rPr>
          <w:sz w:val="22"/>
          <w:szCs w:val="22"/>
          <w:lang w:val="it-IT"/>
        </w:rPr>
        <w:t>clinice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au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fost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observate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efecte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numai</w:t>
      </w:r>
      <w:proofErr w:type="spellEnd"/>
      <w:r w:rsidRPr="000B183D">
        <w:rPr>
          <w:sz w:val="22"/>
          <w:szCs w:val="22"/>
          <w:lang w:val="it-IT"/>
        </w:rPr>
        <w:t xml:space="preserve"> la </w:t>
      </w:r>
      <w:proofErr w:type="spellStart"/>
      <w:r w:rsidRPr="000B183D">
        <w:rPr>
          <w:sz w:val="22"/>
          <w:szCs w:val="22"/>
          <w:lang w:val="it-IT"/>
        </w:rPr>
        <w:t>expuneri</w:t>
      </w:r>
      <w:proofErr w:type="spellEnd"/>
      <w:r w:rsidRPr="000B183D">
        <w:rPr>
          <w:sz w:val="22"/>
          <w:szCs w:val="22"/>
          <w:lang w:val="it-IT"/>
        </w:rPr>
        <w:t xml:space="preserve"> considerate </w:t>
      </w:r>
      <w:proofErr w:type="spellStart"/>
      <w:r w:rsidRPr="000B183D">
        <w:rPr>
          <w:sz w:val="22"/>
          <w:szCs w:val="22"/>
          <w:lang w:val="it-IT"/>
        </w:rPr>
        <w:t>suficient</w:t>
      </w:r>
      <w:proofErr w:type="spellEnd"/>
      <w:r w:rsidRPr="000B183D">
        <w:rPr>
          <w:sz w:val="22"/>
          <w:szCs w:val="22"/>
          <w:lang w:val="it-IT"/>
        </w:rPr>
        <w:t xml:space="preserve"> de mari </w:t>
      </w:r>
      <w:proofErr w:type="spellStart"/>
      <w:r w:rsidRPr="000B183D">
        <w:rPr>
          <w:sz w:val="22"/>
          <w:szCs w:val="22"/>
          <w:lang w:val="it-IT"/>
        </w:rPr>
        <w:t>faţă</w:t>
      </w:r>
      <w:proofErr w:type="spellEnd"/>
      <w:r w:rsidRPr="000B183D">
        <w:rPr>
          <w:sz w:val="22"/>
          <w:szCs w:val="22"/>
          <w:lang w:val="it-IT"/>
        </w:rPr>
        <w:t xml:space="preserve"> de </w:t>
      </w:r>
      <w:proofErr w:type="spellStart"/>
      <w:r w:rsidRPr="000B183D">
        <w:rPr>
          <w:sz w:val="22"/>
          <w:szCs w:val="22"/>
          <w:lang w:val="it-IT"/>
        </w:rPr>
        <w:t>expunerea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maximă</w:t>
      </w:r>
      <w:proofErr w:type="spellEnd"/>
      <w:r w:rsidRPr="000B183D">
        <w:rPr>
          <w:sz w:val="22"/>
          <w:szCs w:val="22"/>
          <w:lang w:val="it-IT"/>
        </w:rPr>
        <w:t xml:space="preserve"> la </w:t>
      </w:r>
      <w:proofErr w:type="spellStart"/>
      <w:r w:rsidRPr="000B183D">
        <w:rPr>
          <w:sz w:val="22"/>
          <w:szCs w:val="22"/>
          <w:lang w:val="it-IT"/>
        </w:rPr>
        <w:t>om</w:t>
      </w:r>
      <w:proofErr w:type="spellEnd"/>
      <w:r w:rsidRPr="000B183D">
        <w:rPr>
          <w:sz w:val="22"/>
          <w:szCs w:val="22"/>
          <w:lang w:val="it-IT"/>
        </w:rPr>
        <w:t xml:space="preserve">, </w:t>
      </w:r>
      <w:proofErr w:type="spellStart"/>
      <w:r w:rsidRPr="000B183D">
        <w:rPr>
          <w:sz w:val="22"/>
          <w:szCs w:val="22"/>
          <w:lang w:val="it-IT"/>
        </w:rPr>
        <w:t>fapt</w:t>
      </w:r>
      <w:proofErr w:type="spellEnd"/>
      <w:r w:rsidRPr="000B183D">
        <w:rPr>
          <w:sz w:val="22"/>
          <w:szCs w:val="22"/>
          <w:lang w:val="it-IT"/>
        </w:rPr>
        <w:t xml:space="preserve"> ce </w:t>
      </w:r>
      <w:proofErr w:type="spellStart"/>
      <w:r w:rsidRPr="000B183D">
        <w:rPr>
          <w:sz w:val="22"/>
          <w:szCs w:val="22"/>
          <w:lang w:val="it-IT"/>
        </w:rPr>
        <w:t>indică</w:t>
      </w:r>
      <w:proofErr w:type="spellEnd"/>
      <w:r w:rsidRPr="000B183D">
        <w:rPr>
          <w:sz w:val="22"/>
          <w:szCs w:val="22"/>
          <w:lang w:val="it-IT"/>
        </w:rPr>
        <w:t xml:space="preserve"> o </w:t>
      </w:r>
      <w:proofErr w:type="spellStart"/>
      <w:r w:rsidRPr="000B183D">
        <w:rPr>
          <w:sz w:val="22"/>
          <w:szCs w:val="22"/>
          <w:lang w:val="it-IT"/>
        </w:rPr>
        <w:t>relevanţă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mică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pentru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="00731DA9" w:rsidRPr="000B183D">
        <w:rPr>
          <w:sz w:val="22"/>
          <w:szCs w:val="22"/>
          <w:lang w:val="it-IT"/>
        </w:rPr>
        <w:t>utilizarea</w:t>
      </w:r>
      <w:proofErr w:type="spellEnd"/>
      <w:r w:rsidR="00731DA9" w:rsidRPr="000B183D">
        <w:rPr>
          <w:sz w:val="22"/>
          <w:szCs w:val="22"/>
          <w:lang w:val="it-IT"/>
        </w:rPr>
        <w:t xml:space="preserve"> </w:t>
      </w:r>
      <w:proofErr w:type="spellStart"/>
      <w:r w:rsidR="00731DA9" w:rsidRPr="000B183D">
        <w:rPr>
          <w:sz w:val="22"/>
          <w:szCs w:val="22"/>
          <w:lang w:val="it-IT"/>
        </w:rPr>
        <w:t>clinică</w:t>
      </w:r>
      <w:proofErr w:type="spellEnd"/>
      <w:r w:rsidRPr="000B183D">
        <w:rPr>
          <w:sz w:val="22"/>
          <w:szCs w:val="22"/>
          <w:lang w:val="it-IT"/>
        </w:rPr>
        <w:t xml:space="preserve">.&gt; </w:t>
      </w:r>
    </w:p>
    <w:p w14:paraId="58FDDFB4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lang w:val="it-IT"/>
        </w:rPr>
        <w:t>Reacţiile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adverse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neobservate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în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studiile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clinice</w:t>
      </w:r>
      <w:proofErr w:type="spellEnd"/>
      <w:r w:rsidRPr="000B183D">
        <w:rPr>
          <w:sz w:val="22"/>
          <w:szCs w:val="22"/>
          <w:lang w:val="it-IT"/>
        </w:rPr>
        <w:t xml:space="preserve">, dar </w:t>
      </w:r>
      <w:proofErr w:type="spellStart"/>
      <w:r w:rsidRPr="000B183D">
        <w:rPr>
          <w:sz w:val="22"/>
          <w:szCs w:val="22"/>
          <w:lang w:val="it-IT"/>
        </w:rPr>
        <w:t>semnalate</w:t>
      </w:r>
      <w:proofErr w:type="spellEnd"/>
      <w:r w:rsidRPr="000B183D">
        <w:rPr>
          <w:sz w:val="22"/>
          <w:szCs w:val="22"/>
          <w:lang w:val="it-IT"/>
        </w:rPr>
        <w:t xml:space="preserve"> la animale</w:t>
      </w:r>
      <w:r w:rsidR="00F24A47" w:rsidRPr="000B183D">
        <w:rPr>
          <w:sz w:val="22"/>
          <w:szCs w:val="22"/>
          <w:lang w:val="it-IT"/>
        </w:rPr>
        <w:t>,</w:t>
      </w:r>
      <w:r w:rsidRPr="000B183D">
        <w:rPr>
          <w:sz w:val="22"/>
          <w:szCs w:val="22"/>
          <w:lang w:val="it-IT"/>
        </w:rPr>
        <w:t xml:space="preserve"> la </w:t>
      </w:r>
      <w:r w:rsidR="00731DA9" w:rsidRPr="000B183D">
        <w:rPr>
          <w:sz w:val="22"/>
          <w:szCs w:val="22"/>
          <w:lang w:val="it-IT"/>
        </w:rPr>
        <w:t xml:space="preserve">valori </w:t>
      </w:r>
      <w:r w:rsidRPr="000B183D">
        <w:rPr>
          <w:sz w:val="22"/>
          <w:szCs w:val="22"/>
          <w:lang w:val="it-IT"/>
        </w:rPr>
        <w:t xml:space="preserve">de </w:t>
      </w:r>
      <w:proofErr w:type="spellStart"/>
      <w:r w:rsidRPr="000B183D">
        <w:rPr>
          <w:sz w:val="22"/>
          <w:szCs w:val="22"/>
          <w:lang w:val="it-IT"/>
        </w:rPr>
        <w:t>expunere</w:t>
      </w:r>
      <w:proofErr w:type="spellEnd"/>
      <w:r w:rsidRPr="000B183D">
        <w:rPr>
          <w:sz w:val="22"/>
          <w:szCs w:val="22"/>
          <w:lang w:val="it-IT"/>
        </w:rPr>
        <w:t xml:space="preserve"> similare cu </w:t>
      </w:r>
      <w:proofErr w:type="spellStart"/>
      <w:r w:rsidRPr="000B183D">
        <w:rPr>
          <w:sz w:val="22"/>
          <w:szCs w:val="22"/>
          <w:lang w:val="it-IT"/>
        </w:rPr>
        <w:t>cele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clinice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şi</w:t>
      </w:r>
      <w:proofErr w:type="spellEnd"/>
      <w:r w:rsidRPr="000B183D">
        <w:rPr>
          <w:sz w:val="22"/>
          <w:szCs w:val="22"/>
          <w:lang w:val="it-IT"/>
        </w:rPr>
        <w:t xml:space="preserve"> cu </w:t>
      </w:r>
      <w:proofErr w:type="spellStart"/>
      <w:r w:rsidRPr="000B183D">
        <w:rPr>
          <w:sz w:val="22"/>
          <w:szCs w:val="22"/>
          <w:lang w:val="it-IT"/>
        </w:rPr>
        <w:t>posibilă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relevanţă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pentru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utilizarea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clinică</w:t>
      </w:r>
      <w:proofErr w:type="spellEnd"/>
      <w:r w:rsidRPr="000B183D">
        <w:rPr>
          <w:sz w:val="22"/>
          <w:szCs w:val="22"/>
          <w:lang w:val="it-IT"/>
        </w:rPr>
        <w:t xml:space="preserve">, </w:t>
      </w:r>
      <w:proofErr w:type="spellStart"/>
      <w:r w:rsidRPr="000B183D">
        <w:rPr>
          <w:sz w:val="22"/>
          <w:szCs w:val="22"/>
          <w:lang w:val="it-IT"/>
        </w:rPr>
        <w:t>au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fost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următoarele</w:t>
      </w:r>
      <w:proofErr w:type="spellEnd"/>
      <w:r w:rsidRPr="000B183D">
        <w:rPr>
          <w:sz w:val="22"/>
          <w:szCs w:val="22"/>
          <w:lang w:val="it-IT"/>
        </w:rPr>
        <w:t>:&gt;</w:t>
      </w:r>
    </w:p>
    <w:p w14:paraId="1E7BE9F0" w14:textId="77777777" w:rsidR="0032061C" w:rsidRPr="000B183D" w:rsidRDefault="0032061C">
      <w:pPr>
        <w:rPr>
          <w:sz w:val="22"/>
          <w:szCs w:val="22"/>
          <w:lang w:val="it-IT"/>
        </w:rPr>
      </w:pPr>
    </w:p>
    <w:p w14:paraId="12CA6519" w14:textId="77777777" w:rsidR="0032061C" w:rsidRPr="000B183D" w:rsidRDefault="004840D4" w:rsidP="0032061C">
      <w:pPr>
        <w:rPr>
          <w:sz w:val="22"/>
          <w:szCs w:val="22"/>
          <w:u w:val="single"/>
          <w:lang w:val="pt-PT"/>
        </w:rPr>
      </w:pPr>
      <w:r w:rsidRPr="000B183D">
        <w:rPr>
          <w:sz w:val="22"/>
          <w:szCs w:val="22"/>
          <w:u w:val="single"/>
          <w:lang w:val="pt-PT"/>
        </w:rPr>
        <w:t>&lt;</w:t>
      </w:r>
      <w:proofErr w:type="spellStart"/>
      <w:r w:rsidRPr="000B183D">
        <w:rPr>
          <w:sz w:val="22"/>
          <w:szCs w:val="22"/>
          <w:u w:val="single"/>
          <w:lang w:val="pt-PT"/>
        </w:rPr>
        <w:t>Evaluarea</w:t>
      </w:r>
      <w:proofErr w:type="spellEnd"/>
      <w:r w:rsidRPr="000B183D">
        <w:rPr>
          <w:sz w:val="22"/>
          <w:szCs w:val="22"/>
          <w:u w:val="single"/>
          <w:lang w:val="pt-PT"/>
        </w:rPr>
        <w:t xml:space="preserve"> </w:t>
      </w:r>
      <w:proofErr w:type="spellStart"/>
      <w:r w:rsidRPr="000B183D">
        <w:rPr>
          <w:sz w:val="22"/>
          <w:szCs w:val="22"/>
          <w:u w:val="single"/>
          <w:lang w:val="pt-PT"/>
        </w:rPr>
        <w:t>riscului</w:t>
      </w:r>
      <w:proofErr w:type="spellEnd"/>
      <w:r w:rsidRPr="000B183D">
        <w:rPr>
          <w:sz w:val="22"/>
          <w:szCs w:val="22"/>
          <w:u w:val="single"/>
          <w:lang w:val="pt-PT"/>
        </w:rPr>
        <w:t xml:space="preserve"> </w:t>
      </w:r>
      <w:r w:rsidR="00F45A6E" w:rsidRPr="000B183D">
        <w:rPr>
          <w:sz w:val="22"/>
          <w:szCs w:val="22"/>
          <w:u w:val="single"/>
          <w:lang w:val="pt-PT"/>
        </w:rPr>
        <w:t>de</w:t>
      </w:r>
      <w:r w:rsidRPr="000B183D">
        <w:rPr>
          <w:sz w:val="22"/>
          <w:szCs w:val="22"/>
          <w:u w:val="single"/>
          <w:lang w:val="pt-PT"/>
        </w:rPr>
        <w:t xml:space="preserve"> mediu (ERM)&gt;</w:t>
      </w:r>
    </w:p>
    <w:p w14:paraId="79951970" w14:textId="77777777" w:rsidR="00446E7C" w:rsidRPr="000B183D" w:rsidRDefault="00446E7C">
      <w:pPr>
        <w:rPr>
          <w:sz w:val="22"/>
          <w:szCs w:val="22"/>
          <w:lang w:val="pt-PT"/>
        </w:rPr>
      </w:pPr>
    </w:p>
    <w:p w14:paraId="67FDE814" w14:textId="77777777" w:rsidR="00446E7C" w:rsidRPr="000B183D" w:rsidRDefault="00446E7C">
      <w:pPr>
        <w:rPr>
          <w:sz w:val="22"/>
          <w:szCs w:val="22"/>
          <w:lang w:val="pt-PT"/>
        </w:rPr>
      </w:pPr>
    </w:p>
    <w:p w14:paraId="12BD33FD" w14:textId="77777777" w:rsidR="00446E7C" w:rsidRPr="000B183D" w:rsidRDefault="004840D4">
      <w:pP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6.</w:t>
      </w:r>
      <w:r w:rsidRPr="000B183D">
        <w:rPr>
          <w:b/>
          <w:sz w:val="22"/>
          <w:szCs w:val="22"/>
          <w:lang w:val="pt-PT"/>
        </w:rPr>
        <w:tab/>
        <w:t>PROPRIETĂŢI FARMACEUTICE</w:t>
      </w:r>
    </w:p>
    <w:p w14:paraId="7F8039E3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7539B684" w14:textId="77777777" w:rsidR="00446E7C" w:rsidRPr="000B183D" w:rsidRDefault="004840D4">
      <w:pP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6.1</w:t>
      </w:r>
      <w:r w:rsidRPr="000B183D">
        <w:rPr>
          <w:b/>
          <w:sz w:val="22"/>
          <w:szCs w:val="22"/>
          <w:lang w:val="pt-PT"/>
        </w:rPr>
        <w:tab/>
        <w:t xml:space="preserve">Lista </w:t>
      </w:r>
      <w:proofErr w:type="spellStart"/>
      <w:r w:rsidRPr="000B183D">
        <w:rPr>
          <w:b/>
          <w:sz w:val="22"/>
          <w:szCs w:val="22"/>
          <w:lang w:val="pt-PT"/>
        </w:rPr>
        <w:t>excipienţilor</w:t>
      </w:r>
      <w:proofErr w:type="spellEnd"/>
    </w:p>
    <w:p w14:paraId="421BEC4D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444513AC" w14:textId="77777777" w:rsidR="0004283B" w:rsidRPr="000B183D" w:rsidRDefault="004840D4" w:rsidP="0004283B">
      <w:pPr>
        <w:suppressLineNumbers/>
        <w:rPr>
          <w:noProof/>
          <w:sz w:val="22"/>
          <w:szCs w:val="22"/>
          <w:lang w:val="pt-PT"/>
        </w:rPr>
      </w:pPr>
      <w:r w:rsidRPr="000B183D">
        <w:rPr>
          <w:noProof/>
          <w:sz w:val="22"/>
          <w:szCs w:val="22"/>
          <w:lang w:val="pt-PT"/>
        </w:rPr>
        <w:t>&lt;Fără excipienţi&gt;</w:t>
      </w:r>
    </w:p>
    <w:p w14:paraId="29109530" w14:textId="77777777" w:rsidR="0004283B" w:rsidRPr="000B183D" w:rsidRDefault="0004283B">
      <w:pPr>
        <w:rPr>
          <w:b/>
          <w:sz w:val="22"/>
          <w:szCs w:val="22"/>
          <w:lang w:val="pt-PT"/>
        </w:rPr>
      </w:pPr>
    </w:p>
    <w:p w14:paraId="7C3814E5" w14:textId="77777777" w:rsidR="00446E7C" w:rsidRPr="000B183D" w:rsidRDefault="004840D4">
      <w:pPr>
        <w:rPr>
          <w:i/>
          <w:iCs/>
          <w:color w:val="FF0000"/>
          <w:sz w:val="22"/>
          <w:szCs w:val="22"/>
          <w:lang w:val="pt-PT"/>
        </w:rPr>
      </w:pPr>
      <w:r w:rsidRPr="000B183D">
        <w:rPr>
          <w:color w:val="FF0000"/>
          <w:sz w:val="22"/>
          <w:szCs w:val="22"/>
          <w:lang w:val="pt-PT"/>
        </w:rPr>
        <w:t xml:space="preserve">&lt;[A se completa la </w:t>
      </w:r>
      <w:proofErr w:type="spellStart"/>
      <w:r w:rsidRPr="000B183D">
        <w:rPr>
          <w:color w:val="FF0000"/>
          <w:sz w:val="22"/>
          <w:szCs w:val="22"/>
          <w:lang w:val="pt-PT"/>
        </w:rPr>
        <w:t>nivel</w:t>
      </w:r>
      <w:proofErr w:type="spellEnd"/>
      <w:r w:rsidRPr="000B183D">
        <w:rPr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color w:val="FF0000"/>
          <w:sz w:val="22"/>
          <w:szCs w:val="22"/>
          <w:lang w:val="pt-PT"/>
        </w:rPr>
        <w:t>naţional</w:t>
      </w:r>
      <w:proofErr w:type="spellEnd"/>
      <w:r w:rsidRPr="000B183D">
        <w:rPr>
          <w:color w:val="FF0000"/>
          <w:sz w:val="22"/>
          <w:szCs w:val="22"/>
          <w:lang w:val="pt-PT"/>
        </w:rPr>
        <w:t>]&gt;</w:t>
      </w:r>
      <w:r w:rsidRPr="000B183D">
        <w:rPr>
          <w:i/>
          <w:iCs/>
          <w:color w:val="FF0000"/>
          <w:sz w:val="22"/>
          <w:szCs w:val="22"/>
          <w:lang w:val="pt-PT"/>
        </w:rPr>
        <w:t xml:space="preserve"> [</w:t>
      </w:r>
      <w:proofErr w:type="spellStart"/>
      <w:r w:rsidR="00151D83" w:rsidRPr="000B183D">
        <w:rPr>
          <w:i/>
          <w:iCs/>
          <w:color w:val="FF0000"/>
          <w:sz w:val="22"/>
          <w:szCs w:val="22"/>
          <w:lang w:val="pt-PT"/>
        </w:rPr>
        <w:t>Pentru</w:t>
      </w:r>
      <w:proofErr w:type="spellEnd"/>
      <w:r w:rsidR="00151D83"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="00151D83" w:rsidRPr="000B183D">
        <w:rPr>
          <w:i/>
          <w:iCs/>
          <w:color w:val="FF0000"/>
          <w:sz w:val="22"/>
          <w:szCs w:val="22"/>
          <w:lang w:val="pt-PT"/>
        </w:rPr>
        <w:t>proceduri</w:t>
      </w:r>
      <w:proofErr w:type="spellEnd"/>
      <w:r w:rsidR="00151D83"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="00151D83" w:rsidRPr="000B183D">
        <w:rPr>
          <w:i/>
          <w:iCs/>
          <w:color w:val="FF0000"/>
          <w:sz w:val="22"/>
          <w:szCs w:val="22"/>
          <w:lang w:val="pt-PT"/>
        </w:rPr>
        <w:t>tip</w:t>
      </w:r>
      <w:proofErr w:type="spellEnd"/>
      <w:r w:rsidR="00151D83"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referral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, </w:t>
      </w:r>
      <w:proofErr w:type="spellStart"/>
      <w:r w:rsidR="00151D83" w:rsidRPr="000B183D">
        <w:rPr>
          <w:i/>
          <w:iCs/>
          <w:color w:val="FF0000"/>
          <w:sz w:val="22"/>
          <w:szCs w:val="22"/>
          <w:lang w:val="pt-PT"/>
        </w:rPr>
        <w:t>după</w:t>
      </w:r>
      <w:proofErr w:type="spellEnd"/>
      <w:r w:rsidR="00151D83" w:rsidRPr="000B183D">
        <w:rPr>
          <w:i/>
          <w:iCs/>
          <w:color w:val="FF0000"/>
          <w:sz w:val="22"/>
          <w:szCs w:val="22"/>
          <w:lang w:val="pt-PT"/>
        </w:rPr>
        <w:t xml:space="preserve"> cum este </w:t>
      </w:r>
      <w:proofErr w:type="spellStart"/>
      <w:r w:rsidR="00151D83" w:rsidRPr="000B183D">
        <w:rPr>
          <w:i/>
          <w:iCs/>
          <w:color w:val="FF0000"/>
          <w:sz w:val="22"/>
          <w:szCs w:val="22"/>
          <w:lang w:val="pt-PT"/>
        </w:rPr>
        <w:t>adecvat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>]</w:t>
      </w:r>
    </w:p>
    <w:p w14:paraId="0E8699D1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5CC7ADE2" w14:textId="77777777" w:rsidR="00446E7C" w:rsidRPr="000B183D" w:rsidRDefault="004840D4">
      <w:pP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6.2</w:t>
      </w:r>
      <w:r w:rsidRPr="000B183D">
        <w:rPr>
          <w:b/>
          <w:sz w:val="22"/>
          <w:szCs w:val="22"/>
          <w:lang w:val="pt-PT"/>
        </w:rPr>
        <w:tab/>
      </w:r>
      <w:proofErr w:type="spellStart"/>
      <w:r w:rsidRPr="000B183D">
        <w:rPr>
          <w:b/>
          <w:sz w:val="22"/>
          <w:szCs w:val="22"/>
          <w:lang w:val="pt-PT"/>
        </w:rPr>
        <w:t>Incompatibilităţi</w:t>
      </w:r>
      <w:proofErr w:type="spellEnd"/>
    </w:p>
    <w:p w14:paraId="73669176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40E75E51" w14:textId="77777777" w:rsidR="00446E7C" w:rsidRPr="000B183D" w:rsidRDefault="004840D4">
      <w:pPr>
        <w:rPr>
          <w:sz w:val="22"/>
          <w:szCs w:val="22"/>
          <w:lang w:val="pt-PT"/>
        </w:rPr>
      </w:pPr>
      <w:r w:rsidRPr="000B183D">
        <w:rPr>
          <w:sz w:val="22"/>
          <w:szCs w:val="22"/>
          <w:lang w:val="pt-PT"/>
        </w:rPr>
        <w:t xml:space="preserve">&lt;Nu este </w:t>
      </w:r>
      <w:proofErr w:type="spellStart"/>
      <w:r w:rsidRPr="000B183D">
        <w:rPr>
          <w:sz w:val="22"/>
          <w:szCs w:val="22"/>
          <w:lang w:val="pt-PT"/>
        </w:rPr>
        <w:t>cazul</w:t>
      </w:r>
      <w:proofErr w:type="spellEnd"/>
      <w:r w:rsidRPr="000B183D">
        <w:rPr>
          <w:sz w:val="22"/>
          <w:szCs w:val="22"/>
          <w:lang w:val="pt-PT"/>
        </w:rPr>
        <w:t>.&gt;</w:t>
      </w:r>
    </w:p>
    <w:p w14:paraId="071A2C69" w14:textId="77777777" w:rsidR="00446E7C" w:rsidRPr="000B183D" w:rsidRDefault="004840D4">
      <w:pPr>
        <w:rPr>
          <w:sz w:val="22"/>
          <w:szCs w:val="22"/>
          <w:lang w:val="pt-PT"/>
        </w:rPr>
      </w:pPr>
      <w:r w:rsidRPr="000B183D">
        <w:rPr>
          <w:sz w:val="22"/>
          <w:szCs w:val="22"/>
          <w:lang w:val="pt-PT"/>
        </w:rPr>
        <w:t>&lt;</w:t>
      </w:r>
      <w:proofErr w:type="spellStart"/>
      <w:r w:rsidRPr="000B183D">
        <w:rPr>
          <w:sz w:val="22"/>
          <w:szCs w:val="22"/>
          <w:lang w:val="pt-PT"/>
        </w:rPr>
        <w:t>În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absenţa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studiilor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r w:rsidR="00784584" w:rsidRPr="000B183D">
        <w:rPr>
          <w:sz w:val="22"/>
          <w:szCs w:val="22"/>
          <w:lang w:val="pt-PT"/>
        </w:rPr>
        <w:t>de</w:t>
      </w:r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compatibilitate</w:t>
      </w:r>
      <w:proofErr w:type="spellEnd"/>
      <w:r w:rsidRPr="000B183D">
        <w:rPr>
          <w:sz w:val="22"/>
          <w:szCs w:val="22"/>
          <w:lang w:val="pt-PT"/>
        </w:rPr>
        <w:t xml:space="preserve">, </w:t>
      </w:r>
      <w:proofErr w:type="spellStart"/>
      <w:r w:rsidRPr="000B183D">
        <w:rPr>
          <w:sz w:val="22"/>
          <w:szCs w:val="22"/>
          <w:lang w:val="pt-PT"/>
        </w:rPr>
        <w:t>acest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medicament</w:t>
      </w:r>
      <w:proofErr w:type="spellEnd"/>
      <w:r w:rsidRPr="000B183D">
        <w:rPr>
          <w:sz w:val="22"/>
          <w:szCs w:val="22"/>
          <w:lang w:val="pt-PT"/>
        </w:rPr>
        <w:t xml:space="preserve"> nu </w:t>
      </w:r>
      <w:proofErr w:type="spellStart"/>
      <w:r w:rsidRPr="000B183D">
        <w:rPr>
          <w:sz w:val="22"/>
          <w:szCs w:val="22"/>
          <w:lang w:val="pt-PT"/>
        </w:rPr>
        <w:t>trebuie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amestecat</w:t>
      </w:r>
      <w:proofErr w:type="spellEnd"/>
      <w:r w:rsidRPr="000B183D">
        <w:rPr>
          <w:sz w:val="22"/>
          <w:szCs w:val="22"/>
          <w:lang w:val="pt-PT"/>
        </w:rPr>
        <w:t xml:space="preserve"> cu </w:t>
      </w:r>
      <w:proofErr w:type="spellStart"/>
      <w:r w:rsidRPr="000B183D">
        <w:rPr>
          <w:sz w:val="22"/>
          <w:szCs w:val="22"/>
          <w:lang w:val="pt-PT"/>
        </w:rPr>
        <w:t>alte</w:t>
      </w:r>
      <w:proofErr w:type="spellEnd"/>
      <w:r w:rsidRPr="000B183D">
        <w:rPr>
          <w:sz w:val="22"/>
          <w:szCs w:val="22"/>
          <w:lang w:val="pt-PT"/>
        </w:rPr>
        <w:t xml:space="preserve"> medicamente.&gt;</w:t>
      </w:r>
    </w:p>
    <w:p w14:paraId="1226699A" w14:textId="77777777" w:rsidR="00784584" w:rsidRPr="000B183D" w:rsidRDefault="004840D4" w:rsidP="00784584">
      <w:pPr>
        <w:rPr>
          <w:sz w:val="22"/>
          <w:szCs w:val="22"/>
          <w:lang w:val="es-ES_tradnl"/>
        </w:rPr>
      </w:pPr>
      <w:r w:rsidRPr="000B183D">
        <w:rPr>
          <w:sz w:val="22"/>
          <w:szCs w:val="22"/>
          <w:lang w:val="pt-PT"/>
        </w:rPr>
        <w:t>&lt;</w:t>
      </w:r>
      <w:proofErr w:type="spellStart"/>
      <w:r w:rsidRPr="000B183D">
        <w:rPr>
          <w:sz w:val="22"/>
          <w:szCs w:val="22"/>
          <w:lang w:val="pt-PT"/>
        </w:rPr>
        <w:t>Acest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medicament</w:t>
      </w:r>
      <w:proofErr w:type="spellEnd"/>
      <w:r w:rsidRPr="000B183D">
        <w:rPr>
          <w:sz w:val="22"/>
          <w:szCs w:val="22"/>
          <w:lang w:val="pt-PT"/>
        </w:rPr>
        <w:t xml:space="preserve"> nu </w:t>
      </w:r>
      <w:proofErr w:type="spellStart"/>
      <w:r w:rsidRPr="000B183D">
        <w:rPr>
          <w:sz w:val="22"/>
          <w:szCs w:val="22"/>
          <w:lang w:val="pt-PT"/>
        </w:rPr>
        <w:t>trebuie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amestecat</w:t>
      </w:r>
      <w:proofErr w:type="spellEnd"/>
      <w:r w:rsidRPr="000B183D">
        <w:rPr>
          <w:sz w:val="22"/>
          <w:szCs w:val="22"/>
          <w:lang w:val="pt-PT"/>
        </w:rPr>
        <w:t xml:space="preserve"> cu </w:t>
      </w:r>
      <w:proofErr w:type="spellStart"/>
      <w:r w:rsidRPr="000B183D">
        <w:rPr>
          <w:sz w:val="22"/>
          <w:szCs w:val="22"/>
          <w:lang w:val="pt-PT"/>
        </w:rPr>
        <w:t>alte</w:t>
      </w:r>
      <w:proofErr w:type="spellEnd"/>
      <w:r w:rsidRPr="000B183D">
        <w:rPr>
          <w:sz w:val="22"/>
          <w:szCs w:val="22"/>
          <w:lang w:val="pt-PT"/>
        </w:rPr>
        <w:t xml:space="preserve"> medicamente, cu </w:t>
      </w:r>
      <w:proofErr w:type="spellStart"/>
      <w:r w:rsidRPr="000B183D">
        <w:rPr>
          <w:sz w:val="22"/>
          <w:szCs w:val="22"/>
          <w:lang w:val="pt-PT"/>
        </w:rPr>
        <w:t>excepţia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celor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menţionate</w:t>
      </w:r>
      <w:proofErr w:type="spellEnd"/>
      <w:r w:rsidRPr="000B183D">
        <w:rPr>
          <w:sz w:val="22"/>
          <w:szCs w:val="22"/>
          <w:lang w:val="pt-PT"/>
        </w:rPr>
        <w:t xml:space="preserve"> la </w:t>
      </w:r>
      <w:proofErr w:type="spellStart"/>
      <w:r w:rsidRPr="000B183D">
        <w:rPr>
          <w:sz w:val="22"/>
          <w:szCs w:val="22"/>
          <w:lang w:val="pt-PT"/>
        </w:rPr>
        <w:t>p</w:t>
      </w:r>
      <w:r w:rsidR="006F1312" w:rsidRPr="000B183D">
        <w:rPr>
          <w:sz w:val="22"/>
          <w:szCs w:val="22"/>
          <w:lang w:val="pt-PT"/>
        </w:rPr>
        <w:t>ct</w:t>
      </w:r>
      <w:proofErr w:type="spellEnd"/>
      <w:r w:rsidR="006F1312" w:rsidRPr="000B183D">
        <w:rPr>
          <w:sz w:val="22"/>
          <w:szCs w:val="22"/>
          <w:lang w:val="pt-PT"/>
        </w:rPr>
        <w:t>.</w:t>
      </w:r>
      <w:r w:rsidRPr="000B183D">
        <w:rPr>
          <w:sz w:val="22"/>
          <w:szCs w:val="22"/>
          <w:lang w:val="pt-PT"/>
        </w:rPr>
        <w:t xml:space="preserve"> 6.6.&gt;</w:t>
      </w:r>
      <w:r w:rsidR="006F1312" w:rsidRPr="000B183D">
        <w:rPr>
          <w:noProof/>
          <w:sz w:val="22"/>
          <w:szCs w:val="22"/>
          <w:lang w:val="pt-PT"/>
        </w:rPr>
        <w:t xml:space="preserve"> </w:t>
      </w:r>
      <w:r w:rsidR="006F1312" w:rsidRPr="000B183D">
        <w:rPr>
          <w:noProof/>
          <w:sz w:val="22"/>
          <w:szCs w:val="22"/>
          <w:lang w:val="es-ES_tradnl"/>
        </w:rPr>
        <w:t>&lt;şi&gt; &lt;12&gt;.&gt;</w:t>
      </w:r>
    </w:p>
    <w:p w14:paraId="66ADE7EC" w14:textId="77777777" w:rsidR="00446E7C" w:rsidRPr="000B183D" w:rsidRDefault="00446E7C">
      <w:pPr>
        <w:rPr>
          <w:sz w:val="22"/>
          <w:szCs w:val="22"/>
          <w:lang w:val="es-ES_tradnl"/>
        </w:rPr>
      </w:pPr>
    </w:p>
    <w:p w14:paraId="38A744AB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_tradnl"/>
        </w:rPr>
      </w:pPr>
      <w:r w:rsidRPr="000B183D">
        <w:rPr>
          <w:color w:val="FF0000"/>
          <w:sz w:val="22"/>
          <w:szCs w:val="22"/>
          <w:lang w:val="es-ES_tradnl"/>
        </w:rPr>
        <w:t xml:space="preserve">&lt;[A se completa la nivel </w:t>
      </w:r>
      <w:proofErr w:type="spellStart"/>
      <w:r w:rsidRPr="000B183D">
        <w:rPr>
          <w:color w:val="FF0000"/>
          <w:sz w:val="22"/>
          <w:szCs w:val="22"/>
          <w:lang w:val="es-ES_tradnl"/>
        </w:rPr>
        <w:t>naţional</w:t>
      </w:r>
      <w:proofErr w:type="spellEnd"/>
      <w:r w:rsidRPr="000B183D">
        <w:rPr>
          <w:color w:val="FF0000"/>
          <w:sz w:val="22"/>
          <w:szCs w:val="22"/>
          <w:lang w:val="es-ES_tradnl"/>
        </w:rPr>
        <w:t>]&gt;</w:t>
      </w:r>
      <w:r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</w:p>
    <w:p w14:paraId="0402183C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_tradnl"/>
        </w:rPr>
      </w:pPr>
      <w:r w:rsidRPr="000B183D">
        <w:rPr>
          <w:i/>
          <w:iCs/>
          <w:color w:val="FF0000"/>
          <w:sz w:val="22"/>
          <w:szCs w:val="22"/>
          <w:lang w:val="es-ES_tradnl"/>
        </w:rPr>
        <w:t>[</w:t>
      </w:r>
      <w:proofErr w:type="spellStart"/>
      <w:r w:rsidRPr="000B183D">
        <w:rPr>
          <w:i/>
          <w:iCs/>
          <w:color w:val="FF0000"/>
          <w:sz w:val="22"/>
          <w:szCs w:val="22"/>
          <w:lang w:val="es-ES_tradnl"/>
        </w:rPr>
        <w:t>Pentru</w:t>
      </w:r>
      <w:proofErr w:type="spellEnd"/>
      <w:r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_tradnl"/>
        </w:rPr>
        <w:t>proceduri</w:t>
      </w:r>
      <w:proofErr w:type="spellEnd"/>
      <w:r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_tradnl"/>
        </w:rPr>
        <w:t>tip</w:t>
      </w:r>
      <w:proofErr w:type="spellEnd"/>
      <w:r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_tradnl"/>
        </w:rPr>
        <w:t>referral</w:t>
      </w:r>
      <w:proofErr w:type="spellEnd"/>
      <w:r w:rsidRPr="000B183D">
        <w:rPr>
          <w:i/>
          <w:iCs/>
          <w:color w:val="FF0000"/>
          <w:sz w:val="22"/>
          <w:szCs w:val="22"/>
          <w:lang w:val="es-ES_tradnl"/>
        </w:rPr>
        <w:t xml:space="preserve">, </w:t>
      </w:r>
      <w:proofErr w:type="spellStart"/>
      <w:r w:rsidRPr="000B183D">
        <w:rPr>
          <w:i/>
          <w:iCs/>
          <w:color w:val="FF0000"/>
          <w:sz w:val="22"/>
          <w:szCs w:val="22"/>
          <w:lang w:val="es-ES_tradnl"/>
        </w:rPr>
        <w:t>după</w:t>
      </w:r>
      <w:proofErr w:type="spellEnd"/>
      <w:r w:rsidRPr="000B183D">
        <w:rPr>
          <w:i/>
          <w:iCs/>
          <w:color w:val="FF0000"/>
          <w:sz w:val="22"/>
          <w:szCs w:val="22"/>
          <w:lang w:val="es-ES_tradnl"/>
        </w:rPr>
        <w:t xml:space="preserve"> cum este </w:t>
      </w:r>
      <w:proofErr w:type="spellStart"/>
      <w:r w:rsidRPr="000B183D">
        <w:rPr>
          <w:i/>
          <w:iCs/>
          <w:color w:val="FF0000"/>
          <w:sz w:val="22"/>
          <w:szCs w:val="22"/>
          <w:lang w:val="es-ES_tradnl"/>
        </w:rPr>
        <w:t>adecvat</w:t>
      </w:r>
      <w:proofErr w:type="spellEnd"/>
      <w:r w:rsidRPr="000B183D">
        <w:rPr>
          <w:i/>
          <w:iCs/>
          <w:color w:val="FF0000"/>
          <w:sz w:val="22"/>
          <w:szCs w:val="22"/>
          <w:lang w:val="es-ES_tradnl"/>
        </w:rPr>
        <w:t>]</w:t>
      </w:r>
    </w:p>
    <w:p w14:paraId="5F686D8B" w14:textId="77777777" w:rsidR="00446E7C" w:rsidRPr="000B183D" w:rsidRDefault="00446E7C">
      <w:pPr>
        <w:rPr>
          <w:sz w:val="22"/>
          <w:szCs w:val="22"/>
          <w:lang w:val="es-ES_tradnl"/>
        </w:rPr>
      </w:pPr>
    </w:p>
    <w:p w14:paraId="443F4CBB" w14:textId="77777777" w:rsidR="00446E7C" w:rsidRPr="000B183D" w:rsidRDefault="004840D4">
      <w:pPr>
        <w:rPr>
          <w:b/>
          <w:sz w:val="22"/>
          <w:szCs w:val="22"/>
          <w:lang w:val="es-ES_tradnl"/>
        </w:rPr>
      </w:pPr>
      <w:r w:rsidRPr="000B183D">
        <w:rPr>
          <w:b/>
          <w:sz w:val="22"/>
          <w:szCs w:val="22"/>
          <w:lang w:val="es-ES_tradnl"/>
        </w:rPr>
        <w:t>6.3</w:t>
      </w:r>
      <w:r w:rsidRPr="000B183D">
        <w:rPr>
          <w:b/>
          <w:sz w:val="22"/>
          <w:szCs w:val="22"/>
          <w:lang w:val="es-ES_tradnl"/>
        </w:rPr>
        <w:tab/>
      </w:r>
      <w:proofErr w:type="spellStart"/>
      <w:r w:rsidRPr="000B183D">
        <w:rPr>
          <w:b/>
          <w:sz w:val="22"/>
          <w:szCs w:val="22"/>
          <w:lang w:val="es-ES_tradnl"/>
        </w:rPr>
        <w:t>Perioada</w:t>
      </w:r>
      <w:proofErr w:type="spellEnd"/>
      <w:r w:rsidRPr="000B183D">
        <w:rPr>
          <w:b/>
          <w:sz w:val="22"/>
          <w:szCs w:val="22"/>
          <w:lang w:val="es-ES_tradnl"/>
        </w:rPr>
        <w:t xml:space="preserve"> de </w:t>
      </w:r>
      <w:proofErr w:type="spellStart"/>
      <w:r w:rsidRPr="000B183D">
        <w:rPr>
          <w:b/>
          <w:sz w:val="22"/>
          <w:szCs w:val="22"/>
          <w:lang w:val="es-ES_tradnl"/>
        </w:rPr>
        <w:t>valabilitate</w:t>
      </w:r>
      <w:proofErr w:type="spellEnd"/>
    </w:p>
    <w:p w14:paraId="4B6F769A" w14:textId="77777777" w:rsidR="00446E7C" w:rsidRPr="000B183D" w:rsidRDefault="00446E7C">
      <w:pPr>
        <w:rPr>
          <w:b/>
          <w:sz w:val="22"/>
          <w:szCs w:val="22"/>
          <w:lang w:val="es-ES_tradnl"/>
        </w:rPr>
      </w:pPr>
    </w:p>
    <w:p w14:paraId="0E25D587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 xml:space="preserve">&lt;...&gt; &lt;6 </w:t>
      </w:r>
      <w:proofErr w:type="spellStart"/>
      <w:r w:rsidRPr="000B183D">
        <w:rPr>
          <w:sz w:val="22"/>
          <w:szCs w:val="22"/>
          <w:lang w:val="it-IT"/>
        </w:rPr>
        <w:t>luni</w:t>
      </w:r>
      <w:proofErr w:type="spellEnd"/>
      <w:r w:rsidRPr="000B183D">
        <w:rPr>
          <w:sz w:val="22"/>
          <w:szCs w:val="22"/>
          <w:lang w:val="it-IT"/>
        </w:rPr>
        <w:t xml:space="preserve">&gt; &lt;...&gt; &lt;1 an&gt; &lt;18 </w:t>
      </w:r>
      <w:proofErr w:type="spellStart"/>
      <w:r w:rsidRPr="000B183D">
        <w:rPr>
          <w:sz w:val="22"/>
          <w:szCs w:val="22"/>
          <w:lang w:val="it-IT"/>
        </w:rPr>
        <w:t>luni</w:t>
      </w:r>
      <w:proofErr w:type="spellEnd"/>
      <w:r w:rsidRPr="000B183D">
        <w:rPr>
          <w:sz w:val="22"/>
          <w:szCs w:val="22"/>
          <w:lang w:val="it-IT"/>
        </w:rPr>
        <w:t xml:space="preserve">&gt; &lt;2 ani&gt; &lt;30 </w:t>
      </w:r>
      <w:proofErr w:type="spellStart"/>
      <w:r w:rsidRPr="000B183D">
        <w:rPr>
          <w:sz w:val="22"/>
          <w:szCs w:val="22"/>
          <w:lang w:val="it-IT"/>
        </w:rPr>
        <w:t>luni</w:t>
      </w:r>
      <w:proofErr w:type="spellEnd"/>
      <w:r w:rsidRPr="000B183D">
        <w:rPr>
          <w:sz w:val="22"/>
          <w:szCs w:val="22"/>
          <w:lang w:val="it-IT"/>
        </w:rPr>
        <w:t>&gt; &lt;3 ani&gt; &lt;...&gt;</w:t>
      </w:r>
    </w:p>
    <w:p w14:paraId="5C7D5EE1" w14:textId="77777777" w:rsidR="00446E7C" w:rsidRPr="000B183D" w:rsidRDefault="00446E7C">
      <w:pPr>
        <w:rPr>
          <w:sz w:val="22"/>
          <w:szCs w:val="22"/>
          <w:lang w:val="it-IT"/>
        </w:rPr>
      </w:pPr>
    </w:p>
    <w:p w14:paraId="50ADB87A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_tradnl"/>
        </w:rPr>
      </w:pPr>
      <w:r w:rsidRPr="000B183D">
        <w:rPr>
          <w:color w:val="FF0000"/>
          <w:sz w:val="22"/>
          <w:szCs w:val="22"/>
          <w:lang w:val="es-ES_tradnl"/>
        </w:rPr>
        <w:t xml:space="preserve">&lt;[A se completa la nivel </w:t>
      </w:r>
      <w:proofErr w:type="spellStart"/>
      <w:r w:rsidRPr="000B183D">
        <w:rPr>
          <w:color w:val="FF0000"/>
          <w:sz w:val="22"/>
          <w:szCs w:val="22"/>
          <w:lang w:val="es-ES_tradnl"/>
        </w:rPr>
        <w:t>naţional</w:t>
      </w:r>
      <w:proofErr w:type="spellEnd"/>
      <w:r w:rsidRPr="000B183D">
        <w:rPr>
          <w:color w:val="FF0000"/>
          <w:sz w:val="22"/>
          <w:szCs w:val="22"/>
          <w:lang w:val="es-ES_tradnl"/>
        </w:rPr>
        <w:t>]&gt;</w:t>
      </w:r>
      <w:r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</w:p>
    <w:p w14:paraId="338AF8E3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pt-PT"/>
        </w:rPr>
      </w:pPr>
      <w:r w:rsidRPr="000B183D">
        <w:rPr>
          <w:i/>
          <w:iCs/>
          <w:color w:val="FF0000"/>
          <w:sz w:val="22"/>
          <w:szCs w:val="22"/>
          <w:lang w:val="pt-PT"/>
        </w:rPr>
        <w:t>[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Pentru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proceduri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tip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referral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,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după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cum este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adecvat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>]</w:t>
      </w:r>
    </w:p>
    <w:p w14:paraId="757AEAC3" w14:textId="77777777" w:rsidR="00446E7C" w:rsidRPr="000B183D" w:rsidRDefault="00446E7C">
      <w:pPr>
        <w:rPr>
          <w:sz w:val="22"/>
          <w:szCs w:val="22"/>
          <w:lang w:val="pt-PT"/>
        </w:rPr>
      </w:pPr>
    </w:p>
    <w:p w14:paraId="078D33ED" w14:textId="77777777" w:rsidR="00446E7C" w:rsidRPr="000B183D" w:rsidRDefault="004840D4">
      <w:pP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6.4</w:t>
      </w:r>
      <w:r w:rsidRPr="000B183D">
        <w:rPr>
          <w:b/>
          <w:sz w:val="22"/>
          <w:szCs w:val="22"/>
          <w:lang w:val="pt-PT"/>
        </w:rPr>
        <w:tab/>
      </w:r>
      <w:proofErr w:type="spellStart"/>
      <w:r w:rsidRPr="000B183D">
        <w:rPr>
          <w:b/>
          <w:sz w:val="22"/>
          <w:szCs w:val="22"/>
          <w:lang w:val="pt-PT"/>
        </w:rPr>
        <w:t>Precauţii</w:t>
      </w:r>
      <w:proofErr w:type="spellEnd"/>
      <w:r w:rsidRPr="000B183D">
        <w:rPr>
          <w:b/>
          <w:sz w:val="22"/>
          <w:szCs w:val="22"/>
          <w:lang w:val="pt-PT"/>
        </w:rPr>
        <w:t xml:space="preserve"> </w:t>
      </w:r>
      <w:proofErr w:type="spellStart"/>
      <w:r w:rsidRPr="000B183D">
        <w:rPr>
          <w:b/>
          <w:sz w:val="22"/>
          <w:szCs w:val="22"/>
          <w:lang w:val="pt-PT"/>
        </w:rPr>
        <w:t>speciale</w:t>
      </w:r>
      <w:proofErr w:type="spellEnd"/>
      <w:r w:rsidRPr="000B183D">
        <w:rPr>
          <w:b/>
          <w:sz w:val="22"/>
          <w:szCs w:val="22"/>
          <w:lang w:val="pt-PT"/>
        </w:rPr>
        <w:t xml:space="preserve"> </w:t>
      </w:r>
      <w:proofErr w:type="spellStart"/>
      <w:r w:rsidRPr="000B183D">
        <w:rPr>
          <w:b/>
          <w:sz w:val="22"/>
          <w:szCs w:val="22"/>
          <w:lang w:val="pt-PT"/>
        </w:rPr>
        <w:t>pentru</w:t>
      </w:r>
      <w:proofErr w:type="spellEnd"/>
      <w:r w:rsidRPr="000B183D">
        <w:rPr>
          <w:b/>
          <w:sz w:val="22"/>
          <w:szCs w:val="22"/>
          <w:lang w:val="pt-PT"/>
        </w:rPr>
        <w:t xml:space="preserve"> </w:t>
      </w:r>
      <w:proofErr w:type="spellStart"/>
      <w:r w:rsidRPr="000B183D">
        <w:rPr>
          <w:b/>
          <w:sz w:val="22"/>
          <w:szCs w:val="22"/>
          <w:lang w:val="pt-PT"/>
        </w:rPr>
        <w:t>păstrare</w:t>
      </w:r>
      <w:proofErr w:type="spellEnd"/>
    </w:p>
    <w:p w14:paraId="4F0DD2F4" w14:textId="77777777" w:rsidR="00446E7C" w:rsidRPr="000B183D" w:rsidRDefault="00446E7C">
      <w:pPr>
        <w:rPr>
          <w:i/>
          <w:sz w:val="22"/>
          <w:szCs w:val="22"/>
          <w:lang w:val="pt-PT"/>
        </w:rPr>
      </w:pPr>
    </w:p>
    <w:p w14:paraId="6062BBE5" w14:textId="77777777" w:rsidR="00446E7C" w:rsidRPr="000B183D" w:rsidRDefault="004840D4">
      <w:pPr>
        <w:rPr>
          <w:sz w:val="22"/>
          <w:szCs w:val="22"/>
          <w:lang w:val="pt-PT"/>
        </w:rPr>
      </w:pPr>
      <w:r w:rsidRPr="000B183D">
        <w:rPr>
          <w:sz w:val="22"/>
          <w:szCs w:val="22"/>
          <w:lang w:val="pt-PT"/>
        </w:rPr>
        <w:t>&lt;</w:t>
      </w:r>
      <w:proofErr w:type="spellStart"/>
      <w:r w:rsidRPr="000B183D">
        <w:rPr>
          <w:sz w:val="22"/>
          <w:szCs w:val="22"/>
          <w:lang w:val="pt-PT"/>
        </w:rPr>
        <w:t>Pentru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condiţiile</w:t>
      </w:r>
      <w:proofErr w:type="spellEnd"/>
      <w:r w:rsidRPr="000B183D">
        <w:rPr>
          <w:sz w:val="22"/>
          <w:szCs w:val="22"/>
          <w:lang w:val="pt-PT"/>
        </w:rPr>
        <w:t xml:space="preserve"> de </w:t>
      </w:r>
      <w:proofErr w:type="spellStart"/>
      <w:r w:rsidRPr="000B183D">
        <w:rPr>
          <w:sz w:val="22"/>
          <w:szCs w:val="22"/>
          <w:lang w:val="pt-PT"/>
        </w:rPr>
        <w:t>păstrare</w:t>
      </w:r>
      <w:proofErr w:type="spellEnd"/>
      <w:r w:rsidRPr="000B183D">
        <w:rPr>
          <w:sz w:val="22"/>
          <w:szCs w:val="22"/>
          <w:lang w:val="pt-PT"/>
        </w:rPr>
        <w:t xml:space="preserve"> ale </w:t>
      </w:r>
      <w:proofErr w:type="spellStart"/>
      <w:r w:rsidRPr="000B183D">
        <w:rPr>
          <w:sz w:val="22"/>
          <w:szCs w:val="22"/>
          <w:lang w:val="pt-PT"/>
        </w:rPr>
        <w:t>medicament</w:t>
      </w:r>
      <w:r w:rsidR="0004283B" w:rsidRPr="000B183D">
        <w:rPr>
          <w:sz w:val="22"/>
          <w:szCs w:val="22"/>
          <w:lang w:val="pt-PT"/>
        </w:rPr>
        <w:t>ului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="00784584" w:rsidRPr="000B183D">
        <w:rPr>
          <w:sz w:val="22"/>
          <w:szCs w:val="22"/>
          <w:lang w:val="pt-PT"/>
        </w:rPr>
        <w:t>după</w:t>
      </w:r>
      <w:proofErr w:type="spellEnd"/>
      <w:r w:rsidR="00784584" w:rsidRPr="000B183D">
        <w:rPr>
          <w:sz w:val="22"/>
          <w:szCs w:val="22"/>
          <w:lang w:val="pt-PT"/>
        </w:rPr>
        <w:t xml:space="preserve"> </w:t>
      </w:r>
      <w:r w:rsidRPr="000B183D">
        <w:rPr>
          <w:sz w:val="22"/>
          <w:szCs w:val="22"/>
          <w:lang w:val="pt-PT"/>
        </w:rPr>
        <w:t>&lt;</w:t>
      </w:r>
      <w:proofErr w:type="spellStart"/>
      <w:r w:rsidRPr="000B183D">
        <w:rPr>
          <w:sz w:val="22"/>
          <w:szCs w:val="22"/>
          <w:lang w:val="pt-PT"/>
        </w:rPr>
        <w:t>reconstitui</w:t>
      </w:r>
      <w:r w:rsidR="00784584" w:rsidRPr="000B183D">
        <w:rPr>
          <w:sz w:val="22"/>
          <w:szCs w:val="22"/>
          <w:lang w:val="pt-PT"/>
        </w:rPr>
        <w:t>re</w:t>
      </w:r>
      <w:proofErr w:type="spellEnd"/>
      <w:r w:rsidRPr="000B183D">
        <w:rPr>
          <w:sz w:val="22"/>
          <w:szCs w:val="22"/>
          <w:lang w:val="pt-PT"/>
        </w:rPr>
        <w:t>&gt; &lt;</w:t>
      </w:r>
      <w:proofErr w:type="spellStart"/>
      <w:r w:rsidRPr="000B183D">
        <w:rPr>
          <w:sz w:val="22"/>
          <w:szCs w:val="22"/>
          <w:lang w:val="pt-PT"/>
        </w:rPr>
        <w:t>dilua</w:t>
      </w:r>
      <w:r w:rsidR="00784584" w:rsidRPr="000B183D">
        <w:rPr>
          <w:sz w:val="22"/>
          <w:szCs w:val="22"/>
          <w:lang w:val="pt-PT"/>
        </w:rPr>
        <w:t>r</w:t>
      </w:r>
      <w:r w:rsidRPr="000B183D">
        <w:rPr>
          <w:sz w:val="22"/>
          <w:szCs w:val="22"/>
          <w:lang w:val="pt-PT"/>
        </w:rPr>
        <w:t>e</w:t>
      </w:r>
      <w:proofErr w:type="spellEnd"/>
      <w:r w:rsidRPr="000B183D">
        <w:rPr>
          <w:sz w:val="22"/>
          <w:szCs w:val="22"/>
          <w:lang w:val="pt-PT"/>
        </w:rPr>
        <w:t>&gt;</w:t>
      </w:r>
      <w:r w:rsidR="00784584" w:rsidRPr="000B183D">
        <w:rPr>
          <w:sz w:val="22"/>
          <w:szCs w:val="22"/>
          <w:lang w:val="pt-PT"/>
        </w:rPr>
        <w:t xml:space="preserve"> &lt;prima </w:t>
      </w:r>
      <w:proofErr w:type="spellStart"/>
      <w:r w:rsidR="00784584" w:rsidRPr="000B183D">
        <w:rPr>
          <w:sz w:val="22"/>
          <w:szCs w:val="22"/>
          <w:lang w:val="pt-PT"/>
        </w:rPr>
        <w:t>deschidere</w:t>
      </w:r>
      <w:proofErr w:type="spellEnd"/>
      <w:r w:rsidR="00784584" w:rsidRPr="000B183D">
        <w:rPr>
          <w:sz w:val="22"/>
          <w:szCs w:val="22"/>
          <w:lang w:val="pt-PT"/>
        </w:rPr>
        <w:t>&gt;</w:t>
      </w:r>
      <w:r w:rsidRPr="000B183D">
        <w:rPr>
          <w:sz w:val="22"/>
          <w:szCs w:val="22"/>
          <w:lang w:val="pt-PT"/>
        </w:rPr>
        <w:t xml:space="preserve">, </w:t>
      </w:r>
      <w:proofErr w:type="spellStart"/>
      <w:r w:rsidRPr="000B183D">
        <w:rPr>
          <w:sz w:val="22"/>
          <w:szCs w:val="22"/>
          <w:lang w:val="pt-PT"/>
        </w:rPr>
        <w:t>vezi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pct</w:t>
      </w:r>
      <w:proofErr w:type="spellEnd"/>
      <w:r w:rsidRPr="000B183D">
        <w:rPr>
          <w:sz w:val="22"/>
          <w:szCs w:val="22"/>
          <w:lang w:val="pt-PT"/>
        </w:rPr>
        <w:t>. 6.3.&gt;</w:t>
      </w:r>
    </w:p>
    <w:p w14:paraId="46CF378D" w14:textId="77777777" w:rsidR="00446E7C" w:rsidRPr="000B183D" w:rsidRDefault="00446E7C">
      <w:pPr>
        <w:rPr>
          <w:sz w:val="22"/>
          <w:szCs w:val="22"/>
          <w:lang w:val="pt-PT"/>
        </w:rPr>
      </w:pPr>
    </w:p>
    <w:p w14:paraId="169303A0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_tradnl"/>
        </w:rPr>
      </w:pPr>
      <w:r w:rsidRPr="000B183D">
        <w:rPr>
          <w:color w:val="FF0000"/>
          <w:sz w:val="22"/>
          <w:szCs w:val="22"/>
          <w:lang w:val="es-ES_tradnl"/>
        </w:rPr>
        <w:t xml:space="preserve">&lt;[A se completa la nivel </w:t>
      </w:r>
      <w:proofErr w:type="spellStart"/>
      <w:r w:rsidRPr="000B183D">
        <w:rPr>
          <w:color w:val="FF0000"/>
          <w:sz w:val="22"/>
          <w:szCs w:val="22"/>
          <w:lang w:val="es-ES_tradnl"/>
        </w:rPr>
        <w:t>naţional</w:t>
      </w:r>
      <w:proofErr w:type="spellEnd"/>
      <w:r w:rsidRPr="000B183D">
        <w:rPr>
          <w:color w:val="FF0000"/>
          <w:sz w:val="22"/>
          <w:szCs w:val="22"/>
          <w:lang w:val="es-ES_tradnl"/>
        </w:rPr>
        <w:t>]&gt;</w:t>
      </w:r>
      <w:r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</w:p>
    <w:p w14:paraId="20FEDE14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pt-PT"/>
        </w:rPr>
      </w:pPr>
      <w:r w:rsidRPr="000B183D">
        <w:rPr>
          <w:i/>
          <w:iCs/>
          <w:color w:val="FF0000"/>
          <w:sz w:val="22"/>
          <w:szCs w:val="22"/>
          <w:lang w:val="pt-PT"/>
        </w:rPr>
        <w:t>[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Pentru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proceduri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tip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referral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,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după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cum este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adecvat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>]</w:t>
      </w:r>
    </w:p>
    <w:p w14:paraId="6C9A6DA5" w14:textId="77777777" w:rsidR="00446E7C" w:rsidRPr="000B183D" w:rsidRDefault="00446E7C">
      <w:pPr>
        <w:rPr>
          <w:sz w:val="22"/>
          <w:szCs w:val="22"/>
          <w:lang w:val="pt-PT"/>
        </w:rPr>
      </w:pPr>
    </w:p>
    <w:p w14:paraId="7B6D3E9C" w14:textId="77777777" w:rsidR="00446E7C" w:rsidRPr="000B183D" w:rsidRDefault="004840D4">
      <w:pP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6.5</w:t>
      </w:r>
      <w:r w:rsidRPr="000B183D">
        <w:rPr>
          <w:b/>
          <w:sz w:val="22"/>
          <w:szCs w:val="22"/>
          <w:lang w:val="pt-PT"/>
        </w:rPr>
        <w:tab/>
        <w:t xml:space="preserve">Natura </w:t>
      </w:r>
      <w:proofErr w:type="spellStart"/>
      <w:r w:rsidRPr="000B183D">
        <w:rPr>
          <w:b/>
          <w:sz w:val="22"/>
          <w:szCs w:val="22"/>
          <w:lang w:val="pt-PT"/>
        </w:rPr>
        <w:t>şi</w:t>
      </w:r>
      <w:proofErr w:type="spellEnd"/>
      <w:r w:rsidRPr="000B183D">
        <w:rPr>
          <w:b/>
          <w:sz w:val="22"/>
          <w:szCs w:val="22"/>
          <w:lang w:val="pt-PT"/>
        </w:rPr>
        <w:t xml:space="preserve"> </w:t>
      </w:r>
      <w:proofErr w:type="spellStart"/>
      <w:r w:rsidRPr="000B183D">
        <w:rPr>
          <w:b/>
          <w:sz w:val="22"/>
          <w:szCs w:val="22"/>
          <w:lang w:val="pt-PT"/>
        </w:rPr>
        <w:t>conţinutul</w:t>
      </w:r>
      <w:proofErr w:type="spellEnd"/>
      <w:r w:rsidRPr="000B183D">
        <w:rPr>
          <w:b/>
          <w:sz w:val="22"/>
          <w:szCs w:val="22"/>
          <w:lang w:val="pt-PT"/>
        </w:rPr>
        <w:t xml:space="preserve"> </w:t>
      </w:r>
      <w:proofErr w:type="spellStart"/>
      <w:r w:rsidRPr="000B183D">
        <w:rPr>
          <w:b/>
          <w:sz w:val="22"/>
          <w:szCs w:val="22"/>
          <w:lang w:val="pt-PT"/>
        </w:rPr>
        <w:t>ambalajului</w:t>
      </w:r>
      <w:proofErr w:type="spellEnd"/>
    </w:p>
    <w:p w14:paraId="2907E7A0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2F4DAFD4" w14:textId="77777777" w:rsidR="00446E7C" w:rsidRPr="000B183D" w:rsidRDefault="004840D4">
      <w:pPr>
        <w:rPr>
          <w:sz w:val="22"/>
          <w:szCs w:val="22"/>
          <w:lang w:val="pt-PT"/>
        </w:rPr>
      </w:pPr>
      <w:r w:rsidRPr="000B183D">
        <w:rPr>
          <w:sz w:val="22"/>
          <w:szCs w:val="22"/>
          <w:lang w:val="pt-PT"/>
        </w:rPr>
        <w:t xml:space="preserve">&lt;Este </w:t>
      </w:r>
      <w:proofErr w:type="spellStart"/>
      <w:r w:rsidRPr="000B183D">
        <w:rPr>
          <w:sz w:val="22"/>
          <w:szCs w:val="22"/>
          <w:lang w:val="pt-PT"/>
        </w:rPr>
        <w:t>posibil</w:t>
      </w:r>
      <w:proofErr w:type="spellEnd"/>
      <w:r w:rsidRPr="000B183D">
        <w:rPr>
          <w:sz w:val="22"/>
          <w:szCs w:val="22"/>
          <w:lang w:val="pt-PT"/>
        </w:rPr>
        <w:t xml:space="preserve"> ca nu </w:t>
      </w:r>
      <w:proofErr w:type="spellStart"/>
      <w:r w:rsidRPr="000B183D">
        <w:rPr>
          <w:sz w:val="22"/>
          <w:szCs w:val="22"/>
          <w:lang w:val="pt-PT"/>
        </w:rPr>
        <w:t>toate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mărimile</w:t>
      </w:r>
      <w:proofErr w:type="spellEnd"/>
      <w:r w:rsidRPr="000B183D">
        <w:rPr>
          <w:sz w:val="22"/>
          <w:szCs w:val="22"/>
          <w:lang w:val="pt-PT"/>
        </w:rPr>
        <w:t xml:space="preserve"> de </w:t>
      </w:r>
      <w:proofErr w:type="spellStart"/>
      <w:r w:rsidRPr="000B183D">
        <w:rPr>
          <w:sz w:val="22"/>
          <w:szCs w:val="22"/>
          <w:lang w:val="pt-PT"/>
        </w:rPr>
        <w:t>ambalaj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să</w:t>
      </w:r>
      <w:proofErr w:type="spellEnd"/>
      <w:r w:rsidRPr="000B183D">
        <w:rPr>
          <w:sz w:val="22"/>
          <w:szCs w:val="22"/>
          <w:lang w:val="pt-PT"/>
        </w:rPr>
        <w:t xml:space="preserve"> fie </w:t>
      </w:r>
      <w:proofErr w:type="spellStart"/>
      <w:r w:rsidRPr="000B183D">
        <w:rPr>
          <w:sz w:val="22"/>
          <w:szCs w:val="22"/>
          <w:lang w:val="pt-PT"/>
        </w:rPr>
        <w:t>comercializate</w:t>
      </w:r>
      <w:proofErr w:type="spellEnd"/>
      <w:r w:rsidRPr="000B183D">
        <w:rPr>
          <w:sz w:val="22"/>
          <w:szCs w:val="22"/>
          <w:lang w:val="pt-PT"/>
        </w:rPr>
        <w:t>.&gt;</w:t>
      </w:r>
    </w:p>
    <w:p w14:paraId="525F3586" w14:textId="77777777" w:rsidR="00446E7C" w:rsidRPr="000B183D" w:rsidRDefault="00446E7C">
      <w:pPr>
        <w:rPr>
          <w:sz w:val="22"/>
          <w:szCs w:val="22"/>
          <w:lang w:val="pt-PT"/>
        </w:rPr>
      </w:pPr>
    </w:p>
    <w:p w14:paraId="299549E5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pt-PT"/>
        </w:rPr>
      </w:pPr>
      <w:r w:rsidRPr="000B183D">
        <w:rPr>
          <w:color w:val="FF0000"/>
          <w:sz w:val="22"/>
          <w:szCs w:val="22"/>
          <w:lang w:val="pt-PT"/>
        </w:rPr>
        <w:t xml:space="preserve">&lt;[A se </w:t>
      </w:r>
      <w:r w:rsidRPr="000B183D">
        <w:rPr>
          <w:color w:val="FF0000"/>
          <w:sz w:val="22"/>
          <w:szCs w:val="22"/>
          <w:lang w:val="pt-PT"/>
        </w:rPr>
        <w:t xml:space="preserve">completa la </w:t>
      </w:r>
      <w:proofErr w:type="spellStart"/>
      <w:r w:rsidRPr="000B183D">
        <w:rPr>
          <w:color w:val="FF0000"/>
          <w:sz w:val="22"/>
          <w:szCs w:val="22"/>
          <w:lang w:val="pt-PT"/>
        </w:rPr>
        <w:t>nivel</w:t>
      </w:r>
      <w:proofErr w:type="spellEnd"/>
      <w:r w:rsidRPr="000B183D">
        <w:rPr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color w:val="FF0000"/>
          <w:sz w:val="22"/>
          <w:szCs w:val="22"/>
          <w:lang w:val="pt-PT"/>
        </w:rPr>
        <w:t>naţional</w:t>
      </w:r>
      <w:proofErr w:type="spellEnd"/>
      <w:r w:rsidRPr="000B183D">
        <w:rPr>
          <w:color w:val="FF0000"/>
          <w:sz w:val="22"/>
          <w:szCs w:val="22"/>
          <w:lang w:val="pt-PT"/>
        </w:rPr>
        <w:t>]&gt;</w:t>
      </w:r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</w:p>
    <w:p w14:paraId="5F40A577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pt-PT"/>
        </w:rPr>
      </w:pPr>
      <w:r w:rsidRPr="000B183D">
        <w:rPr>
          <w:i/>
          <w:iCs/>
          <w:color w:val="FF0000"/>
          <w:sz w:val="22"/>
          <w:szCs w:val="22"/>
          <w:lang w:val="pt-PT"/>
        </w:rPr>
        <w:t>[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Pentru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proceduri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tip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referral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,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după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cum este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adecvat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>]</w:t>
      </w:r>
    </w:p>
    <w:p w14:paraId="4E18A6D0" w14:textId="77777777" w:rsidR="00446E7C" w:rsidRPr="000B183D" w:rsidRDefault="00446E7C">
      <w:pPr>
        <w:rPr>
          <w:sz w:val="22"/>
          <w:szCs w:val="22"/>
          <w:lang w:val="pt-PT"/>
        </w:rPr>
      </w:pPr>
    </w:p>
    <w:p w14:paraId="22C45893" w14:textId="77777777" w:rsidR="00446E7C" w:rsidRPr="000B183D" w:rsidRDefault="004840D4">
      <w:pP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6.6</w:t>
      </w:r>
      <w:r w:rsidRPr="000B183D">
        <w:rPr>
          <w:b/>
          <w:sz w:val="22"/>
          <w:szCs w:val="22"/>
          <w:lang w:val="pt-PT"/>
        </w:rPr>
        <w:tab/>
      </w:r>
      <w:proofErr w:type="spellStart"/>
      <w:r w:rsidRPr="000B183D">
        <w:rPr>
          <w:b/>
          <w:sz w:val="22"/>
          <w:szCs w:val="22"/>
          <w:lang w:val="pt-PT"/>
        </w:rPr>
        <w:t>Precauţii</w:t>
      </w:r>
      <w:proofErr w:type="spellEnd"/>
      <w:r w:rsidRPr="000B183D">
        <w:rPr>
          <w:b/>
          <w:sz w:val="22"/>
          <w:szCs w:val="22"/>
          <w:lang w:val="pt-PT"/>
        </w:rPr>
        <w:t xml:space="preserve"> </w:t>
      </w:r>
      <w:proofErr w:type="spellStart"/>
      <w:r w:rsidRPr="000B183D">
        <w:rPr>
          <w:b/>
          <w:sz w:val="22"/>
          <w:szCs w:val="22"/>
          <w:lang w:val="pt-PT"/>
        </w:rPr>
        <w:t>speciale</w:t>
      </w:r>
      <w:proofErr w:type="spellEnd"/>
      <w:r w:rsidRPr="000B183D">
        <w:rPr>
          <w:b/>
          <w:sz w:val="22"/>
          <w:szCs w:val="22"/>
          <w:lang w:val="pt-PT"/>
        </w:rPr>
        <w:t xml:space="preserve"> </w:t>
      </w:r>
      <w:proofErr w:type="spellStart"/>
      <w:r w:rsidRPr="000B183D">
        <w:rPr>
          <w:b/>
          <w:sz w:val="22"/>
          <w:szCs w:val="22"/>
          <w:lang w:val="pt-PT"/>
        </w:rPr>
        <w:t>pentru</w:t>
      </w:r>
      <w:proofErr w:type="spellEnd"/>
      <w:r w:rsidRPr="000B183D">
        <w:rPr>
          <w:b/>
          <w:sz w:val="22"/>
          <w:szCs w:val="22"/>
          <w:lang w:val="pt-PT"/>
        </w:rPr>
        <w:t xml:space="preserve"> </w:t>
      </w:r>
      <w:proofErr w:type="spellStart"/>
      <w:r w:rsidRPr="000B183D">
        <w:rPr>
          <w:b/>
          <w:sz w:val="22"/>
          <w:szCs w:val="22"/>
          <w:lang w:val="pt-PT"/>
        </w:rPr>
        <w:t>eliminarea</w:t>
      </w:r>
      <w:proofErr w:type="spellEnd"/>
      <w:r w:rsidRPr="000B183D">
        <w:rPr>
          <w:b/>
          <w:sz w:val="22"/>
          <w:szCs w:val="22"/>
          <w:lang w:val="pt-PT"/>
        </w:rPr>
        <w:t xml:space="preserve"> </w:t>
      </w:r>
      <w:proofErr w:type="spellStart"/>
      <w:r w:rsidRPr="000B183D">
        <w:rPr>
          <w:b/>
          <w:sz w:val="22"/>
          <w:szCs w:val="22"/>
          <w:lang w:val="pt-PT"/>
        </w:rPr>
        <w:t>reziduurilor</w:t>
      </w:r>
      <w:proofErr w:type="spellEnd"/>
      <w:r w:rsidRPr="000B183D">
        <w:rPr>
          <w:b/>
          <w:sz w:val="22"/>
          <w:szCs w:val="22"/>
          <w:lang w:val="pt-PT"/>
        </w:rPr>
        <w:t xml:space="preserve"> &lt;</w:t>
      </w:r>
      <w:proofErr w:type="spellStart"/>
      <w:r w:rsidRPr="000B183D">
        <w:rPr>
          <w:b/>
          <w:sz w:val="22"/>
          <w:szCs w:val="22"/>
          <w:lang w:val="pt-PT"/>
        </w:rPr>
        <w:t>şi</w:t>
      </w:r>
      <w:proofErr w:type="spellEnd"/>
      <w:r w:rsidRPr="000B183D">
        <w:rPr>
          <w:b/>
          <w:sz w:val="22"/>
          <w:szCs w:val="22"/>
          <w:lang w:val="pt-PT"/>
        </w:rPr>
        <w:t xml:space="preserve"> </w:t>
      </w:r>
      <w:proofErr w:type="spellStart"/>
      <w:r w:rsidRPr="000B183D">
        <w:rPr>
          <w:b/>
          <w:sz w:val="22"/>
          <w:szCs w:val="22"/>
          <w:lang w:val="pt-PT"/>
        </w:rPr>
        <w:t>alte</w:t>
      </w:r>
      <w:proofErr w:type="spellEnd"/>
      <w:r w:rsidRPr="000B183D">
        <w:rPr>
          <w:b/>
          <w:sz w:val="22"/>
          <w:szCs w:val="22"/>
          <w:lang w:val="pt-PT"/>
        </w:rPr>
        <w:t xml:space="preserve"> </w:t>
      </w:r>
      <w:proofErr w:type="spellStart"/>
      <w:r w:rsidRPr="000B183D">
        <w:rPr>
          <w:b/>
          <w:sz w:val="22"/>
          <w:szCs w:val="22"/>
          <w:lang w:val="pt-PT"/>
        </w:rPr>
        <w:t>instrucţiuni</w:t>
      </w:r>
      <w:proofErr w:type="spellEnd"/>
      <w:r w:rsidRPr="000B183D">
        <w:rPr>
          <w:b/>
          <w:sz w:val="22"/>
          <w:szCs w:val="22"/>
          <w:lang w:val="pt-PT"/>
        </w:rPr>
        <w:t xml:space="preserve"> de </w:t>
      </w:r>
      <w:proofErr w:type="spellStart"/>
      <w:r w:rsidRPr="000B183D">
        <w:rPr>
          <w:b/>
          <w:sz w:val="22"/>
          <w:szCs w:val="22"/>
          <w:lang w:val="pt-PT"/>
        </w:rPr>
        <w:t>manipulare</w:t>
      </w:r>
      <w:proofErr w:type="spellEnd"/>
      <w:r w:rsidRPr="000B183D">
        <w:rPr>
          <w:b/>
          <w:sz w:val="22"/>
          <w:szCs w:val="22"/>
          <w:lang w:val="pt-PT"/>
        </w:rPr>
        <w:t>&gt;</w:t>
      </w:r>
    </w:p>
    <w:p w14:paraId="6186BF2A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09609E34" w14:textId="77777777" w:rsidR="00784584" w:rsidRPr="000B183D" w:rsidRDefault="004840D4" w:rsidP="00784584">
      <w:pPr>
        <w:rPr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u w:val="single"/>
          <w:lang w:val="it-IT"/>
        </w:rPr>
        <w:t>Utilizare</w:t>
      </w:r>
      <w:proofErr w:type="spellEnd"/>
      <w:r w:rsidRPr="000B183D">
        <w:rPr>
          <w:sz w:val="22"/>
          <w:szCs w:val="22"/>
          <w:u w:val="single"/>
          <w:lang w:val="it-IT"/>
        </w:rPr>
        <w:t xml:space="preserve"> la </w:t>
      </w:r>
      <w:proofErr w:type="spellStart"/>
      <w:r w:rsidRPr="000B183D">
        <w:rPr>
          <w:sz w:val="22"/>
          <w:szCs w:val="22"/>
          <w:u w:val="single"/>
          <w:lang w:val="it-IT"/>
        </w:rPr>
        <w:t>copii</w:t>
      </w:r>
      <w:proofErr w:type="spellEnd"/>
      <w:r w:rsidRPr="000B183D">
        <w:rPr>
          <w:sz w:val="22"/>
          <w:szCs w:val="22"/>
          <w:u w:val="single"/>
          <w:lang w:val="it-IT"/>
        </w:rPr>
        <w:t xml:space="preserve"> </w:t>
      </w:r>
      <w:proofErr w:type="spellStart"/>
      <w:r w:rsidRPr="000B183D">
        <w:rPr>
          <w:sz w:val="22"/>
          <w:szCs w:val="22"/>
          <w:u w:val="single"/>
          <w:lang w:val="it-IT"/>
        </w:rPr>
        <w:t>şi</w:t>
      </w:r>
      <w:proofErr w:type="spellEnd"/>
      <w:r w:rsidRPr="000B183D">
        <w:rPr>
          <w:sz w:val="22"/>
          <w:szCs w:val="22"/>
          <w:u w:val="single"/>
          <w:lang w:val="it-IT"/>
        </w:rPr>
        <w:t xml:space="preserve"> </w:t>
      </w:r>
      <w:proofErr w:type="spellStart"/>
      <w:r w:rsidRPr="000B183D">
        <w:rPr>
          <w:sz w:val="22"/>
          <w:szCs w:val="22"/>
          <w:u w:val="single"/>
          <w:lang w:val="it-IT"/>
        </w:rPr>
        <w:t>adolescenţi</w:t>
      </w:r>
      <w:proofErr w:type="spellEnd"/>
      <w:r w:rsidRPr="000B183D">
        <w:rPr>
          <w:sz w:val="22"/>
          <w:szCs w:val="22"/>
          <w:lang w:val="it-IT"/>
        </w:rPr>
        <w:t>&gt;</w:t>
      </w:r>
    </w:p>
    <w:p w14:paraId="5AA1F29A" w14:textId="77777777" w:rsidR="00784584" w:rsidRPr="000B183D" w:rsidRDefault="00784584">
      <w:pPr>
        <w:rPr>
          <w:b/>
          <w:sz w:val="22"/>
          <w:szCs w:val="22"/>
          <w:lang w:val="it-IT"/>
        </w:rPr>
      </w:pPr>
    </w:p>
    <w:p w14:paraId="11E4E340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lang w:val="it-IT"/>
        </w:rPr>
        <w:t>Fără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cerinţe</w:t>
      </w:r>
      <w:proofErr w:type="spellEnd"/>
      <w:r w:rsidRPr="000B183D">
        <w:rPr>
          <w:sz w:val="22"/>
          <w:szCs w:val="22"/>
          <w:lang w:val="it-IT"/>
        </w:rPr>
        <w:t xml:space="preserve"> speciale</w:t>
      </w:r>
      <w:r w:rsidR="00784584" w:rsidRPr="000B183D">
        <w:rPr>
          <w:sz w:val="22"/>
          <w:szCs w:val="22"/>
          <w:lang w:val="it-IT"/>
        </w:rPr>
        <w:t xml:space="preserve"> </w:t>
      </w:r>
      <w:r w:rsidR="00784584" w:rsidRPr="000B183D">
        <w:rPr>
          <w:b/>
          <w:sz w:val="22"/>
          <w:szCs w:val="22"/>
          <w:lang w:val="it-IT"/>
        </w:rPr>
        <w:t>&lt;</w:t>
      </w:r>
      <w:r w:rsidR="00784584" w:rsidRPr="000B183D">
        <w:rPr>
          <w:sz w:val="22"/>
          <w:szCs w:val="22"/>
          <w:lang w:val="it-IT"/>
        </w:rPr>
        <w:t>la eliminare&gt;</w:t>
      </w:r>
      <w:r w:rsidRPr="000B183D">
        <w:rPr>
          <w:sz w:val="22"/>
          <w:szCs w:val="22"/>
          <w:lang w:val="it-IT"/>
        </w:rPr>
        <w:t>.&gt;</w:t>
      </w:r>
    </w:p>
    <w:p w14:paraId="14EED7E8" w14:textId="77777777" w:rsidR="00446E7C" w:rsidRPr="000B183D" w:rsidRDefault="004840D4">
      <w:pPr>
        <w:rPr>
          <w:b/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 xml:space="preserve">&lt;Orice </w:t>
      </w:r>
      <w:proofErr w:type="spellStart"/>
      <w:r w:rsidR="00784584" w:rsidRPr="000B183D">
        <w:rPr>
          <w:sz w:val="22"/>
          <w:szCs w:val="22"/>
          <w:lang w:val="it-IT"/>
        </w:rPr>
        <w:t>medicament</w:t>
      </w:r>
      <w:proofErr w:type="spellEnd"/>
      <w:r w:rsidR="00151D83"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neutilizat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sau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material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rezidual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trebuie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eliminat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în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conformitate</w:t>
      </w:r>
      <w:proofErr w:type="spellEnd"/>
      <w:r w:rsidRPr="000B183D">
        <w:rPr>
          <w:sz w:val="22"/>
          <w:szCs w:val="22"/>
          <w:lang w:val="it-IT"/>
        </w:rPr>
        <w:t xml:space="preserve"> cu </w:t>
      </w:r>
      <w:proofErr w:type="spellStart"/>
      <w:r w:rsidRPr="000B183D">
        <w:rPr>
          <w:sz w:val="22"/>
          <w:szCs w:val="22"/>
          <w:lang w:val="it-IT"/>
        </w:rPr>
        <w:t>reglementările</w:t>
      </w:r>
      <w:proofErr w:type="spellEnd"/>
      <w:r w:rsidRPr="000B183D">
        <w:rPr>
          <w:sz w:val="22"/>
          <w:szCs w:val="22"/>
          <w:lang w:val="it-IT"/>
        </w:rPr>
        <w:t xml:space="preserve"> locale.&gt;</w:t>
      </w:r>
    </w:p>
    <w:p w14:paraId="29DDA7F7" w14:textId="77777777" w:rsidR="00446E7C" w:rsidRPr="000B183D" w:rsidRDefault="00446E7C">
      <w:pPr>
        <w:rPr>
          <w:b/>
          <w:sz w:val="22"/>
          <w:szCs w:val="22"/>
          <w:lang w:val="it-IT"/>
        </w:rPr>
      </w:pPr>
    </w:p>
    <w:p w14:paraId="3781698D" w14:textId="77777777" w:rsidR="00446E7C" w:rsidRPr="000B183D" w:rsidRDefault="00446E7C">
      <w:pPr>
        <w:rPr>
          <w:b/>
          <w:sz w:val="22"/>
          <w:szCs w:val="22"/>
          <w:lang w:val="it-IT"/>
        </w:rPr>
      </w:pPr>
    </w:p>
    <w:p w14:paraId="7ABB1040" w14:textId="77777777" w:rsidR="00446E7C" w:rsidRPr="000B183D" w:rsidRDefault="004840D4">
      <w:pPr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7.</w:t>
      </w:r>
      <w:r w:rsidRPr="000B183D">
        <w:rPr>
          <w:b/>
          <w:sz w:val="22"/>
          <w:szCs w:val="22"/>
          <w:lang w:val="it-IT"/>
        </w:rPr>
        <w:tab/>
        <w:t>DEŢINĂTORUL AUTORIZAŢIEI DE PUNERE PE PIAŢĂ</w:t>
      </w:r>
    </w:p>
    <w:p w14:paraId="756B52C5" w14:textId="77777777" w:rsidR="00446E7C" w:rsidRPr="000B183D" w:rsidRDefault="00446E7C">
      <w:pPr>
        <w:rPr>
          <w:b/>
          <w:sz w:val="22"/>
          <w:szCs w:val="22"/>
          <w:lang w:val="it-IT"/>
        </w:rPr>
      </w:pPr>
    </w:p>
    <w:p w14:paraId="31534295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 xml:space="preserve">&lt;[A se completa la </w:t>
      </w:r>
      <w:proofErr w:type="spellStart"/>
      <w:r w:rsidRPr="000B183D">
        <w:rPr>
          <w:sz w:val="22"/>
          <w:szCs w:val="22"/>
          <w:lang w:val="it-IT"/>
        </w:rPr>
        <w:t>nivel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naţional</w:t>
      </w:r>
      <w:proofErr w:type="spellEnd"/>
      <w:r w:rsidRPr="000B183D">
        <w:rPr>
          <w:sz w:val="22"/>
          <w:szCs w:val="22"/>
          <w:lang w:val="it-IT"/>
        </w:rPr>
        <w:t>]&gt;</w:t>
      </w:r>
    </w:p>
    <w:p w14:paraId="622E2113" w14:textId="77777777" w:rsidR="00446E7C" w:rsidRPr="000B183D" w:rsidRDefault="00446E7C">
      <w:pPr>
        <w:rPr>
          <w:b/>
          <w:sz w:val="22"/>
          <w:szCs w:val="22"/>
          <w:lang w:val="it-IT"/>
        </w:rPr>
      </w:pPr>
    </w:p>
    <w:p w14:paraId="1EB7B2AA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it-IT"/>
        </w:rPr>
      </w:pPr>
      <w:r w:rsidRPr="000B183D">
        <w:rPr>
          <w:color w:val="FF0000"/>
          <w:sz w:val="22"/>
          <w:szCs w:val="22"/>
          <w:lang w:val="it-IT"/>
        </w:rPr>
        <w:t>&lt;[</w:t>
      </w:r>
      <w:proofErr w:type="spellStart"/>
      <w:r w:rsidRPr="000B183D">
        <w:rPr>
          <w:color w:val="FF0000"/>
          <w:sz w:val="22"/>
          <w:szCs w:val="22"/>
          <w:lang w:val="it-IT"/>
        </w:rPr>
        <w:t>Vezi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FF0000"/>
          <w:sz w:val="22"/>
          <w:szCs w:val="22"/>
          <w:lang w:val="it-IT"/>
        </w:rPr>
        <w:t>Anexa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I – a se completa la </w:t>
      </w:r>
      <w:proofErr w:type="spellStart"/>
      <w:r w:rsidRPr="000B183D">
        <w:rPr>
          <w:color w:val="FF0000"/>
          <w:sz w:val="22"/>
          <w:szCs w:val="22"/>
          <w:lang w:val="it-IT"/>
        </w:rPr>
        <w:t>nivel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FF0000"/>
          <w:sz w:val="22"/>
          <w:szCs w:val="22"/>
          <w:lang w:val="it-IT"/>
        </w:rPr>
        <w:t>naţional</w:t>
      </w:r>
      <w:proofErr w:type="spellEnd"/>
      <w:r w:rsidRPr="000B183D">
        <w:rPr>
          <w:color w:val="FF0000"/>
          <w:sz w:val="22"/>
          <w:szCs w:val="22"/>
          <w:lang w:val="it-IT"/>
        </w:rPr>
        <w:t>]&gt;</w:t>
      </w:r>
      <w:r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</w:p>
    <w:p w14:paraId="084DF8A8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it-IT"/>
        </w:rPr>
      </w:pPr>
      <w:r w:rsidRPr="000B183D">
        <w:rPr>
          <w:i/>
          <w:iCs/>
          <w:color w:val="FF0000"/>
          <w:sz w:val="22"/>
          <w:szCs w:val="22"/>
          <w:lang w:val="it-IT"/>
        </w:rPr>
        <w:t>[</w:t>
      </w:r>
      <w:proofErr w:type="spellStart"/>
      <w:r w:rsidRPr="000B183D">
        <w:rPr>
          <w:i/>
          <w:iCs/>
          <w:color w:val="FF0000"/>
          <w:sz w:val="22"/>
          <w:szCs w:val="22"/>
          <w:lang w:val="it-IT"/>
        </w:rPr>
        <w:t>Pentru</w:t>
      </w:r>
      <w:proofErr w:type="spellEnd"/>
      <w:r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it-IT"/>
        </w:rPr>
        <w:t>proceduri</w:t>
      </w:r>
      <w:proofErr w:type="spellEnd"/>
      <w:r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it-IT"/>
        </w:rPr>
        <w:t>tip</w:t>
      </w:r>
      <w:proofErr w:type="spellEnd"/>
      <w:r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it-IT"/>
        </w:rPr>
        <w:t>referral</w:t>
      </w:r>
      <w:proofErr w:type="spellEnd"/>
      <w:r w:rsidRPr="000B183D">
        <w:rPr>
          <w:i/>
          <w:iCs/>
          <w:color w:val="FF0000"/>
          <w:sz w:val="22"/>
          <w:szCs w:val="22"/>
          <w:lang w:val="it-IT"/>
        </w:rPr>
        <w:t>]</w:t>
      </w:r>
    </w:p>
    <w:p w14:paraId="3248F0CA" w14:textId="77777777" w:rsidR="00446E7C" w:rsidRPr="000B183D" w:rsidRDefault="00446E7C">
      <w:pPr>
        <w:rPr>
          <w:b/>
          <w:sz w:val="22"/>
          <w:szCs w:val="22"/>
          <w:lang w:val="it-IT"/>
        </w:rPr>
      </w:pPr>
    </w:p>
    <w:p w14:paraId="334A5238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{</w:t>
      </w:r>
      <w:proofErr w:type="spellStart"/>
      <w:r w:rsidRPr="000B183D">
        <w:rPr>
          <w:sz w:val="22"/>
          <w:szCs w:val="22"/>
          <w:lang w:val="it-IT"/>
        </w:rPr>
        <w:t>Numele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şi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adresa</w:t>
      </w:r>
      <w:proofErr w:type="spellEnd"/>
      <w:r w:rsidRPr="000B183D">
        <w:rPr>
          <w:sz w:val="22"/>
          <w:szCs w:val="22"/>
          <w:lang w:val="it-IT"/>
        </w:rPr>
        <w:t>}</w:t>
      </w:r>
    </w:p>
    <w:p w14:paraId="45410A35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&lt;{</w:t>
      </w:r>
      <w:proofErr w:type="spellStart"/>
      <w:r w:rsidRPr="000B183D">
        <w:rPr>
          <w:sz w:val="22"/>
          <w:szCs w:val="22"/>
          <w:lang w:val="it-IT"/>
        </w:rPr>
        <w:t>telefon</w:t>
      </w:r>
      <w:proofErr w:type="spellEnd"/>
      <w:r w:rsidRPr="000B183D">
        <w:rPr>
          <w:sz w:val="22"/>
          <w:szCs w:val="22"/>
          <w:lang w:val="it-IT"/>
        </w:rPr>
        <w:t>}&gt;</w:t>
      </w:r>
    </w:p>
    <w:p w14:paraId="6B316140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&lt;{fax}&gt;</w:t>
      </w:r>
    </w:p>
    <w:p w14:paraId="606CD7D3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&lt;{e-mail}&gt;</w:t>
      </w:r>
    </w:p>
    <w:p w14:paraId="4AA091FE" w14:textId="77777777" w:rsidR="00446E7C" w:rsidRPr="000B183D" w:rsidRDefault="00446E7C">
      <w:pPr>
        <w:rPr>
          <w:b/>
          <w:sz w:val="22"/>
          <w:szCs w:val="22"/>
          <w:lang w:val="it-IT"/>
        </w:rPr>
      </w:pPr>
    </w:p>
    <w:p w14:paraId="0D0D9D09" w14:textId="77777777" w:rsidR="00446E7C" w:rsidRPr="000B183D" w:rsidRDefault="00446E7C">
      <w:pPr>
        <w:rPr>
          <w:b/>
          <w:sz w:val="22"/>
          <w:szCs w:val="22"/>
          <w:lang w:val="it-IT"/>
        </w:rPr>
      </w:pPr>
    </w:p>
    <w:p w14:paraId="5E4E1AFD" w14:textId="77777777" w:rsidR="00446E7C" w:rsidRPr="000B183D" w:rsidRDefault="004840D4">
      <w:pPr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8.</w:t>
      </w:r>
      <w:r w:rsidRPr="000B183D">
        <w:rPr>
          <w:b/>
          <w:sz w:val="22"/>
          <w:szCs w:val="22"/>
          <w:lang w:val="it-IT"/>
        </w:rPr>
        <w:tab/>
        <w:t>NUMĂRUL(ELE) AUTORIZAŢIEI DE PUNERE PE PIAŢĂ</w:t>
      </w:r>
    </w:p>
    <w:p w14:paraId="756E4901" w14:textId="77777777" w:rsidR="00446E7C" w:rsidRPr="000B183D" w:rsidRDefault="00446E7C">
      <w:pPr>
        <w:rPr>
          <w:b/>
          <w:sz w:val="22"/>
          <w:szCs w:val="22"/>
          <w:lang w:val="it-IT"/>
        </w:rPr>
      </w:pPr>
    </w:p>
    <w:p w14:paraId="22F39730" w14:textId="77777777" w:rsidR="00446E7C" w:rsidRPr="000B183D" w:rsidRDefault="004840D4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 xml:space="preserve">&lt;[A se completa la nivel </w:t>
      </w:r>
      <w:proofErr w:type="spellStart"/>
      <w:r w:rsidRPr="000B183D">
        <w:rPr>
          <w:sz w:val="22"/>
          <w:szCs w:val="22"/>
          <w:lang w:val="es-ES"/>
        </w:rPr>
        <w:t>naţional</w:t>
      </w:r>
      <w:proofErr w:type="spellEnd"/>
      <w:r w:rsidRPr="000B183D">
        <w:rPr>
          <w:sz w:val="22"/>
          <w:szCs w:val="22"/>
          <w:lang w:val="es-ES"/>
        </w:rPr>
        <w:t>]&gt;</w:t>
      </w:r>
    </w:p>
    <w:p w14:paraId="75FBCE99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5831AC55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04AD1053" w14:textId="77777777" w:rsidR="00446E7C" w:rsidRPr="00C924F1" w:rsidRDefault="004840D4">
      <w:pPr>
        <w:rPr>
          <w:b/>
          <w:sz w:val="22"/>
          <w:szCs w:val="22"/>
          <w:lang w:val="es-ES"/>
        </w:rPr>
      </w:pPr>
      <w:r w:rsidRPr="00C924F1">
        <w:rPr>
          <w:b/>
          <w:sz w:val="22"/>
          <w:szCs w:val="22"/>
          <w:lang w:val="es-ES"/>
        </w:rPr>
        <w:t>9.</w:t>
      </w:r>
      <w:r w:rsidRPr="00C924F1">
        <w:rPr>
          <w:b/>
          <w:sz w:val="22"/>
          <w:szCs w:val="22"/>
          <w:lang w:val="es-ES"/>
        </w:rPr>
        <w:tab/>
        <w:t>DATA PRIMEI AUTORIZĂRI SAU A REÎNNOIRII AUTORIZAŢIEI</w:t>
      </w:r>
    </w:p>
    <w:p w14:paraId="7E57F2A7" w14:textId="77777777" w:rsidR="00446E7C" w:rsidRPr="00C924F1" w:rsidRDefault="00446E7C">
      <w:pPr>
        <w:rPr>
          <w:b/>
          <w:sz w:val="22"/>
          <w:szCs w:val="22"/>
          <w:lang w:val="es-ES"/>
        </w:rPr>
      </w:pPr>
    </w:p>
    <w:p w14:paraId="0F04DAD8" w14:textId="77777777" w:rsidR="00784584" w:rsidRPr="00C924F1" w:rsidRDefault="004840D4">
      <w:pPr>
        <w:rPr>
          <w:sz w:val="22"/>
          <w:szCs w:val="22"/>
          <w:lang w:val="es-ES"/>
        </w:rPr>
      </w:pPr>
      <w:r w:rsidRPr="00C924F1">
        <w:rPr>
          <w:noProof/>
          <w:sz w:val="22"/>
          <w:szCs w:val="22"/>
          <w:lang w:val="es-ES"/>
        </w:rPr>
        <w:t xml:space="preserve">&lt;Data primei autorizări: </w:t>
      </w:r>
      <w:r w:rsidR="00446E7C" w:rsidRPr="00C924F1">
        <w:rPr>
          <w:sz w:val="22"/>
          <w:szCs w:val="22"/>
          <w:lang w:val="es-ES"/>
        </w:rPr>
        <w:t>&lt;{ZZ/</w:t>
      </w:r>
      <w:r w:rsidRPr="00C924F1">
        <w:rPr>
          <w:sz w:val="22"/>
          <w:szCs w:val="22"/>
          <w:lang w:val="es-ES"/>
        </w:rPr>
        <w:t>luna</w:t>
      </w:r>
      <w:r w:rsidR="00446E7C" w:rsidRPr="00C924F1">
        <w:rPr>
          <w:sz w:val="22"/>
          <w:szCs w:val="22"/>
          <w:lang w:val="es-ES"/>
        </w:rPr>
        <w:t xml:space="preserve">/AAAA}&gt; </w:t>
      </w:r>
    </w:p>
    <w:p w14:paraId="484C52C8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noProof/>
          <w:sz w:val="22"/>
          <w:szCs w:val="22"/>
          <w:lang w:val="it-IT"/>
        </w:rPr>
        <w:t>&lt;Data ultimei reînnoiri a autorizaţiei:</w:t>
      </w:r>
      <w:r w:rsidRPr="000B183D">
        <w:rPr>
          <w:sz w:val="22"/>
          <w:szCs w:val="22"/>
          <w:lang w:val="it-IT"/>
        </w:rPr>
        <w:t xml:space="preserve"> </w:t>
      </w:r>
      <w:r w:rsidR="006F1312" w:rsidRPr="000B183D">
        <w:rPr>
          <w:sz w:val="22"/>
          <w:szCs w:val="22"/>
          <w:lang w:val="it-IT"/>
        </w:rPr>
        <w:t>&lt;{ZZ luna AAAA}&gt;</w:t>
      </w:r>
    </w:p>
    <w:p w14:paraId="331092FB" w14:textId="77777777" w:rsidR="00446E7C" w:rsidRPr="000B183D" w:rsidRDefault="004840D4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 xml:space="preserve">&lt;[A se completa la nivel </w:t>
      </w:r>
      <w:proofErr w:type="spellStart"/>
      <w:r w:rsidRPr="000B183D">
        <w:rPr>
          <w:sz w:val="22"/>
          <w:szCs w:val="22"/>
          <w:lang w:val="es-ES"/>
        </w:rPr>
        <w:t>naţional</w:t>
      </w:r>
      <w:proofErr w:type="spellEnd"/>
      <w:r w:rsidRPr="000B183D">
        <w:rPr>
          <w:sz w:val="22"/>
          <w:szCs w:val="22"/>
          <w:lang w:val="es-ES"/>
        </w:rPr>
        <w:t>]&gt;</w:t>
      </w:r>
    </w:p>
    <w:p w14:paraId="1DE3763C" w14:textId="77777777" w:rsidR="00446E7C" w:rsidRPr="000B183D" w:rsidRDefault="00446E7C">
      <w:pPr>
        <w:rPr>
          <w:sz w:val="22"/>
          <w:szCs w:val="22"/>
          <w:lang w:val="es-ES"/>
        </w:rPr>
      </w:pPr>
    </w:p>
    <w:p w14:paraId="3A3BA77A" w14:textId="77777777" w:rsidR="00446E7C" w:rsidRPr="000B183D" w:rsidRDefault="00446E7C">
      <w:pPr>
        <w:rPr>
          <w:sz w:val="22"/>
          <w:szCs w:val="22"/>
          <w:lang w:val="es-ES"/>
        </w:rPr>
      </w:pPr>
    </w:p>
    <w:p w14:paraId="1D94B855" w14:textId="77777777" w:rsidR="00446E7C" w:rsidRPr="000B183D" w:rsidRDefault="004840D4">
      <w:pPr>
        <w:rPr>
          <w:b/>
          <w:sz w:val="22"/>
          <w:szCs w:val="22"/>
          <w:lang w:val="es-ES"/>
        </w:rPr>
      </w:pPr>
      <w:r w:rsidRPr="000B183D">
        <w:rPr>
          <w:b/>
          <w:sz w:val="22"/>
          <w:szCs w:val="22"/>
          <w:lang w:val="es-ES"/>
        </w:rPr>
        <w:t>10.</w:t>
      </w:r>
      <w:r w:rsidRPr="000B183D">
        <w:rPr>
          <w:b/>
          <w:sz w:val="22"/>
          <w:szCs w:val="22"/>
          <w:lang w:val="es-ES"/>
        </w:rPr>
        <w:tab/>
        <w:t>DATA REVIZUIRII TEXTULUI</w:t>
      </w:r>
    </w:p>
    <w:p w14:paraId="6D705384" w14:textId="77777777" w:rsidR="00446E7C" w:rsidRPr="000B183D" w:rsidRDefault="00446E7C">
      <w:pPr>
        <w:rPr>
          <w:sz w:val="22"/>
          <w:szCs w:val="22"/>
          <w:lang w:val="es-ES"/>
        </w:rPr>
      </w:pPr>
    </w:p>
    <w:p w14:paraId="0940E977" w14:textId="77777777" w:rsidR="00446E7C" w:rsidRPr="000B183D" w:rsidRDefault="004840D4">
      <w:pPr>
        <w:ind w:left="567" w:hanging="567"/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>{LL/AAAA}</w:t>
      </w:r>
    </w:p>
    <w:p w14:paraId="1A492D1C" w14:textId="77777777" w:rsidR="00A622D8" w:rsidRPr="000B183D" w:rsidRDefault="004840D4" w:rsidP="00A622D8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>&lt;{ZZ/LL/AAAA}&gt;</w:t>
      </w:r>
    </w:p>
    <w:p w14:paraId="04544B77" w14:textId="77777777" w:rsidR="00A622D8" w:rsidRPr="000B183D" w:rsidRDefault="004840D4" w:rsidP="00A622D8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>&lt;{ZZ luna AAAA}&gt;</w:t>
      </w:r>
    </w:p>
    <w:p w14:paraId="30DFC1DD" w14:textId="77777777" w:rsidR="00446E7C" w:rsidRPr="000B183D" w:rsidRDefault="00446E7C">
      <w:pPr>
        <w:ind w:left="567" w:hanging="567"/>
        <w:rPr>
          <w:sz w:val="22"/>
          <w:szCs w:val="22"/>
          <w:lang w:val="es-ES"/>
        </w:rPr>
      </w:pPr>
    </w:p>
    <w:p w14:paraId="131D0684" w14:textId="77777777" w:rsidR="00446E7C" w:rsidRPr="000B183D" w:rsidRDefault="004840D4">
      <w:pPr>
        <w:ind w:left="567" w:hanging="567"/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 xml:space="preserve">&lt;[A se completa la nivel </w:t>
      </w:r>
      <w:proofErr w:type="spellStart"/>
      <w:r w:rsidRPr="000B183D">
        <w:rPr>
          <w:sz w:val="22"/>
          <w:szCs w:val="22"/>
          <w:lang w:val="es-ES"/>
        </w:rPr>
        <w:t>naţional</w:t>
      </w:r>
      <w:proofErr w:type="spellEnd"/>
      <w:r w:rsidRPr="000B183D">
        <w:rPr>
          <w:sz w:val="22"/>
          <w:szCs w:val="22"/>
          <w:lang w:val="es-ES"/>
        </w:rPr>
        <w:t>]&gt;</w:t>
      </w:r>
    </w:p>
    <w:p w14:paraId="5B8FB784" w14:textId="77777777" w:rsidR="00446E7C" w:rsidRPr="000B183D" w:rsidRDefault="00446E7C">
      <w:pPr>
        <w:ind w:left="567" w:hanging="567"/>
        <w:rPr>
          <w:sz w:val="22"/>
          <w:szCs w:val="22"/>
          <w:lang w:val="es-ES"/>
        </w:rPr>
      </w:pPr>
    </w:p>
    <w:p w14:paraId="33801A52" w14:textId="77777777" w:rsidR="00446E7C" w:rsidRPr="000B183D" w:rsidRDefault="00446E7C">
      <w:pPr>
        <w:ind w:left="567" w:hanging="567"/>
        <w:rPr>
          <w:sz w:val="22"/>
          <w:szCs w:val="22"/>
          <w:lang w:val="es-ES"/>
        </w:rPr>
      </w:pPr>
    </w:p>
    <w:p w14:paraId="547E8DAF" w14:textId="77777777" w:rsidR="00446E7C" w:rsidRPr="000B183D" w:rsidRDefault="004840D4">
      <w:pPr>
        <w:ind w:left="567" w:hanging="567"/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&lt;11.</w:t>
      </w:r>
      <w:r w:rsidRPr="000B183D">
        <w:rPr>
          <w:b/>
          <w:sz w:val="22"/>
          <w:szCs w:val="22"/>
          <w:lang w:val="it-IT"/>
        </w:rPr>
        <w:tab/>
        <w:t>DOZIMETRIE&gt;</w:t>
      </w:r>
    </w:p>
    <w:p w14:paraId="160E60DF" w14:textId="77777777" w:rsidR="00446E7C" w:rsidRPr="000B183D" w:rsidRDefault="00446E7C">
      <w:pPr>
        <w:ind w:left="567" w:hanging="567"/>
        <w:rPr>
          <w:b/>
          <w:sz w:val="22"/>
          <w:szCs w:val="22"/>
          <w:lang w:val="it-IT"/>
        </w:rPr>
      </w:pPr>
    </w:p>
    <w:p w14:paraId="40A70CE0" w14:textId="77777777" w:rsidR="00446E7C" w:rsidRPr="000B183D" w:rsidRDefault="00446E7C">
      <w:pPr>
        <w:ind w:left="567" w:hanging="567"/>
        <w:rPr>
          <w:b/>
          <w:sz w:val="22"/>
          <w:szCs w:val="22"/>
          <w:lang w:val="it-IT"/>
        </w:rPr>
      </w:pPr>
    </w:p>
    <w:p w14:paraId="63A5BA40" w14:textId="77777777" w:rsidR="00446E7C" w:rsidRPr="000B183D" w:rsidRDefault="004840D4">
      <w:pPr>
        <w:ind w:left="567" w:hanging="567"/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&lt;12.</w:t>
      </w:r>
      <w:r w:rsidRPr="000B183D">
        <w:rPr>
          <w:b/>
          <w:sz w:val="22"/>
          <w:szCs w:val="22"/>
          <w:lang w:val="it-IT"/>
        </w:rPr>
        <w:tab/>
        <w:t>INSTRUCŢIUNI PRIVIND PREPARAREA MEDICAMENTELOR RADIOFARMACEUTICE&gt;</w:t>
      </w:r>
    </w:p>
    <w:p w14:paraId="67E71106" w14:textId="77777777" w:rsidR="00446E7C" w:rsidRPr="000B183D" w:rsidRDefault="00446E7C">
      <w:pPr>
        <w:ind w:left="567" w:hanging="567"/>
        <w:rPr>
          <w:b/>
          <w:sz w:val="22"/>
          <w:szCs w:val="22"/>
          <w:lang w:val="it-IT"/>
        </w:rPr>
      </w:pPr>
    </w:p>
    <w:p w14:paraId="268502F9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 xml:space="preserve">&lt;Orice </w:t>
      </w:r>
      <w:proofErr w:type="spellStart"/>
      <w:r w:rsidR="00A622D8" w:rsidRPr="000B183D">
        <w:rPr>
          <w:sz w:val="22"/>
          <w:szCs w:val="22"/>
          <w:lang w:val="it-IT"/>
        </w:rPr>
        <w:t>medicament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neutilizat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sau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material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rezidual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trebuie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eliminat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în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conformitate</w:t>
      </w:r>
      <w:proofErr w:type="spellEnd"/>
      <w:r w:rsidRPr="000B183D">
        <w:rPr>
          <w:sz w:val="22"/>
          <w:szCs w:val="22"/>
          <w:lang w:val="it-IT"/>
        </w:rPr>
        <w:t xml:space="preserve"> cu </w:t>
      </w:r>
      <w:proofErr w:type="spellStart"/>
      <w:r w:rsidRPr="000B183D">
        <w:rPr>
          <w:sz w:val="22"/>
          <w:szCs w:val="22"/>
          <w:lang w:val="it-IT"/>
        </w:rPr>
        <w:t>reglementările</w:t>
      </w:r>
      <w:proofErr w:type="spellEnd"/>
      <w:r w:rsidRPr="000B183D">
        <w:rPr>
          <w:sz w:val="22"/>
          <w:szCs w:val="22"/>
          <w:lang w:val="it-IT"/>
        </w:rPr>
        <w:t xml:space="preserve"> locale.&gt;</w:t>
      </w:r>
    </w:p>
    <w:p w14:paraId="57CFE498" w14:textId="77777777" w:rsidR="00446E7C" w:rsidRPr="000B183D" w:rsidRDefault="00446E7C">
      <w:pPr>
        <w:ind w:left="567" w:hanging="567"/>
        <w:rPr>
          <w:sz w:val="22"/>
          <w:szCs w:val="22"/>
          <w:lang w:val="it-IT"/>
        </w:rPr>
      </w:pPr>
    </w:p>
    <w:p w14:paraId="5D8188C3" w14:textId="77777777" w:rsidR="00446E7C" w:rsidRPr="000B183D" w:rsidRDefault="00446E7C">
      <w:pPr>
        <w:ind w:left="567" w:hanging="567"/>
        <w:rPr>
          <w:sz w:val="22"/>
          <w:szCs w:val="22"/>
          <w:lang w:val="it-IT"/>
        </w:rPr>
      </w:pPr>
    </w:p>
    <w:p w14:paraId="4D68901C" w14:textId="77777777" w:rsidR="00446E7C" w:rsidRPr="000B183D" w:rsidRDefault="004840D4">
      <w:pPr>
        <w:numPr>
          <w:ilvl w:val="12"/>
          <w:numId w:val="0"/>
        </w:numPr>
        <w:ind w:right="-2"/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lang w:val="it-IT"/>
        </w:rPr>
        <w:t>Informaţii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detaliate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privind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acest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medicament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sunt</w:t>
      </w:r>
      <w:proofErr w:type="spellEnd"/>
      <w:r w:rsidRPr="000B183D">
        <w:rPr>
          <w:sz w:val="22"/>
          <w:szCs w:val="22"/>
          <w:lang w:val="it-IT"/>
        </w:rPr>
        <w:t xml:space="preserve"> disponibile pe website-</w:t>
      </w:r>
      <w:proofErr w:type="spellStart"/>
      <w:r w:rsidRPr="000B183D">
        <w:rPr>
          <w:sz w:val="22"/>
          <w:szCs w:val="22"/>
          <w:lang w:val="it-IT"/>
        </w:rPr>
        <w:t>ul</w:t>
      </w:r>
      <w:proofErr w:type="spellEnd"/>
      <w:r w:rsidRPr="000B183D">
        <w:rPr>
          <w:sz w:val="22"/>
          <w:szCs w:val="22"/>
          <w:lang w:val="it-IT"/>
        </w:rPr>
        <w:t xml:space="preserve"> {</w:t>
      </w:r>
      <w:r w:rsidR="00D8144B" w:rsidRPr="000B183D">
        <w:rPr>
          <w:sz w:val="22"/>
          <w:szCs w:val="22"/>
          <w:lang w:val="it-IT"/>
        </w:rPr>
        <w:t xml:space="preserve"> </w:t>
      </w:r>
      <w:proofErr w:type="spellStart"/>
      <w:r w:rsidR="00D8144B" w:rsidRPr="000B183D">
        <w:rPr>
          <w:sz w:val="22"/>
          <w:szCs w:val="22"/>
          <w:lang w:val="it-IT"/>
        </w:rPr>
        <w:t>numele</w:t>
      </w:r>
      <w:proofErr w:type="spellEnd"/>
      <w:r w:rsidR="00D8144B" w:rsidRPr="000B183D">
        <w:rPr>
          <w:sz w:val="22"/>
          <w:szCs w:val="22"/>
          <w:lang w:val="it-IT"/>
        </w:rPr>
        <w:t xml:space="preserve"> </w:t>
      </w:r>
      <w:proofErr w:type="spellStart"/>
      <w:r w:rsidR="00F24A47" w:rsidRPr="000B183D">
        <w:rPr>
          <w:sz w:val="22"/>
          <w:szCs w:val="22"/>
          <w:lang w:val="it-IT"/>
        </w:rPr>
        <w:t>Agenției</w:t>
      </w:r>
      <w:proofErr w:type="spellEnd"/>
      <w:r w:rsidR="00F24A47" w:rsidRPr="000B183D">
        <w:rPr>
          <w:sz w:val="22"/>
          <w:szCs w:val="22"/>
          <w:lang w:val="it-IT"/>
        </w:rPr>
        <w:t xml:space="preserve"> </w:t>
      </w:r>
      <w:proofErr w:type="spellStart"/>
      <w:r w:rsidR="00810F53" w:rsidRPr="000B183D">
        <w:rPr>
          <w:sz w:val="22"/>
          <w:szCs w:val="22"/>
          <w:lang w:val="it-IT"/>
        </w:rPr>
        <w:t>statului</w:t>
      </w:r>
      <w:proofErr w:type="spellEnd"/>
      <w:r w:rsidR="00810F53" w:rsidRPr="000B183D">
        <w:rPr>
          <w:sz w:val="22"/>
          <w:szCs w:val="22"/>
          <w:lang w:val="it-IT"/>
        </w:rPr>
        <w:t xml:space="preserve"> </w:t>
      </w:r>
      <w:proofErr w:type="spellStart"/>
      <w:r w:rsidR="00810F53" w:rsidRPr="000B183D">
        <w:rPr>
          <w:sz w:val="22"/>
          <w:szCs w:val="22"/>
          <w:lang w:val="it-IT"/>
        </w:rPr>
        <w:t>membru</w:t>
      </w:r>
      <w:proofErr w:type="spellEnd"/>
      <w:r w:rsidR="00810F53" w:rsidRPr="000B183D">
        <w:rPr>
          <w:sz w:val="22"/>
          <w:szCs w:val="22"/>
          <w:lang w:val="it-IT"/>
        </w:rPr>
        <w:t xml:space="preserve"> </w:t>
      </w:r>
      <w:r w:rsidR="00D8144B" w:rsidRPr="000B183D">
        <w:rPr>
          <w:sz w:val="22"/>
          <w:szCs w:val="22"/>
          <w:lang w:val="it-IT"/>
        </w:rPr>
        <w:t xml:space="preserve">(link) </w:t>
      </w:r>
      <w:r w:rsidRPr="000B183D">
        <w:rPr>
          <w:sz w:val="22"/>
          <w:szCs w:val="22"/>
          <w:lang w:val="it-IT"/>
        </w:rPr>
        <w:t xml:space="preserve">} </w:t>
      </w:r>
    </w:p>
    <w:p w14:paraId="3F6D51E5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5FEBA238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6DBB2AFD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406D1449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33B00F69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044BEF4A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70278993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37D5C63D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1F22D320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160A389C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212A852D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7743D447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0033AC32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5961AC24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1315C0D7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4493BF36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731B62EA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7CAEA536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530512B6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04ABA0F8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474AFD32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22E03C5C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0F785D0E" w14:textId="77777777" w:rsidR="00446E7C" w:rsidRPr="000B183D" w:rsidRDefault="00446E7C" w:rsidP="0017290A">
      <w:pPr>
        <w:rPr>
          <w:noProof/>
          <w:sz w:val="22"/>
          <w:szCs w:val="22"/>
          <w:lang w:val="it-IT"/>
        </w:rPr>
      </w:pPr>
    </w:p>
    <w:p w14:paraId="1796AE71" w14:textId="77777777" w:rsidR="00446E7C" w:rsidRPr="000B183D" w:rsidRDefault="004840D4">
      <w:pPr>
        <w:pStyle w:val="Heading7"/>
        <w:rPr>
          <w:lang w:val="it-IT"/>
        </w:rPr>
      </w:pPr>
      <w:r w:rsidRPr="000B183D">
        <w:rPr>
          <w:lang w:val="it-IT"/>
        </w:rPr>
        <w:t>ETICHETAREA</w:t>
      </w:r>
    </w:p>
    <w:p w14:paraId="0AAEDC0D" w14:textId="77777777" w:rsidR="00446E7C" w:rsidRPr="000B183D" w:rsidRDefault="004840D4">
      <w:pPr>
        <w:rPr>
          <w:b/>
          <w:bCs/>
          <w:sz w:val="22"/>
          <w:szCs w:val="22"/>
          <w:lang w:val="it-IT"/>
        </w:rPr>
      </w:pPr>
      <w:r w:rsidRPr="000B183D">
        <w:rPr>
          <w:b/>
          <w:bCs/>
          <w:sz w:val="22"/>
          <w:szCs w:val="22"/>
          <w:lang w:val="it-IT"/>
        </w:rPr>
        <w:br w:type="page"/>
      </w:r>
    </w:p>
    <w:p w14:paraId="713C9EA2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lastRenderedPageBreak/>
        <w:t>INFORMAŢII CARE TREBUIE SĂ APARĂ PE &lt;AMBALAJUL SECUNDAR&gt; &lt;ŞI&gt; &lt;AMBALAJUL PRIMAR&gt;</w:t>
      </w:r>
    </w:p>
    <w:p w14:paraId="3D9EAABB" w14:textId="77777777" w:rsidR="00446E7C" w:rsidRPr="000B183D" w:rsidRDefault="00446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it-IT"/>
        </w:rPr>
      </w:pPr>
    </w:p>
    <w:p w14:paraId="0B08A7C5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{NATURA/TIPUL AMBALAJULUI}</w:t>
      </w:r>
    </w:p>
    <w:p w14:paraId="6618F041" w14:textId="77777777" w:rsidR="00446E7C" w:rsidRPr="000B183D" w:rsidRDefault="00446E7C">
      <w:pPr>
        <w:rPr>
          <w:b/>
          <w:sz w:val="22"/>
          <w:szCs w:val="22"/>
          <w:lang w:val="it-IT"/>
        </w:rPr>
      </w:pPr>
    </w:p>
    <w:p w14:paraId="65C5D696" w14:textId="77777777" w:rsidR="00446E7C" w:rsidRPr="000B183D" w:rsidRDefault="00446E7C">
      <w:pPr>
        <w:rPr>
          <w:b/>
          <w:sz w:val="22"/>
          <w:szCs w:val="22"/>
          <w:lang w:val="it-IT"/>
        </w:rPr>
      </w:pPr>
    </w:p>
    <w:p w14:paraId="71C624B0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it-IT"/>
        </w:rPr>
      </w:pPr>
      <w:r w:rsidRPr="000B183D">
        <w:rPr>
          <w:b/>
          <w:sz w:val="22"/>
          <w:szCs w:val="22"/>
          <w:lang w:val="it-IT"/>
        </w:rPr>
        <w:t>1.</w:t>
      </w:r>
      <w:r w:rsidRPr="000B183D">
        <w:rPr>
          <w:b/>
          <w:sz w:val="22"/>
          <w:szCs w:val="22"/>
          <w:lang w:val="it-IT"/>
        </w:rPr>
        <w:tab/>
        <w:t xml:space="preserve">DENUMIREA COMERCIALĂ A </w:t>
      </w:r>
      <w:r w:rsidRPr="000B183D">
        <w:rPr>
          <w:b/>
          <w:sz w:val="22"/>
          <w:szCs w:val="22"/>
          <w:lang w:val="it-IT"/>
        </w:rPr>
        <w:t>MEDICAMENTULUI</w:t>
      </w:r>
    </w:p>
    <w:p w14:paraId="597A58DD" w14:textId="77777777" w:rsidR="00446E7C" w:rsidRPr="000B183D" w:rsidRDefault="00446E7C">
      <w:pPr>
        <w:rPr>
          <w:b/>
          <w:caps/>
          <w:sz w:val="22"/>
          <w:szCs w:val="22"/>
          <w:lang w:val="it-IT"/>
        </w:rPr>
      </w:pPr>
    </w:p>
    <w:p w14:paraId="45B009E6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caps/>
          <w:sz w:val="22"/>
          <w:szCs w:val="22"/>
          <w:lang w:val="it-IT"/>
        </w:rPr>
        <w:t>&lt;{</w:t>
      </w:r>
      <w:proofErr w:type="spellStart"/>
      <w:r w:rsidRPr="000B183D">
        <w:rPr>
          <w:caps/>
          <w:sz w:val="22"/>
          <w:szCs w:val="22"/>
          <w:lang w:val="it-IT"/>
        </w:rPr>
        <w:t>N</w:t>
      </w:r>
      <w:r w:rsidRPr="000B183D">
        <w:rPr>
          <w:sz w:val="22"/>
          <w:szCs w:val="22"/>
          <w:lang w:val="it-IT"/>
        </w:rPr>
        <w:t>umele</w:t>
      </w:r>
      <w:proofErr w:type="spellEnd"/>
      <w:r w:rsidRPr="000B183D">
        <w:rPr>
          <w:sz w:val="22"/>
          <w:szCs w:val="22"/>
          <w:lang w:val="it-IT"/>
        </w:rPr>
        <w:t xml:space="preserve"> (</w:t>
      </w:r>
      <w:proofErr w:type="spellStart"/>
      <w:r w:rsidRPr="000B183D">
        <w:rPr>
          <w:sz w:val="22"/>
          <w:szCs w:val="22"/>
          <w:lang w:val="it-IT"/>
        </w:rPr>
        <w:t>inventat</w:t>
      </w:r>
      <w:proofErr w:type="spellEnd"/>
      <w:r w:rsidRPr="000B183D">
        <w:rPr>
          <w:sz w:val="22"/>
          <w:szCs w:val="22"/>
          <w:lang w:val="it-IT"/>
        </w:rPr>
        <w:t>)</w:t>
      </w:r>
      <w:r w:rsidRPr="000B183D">
        <w:rPr>
          <w:caps/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concentraţia</w:t>
      </w:r>
      <w:proofErr w:type="spellEnd"/>
      <w:r w:rsidRPr="000B183D">
        <w:rPr>
          <w:sz w:val="22"/>
          <w:szCs w:val="22"/>
          <w:lang w:val="it-IT"/>
        </w:rPr>
        <w:t xml:space="preserve"> forma </w:t>
      </w:r>
      <w:proofErr w:type="spellStart"/>
      <w:r w:rsidRPr="000B183D">
        <w:rPr>
          <w:sz w:val="22"/>
          <w:szCs w:val="22"/>
          <w:lang w:val="it-IT"/>
        </w:rPr>
        <w:t>farmaceutică</w:t>
      </w:r>
      <w:proofErr w:type="spellEnd"/>
      <w:r w:rsidRPr="000B183D">
        <w:rPr>
          <w:sz w:val="22"/>
          <w:szCs w:val="22"/>
          <w:lang w:val="it-IT"/>
        </w:rPr>
        <w:t>}&gt;</w:t>
      </w:r>
    </w:p>
    <w:p w14:paraId="0D78A0D0" w14:textId="77777777" w:rsidR="00446E7C" w:rsidRPr="000B183D" w:rsidRDefault="00446E7C">
      <w:pPr>
        <w:rPr>
          <w:sz w:val="22"/>
          <w:szCs w:val="22"/>
          <w:lang w:val="it-IT"/>
        </w:rPr>
      </w:pPr>
    </w:p>
    <w:p w14:paraId="67BE0063" w14:textId="77777777" w:rsidR="00446E7C" w:rsidRPr="000B183D" w:rsidRDefault="004840D4">
      <w:pPr>
        <w:rPr>
          <w:color w:val="FF0000"/>
          <w:sz w:val="22"/>
          <w:szCs w:val="22"/>
          <w:lang w:val="it-IT"/>
        </w:rPr>
      </w:pPr>
      <w:r w:rsidRPr="000B183D">
        <w:rPr>
          <w:color w:val="FF0000"/>
          <w:sz w:val="22"/>
          <w:szCs w:val="22"/>
          <w:lang w:val="it-IT"/>
        </w:rPr>
        <w:t>&lt;{</w:t>
      </w:r>
      <w:proofErr w:type="spellStart"/>
      <w:r w:rsidRPr="000B183D">
        <w:rPr>
          <w:color w:val="FF0000"/>
          <w:sz w:val="22"/>
          <w:szCs w:val="22"/>
          <w:lang w:val="it-IT"/>
        </w:rPr>
        <w:t>Numele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(</w:t>
      </w:r>
      <w:proofErr w:type="spellStart"/>
      <w:r w:rsidRPr="000B183D">
        <w:rPr>
          <w:color w:val="FF0000"/>
          <w:sz w:val="22"/>
          <w:szCs w:val="22"/>
          <w:lang w:val="it-IT"/>
        </w:rPr>
        <w:t>inventat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) </w:t>
      </w:r>
      <w:proofErr w:type="spellStart"/>
      <w:r w:rsidRPr="000B183D">
        <w:rPr>
          <w:color w:val="FF0000"/>
          <w:sz w:val="22"/>
          <w:szCs w:val="22"/>
          <w:lang w:val="it-IT"/>
        </w:rPr>
        <w:t>şi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</w:t>
      </w:r>
      <w:proofErr w:type="spellStart"/>
      <w:r w:rsidR="004075E9" w:rsidRPr="000B183D">
        <w:rPr>
          <w:color w:val="FF0000"/>
          <w:sz w:val="22"/>
          <w:szCs w:val="22"/>
          <w:lang w:val="it-IT"/>
        </w:rPr>
        <w:t>denumirile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FF0000"/>
          <w:sz w:val="22"/>
          <w:szCs w:val="22"/>
          <w:lang w:val="it-IT"/>
        </w:rPr>
        <w:t>asociate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(</w:t>
      </w:r>
      <w:proofErr w:type="spellStart"/>
      <w:r w:rsidRPr="000B183D">
        <w:rPr>
          <w:color w:val="FF0000"/>
          <w:sz w:val="22"/>
          <w:szCs w:val="22"/>
          <w:lang w:val="it-IT"/>
        </w:rPr>
        <w:t>vezi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FF0000"/>
          <w:sz w:val="22"/>
          <w:szCs w:val="22"/>
          <w:lang w:val="it-IT"/>
        </w:rPr>
        <w:t>Anexa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I) </w:t>
      </w:r>
      <w:proofErr w:type="spellStart"/>
      <w:r w:rsidRPr="000B183D">
        <w:rPr>
          <w:color w:val="FF0000"/>
          <w:sz w:val="22"/>
          <w:szCs w:val="22"/>
          <w:lang w:val="it-IT"/>
        </w:rPr>
        <w:t>concentraţia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forma </w:t>
      </w:r>
      <w:proofErr w:type="spellStart"/>
      <w:r w:rsidRPr="000B183D">
        <w:rPr>
          <w:color w:val="FF0000"/>
          <w:sz w:val="22"/>
          <w:szCs w:val="22"/>
          <w:lang w:val="it-IT"/>
        </w:rPr>
        <w:t>farmaceutică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}&gt; </w:t>
      </w:r>
    </w:p>
    <w:p w14:paraId="7F21B1F9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it-IT"/>
        </w:rPr>
      </w:pPr>
      <w:r w:rsidRPr="000B183D">
        <w:rPr>
          <w:color w:val="FF0000"/>
          <w:sz w:val="22"/>
          <w:szCs w:val="22"/>
          <w:lang w:val="it-IT"/>
        </w:rPr>
        <w:t>&lt;[</w:t>
      </w:r>
      <w:proofErr w:type="spellStart"/>
      <w:r w:rsidRPr="000B183D">
        <w:rPr>
          <w:color w:val="FF0000"/>
          <w:sz w:val="22"/>
          <w:szCs w:val="22"/>
          <w:lang w:val="it-IT"/>
        </w:rPr>
        <w:t>Vezi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FF0000"/>
          <w:sz w:val="22"/>
          <w:szCs w:val="22"/>
          <w:lang w:val="it-IT"/>
        </w:rPr>
        <w:t>Anexa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I – a se completa la </w:t>
      </w:r>
      <w:proofErr w:type="spellStart"/>
      <w:r w:rsidRPr="000B183D">
        <w:rPr>
          <w:color w:val="FF0000"/>
          <w:sz w:val="22"/>
          <w:szCs w:val="22"/>
          <w:lang w:val="it-IT"/>
        </w:rPr>
        <w:t>nivel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FF0000"/>
          <w:sz w:val="22"/>
          <w:szCs w:val="22"/>
          <w:lang w:val="it-IT"/>
        </w:rPr>
        <w:t>naţional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]&gt; </w:t>
      </w:r>
    </w:p>
    <w:p w14:paraId="4AB59FC2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it-IT"/>
        </w:rPr>
      </w:pPr>
      <w:r w:rsidRPr="000B183D">
        <w:rPr>
          <w:i/>
          <w:iCs/>
          <w:color w:val="FF0000"/>
          <w:sz w:val="22"/>
          <w:szCs w:val="22"/>
          <w:lang w:val="it-IT"/>
        </w:rPr>
        <w:t>[</w:t>
      </w:r>
      <w:proofErr w:type="spellStart"/>
      <w:r w:rsidRPr="000B183D">
        <w:rPr>
          <w:i/>
          <w:iCs/>
          <w:color w:val="FF0000"/>
          <w:sz w:val="22"/>
          <w:szCs w:val="22"/>
          <w:lang w:val="it-IT"/>
        </w:rPr>
        <w:t>Pentru</w:t>
      </w:r>
      <w:proofErr w:type="spellEnd"/>
      <w:r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it-IT"/>
        </w:rPr>
        <w:t>proceduri</w:t>
      </w:r>
      <w:proofErr w:type="spellEnd"/>
      <w:r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it-IT"/>
        </w:rPr>
        <w:t>tip</w:t>
      </w:r>
      <w:proofErr w:type="spellEnd"/>
      <w:r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it-IT"/>
        </w:rPr>
        <w:t>referral</w:t>
      </w:r>
      <w:proofErr w:type="spellEnd"/>
      <w:r w:rsidRPr="000B183D">
        <w:rPr>
          <w:i/>
          <w:iCs/>
          <w:color w:val="FF0000"/>
          <w:sz w:val="22"/>
          <w:szCs w:val="22"/>
          <w:lang w:val="it-IT"/>
        </w:rPr>
        <w:t>]</w:t>
      </w:r>
    </w:p>
    <w:p w14:paraId="34BEAA85" w14:textId="77777777" w:rsidR="00446E7C" w:rsidRPr="000B183D" w:rsidRDefault="00446E7C">
      <w:pPr>
        <w:rPr>
          <w:i/>
          <w:iCs/>
          <w:color w:val="FF0000"/>
          <w:sz w:val="22"/>
          <w:szCs w:val="22"/>
          <w:lang w:val="it-IT"/>
        </w:rPr>
      </w:pPr>
    </w:p>
    <w:p w14:paraId="11A09061" w14:textId="77777777" w:rsidR="00446E7C" w:rsidRPr="000B183D" w:rsidRDefault="00446E7C">
      <w:pPr>
        <w:rPr>
          <w:sz w:val="22"/>
          <w:szCs w:val="22"/>
          <w:lang w:val="it-IT"/>
        </w:rPr>
      </w:pPr>
    </w:p>
    <w:p w14:paraId="57CF8778" w14:textId="77777777" w:rsidR="00446E7C" w:rsidRPr="000B183D" w:rsidRDefault="004840D4">
      <w:pPr>
        <w:rPr>
          <w:caps/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{</w:t>
      </w:r>
      <w:proofErr w:type="spellStart"/>
      <w:r w:rsidR="00EE1232" w:rsidRPr="000B183D">
        <w:rPr>
          <w:sz w:val="22"/>
          <w:szCs w:val="22"/>
          <w:lang w:val="it-IT"/>
        </w:rPr>
        <w:t>substanţa</w:t>
      </w:r>
      <w:proofErr w:type="spellEnd"/>
      <w:r w:rsidRPr="000B183D">
        <w:rPr>
          <w:sz w:val="22"/>
          <w:szCs w:val="22"/>
          <w:lang w:val="it-IT"/>
        </w:rPr>
        <w:t>(</w:t>
      </w:r>
      <w:proofErr w:type="spellStart"/>
      <w:r w:rsidRPr="000B183D">
        <w:rPr>
          <w:sz w:val="22"/>
          <w:szCs w:val="22"/>
          <w:lang w:val="it-IT"/>
        </w:rPr>
        <w:t>ele</w:t>
      </w:r>
      <w:proofErr w:type="spellEnd"/>
      <w:r w:rsidRPr="000B183D">
        <w:rPr>
          <w:sz w:val="22"/>
          <w:szCs w:val="22"/>
          <w:lang w:val="it-IT"/>
        </w:rPr>
        <w:t xml:space="preserve">) </w:t>
      </w:r>
      <w:proofErr w:type="spellStart"/>
      <w:r w:rsidRPr="000B183D">
        <w:rPr>
          <w:sz w:val="22"/>
          <w:szCs w:val="22"/>
          <w:lang w:val="it-IT"/>
        </w:rPr>
        <w:t>activă</w:t>
      </w:r>
      <w:proofErr w:type="spellEnd"/>
      <w:r w:rsidRPr="000B183D">
        <w:rPr>
          <w:sz w:val="22"/>
          <w:szCs w:val="22"/>
          <w:lang w:val="it-IT"/>
        </w:rPr>
        <w:t>(e)}</w:t>
      </w:r>
    </w:p>
    <w:p w14:paraId="4F8CE334" w14:textId="77777777" w:rsidR="00446E7C" w:rsidRPr="000B183D" w:rsidRDefault="00446E7C">
      <w:pPr>
        <w:rPr>
          <w:b/>
          <w:caps/>
          <w:sz w:val="22"/>
          <w:szCs w:val="22"/>
          <w:lang w:val="it-IT"/>
        </w:rPr>
      </w:pPr>
    </w:p>
    <w:p w14:paraId="6AF52F35" w14:textId="77777777" w:rsidR="00446E7C" w:rsidRPr="000B183D" w:rsidRDefault="00446E7C">
      <w:pPr>
        <w:rPr>
          <w:b/>
          <w:caps/>
          <w:sz w:val="22"/>
          <w:szCs w:val="22"/>
          <w:lang w:val="it-IT"/>
        </w:rPr>
      </w:pPr>
    </w:p>
    <w:p w14:paraId="5B2104FB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it-IT"/>
        </w:rPr>
      </w:pPr>
      <w:r w:rsidRPr="000B183D">
        <w:rPr>
          <w:b/>
          <w:caps/>
          <w:sz w:val="22"/>
          <w:szCs w:val="22"/>
          <w:lang w:val="it-IT"/>
        </w:rPr>
        <w:t>2.</w:t>
      </w:r>
      <w:r w:rsidRPr="000B183D">
        <w:rPr>
          <w:b/>
          <w:caps/>
          <w:sz w:val="22"/>
          <w:szCs w:val="22"/>
          <w:lang w:val="it-IT"/>
        </w:rPr>
        <w:tab/>
        <w:t>DECLARAREA SUBSTAN</w:t>
      </w:r>
      <w:r w:rsidRPr="000B183D">
        <w:rPr>
          <w:b/>
          <w:sz w:val="22"/>
          <w:szCs w:val="22"/>
          <w:lang w:val="it-IT"/>
        </w:rPr>
        <w:t xml:space="preserve">ŢEI(LOR) ACTIVE </w:t>
      </w:r>
    </w:p>
    <w:p w14:paraId="1CC8ED6C" w14:textId="77777777" w:rsidR="00446E7C" w:rsidRPr="000B183D" w:rsidRDefault="00446E7C" w:rsidP="00A622D8">
      <w:pPr>
        <w:ind w:firstLine="567"/>
        <w:rPr>
          <w:sz w:val="22"/>
          <w:szCs w:val="22"/>
          <w:lang w:val="it-IT"/>
        </w:rPr>
      </w:pPr>
    </w:p>
    <w:p w14:paraId="634912B6" w14:textId="77777777" w:rsidR="00446E7C" w:rsidRPr="000B183D" w:rsidRDefault="00446E7C">
      <w:pPr>
        <w:rPr>
          <w:sz w:val="22"/>
          <w:szCs w:val="22"/>
          <w:lang w:val="it-IT"/>
        </w:rPr>
      </w:pPr>
    </w:p>
    <w:p w14:paraId="055FBF17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_tradnl"/>
        </w:rPr>
      </w:pPr>
      <w:r w:rsidRPr="000B183D">
        <w:rPr>
          <w:b/>
          <w:sz w:val="22"/>
          <w:szCs w:val="22"/>
          <w:lang w:val="es-ES_tradnl"/>
        </w:rPr>
        <w:t>3.</w:t>
      </w:r>
      <w:r w:rsidRPr="000B183D">
        <w:rPr>
          <w:b/>
          <w:sz w:val="22"/>
          <w:szCs w:val="22"/>
          <w:lang w:val="es-ES_tradnl"/>
        </w:rPr>
        <w:tab/>
        <w:t>LISTA EXCIPIENŢILOR</w:t>
      </w:r>
    </w:p>
    <w:p w14:paraId="45328935" w14:textId="77777777" w:rsidR="00446E7C" w:rsidRPr="000B183D" w:rsidRDefault="00446E7C">
      <w:pPr>
        <w:rPr>
          <w:sz w:val="22"/>
          <w:szCs w:val="22"/>
          <w:lang w:val="es-ES_tradnl"/>
        </w:rPr>
      </w:pPr>
    </w:p>
    <w:p w14:paraId="3EC68468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_tradnl"/>
        </w:rPr>
      </w:pPr>
      <w:r w:rsidRPr="000B183D">
        <w:rPr>
          <w:color w:val="FF0000"/>
          <w:sz w:val="22"/>
          <w:szCs w:val="22"/>
          <w:lang w:val="es-ES_tradnl"/>
        </w:rPr>
        <w:t xml:space="preserve">&lt;[A se completa la nivel </w:t>
      </w:r>
      <w:proofErr w:type="spellStart"/>
      <w:r w:rsidRPr="000B183D">
        <w:rPr>
          <w:color w:val="FF0000"/>
          <w:sz w:val="22"/>
          <w:szCs w:val="22"/>
          <w:lang w:val="es-ES_tradnl"/>
        </w:rPr>
        <w:t>naţional</w:t>
      </w:r>
      <w:proofErr w:type="spellEnd"/>
      <w:r w:rsidRPr="000B183D">
        <w:rPr>
          <w:color w:val="FF0000"/>
          <w:sz w:val="22"/>
          <w:szCs w:val="22"/>
          <w:lang w:val="es-ES_tradnl"/>
        </w:rPr>
        <w:t>]&gt;</w:t>
      </w:r>
      <w:r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</w:p>
    <w:p w14:paraId="60D24E90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pt-PT"/>
        </w:rPr>
      </w:pPr>
      <w:r w:rsidRPr="000B183D">
        <w:rPr>
          <w:i/>
          <w:iCs/>
          <w:color w:val="FF0000"/>
          <w:sz w:val="22"/>
          <w:szCs w:val="22"/>
          <w:lang w:val="pt-PT"/>
        </w:rPr>
        <w:t>[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Pentru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proceduri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tip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referral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,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după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r w:rsidRPr="000B183D">
        <w:rPr>
          <w:i/>
          <w:iCs/>
          <w:color w:val="FF0000"/>
          <w:sz w:val="22"/>
          <w:szCs w:val="22"/>
          <w:lang w:val="pt-PT"/>
        </w:rPr>
        <w:t xml:space="preserve">cum este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adecvat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>]</w:t>
      </w:r>
    </w:p>
    <w:p w14:paraId="7F1CE0C5" w14:textId="77777777" w:rsidR="00446E7C" w:rsidRPr="000B183D" w:rsidRDefault="00446E7C">
      <w:pPr>
        <w:rPr>
          <w:i/>
          <w:iCs/>
          <w:color w:val="FF0000"/>
          <w:sz w:val="22"/>
          <w:szCs w:val="22"/>
          <w:lang w:val="pt-PT"/>
        </w:rPr>
      </w:pPr>
    </w:p>
    <w:p w14:paraId="11E7EC71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09665CBB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_tradnl"/>
        </w:rPr>
      </w:pPr>
      <w:r w:rsidRPr="000B183D">
        <w:rPr>
          <w:b/>
          <w:sz w:val="22"/>
          <w:szCs w:val="22"/>
          <w:lang w:val="es-ES_tradnl"/>
        </w:rPr>
        <w:t>4.</w:t>
      </w:r>
      <w:r w:rsidRPr="000B183D">
        <w:rPr>
          <w:b/>
          <w:sz w:val="22"/>
          <w:szCs w:val="22"/>
          <w:lang w:val="es-ES_tradnl"/>
        </w:rPr>
        <w:tab/>
        <w:t xml:space="preserve">FORMA FARMACEUTICĂ ŞI CONŢINUTUL </w:t>
      </w:r>
    </w:p>
    <w:p w14:paraId="370035D2" w14:textId="77777777" w:rsidR="00446E7C" w:rsidRPr="000B183D" w:rsidRDefault="00446E7C">
      <w:pPr>
        <w:rPr>
          <w:b/>
          <w:sz w:val="22"/>
          <w:szCs w:val="22"/>
          <w:lang w:val="es-ES_tradnl"/>
        </w:rPr>
      </w:pPr>
    </w:p>
    <w:p w14:paraId="1E1D827F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_tradnl"/>
        </w:rPr>
      </w:pPr>
      <w:r w:rsidRPr="000B183D">
        <w:rPr>
          <w:color w:val="FF0000"/>
          <w:sz w:val="22"/>
          <w:szCs w:val="22"/>
          <w:lang w:val="es-ES_tradnl"/>
        </w:rPr>
        <w:t xml:space="preserve">&lt;[A se completa la nivel </w:t>
      </w:r>
      <w:proofErr w:type="spellStart"/>
      <w:r w:rsidRPr="000B183D">
        <w:rPr>
          <w:color w:val="FF0000"/>
          <w:sz w:val="22"/>
          <w:szCs w:val="22"/>
          <w:lang w:val="es-ES_tradnl"/>
        </w:rPr>
        <w:t>naţional</w:t>
      </w:r>
      <w:proofErr w:type="spellEnd"/>
      <w:r w:rsidRPr="000B183D">
        <w:rPr>
          <w:color w:val="FF0000"/>
          <w:sz w:val="22"/>
          <w:szCs w:val="22"/>
          <w:lang w:val="es-ES_tradnl"/>
        </w:rPr>
        <w:t>]&gt;</w:t>
      </w:r>
      <w:r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</w:p>
    <w:p w14:paraId="6D24075E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pt-PT"/>
        </w:rPr>
      </w:pPr>
      <w:r w:rsidRPr="000B183D">
        <w:rPr>
          <w:i/>
          <w:iCs/>
          <w:color w:val="FF0000"/>
          <w:sz w:val="22"/>
          <w:szCs w:val="22"/>
          <w:lang w:val="pt-PT"/>
        </w:rPr>
        <w:t>[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Pentru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proceduri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tip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referral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,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după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cum este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adecvat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>]</w:t>
      </w:r>
    </w:p>
    <w:p w14:paraId="1A3B9B0F" w14:textId="77777777" w:rsidR="00446E7C" w:rsidRPr="000B183D" w:rsidRDefault="00446E7C">
      <w:pPr>
        <w:rPr>
          <w:i/>
          <w:iCs/>
          <w:color w:val="FF0000"/>
          <w:sz w:val="22"/>
          <w:szCs w:val="22"/>
          <w:lang w:val="pt-PT"/>
        </w:rPr>
      </w:pPr>
    </w:p>
    <w:p w14:paraId="7BB8564D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69D3CF97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5.</w:t>
      </w:r>
      <w:r w:rsidRPr="000B183D">
        <w:rPr>
          <w:b/>
          <w:sz w:val="22"/>
          <w:szCs w:val="22"/>
          <w:lang w:val="pt-PT"/>
        </w:rPr>
        <w:tab/>
        <w:t>MODUL ŞI CALEA(CĂILE) DE ADMINISTRARE</w:t>
      </w:r>
    </w:p>
    <w:p w14:paraId="7DCFCB5D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27B9A420" w14:textId="77777777" w:rsidR="00446E7C" w:rsidRPr="000B183D" w:rsidRDefault="004840D4">
      <w:pPr>
        <w:rPr>
          <w:sz w:val="22"/>
          <w:szCs w:val="22"/>
          <w:lang w:val="pt-PT"/>
        </w:rPr>
      </w:pPr>
      <w:r w:rsidRPr="000B183D">
        <w:rPr>
          <w:sz w:val="22"/>
          <w:szCs w:val="22"/>
          <w:lang w:val="pt-PT"/>
        </w:rPr>
        <w:t xml:space="preserve">A se </w:t>
      </w:r>
      <w:proofErr w:type="spellStart"/>
      <w:r w:rsidRPr="000B183D">
        <w:rPr>
          <w:sz w:val="22"/>
          <w:szCs w:val="22"/>
          <w:lang w:val="pt-PT"/>
        </w:rPr>
        <w:t>citi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prospectul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înainte</w:t>
      </w:r>
      <w:proofErr w:type="spellEnd"/>
      <w:r w:rsidRPr="000B183D">
        <w:rPr>
          <w:sz w:val="22"/>
          <w:szCs w:val="22"/>
          <w:lang w:val="pt-PT"/>
        </w:rPr>
        <w:t xml:space="preserve"> de </w:t>
      </w:r>
      <w:proofErr w:type="spellStart"/>
      <w:r w:rsidRPr="000B183D">
        <w:rPr>
          <w:sz w:val="22"/>
          <w:szCs w:val="22"/>
          <w:lang w:val="pt-PT"/>
        </w:rPr>
        <w:t>utilizare</w:t>
      </w:r>
      <w:proofErr w:type="spellEnd"/>
      <w:r w:rsidRPr="000B183D">
        <w:rPr>
          <w:sz w:val="22"/>
          <w:szCs w:val="22"/>
          <w:lang w:val="pt-PT"/>
        </w:rPr>
        <w:t>.</w:t>
      </w:r>
    </w:p>
    <w:p w14:paraId="17DA247D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26B6801E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425DB4EC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6.</w:t>
      </w:r>
      <w:r w:rsidRPr="000B183D">
        <w:rPr>
          <w:b/>
          <w:sz w:val="22"/>
          <w:szCs w:val="22"/>
          <w:lang w:val="pt-PT"/>
        </w:rPr>
        <w:tab/>
      </w:r>
      <w:r w:rsidRPr="000B183D">
        <w:rPr>
          <w:b/>
          <w:sz w:val="22"/>
          <w:szCs w:val="22"/>
          <w:lang w:val="pt-PT"/>
        </w:rPr>
        <w:t xml:space="preserve">ATENŢIONARE SPECIALĂ PRIVIND FAPTUL CĂ MEDICAMENTUL NU TREBUIE PĂSTRAT LA </w:t>
      </w:r>
      <w:r w:rsidR="00BD61BD" w:rsidRPr="000B183D">
        <w:rPr>
          <w:b/>
          <w:sz w:val="22"/>
          <w:szCs w:val="22"/>
          <w:lang w:val="pt-PT"/>
        </w:rPr>
        <w:t xml:space="preserve">VEDEREA ŞI </w:t>
      </w:r>
      <w:r w:rsidRPr="000B183D">
        <w:rPr>
          <w:b/>
          <w:sz w:val="22"/>
          <w:szCs w:val="22"/>
          <w:lang w:val="pt-PT"/>
        </w:rPr>
        <w:t>ÎNDEMÂNA COPIILOR</w:t>
      </w:r>
    </w:p>
    <w:p w14:paraId="1FF29A27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39108A88" w14:textId="77777777" w:rsidR="00446E7C" w:rsidRPr="000B183D" w:rsidRDefault="004840D4">
      <w:pPr>
        <w:rPr>
          <w:sz w:val="22"/>
          <w:szCs w:val="22"/>
          <w:lang w:val="pt-PT"/>
        </w:rPr>
      </w:pPr>
      <w:r w:rsidRPr="000B183D">
        <w:rPr>
          <w:sz w:val="22"/>
          <w:szCs w:val="22"/>
          <w:lang w:val="pt-PT"/>
        </w:rPr>
        <w:t xml:space="preserve">A nu se </w:t>
      </w:r>
      <w:proofErr w:type="spellStart"/>
      <w:r w:rsidRPr="000B183D">
        <w:rPr>
          <w:sz w:val="22"/>
          <w:szCs w:val="22"/>
          <w:lang w:val="pt-PT"/>
        </w:rPr>
        <w:t>lăsa</w:t>
      </w:r>
      <w:proofErr w:type="spellEnd"/>
      <w:r w:rsidRPr="000B183D">
        <w:rPr>
          <w:sz w:val="22"/>
          <w:szCs w:val="22"/>
          <w:lang w:val="pt-PT"/>
        </w:rPr>
        <w:t xml:space="preserve"> la </w:t>
      </w:r>
      <w:proofErr w:type="spellStart"/>
      <w:r w:rsidR="00A622D8" w:rsidRPr="000B183D">
        <w:rPr>
          <w:sz w:val="22"/>
          <w:szCs w:val="22"/>
          <w:lang w:val="pt-PT"/>
        </w:rPr>
        <w:t>vederea</w:t>
      </w:r>
      <w:proofErr w:type="spellEnd"/>
      <w:r w:rsidR="00A622D8" w:rsidRPr="000B183D">
        <w:rPr>
          <w:sz w:val="22"/>
          <w:szCs w:val="22"/>
          <w:lang w:val="pt-PT"/>
        </w:rPr>
        <w:t xml:space="preserve"> </w:t>
      </w:r>
      <w:proofErr w:type="spellStart"/>
      <w:r w:rsidR="00A622D8" w:rsidRPr="000B183D">
        <w:rPr>
          <w:sz w:val="22"/>
          <w:szCs w:val="22"/>
          <w:lang w:val="pt-PT"/>
        </w:rPr>
        <w:t>şi</w:t>
      </w:r>
      <w:proofErr w:type="spellEnd"/>
      <w:r w:rsidR="00A622D8"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îndemâna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copiilor</w:t>
      </w:r>
      <w:proofErr w:type="spellEnd"/>
      <w:r w:rsidRPr="000B183D">
        <w:rPr>
          <w:sz w:val="22"/>
          <w:szCs w:val="22"/>
          <w:lang w:val="pt-PT"/>
        </w:rPr>
        <w:t>.</w:t>
      </w:r>
    </w:p>
    <w:p w14:paraId="4A9F5E5E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5EF4299E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57ED7AB3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7.</w:t>
      </w:r>
      <w:r w:rsidRPr="000B183D">
        <w:rPr>
          <w:b/>
          <w:sz w:val="22"/>
          <w:szCs w:val="22"/>
          <w:lang w:val="pt-PT"/>
        </w:rPr>
        <w:tab/>
        <w:t>ALTĂ(E) ATENŢIONARE(ĂRI) SPECIALĂ(E), DACĂ ESTE(SUNT) NECESAR</w:t>
      </w:r>
      <w:r w:rsidRPr="000B183D">
        <w:rPr>
          <w:b/>
          <w:sz w:val="22"/>
          <w:szCs w:val="22"/>
          <w:lang w:val="ro-RO"/>
        </w:rPr>
        <w:t>Ă(</w:t>
      </w:r>
      <w:r w:rsidRPr="000B183D">
        <w:rPr>
          <w:b/>
          <w:sz w:val="22"/>
          <w:szCs w:val="22"/>
          <w:lang w:val="pt-PT"/>
        </w:rPr>
        <w:t>E)</w:t>
      </w:r>
    </w:p>
    <w:p w14:paraId="4C88F8DF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3DC066AB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192F77EE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8.</w:t>
      </w:r>
      <w:r w:rsidRPr="000B183D">
        <w:rPr>
          <w:b/>
          <w:sz w:val="22"/>
          <w:szCs w:val="22"/>
          <w:lang w:val="pt-PT"/>
        </w:rPr>
        <w:tab/>
        <w:t>DATA DE EXPIRARE</w:t>
      </w:r>
    </w:p>
    <w:p w14:paraId="4D1895B7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4334666C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4C4A0803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9.</w:t>
      </w:r>
      <w:r w:rsidRPr="000B183D">
        <w:rPr>
          <w:b/>
          <w:sz w:val="22"/>
          <w:szCs w:val="22"/>
          <w:lang w:val="pt-PT"/>
        </w:rPr>
        <w:tab/>
      </w:r>
      <w:r w:rsidRPr="000B183D">
        <w:rPr>
          <w:b/>
          <w:sz w:val="22"/>
          <w:szCs w:val="22"/>
          <w:lang w:val="pt-PT"/>
        </w:rPr>
        <w:t>CONDIŢII SPECIALE DE PĂSTRARE</w:t>
      </w:r>
    </w:p>
    <w:p w14:paraId="4F223F91" w14:textId="77777777" w:rsidR="00446E7C" w:rsidRPr="000B183D" w:rsidRDefault="00446E7C">
      <w:pPr>
        <w:rPr>
          <w:sz w:val="22"/>
          <w:szCs w:val="22"/>
          <w:lang w:val="pt-PT"/>
        </w:rPr>
      </w:pPr>
    </w:p>
    <w:p w14:paraId="6FED8DC4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pt-PT"/>
        </w:rPr>
      </w:pPr>
      <w:r w:rsidRPr="000B183D">
        <w:rPr>
          <w:color w:val="FF0000"/>
          <w:sz w:val="22"/>
          <w:szCs w:val="22"/>
          <w:lang w:val="pt-PT"/>
        </w:rPr>
        <w:t xml:space="preserve">&lt;[A se completa la </w:t>
      </w:r>
      <w:proofErr w:type="spellStart"/>
      <w:r w:rsidRPr="000B183D">
        <w:rPr>
          <w:color w:val="FF0000"/>
          <w:sz w:val="22"/>
          <w:szCs w:val="22"/>
          <w:lang w:val="pt-PT"/>
        </w:rPr>
        <w:t>nivel</w:t>
      </w:r>
      <w:proofErr w:type="spellEnd"/>
      <w:r w:rsidRPr="000B183D">
        <w:rPr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color w:val="FF0000"/>
          <w:sz w:val="22"/>
          <w:szCs w:val="22"/>
          <w:lang w:val="pt-PT"/>
        </w:rPr>
        <w:t>naţional</w:t>
      </w:r>
      <w:proofErr w:type="spellEnd"/>
      <w:r w:rsidRPr="000B183D">
        <w:rPr>
          <w:color w:val="FF0000"/>
          <w:sz w:val="22"/>
          <w:szCs w:val="22"/>
          <w:lang w:val="pt-PT"/>
        </w:rPr>
        <w:t>]&gt;</w:t>
      </w:r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</w:p>
    <w:p w14:paraId="07648E38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pt-PT"/>
        </w:rPr>
      </w:pPr>
      <w:r w:rsidRPr="000B183D">
        <w:rPr>
          <w:i/>
          <w:iCs/>
          <w:color w:val="FF0000"/>
          <w:sz w:val="22"/>
          <w:szCs w:val="22"/>
          <w:lang w:val="pt-PT"/>
        </w:rPr>
        <w:t>[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Pentru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proceduri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tip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referral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,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după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cum este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adecvat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>]</w:t>
      </w:r>
    </w:p>
    <w:p w14:paraId="37B0B11E" w14:textId="77777777" w:rsidR="00446E7C" w:rsidRPr="000B183D" w:rsidRDefault="00446E7C">
      <w:pPr>
        <w:rPr>
          <w:i/>
          <w:iCs/>
          <w:color w:val="FF0000"/>
          <w:sz w:val="22"/>
          <w:szCs w:val="22"/>
          <w:lang w:val="pt-PT"/>
        </w:rPr>
      </w:pPr>
    </w:p>
    <w:p w14:paraId="10879D46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3DA943F2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10.</w:t>
      </w:r>
      <w:r w:rsidRPr="000B183D">
        <w:rPr>
          <w:b/>
          <w:sz w:val="22"/>
          <w:szCs w:val="22"/>
          <w:lang w:val="pt-PT"/>
        </w:rPr>
        <w:tab/>
        <w:t xml:space="preserve">PRECAUŢII SPECIALE PRIVIND ELIMINAREA MEDICAMENTELOR NEUTILIZATE SAU A MATERIALELOR REZIDUALE PROVENITE DIN ASTFEL DE </w:t>
      </w:r>
      <w:r w:rsidRPr="000B183D">
        <w:rPr>
          <w:b/>
          <w:sz w:val="22"/>
          <w:szCs w:val="22"/>
          <w:lang w:val="pt-PT"/>
        </w:rPr>
        <w:t>MEDICAMENTE, DACĂ ESTE CAZUL</w:t>
      </w:r>
    </w:p>
    <w:p w14:paraId="21A079A0" w14:textId="77777777" w:rsidR="00446E7C" w:rsidRPr="000B183D" w:rsidRDefault="00446E7C">
      <w:pPr>
        <w:rPr>
          <w:sz w:val="22"/>
          <w:szCs w:val="22"/>
          <w:lang w:val="pt-PT"/>
        </w:rPr>
      </w:pPr>
    </w:p>
    <w:p w14:paraId="2466B962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13E2984E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11.</w:t>
      </w:r>
      <w:r w:rsidRPr="000B183D">
        <w:rPr>
          <w:b/>
          <w:sz w:val="22"/>
          <w:szCs w:val="22"/>
          <w:lang w:val="pt-PT"/>
        </w:rPr>
        <w:tab/>
        <w:t>NUMELE ŞI ADRESA DEŢINĂTORULUI AUTORIZAŢIEI DE PUNERE PE PIAŢĂ</w:t>
      </w:r>
    </w:p>
    <w:p w14:paraId="76F9A88C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62C3F63F" w14:textId="77777777" w:rsidR="00446E7C" w:rsidRPr="000B183D" w:rsidRDefault="004840D4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 xml:space="preserve">&lt;[A se completa la nivel </w:t>
      </w:r>
      <w:proofErr w:type="spellStart"/>
      <w:r w:rsidRPr="000B183D">
        <w:rPr>
          <w:sz w:val="22"/>
          <w:szCs w:val="22"/>
          <w:lang w:val="es-ES"/>
        </w:rPr>
        <w:t>naţional</w:t>
      </w:r>
      <w:proofErr w:type="spellEnd"/>
      <w:r w:rsidRPr="000B183D">
        <w:rPr>
          <w:sz w:val="22"/>
          <w:szCs w:val="22"/>
          <w:lang w:val="es-ES"/>
        </w:rPr>
        <w:t>]&gt;</w:t>
      </w:r>
    </w:p>
    <w:p w14:paraId="12CAC49A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"/>
        </w:rPr>
      </w:pPr>
      <w:r w:rsidRPr="000B183D">
        <w:rPr>
          <w:color w:val="FF0000"/>
          <w:sz w:val="22"/>
          <w:szCs w:val="22"/>
          <w:lang w:val="es-ES"/>
        </w:rPr>
        <w:t>&lt;[</w:t>
      </w:r>
      <w:proofErr w:type="spellStart"/>
      <w:r w:rsidRPr="000B183D">
        <w:rPr>
          <w:color w:val="FF0000"/>
          <w:sz w:val="22"/>
          <w:szCs w:val="22"/>
          <w:lang w:val="es-ES"/>
        </w:rPr>
        <w:t>Vezi</w:t>
      </w:r>
      <w:proofErr w:type="spellEnd"/>
      <w:r w:rsidRPr="000B183D">
        <w:rPr>
          <w:color w:val="FF0000"/>
          <w:sz w:val="22"/>
          <w:szCs w:val="22"/>
          <w:lang w:val="es-ES"/>
        </w:rPr>
        <w:t xml:space="preserve"> Anexa I – a se completa la nivel </w:t>
      </w:r>
      <w:proofErr w:type="spellStart"/>
      <w:r w:rsidRPr="000B183D">
        <w:rPr>
          <w:color w:val="FF0000"/>
          <w:sz w:val="22"/>
          <w:szCs w:val="22"/>
          <w:lang w:val="es-ES"/>
        </w:rPr>
        <w:t>naţional</w:t>
      </w:r>
      <w:proofErr w:type="spellEnd"/>
      <w:r w:rsidRPr="000B183D">
        <w:rPr>
          <w:color w:val="FF0000"/>
          <w:sz w:val="22"/>
          <w:szCs w:val="22"/>
          <w:lang w:val="es-ES"/>
        </w:rPr>
        <w:t>]&gt;</w:t>
      </w:r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</w:p>
    <w:p w14:paraId="07E50923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"/>
        </w:rPr>
      </w:pPr>
      <w:r w:rsidRPr="000B183D">
        <w:rPr>
          <w:i/>
          <w:iCs/>
          <w:color w:val="FF0000"/>
          <w:sz w:val="22"/>
          <w:szCs w:val="22"/>
          <w:lang w:val="es-ES"/>
        </w:rPr>
        <w:t>[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Pentru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proceduri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tip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referral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 xml:space="preserve">, 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după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 xml:space="preserve"> cum este 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adecvat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>]</w:t>
      </w:r>
    </w:p>
    <w:p w14:paraId="789C383D" w14:textId="77777777" w:rsidR="00446E7C" w:rsidRPr="000B183D" w:rsidRDefault="00446E7C">
      <w:pPr>
        <w:rPr>
          <w:color w:val="FF0000"/>
          <w:sz w:val="22"/>
          <w:szCs w:val="22"/>
          <w:lang w:val="es-ES"/>
        </w:rPr>
      </w:pPr>
    </w:p>
    <w:p w14:paraId="1C2662AA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07A3D9D2" w14:textId="77777777" w:rsidR="00446E7C" w:rsidRPr="000B183D" w:rsidRDefault="004840D4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>{</w:t>
      </w:r>
      <w:proofErr w:type="spellStart"/>
      <w:r w:rsidRPr="000B183D">
        <w:rPr>
          <w:sz w:val="22"/>
          <w:szCs w:val="22"/>
          <w:lang w:val="es-ES"/>
        </w:rPr>
        <w:t>Nume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şi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adresă</w:t>
      </w:r>
      <w:proofErr w:type="spellEnd"/>
      <w:r w:rsidRPr="000B183D">
        <w:rPr>
          <w:sz w:val="22"/>
          <w:szCs w:val="22"/>
          <w:lang w:val="es-ES"/>
        </w:rPr>
        <w:t>}</w:t>
      </w:r>
    </w:p>
    <w:p w14:paraId="33E7FA66" w14:textId="77777777" w:rsidR="00446E7C" w:rsidRPr="000B183D" w:rsidRDefault="004840D4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>&lt;{</w:t>
      </w:r>
      <w:proofErr w:type="spellStart"/>
      <w:r w:rsidRPr="000B183D">
        <w:rPr>
          <w:sz w:val="22"/>
          <w:szCs w:val="22"/>
          <w:lang w:val="es-ES"/>
        </w:rPr>
        <w:t>telefon</w:t>
      </w:r>
      <w:proofErr w:type="spellEnd"/>
      <w:r w:rsidRPr="000B183D">
        <w:rPr>
          <w:sz w:val="22"/>
          <w:szCs w:val="22"/>
          <w:lang w:val="es-ES"/>
        </w:rPr>
        <w:t xml:space="preserve">}&gt; </w:t>
      </w:r>
    </w:p>
    <w:p w14:paraId="657DDBDE" w14:textId="77777777" w:rsidR="00446E7C" w:rsidRPr="000B183D" w:rsidRDefault="004840D4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>&lt;{fax}&gt;</w:t>
      </w:r>
    </w:p>
    <w:p w14:paraId="2868B20F" w14:textId="77777777" w:rsidR="00446E7C" w:rsidRPr="000B183D" w:rsidRDefault="004840D4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>&lt;{e-mail}&gt;</w:t>
      </w:r>
    </w:p>
    <w:p w14:paraId="5383BE31" w14:textId="77777777" w:rsidR="00446E7C" w:rsidRPr="000B183D" w:rsidRDefault="00446E7C">
      <w:pPr>
        <w:rPr>
          <w:sz w:val="22"/>
          <w:szCs w:val="22"/>
          <w:lang w:val="es-ES"/>
        </w:rPr>
      </w:pPr>
    </w:p>
    <w:p w14:paraId="0024485A" w14:textId="77777777" w:rsidR="00446E7C" w:rsidRPr="000B183D" w:rsidRDefault="00446E7C">
      <w:pPr>
        <w:rPr>
          <w:sz w:val="22"/>
          <w:szCs w:val="22"/>
          <w:lang w:val="es-ES"/>
        </w:rPr>
      </w:pPr>
    </w:p>
    <w:p w14:paraId="0AF8636A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"/>
        </w:rPr>
      </w:pPr>
      <w:r w:rsidRPr="000B183D">
        <w:rPr>
          <w:b/>
          <w:sz w:val="22"/>
          <w:szCs w:val="22"/>
          <w:lang w:val="es-ES"/>
        </w:rPr>
        <w:t>12.</w:t>
      </w:r>
      <w:r w:rsidRPr="000B183D">
        <w:rPr>
          <w:b/>
          <w:sz w:val="22"/>
          <w:szCs w:val="22"/>
          <w:lang w:val="es-ES"/>
        </w:rPr>
        <w:tab/>
        <w:t>NUMĂRUL(ELE)  AUTORIZAŢIEI DE PUNERE PE PIAŢĂ</w:t>
      </w:r>
    </w:p>
    <w:p w14:paraId="760A8E41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0E005D67" w14:textId="77777777" w:rsidR="00446E7C" w:rsidRPr="000B183D" w:rsidRDefault="004840D4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 xml:space="preserve">&lt;[A se completa la nivel </w:t>
      </w:r>
      <w:proofErr w:type="spellStart"/>
      <w:r w:rsidRPr="000B183D">
        <w:rPr>
          <w:sz w:val="22"/>
          <w:szCs w:val="22"/>
          <w:lang w:val="es-ES"/>
        </w:rPr>
        <w:t>naţional</w:t>
      </w:r>
      <w:proofErr w:type="spellEnd"/>
      <w:r w:rsidRPr="000B183D">
        <w:rPr>
          <w:sz w:val="22"/>
          <w:szCs w:val="22"/>
          <w:lang w:val="es-ES"/>
        </w:rPr>
        <w:t>]&gt;</w:t>
      </w:r>
    </w:p>
    <w:p w14:paraId="3F0BDE1B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455499A9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5997B8CB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13.</w:t>
      </w:r>
      <w:r w:rsidRPr="000B183D">
        <w:rPr>
          <w:b/>
          <w:sz w:val="22"/>
          <w:szCs w:val="22"/>
          <w:lang w:val="pt-PT"/>
        </w:rPr>
        <w:tab/>
        <w:t>SERIA DE FABRICAŢIE</w:t>
      </w:r>
    </w:p>
    <w:p w14:paraId="2C9919C4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087E3BC3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6DC76D39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14.</w:t>
      </w:r>
      <w:r w:rsidRPr="000B183D">
        <w:rPr>
          <w:b/>
          <w:sz w:val="22"/>
          <w:szCs w:val="22"/>
          <w:lang w:val="pt-PT"/>
        </w:rPr>
        <w:tab/>
      </w:r>
      <w:r w:rsidRPr="000B183D">
        <w:rPr>
          <w:b/>
          <w:sz w:val="22"/>
          <w:szCs w:val="22"/>
          <w:lang w:val="pt-PT"/>
        </w:rPr>
        <w:t xml:space="preserve">CLASIFICARE GENERALĂ PRIVIND MODUL DE ELIBERARE </w:t>
      </w:r>
    </w:p>
    <w:p w14:paraId="16B60531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5FF1E86A" w14:textId="77777777" w:rsidR="00446E7C" w:rsidRPr="000B183D" w:rsidRDefault="004840D4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 xml:space="preserve">&lt;[A se completa la nivel </w:t>
      </w:r>
      <w:proofErr w:type="spellStart"/>
      <w:r w:rsidRPr="000B183D">
        <w:rPr>
          <w:sz w:val="22"/>
          <w:szCs w:val="22"/>
          <w:lang w:val="es-ES"/>
        </w:rPr>
        <w:t>naţional</w:t>
      </w:r>
      <w:proofErr w:type="spellEnd"/>
      <w:r w:rsidRPr="000B183D">
        <w:rPr>
          <w:sz w:val="22"/>
          <w:szCs w:val="22"/>
          <w:lang w:val="es-ES"/>
        </w:rPr>
        <w:t>]&gt;</w:t>
      </w:r>
    </w:p>
    <w:p w14:paraId="5E6E0C83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3EE2EDE8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22CDC1D6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"/>
        </w:rPr>
      </w:pPr>
      <w:r w:rsidRPr="000B183D">
        <w:rPr>
          <w:b/>
          <w:sz w:val="22"/>
          <w:szCs w:val="22"/>
          <w:lang w:val="es-ES"/>
        </w:rPr>
        <w:t>15.</w:t>
      </w:r>
      <w:r w:rsidRPr="000B183D">
        <w:rPr>
          <w:b/>
          <w:sz w:val="22"/>
          <w:szCs w:val="22"/>
          <w:lang w:val="es-ES"/>
        </w:rPr>
        <w:tab/>
        <w:t>INSTRUCŢIUNI DE UTILIZARE</w:t>
      </w:r>
    </w:p>
    <w:p w14:paraId="4A91FF71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5E015D94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"/>
        </w:rPr>
      </w:pPr>
      <w:r w:rsidRPr="000B183D">
        <w:rPr>
          <w:color w:val="FF0000"/>
          <w:sz w:val="22"/>
          <w:szCs w:val="22"/>
          <w:lang w:val="es-ES"/>
        </w:rPr>
        <w:t xml:space="preserve">&lt;[A se completa la nivel </w:t>
      </w:r>
      <w:proofErr w:type="spellStart"/>
      <w:r w:rsidRPr="000B183D">
        <w:rPr>
          <w:color w:val="FF0000"/>
          <w:sz w:val="22"/>
          <w:szCs w:val="22"/>
          <w:lang w:val="es-ES"/>
        </w:rPr>
        <w:t>naţional</w:t>
      </w:r>
      <w:proofErr w:type="spellEnd"/>
      <w:r w:rsidRPr="000B183D">
        <w:rPr>
          <w:color w:val="FF0000"/>
          <w:sz w:val="22"/>
          <w:szCs w:val="22"/>
          <w:lang w:val="es-ES"/>
        </w:rPr>
        <w:t>]&gt;</w:t>
      </w:r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</w:p>
    <w:p w14:paraId="756FD433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"/>
        </w:rPr>
      </w:pPr>
      <w:r w:rsidRPr="000B183D">
        <w:rPr>
          <w:i/>
          <w:iCs/>
          <w:color w:val="FF0000"/>
          <w:sz w:val="22"/>
          <w:szCs w:val="22"/>
          <w:lang w:val="es-ES"/>
        </w:rPr>
        <w:t>[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Pentru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proceduri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tip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referral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>]</w:t>
      </w:r>
    </w:p>
    <w:p w14:paraId="5E2C95C5" w14:textId="77777777" w:rsidR="00446E7C" w:rsidRPr="000B183D" w:rsidRDefault="00446E7C">
      <w:pPr>
        <w:rPr>
          <w:i/>
          <w:iCs/>
          <w:sz w:val="22"/>
          <w:szCs w:val="22"/>
          <w:lang w:val="es-ES"/>
        </w:rPr>
      </w:pPr>
    </w:p>
    <w:p w14:paraId="6F7AA079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4E6B301A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"/>
        </w:rPr>
      </w:pPr>
      <w:r w:rsidRPr="000B183D">
        <w:rPr>
          <w:b/>
          <w:sz w:val="22"/>
          <w:szCs w:val="22"/>
          <w:lang w:val="es-ES"/>
        </w:rPr>
        <w:t>16.</w:t>
      </w:r>
      <w:r w:rsidRPr="000B183D">
        <w:rPr>
          <w:b/>
          <w:sz w:val="22"/>
          <w:szCs w:val="22"/>
          <w:lang w:val="es-ES"/>
        </w:rPr>
        <w:tab/>
        <w:t>INFORMAŢII ÎN BRAILLE</w:t>
      </w:r>
    </w:p>
    <w:p w14:paraId="01212FE3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7136D427" w14:textId="77777777" w:rsidR="00446E7C" w:rsidRPr="000B183D" w:rsidRDefault="004840D4">
      <w:pPr>
        <w:rPr>
          <w:b/>
          <w:color w:val="FF0000"/>
          <w:sz w:val="22"/>
          <w:szCs w:val="22"/>
          <w:lang w:val="es-ES"/>
        </w:rPr>
      </w:pPr>
      <w:r w:rsidRPr="000B183D">
        <w:rPr>
          <w:color w:val="FF0000"/>
          <w:sz w:val="22"/>
          <w:szCs w:val="22"/>
          <w:highlight w:val="lightGray"/>
          <w:lang w:val="es-ES"/>
        </w:rPr>
        <w:t xml:space="preserve">&lt;Justificare </w:t>
      </w:r>
      <w:proofErr w:type="spellStart"/>
      <w:r w:rsidRPr="000B183D">
        <w:rPr>
          <w:color w:val="FF0000"/>
          <w:sz w:val="22"/>
          <w:szCs w:val="22"/>
          <w:highlight w:val="lightGray"/>
          <w:lang w:val="es-ES"/>
        </w:rPr>
        <w:t>acceptată</w:t>
      </w:r>
      <w:proofErr w:type="spellEnd"/>
      <w:r w:rsidRPr="000B183D">
        <w:rPr>
          <w:color w:val="FF0000"/>
          <w:sz w:val="22"/>
          <w:szCs w:val="22"/>
          <w:highlight w:val="lightGray"/>
          <w:lang w:val="es-ES"/>
        </w:rPr>
        <w:t xml:space="preserve"> </w:t>
      </w:r>
      <w:proofErr w:type="spellStart"/>
      <w:r w:rsidRPr="000B183D">
        <w:rPr>
          <w:color w:val="FF0000"/>
          <w:sz w:val="22"/>
          <w:szCs w:val="22"/>
          <w:highlight w:val="lightGray"/>
          <w:lang w:val="es-ES"/>
        </w:rPr>
        <w:t>pentru</w:t>
      </w:r>
      <w:proofErr w:type="spellEnd"/>
      <w:r w:rsidRPr="000B183D">
        <w:rPr>
          <w:color w:val="FF0000"/>
          <w:sz w:val="22"/>
          <w:szCs w:val="22"/>
          <w:highlight w:val="lightGray"/>
          <w:lang w:val="es-ES"/>
        </w:rPr>
        <w:t xml:space="preserve"> </w:t>
      </w:r>
      <w:proofErr w:type="spellStart"/>
      <w:r w:rsidRPr="000B183D">
        <w:rPr>
          <w:color w:val="FF0000"/>
          <w:sz w:val="22"/>
          <w:szCs w:val="22"/>
          <w:highlight w:val="lightGray"/>
          <w:lang w:val="es-ES"/>
        </w:rPr>
        <w:t>neincluderea</w:t>
      </w:r>
      <w:proofErr w:type="spellEnd"/>
      <w:r w:rsidRPr="000B183D">
        <w:rPr>
          <w:color w:val="FF0000"/>
          <w:sz w:val="22"/>
          <w:szCs w:val="22"/>
          <w:highlight w:val="lightGray"/>
          <w:lang w:val="es-ES"/>
        </w:rPr>
        <w:t xml:space="preserve"> </w:t>
      </w:r>
      <w:proofErr w:type="spellStart"/>
      <w:r w:rsidRPr="000B183D">
        <w:rPr>
          <w:color w:val="FF0000"/>
          <w:sz w:val="22"/>
          <w:szCs w:val="22"/>
          <w:highlight w:val="lightGray"/>
          <w:lang w:val="es-ES"/>
        </w:rPr>
        <w:t>informaţiei</w:t>
      </w:r>
      <w:proofErr w:type="spellEnd"/>
      <w:r w:rsidRPr="000B183D">
        <w:rPr>
          <w:color w:val="FF0000"/>
          <w:sz w:val="22"/>
          <w:szCs w:val="22"/>
          <w:highlight w:val="lightGray"/>
          <w:lang w:val="es-ES"/>
        </w:rPr>
        <w:t xml:space="preserve"> </w:t>
      </w:r>
      <w:proofErr w:type="spellStart"/>
      <w:r w:rsidRPr="000B183D">
        <w:rPr>
          <w:color w:val="FF0000"/>
          <w:sz w:val="22"/>
          <w:szCs w:val="22"/>
          <w:highlight w:val="lightGray"/>
          <w:lang w:val="es-ES"/>
        </w:rPr>
        <w:t>în</w:t>
      </w:r>
      <w:proofErr w:type="spellEnd"/>
      <w:r w:rsidRPr="000B183D">
        <w:rPr>
          <w:color w:val="FF0000"/>
          <w:sz w:val="22"/>
          <w:szCs w:val="22"/>
          <w:highlight w:val="lightGray"/>
          <w:lang w:val="es-ES"/>
        </w:rPr>
        <w:t xml:space="preserve"> Braille&gt;</w:t>
      </w:r>
    </w:p>
    <w:p w14:paraId="5F75E151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4851BD43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_tradnl"/>
        </w:rPr>
      </w:pPr>
      <w:r w:rsidRPr="000B183D">
        <w:rPr>
          <w:color w:val="FF0000"/>
          <w:sz w:val="22"/>
          <w:szCs w:val="22"/>
          <w:lang w:val="es-ES"/>
        </w:rPr>
        <w:t xml:space="preserve">&lt;[A se completa la nivel </w:t>
      </w:r>
      <w:proofErr w:type="spellStart"/>
      <w:r w:rsidRPr="000B183D">
        <w:rPr>
          <w:color w:val="FF0000"/>
          <w:sz w:val="22"/>
          <w:szCs w:val="22"/>
          <w:lang w:val="es-ES"/>
        </w:rPr>
        <w:t>naţional</w:t>
      </w:r>
      <w:proofErr w:type="spellEnd"/>
      <w:r w:rsidRPr="000B183D">
        <w:rPr>
          <w:color w:val="FF0000"/>
          <w:sz w:val="22"/>
          <w:szCs w:val="22"/>
          <w:lang w:val="es-ES"/>
        </w:rPr>
        <w:t>]&gt;</w:t>
      </w:r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  <w:r w:rsidRPr="000B183D">
        <w:rPr>
          <w:color w:val="FF0000"/>
          <w:sz w:val="22"/>
          <w:szCs w:val="22"/>
          <w:lang w:val="es-ES"/>
        </w:rPr>
        <w:t xml:space="preserve"> </w:t>
      </w:r>
    </w:p>
    <w:p w14:paraId="02D68F35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_tradnl"/>
        </w:rPr>
      </w:pPr>
      <w:r w:rsidRPr="000B183D">
        <w:rPr>
          <w:i/>
          <w:iCs/>
          <w:color w:val="FF0000"/>
          <w:sz w:val="22"/>
          <w:szCs w:val="22"/>
          <w:lang w:val="es-ES_tradnl"/>
        </w:rPr>
        <w:t>[</w:t>
      </w:r>
      <w:proofErr w:type="spellStart"/>
      <w:r w:rsidRPr="000B183D">
        <w:rPr>
          <w:i/>
          <w:iCs/>
          <w:color w:val="FF0000"/>
          <w:sz w:val="22"/>
          <w:szCs w:val="22"/>
          <w:lang w:val="es-ES_tradnl"/>
        </w:rPr>
        <w:t>Pentru</w:t>
      </w:r>
      <w:proofErr w:type="spellEnd"/>
      <w:r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_tradnl"/>
        </w:rPr>
        <w:t>proceduri</w:t>
      </w:r>
      <w:proofErr w:type="spellEnd"/>
      <w:r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_tradnl"/>
        </w:rPr>
        <w:t>tip</w:t>
      </w:r>
      <w:proofErr w:type="spellEnd"/>
      <w:r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_tradnl"/>
        </w:rPr>
        <w:t>referral</w:t>
      </w:r>
      <w:proofErr w:type="spellEnd"/>
      <w:r w:rsidRPr="000B183D">
        <w:rPr>
          <w:i/>
          <w:iCs/>
          <w:color w:val="FF0000"/>
          <w:sz w:val="22"/>
          <w:szCs w:val="22"/>
          <w:lang w:val="es-ES_tradnl"/>
        </w:rPr>
        <w:t>]</w:t>
      </w:r>
    </w:p>
    <w:p w14:paraId="7C408BE3" w14:textId="77777777" w:rsidR="004A4378" w:rsidRPr="000B183D" w:rsidRDefault="004A4378" w:rsidP="004A4378">
      <w:pPr>
        <w:rPr>
          <w:noProof/>
          <w:sz w:val="22"/>
          <w:szCs w:val="22"/>
          <w:shd w:val="clear" w:color="auto" w:fill="CCCCCC"/>
          <w:lang w:val="es-ES_tradnl"/>
        </w:rPr>
      </w:pPr>
    </w:p>
    <w:p w14:paraId="5343870A" w14:textId="77777777" w:rsidR="004A4378" w:rsidRPr="000B183D" w:rsidRDefault="004A4378" w:rsidP="004A4378">
      <w:pPr>
        <w:rPr>
          <w:noProof/>
          <w:sz w:val="22"/>
          <w:szCs w:val="22"/>
          <w:shd w:val="clear" w:color="auto" w:fill="CCCCCC"/>
          <w:lang w:val="es-ES_tradnl"/>
        </w:rPr>
      </w:pPr>
    </w:p>
    <w:p w14:paraId="60A07A0D" w14:textId="77777777" w:rsidR="004A4378" w:rsidRPr="000B183D" w:rsidRDefault="004840D4" w:rsidP="004A43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sz w:val="22"/>
          <w:szCs w:val="22"/>
          <w:lang w:val="es-ES_tradnl"/>
        </w:rPr>
      </w:pPr>
      <w:r w:rsidRPr="000B183D">
        <w:rPr>
          <w:b/>
          <w:noProof/>
          <w:sz w:val="22"/>
          <w:szCs w:val="22"/>
          <w:lang w:val="es-ES_tradnl"/>
        </w:rPr>
        <w:t>17.</w:t>
      </w:r>
      <w:r w:rsidRPr="000B183D">
        <w:rPr>
          <w:b/>
          <w:noProof/>
          <w:sz w:val="22"/>
          <w:szCs w:val="22"/>
          <w:lang w:val="es-ES_tradnl"/>
        </w:rPr>
        <w:tab/>
        <w:t>IDENTIFICATOR UNIC - COD DE BARE BIDIMENSIONAL</w:t>
      </w:r>
    </w:p>
    <w:p w14:paraId="07772263" w14:textId="77777777" w:rsidR="004A4378" w:rsidRPr="000B183D" w:rsidRDefault="004A4378" w:rsidP="004A4378">
      <w:pPr>
        <w:tabs>
          <w:tab w:val="left" w:pos="720"/>
        </w:tabs>
        <w:rPr>
          <w:noProof/>
          <w:sz w:val="22"/>
          <w:szCs w:val="22"/>
          <w:lang w:val="es-ES_tradnl"/>
        </w:rPr>
      </w:pPr>
    </w:p>
    <w:p w14:paraId="006EE565" w14:textId="77777777" w:rsidR="004A4378" w:rsidRPr="000B183D" w:rsidRDefault="004840D4" w:rsidP="004A4378">
      <w:pPr>
        <w:rPr>
          <w:noProof/>
          <w:sz w:val="22"/>
          <w:szCs w:val="22"/>
          <w:shd w:val="clear" w:color="auto" w:fill="CCCCCC"/>
          <w:lang w:val="es-ES_tradnl"/>
        </w:rPr>
      </w:pPr>
      <w:r w:rsidRPr="000B183D">
        <w:rPr>
          <w:noProof/>
          <w:sz w:val="22"/>
          <w:szCs w:val="22"/>
          <w:highlight w:val="lightGray"/>
          <w:lang w:val="es-ES_tradnl"/>
        </w:rPr>
        <w:t>&lt;cod de bare bidimensional care conține identificatorul unic.&gt;</w:t>
      </w:r>
    </w:p>
    <w:p w14:paraId="3962F45C" w14:textId="77777777" w:rsidR="004A4378" w:rsidRPr="000B183D" w:rsidRDefault="004A4378" w:rsidP="004A4378">
      <w:pPr>
        <w:rPr>
          <w:noProof/>
          <w:sz w:val="22"/>
          <w:szCs w:val="22"/>
          <w:shd w:val="clear" w:color="auto" w:fill="CCCCCC"/>
          <w:lang w:val="es-ES_tradnl"/>
        </w:rPr>
      </w:pPr>
    </w:p>
    <w:p w14:paraId="24454EC2" w14:textId="77777777" w:rsidR="004A4378" w:rsidRPr="000F18B3" w:rsidRDefault="004A4378" w:rsidP="004A4378">
      <w:pPr>
        <w:rPr>
          <w:noProof/>
          <w:sz w:val="22"/>
          <w:szCs w:val="22"/>
          <w:lang w:val="es-ES_tradnl"/>
        </w:rPr>
      </w:pPr>
    </w:p>
    <w:p w14:paraId="11EB258C" w14:textId="77777777" w:rsidR="004A4378" w:rsidRPr="000F18B3" w:rsidRDefault="004A4378" w:rsidP="004A4378">
      <w:pPr>
        <w:tabs>
          <w:tab w:val="left" w:pos="720"/>
        </w:tabs>
        <w:rPr>
          <w:noProof/>
          <w:sz w:val="22"/>
          <w:szCs w:val="22"/>
          <w:lang w:val="es-ES_tradnl"/>
        </w:rPr>
      </w:pPr>
    </w:p>
    <w:p w14:paraId="050C20C3" w14:textId="77777777" w:rsidR="004A4378" w:rsidRPr="000F18B3" w:rsidRDefault="004840D4" w:rsidP="004A4378">
      <w:pPr>
        <w:rPr>
          <w:noProof/>
          <w:sz w:val="22"/>
          <w:szCs w:val="22"/>
          <w:highlight w:val="lightGray"/>
          <w:lang w:val="es-ES_tradnl"/>
        </w:rPr>
      </w:pPr>
      <w:r w:rsidRPr="000F18B3">
        <w:rPr>
          <w:noProof/>
          <w:sz w:val="22"/>
          <w:szCs w:val="22"/>
          <w:highlight w:val="lightGray"/>
          <w:lang w:val="es-ES_tradnl"/>
        </w:rPr>
        <w:t>&lt;Nu este cazul.&gt;</w:t>
      </w:r>
    </w:p>
    <w:p w14:paraId="3D519575" w14:textId="77777777" w:rsidR="004A4378" w:rsidRPr="000F18B3" w:rsidRDefault="004A4378" w:rsidP="004A4378">
      <w:pPr>
        <w:tabs>
          <w:tab w:val="left" w:pos="720"/>
        </w:tabs>
        <w:rPr>
          <w:noProof/>
          <w:sz w:val="22"/>
          <w:szCs w:val="22"/>
          <w:lang w:val="es-ES_tradnl"/>
        </w:rPr>
      </w:pPr>
    </w:p>
    <w:p w14:paraId="7DDF8151" w14:textId="77777777" w:rsidR="004A4378" w:rsidRPr="000F18B3" w:rsidRDefault="004A4378" w:rsidP="004A4378">
      <w:pPr>
        <w:tabs>
          <w:tab w:val="left" w:pos="720"/>
        </w:tabs>
        <w:rPr>
          <w:noProof/>
          <w:sz w:val="22"/>
          <w:szCs w:val="22"/>
          <w:lang w:val="es-ES_tradnl"/>
        </w:rPr>
      </w:pPr>
    </w:p>
    <w:p w14:paraId="0270FC23" w14:textId="77777777" w:rsidR="004A4378" w:rsidRPr="00C924F1" w:rsidRDefault="004840D4" w:rsidP="004A43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sz w:val="22"/>
          <w:szCs w:val="22"/>
          <w:lang w:val="es-ES_tradnl"/>
        </w:rPr>
      </w:pPr>
      <w:r w:rsidRPr="00C924F1">
        <w:rPr>
          <w:b/>
          <w:noProof/>
          <w:sz w:val="22"/>
          <w:szCs w:val="22"/>
          <w:lang w:val="es-ES_tradnl"/>
        </w:rPr>
        <w:lastRenderedPageBreak/>
        <w:t>18.</w:t>
      </w:r>
      <w:r w:rsidRPr="00C924F1">
        <w:rPr>
          <w:b/>
          <w:noProof/>
          <w:sz w:val="22"/>
          <w:szCs w:val="22"/>
          <w:lang w:val="es-ES_tradnl"/>
        </w:rPr>
        <w:tab/>
      </w:r>
      <w:r w:rsidR="00B0748D" w:rsidRPr="00C924F1">
        <w:rPr>
          <w:b/>
          <w:noProof/>
          <w:sz w:val="22"/>
          <w:szCs w:val="22"/>
          <w:lang w:val="es-ES_tradnl"/>
        </w:rPr>
        <w:t xml:space="preserve">IDENTIFICATOR UNIC </w:t>
      </w:r>
      <w:r w:rsidRPr="00C924F1">
        <w:rPr>
          <w:b/>
          <w:noProof/>
          <w:sz w:val="22"/>
          <w:szCs w:val="22"/>
          <w:lang w:val="es-ES_tradnl"/>
        </w:rPr>
        <w:t>- DATE LIZIBILE PENTRU PERSOANE</w:t>
      </w:r>
    </w:p>
    <w:p w14:paraId="438579FF" w14:textId="77777777" w:rsidR="004A4378" w:rsidRPr="00C924F1" w:rsidRDefault="004A4378" w:rsidP="004A4378">
      <w:pPr>
        <w:tabs>
          <w:tab w:val="left" w:pos="720"/>
        </w:tabs>
        <w:rPr>
          <w:noProof/>
          <w:sz w:val="22"/>
          <w:szCs w:val="22"/>
          <w:lang w:val="es-ES_tradnl"/>
        </w:rPr>
      </w:pPr>
    </w:p>
    <w:p w14:paraId="72A5F6B7" w14:textId="77777777" w:rsidR="004A4378" w:rsidRPr="000F18B3" w:rsidRDefault="004840D4" w:rsidP="004A4378">
      <w:pPr>
        <w:rPr>
          <w:color w:val="008000"/>
          <w:sz w:val="22"/>
          <w:szCs w:val="22"/>
          <w:lang w:val="es-ES"/>
        </w:rPr>
      </w:pPr>
      <w:r w:rsidRPr="000F18B3">
        <w:rPr>
          <w:sz w:val="22"/>
          <w:szCs w:val="22"/>
          <w:lang w:val="es-ES"/>
        </w:rPr>
        <w:t xml:space="preserve">&lt; </w:t>
      </w:r>
      <w:r w:rsidR="007E0B75" w:rsidRPr="000F18B3">
        <w:rPr>
          <w:sz w:val="22"/>
          <w:szCs w:val="22"/>
          <w:lang w:val="es-ES"/>
        </w:rPr>
        <w:t>PC</w:t>
      </w:r>
      <w:r w:rsidR="004A20F1" w:rsidRPr="000F18B3">
        <w:rPr>
          <w:sz w:val="22"/>
          <w:szCs w:val="22"/>
          <w:lang w:val="es-ES"/>
        </w:rPr>
        <w:t xml:space="preserve"> </w:t>
      </w:r>
      <w:r w:rsidRPr="000F18B3">
        <w:rPr>
          <w:sz w:val="22"/>
          <w:szCs w:val="22"/>
          <w:lang w:val="es-ES"/>
        </w:rPr>
        <w:t>{</w:t>
      </w:r>
      <w:proofErr w:type="spellStart"/>
      <w:r w:rsidRPr="000F18B3">
        <w:rPr>
          <w:sz w:val="22"/>
          <w:szCs w:val="22"/>
          <w:lang w:val="es-ES"/>
        </w:rPr>
        <w:t>număr</w:t>
      </w:r>
      <w:proofErr w:type="spellEnd"/>
      <w:r w:rsidRPr="000F18B3">
        <w:rPr>
          <w:sz w:val="22"/>
          <w:szCs w:val="22"/>
          <w:lang w:val="es-ES"/>
        </w:rPr>
        <w:t xml:space="preserve">} </w:t>
      </w:r>
      <w:r w:rsidRPr="000F18B3">
        <w:rPr>
          <w:color w:val="008000"/>
          <w:sz w:val="22"/>
          <w:szCs w:val="22"/>
          <w:lang w:val="es-ES"/>
        </w:rPr>
        <w:t>[</w:t>
      </w:r>
      <w:proofErr w:type="spellStart"/>
      <w:r w:rsidRPr="000F18B3">
        <w:rPr>
          <w:color w:val="008000"/>
          <w:sz w:val="22"/>
          <w:szCs w:val="22"/>
          <w:lang w:val="es-ES"/>
        </w:rPr>
        <w:t>cod</w:t>
      </w:r>
      <w:proofErr w:type="spellEnd"/>
      <w:r w:rsidRPr="000F18B3">
        <w:rPr>
          <w:color w:val="008000"/>
          <w:sz w:val="22"/>
          <w:szCs w:val="22"/>
          <w:lang w:val="es-ES"/>
        </w:rPr>
        <w:t xml:space="preserve"> </w:t>
      </w:r>
      <w:proofErr w:type="spellStart"/>
      <w:r w:rsidRPr="000F18B3">
        <w:rPr>
          <w:color w:val="008000"/>
          <w:sz w:val="22"/>
          <w:szCs w:val="22"/>
          <w:lang w:val="es-ES"/>
        </w:rPr>
        <w:t>medicament</w:t>
      </w:r>
      <w:proofErr w:type="spellEnd"/>
      <w:r w:rsidRPr="000F18B3">
        <w:rPr>
          <w:color w:val="008000"/>
          <w:sz w:val="22"/>
          <w:szCs w:val="22"/>
          <w:lang w:val="es-ES"/>
        </w:rPr>
        <w:t>]</w:t>
      </w:r>
    </w:p>
    <w:p w14:paraId="63F6BB78" w14:textId="77777777" w:rsidR="004A4378" w:rsidRPr="000F18B3" w:rsidRDefault="004840D4" w:rsidP="004A4378">
      <w:pPr>
        <w:rPr>
          <w:sz w:val="22"/>
          <w:szCs w:val="22"/>
          <w:lang w:val="es-ES"/>
        </w:rPr>
      </w:pPr>
      <w:r w:rsidRPr="000F18B3">
        <w:rPr>
          <w:sz w:val="22"/>
          <w:szCs w:val="22"/>
          <w:lang w:val="es-ES"/>
        </w:rPr>
        <w:t>SN</w:t>
      </w:r>
      <w:r w:rsidR="006F1312" w:rsidRPr="000F18B3">
        <w:rPr>
          <w:sz w:val="22"/>
          <w:szCs w:val="22"/>
          <w:lang w:val="es-ES"/>
        </w:rPr>
        <w:t xml:space="preserve"> {</w:t>
      </w:r>
      <w:proofErr w:type="spellStart"/>
      <w:r w:rsidR="006F1312" w:rsidRPr="000F18B3">
        <w:rPr>
          <w:sz w:val="22"/>
          <w:szCs w:val="22"/>
          <w:lang w:val="es-ES"/>
        </w:rPr>
        <w:t>număr</w:t>
      </w:r>
      <w:proofErr w:type="spellEnd"/>
      <w:r w:rsidR="006F1312" w:rsidRPr="000F18B3">
        <w:rPr>
          <w:sz w:val="22"/>
          <w:szCs w:val="22"/>
          <w:lang w:val="es-ES"/>
        </w:rPr>
        <w:t xml:space="preserve">} </w:t>
      </w:r>
      <w:r w:rsidR="006F1312" w:rsidRPr="000F18B3">
        <w:rPr>
          <w:color w:val="008000"/>
          <w:sz w:val="22"/>
          <w:szCs w:val="22"/>
          <w:lang w:val="es-ES"/>
        </w:rPr>
        <w:t>[</w:t>
      </w:r>
      <w:proofErr w:type="spellStart"/>
      <w:r w:rsidR="006F1312" w:rsidRPr="000F18B3">
        <w:rPr>
          <w:color w:val="008000"/>
          <w:sz w:val="22"/>
          <w:szCs w:val="22"/>
          <w:lang w:val="es-ES"/>
        </w:rPr>
        <w:t>număr</w:t>
      </w:r>
      <w:proofErr w:type="spellEnd"/>
      <w:r w:rsidR="006F1312" w:rsidRPr="000F18B3">
        <w:rPr>
          <w:color w:val="008000"/>
          <w:sz w:val="22"/>
          <w:szCs w:val="22"/>
          <w:lang w:val="es-ES"/>
        </w:rPr>
        <w:t xml:space="preserve"> de serie]</w:t>
      </w:r>
    </w:p>
    <w:p w14:paraId="0B82E781" w14:textId="77777777" w:rsidR="004A4378" w:rsidRPr="000F18B3" w:rsidRDefault="004840D4" w:rsidP="004A4378">
      <w:pPr>
        <w:rPr>
          <w:sz w:val="22"/>
          <w:szCs w:val="22"/>
          <w:lang w:val="es-ES"/>
        </w:rPr>
      </w:pPr>
      <w:r w:rsidRPr="000F18B3">
        <w:rPr>
          <w:sz w:val="22"/>
          <w:szCs w:val="22"/>
          <w:lang w:val="es-ES"/>
        </w:rPr>
        <w:t>NN{</w:t>
      </w:r>
      <w:proofErr w:type="spellStart"/>
      <w:r w:rsidRPr="000F18B3">
        <w:rPr>
          <w:sz w:val="22"/>
          <w:szCs w:val="22"/>
          <w:lang w:val="es-ES"/>
        </w:rPr>
        <w:t>număr</w:t>
      </w:r>
      <w:proofErr w:type="spellEnd"/>
      <w:r w:rsidRPr="000F18B3">
        <w:rPr>
          <w:sz w:val="22"/>
          <w:szCs w:val="22"/>
          <w:lang w:val="es-ES"/>
        </w:rPr>
        <w:t xml:space="preserve">} </w:t>
      </w:r>
      <w:r w:rsidRPr="000F18B3">
        <w:rPr>
          <w:color w:val="008000"/>
          <w:sz w:val="22"/>
          <w:szCs w:val="22"/>
          <w:lang w:val="es-ES"/>
        </w:rPr>
        <w:t>[</w:t>
      </w:r>
      <w:proofErr w:type="spellStart"/>
      <w:r w:rsidRPr="000F18B3">
        <w:rPr>
          <w:color w:val="008000"/>
          <w:sz w:val="22"/>
          <w:szCs w:val="22"/>
          <w:lang w:val="es-ES"/>
        </w:rPr>
        <w:t>număr</w:t>
      </w:r>
      <w:proofErr w:type="spellEnd"/>
      <w:r w:rsidRPr="000F18B3">
        <w:rPr>
          <w:color w:val="008000"/>
          <w:sz w:val="22"/>
          <w:szCs w:val="22"/>
          <w:lang w:val="es-ES"/>
        </w:rPr>
        <w:t xml:space="preserve"> de </w:t>
      </w:r>
      <w:proofErr w:type="spellStart"/>
      <w:r w:rsidRPr="000F18B3">
        <w:rPr>
          <w:color w:val="008000"/>
          <w:sz w:val="22"/>
          <w:szCs w:val="22"/>
          <w:lang w:val="es-ES"/>
        </w:rPr>
        <w:t>rambursare</w:t>
      </w:r>
      <w:proofErr w:type="spellEnd"/>
      <w:r w:rsidRPr="000F18B3">
        <w:rPr>
          <w:color w:val="008000"/>
          <w:sz w:val="22"/>
          <w:szCs w:val="22"/>
          <w:lang w:val="es-ES"/>
        </w:rPr>
        <w:t xml:space="preserve"> </w:t>
      </w:r>
      <w:proofErr w:type="spellStart"/>
      <w:r w:rsidRPr="000F18B3">
        <w:rPr>
          <w:color w:val="008000"/>
          <w:sz w:val="22"/>
          <w:szCs w:val="22"/>
          <w:lang w:val="es-ES"/>
        </w:rPr>
        <w:t>național</w:t>
      </w:r>
      <w:proofErr w:type="spellEnd"/>
      <w:r w:rsidRPr="000F18B3">
        <w:rPr>
          <w:color w:val="008000"/>
          <w:sz w:val="22"/>
          <w:szCs w:val="22"/>
          <w:lang w:val="es-ES"/>
        </w:rPr>
        <w:t xml:space="preserve"> </w:t>
      </w:r>
      <w:proofErr w:type="spellStart"/>
      <w:r w:rsidRPr="000F18B3">
        <w:rPr>
          <w:color w:val="008000"/>
          <w:sz w:val="22"/>
          <w:szCs w:val="22"/>
          <w:lang w:val="es-ES"/>
        </w:rPr>
        <w:t>sau</w:t>
      </w:r>
      <w:proofErr w:type="spellEnd"/>
      <w:r w:rsidRPr="000F18B3">
        <w:rPr>
          <w:color w:val="008000"/>
          <w:sz w:val="22"/>
          <w:szCs w:val="22"/>
          <w:lang w:val="es-ES"/>
        </w:rPr>
        <w:t xml:space="preserve"> </w:t>
      </w:r>
      <w:proofErr w:type="spellStart"/>
      <w:r w:rsidR="00731DA9" w:rsidRPr="000F18B3">
        <w:rPr>
          <w:color w:val="008000"/>
          <w:sz w:val="22"/>
          <w:szCs w:val="22"/>
          <w:lang w:val="es-ES"/>
        </w:rPr>
        <w:t>alt</w:t>
      </w:r>
      <w:proofErr w:type="spellEnd"/>
      <w:r w:rsidR="00731DA9" w:rsidRPr="000F18B3">
        <w:rPr>
          <w:color w:val="008000"/>
          <w:sz w:val="22"/>
          <w:szCs w:val="22"/>
          <w:lang w:val="es-ES"/>
        </w:rPr>
        <w:t xml:space="preserve"> </w:t>
      </w:r>
      <w:proofErr w:type="spellStart"/>
      <w:r w:rsidR="00731DA9" w:rsidRPr="000F18B3">
        <w:rPr>
          <w:color w:val="008000"/>
          <w:sz w:val="22"/>
          <w:szCs w:val="22"/>
          <w:lang w:val="es-ES"/>
        </w:rPr>
        <w:t>număr</w:t>
      </w:r>
      <w:proofErr w:type="spellEnd"/>
      <w:r w:rsidR="00731DA9" w:rsidRPr="000F18B3">
        <w:rPr>
          <w:color w:val="008000"/>
          <w:sz w:val="22"/>
          <w:szCs w:val="22"/>
          <w:lang w:val="es-ES"/>
        </w:rPr>
        <w:t xml:space="preserve"> </w:t>
      </w:r>
      <w:proofErr w:type="spellStart"/>
      <w:r w:rsidR="00731DA9" w:rsidRPr="000F18B3">
        <w:rPr>
          <w:color w:val="008000"/>
          <w:sz w:val="22"/>
          <w:szCs w:val="22"/>
          <w:lang w:val="es-ES"/>
        </w:rPr>
        <w:t>național</w:t>
      </w:r>
      <w:proofErr w:type="spellEnd"/>
      <w:r w:rsidR="00731DA9" w:rsidRPr="000F18B3">
        <w:rPr>
          <w:color w:val="008000"/>
          <w:sz w:val="22"/>
          <w:szCs w:val="22"/>
          <w:lang w:val="es-ES"/>
        </w:rPr>
        <w:t xml:space="preserve"> de identificare a </w:t>
      </w:r>
      <w:proofErr w:type="spellStart"/>
      <w:r w:rsidR="00731DA9" w:rsidRPr="000F18B3">
        <w:rPr>
          <w:color w:val="008000"/>
          <w:sz w:val="22"/>
          <w:szCs w:val="22"/>
          <w:lang w:val="es-ES"/>
        </w:rPr>
        <w:t>medicamentului</w:t>
      </w:r>
      <w:proofErr w:type="spellEnd"/>
      <w:r w:rsidRPr="000F18B3">
        <w:rPr>
          <w:color w:val="008000"/>
          <w:sz w:val="22"/>
          <w:szCs w:val="22"/>
          <w:lang w:val="es-ES"/>
        </w:rPr>
        <w:t>]&gt;</w:t>
      </w:r>
    </w:p>
    <w:p w14:paraId="37F7EB79" w14:textId="77777777" w:rsidR="004A4378" w:rsidRPr="000F18B3" w:rsidRDefault="004A4378" w:rsidP="004A4378">
      <w:pPr>
        <w:ind w:left="-198"/>
        <w:rPr>
          <w:sz w:val="22"/>
          <w:szCs w:val="22"/>
          <w:lang w:val="es-ES"/>
        </w:rPr>
      </w:pPr>
    </w:p>
    <w:p w14:paraId="3D114FDB" w14:textId="77777777" w:rsidR="004A4378" w:rsidRPr="000F18B3" w:rsidRDefault="004A4378" w:rsidP="004A4378">
      <w:pPr>
        <w:tabs>
          <w:tab w:val="left" w:pos="720"/>
        </w:tabs>
        <w:rPr>
          <w:noProof/>
          <w:sz w:val="22"/>
          <w:szCs w:val="22"/>
          <w:lang w:val="es-ES"/>
        </w:rPr>
      </w:pPr>
    </w:p>
    <w:p w14:paraId="5C3168A9" w14:textId="77777777" w:rsidR="003C720D" w:rsidRPr="000F18B3" w:rsidRDefault="003C720D" w:rsidP="004A4378">
      <w:pPr>
        <w:tabs>
          <w:tab w:val="left" w:pos="720"/>
        </w:tabs>
        <w:rPr>
          <w:noProof/>
          <w:sz w:val="22"/>
          <w:szCs w:val="22"/>
          <w:lang w:val="es-ES"/>
        </w:rPr>
      </w:pPr>
    </w:p>
    <w:p w14:paraId="6E890F02" w14:textId="77777777" w:rsidR="004A4378" w:rsidRPr="000F18B3" w:rsidRDefault="004840D4" w:rsidP="004A4378">
      <w:pPr>
        <w:rPr>
          <w:noProof/>
          <w:sz w:val="22"/>
          <w:szCs w:val="22"/>
          <w:lang w:val="es-ES"/>
        </w:rPr>
      </w:pPr>
      <w:r w:rsidRPr="000F18B3">
        <w:rPr>
          <w:noProof/>
          <w:sz w:val="22"/>
          <w:szCs w:val="22"/>
          <w:highlight w:val="lightGray"/>
          <w:shd w:val="clear" w:color="auto" w:fill="CCCCCC"/>
          <w:lang w:val="es-ES"/>
        </w:rPr>
        <w:t>&lt;Nu este cazul.&gt;</w:t>
      </w:r>
    </w:p>
    <w:p w14:paraId="1B11A3FC" w14:textId="77777777" w:rsidR="004A4378" w:rsidRPr="000F18B3" w:rsidRDefault="004A4378" w:rsidP="004A4378">
      <w:pPr>
        <w:tabs>
          <w:tab w:val="left" w:pos="720"/>
        </w:tabs>
        <w:rPr>
          <w:noProof/>
          <w:sz w:val="22"/>
          <w:szCs w:val="22"/>
          <w:lang w:val="es-ES"/>
        </w:rPr>
      </w:pPr>
    </w:p>
    <w:p w14:paraId="0ECCAF86" w14:textId="77777777" w:rsidR="004A4378" w:rsidRPr="000F18B3" w:rsidRDefault="004A4378" w:rsidP="004A4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b/>
          <w:noProof/>
          <w:sz w:val="22"/>
          <w:szCs w:val="22"/>
          <w:u w:val="single"/>
          <w:lang w:val="es-ES"/>
        </w:rPr>
      </w:pPr>
    </w:p>
    <w:p w14:paraId="5D766B43" w14:textId="77777777" w:rsidR="004A4378" w:rsidRPr="000F18B3" w:rsidRDefault="004A4378" w:rsidP="004A4378">
      <w:pPr>
        <w:rPr>
          <w:noProof/>
          <w:sz w:val="22"/>
          <w:szCs w:val="22"/>
          <w:lang w:val="es-ES"/>
        </w:rPr>
      </w:pPr>
    </w:p>
    <w:p w14:paraId="22FDE366" w14:textId="77777777" w:rsidR="004A4378" w:rsidRPr="000F18B3" w:rsidRDefault="004A4378" w:rsidP="004A4378">
      <w:pPr>
        <w:tabs>
          <w:tab w:val="left" w:pos="720"/>
        </w:tabs>
        <w:rPr>
          <w:noProof/>
          <w:sz w:val="22"/>
          <w:szCs w:val="22"/>
          <w:lang w:val="es-ES"/>
        </w:rPr>
      </w:pPr>
    </w:p>
    <w:p w14:paraId="010995C7" w14:textId="77777777" w:rsidR="004A4378" w:rsidRPr="000F18B3" w:rsidRDefault="004A4378" w:rsidP="004A4378">
      <w:pPr>
        <w:rPr>
          <w:noProof/>
          <w:sz w:val="22"/>
          <w:szCs w:val="22"/>
          <w:shd w:val="clear" w:color="auto" w:fill="CCCCCC"/>
          <w:lang w:val="es-ES"/>
        </w:rPr>
      </w:pPr>
    </w:p>
    <w:p w14:paraId="67C39EF9" w14:textId="77777777" w:rsidR="00446E7C" w:rsidRPr="000F18B3" w:rsidRDefault="00446E7C">
      <w:pPr>
        <w:rPr>
          <w:b/>
          <w:sz w:val="22"/>
          <w:szCs w:val="22"/>
          <w:lang w:val="es-ES"/>
        </w:rPr>
      </w:pPr>
    </w:p>
    <w:p w14:paraId="56B6B2B0" w14:textId="77777777" w:rsidR="00446E7C" w:rsidRPr="000F18B3" w:rsidRDefault="004840D4">
      <w:pPr>
        <w:rPr>
          <w:b/>
          <w:sz w:val="22"/>
          <w:szCs w:val="22"/>
          <w:lang w:val="es-ES"/>
        </w:rPr>
      </w:pPr>
      <w:r w:rsidRPr="000F18B3">
        <w:rPr>
          <w:b/>
          <w:sz w:val="22"/>
          <w:szCs w:val="22"/>
          <w:lang w:val="es-ES"/>
        </w:rPr>
        <w:br w:type="page"/>
      </w:r>
    </w:p>
    <w:p w14:paraId="39F1F563" w14:textId="77777777" w:rsidR="00446E7C" w:rsidRPr="000F18B3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"/>
        </w:rPr>
      </w:pPr>
      <w:r w:rsidRPr="000F18B3">
        <w:rPr>
          <w:b/>
          <w:sz w:val="22"/>
          <w:szCs w:val="22"/>
          <w:lang w:val="es-ES"/>
        </w:rPr>
        <w:lastRenderedPageBreak/>
        <w:t xml:space="preserve">MINIMUM DE </w:t>
      </w:r>
      <w:r w:rsidRPr="000F18B3">
        <w:rPr>
          <w:b/>
          <w:sz w:val="22"/>
          <w:szCs w:val="22"/>
          <w:lang w:val="es-ES"/>
        </w:rPr>
        <w:t>INFORMAŢII CARE TREBUIE SĂ APARĂ PE BLISTER SAU PE FOLIE TERMOSUDATĂ</w:t>
      </w:r>
    </w:p>
    <w:p w14:paraId="125F9C94" w14:textId="77777777" w:rsidR="00446E7C" w:rsidRPr="000F18B3" w:rsidRDefault="00446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"/>
        </w:rPr>
      </w:pPr>
    </w:p>
    <w:p w14:paraId="7906836C" w14:textId="77777777" w:rsidR="00446E7C" w:rsidRPr="000F18B3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"/>
        </w:rPr>
      </w:pPr>
      <w:r w:rsidRPr="000F18B3">
        <w:rPr>
          <w:b/>
          <w:sz w:val="22"/>
          <w:szCs w:val="22"/>
          <w:lang w:val="es-ES"/>
        </w:rPr>
        <w:t>{NATURA/TIPUL AMBALAJULUI}</w:t>
      </w:r>
    </w:p>
    <w:p w14:paraId="09ECC624" w14:textId="77777777" w:rsidR="00446E7C" w:rsidRPr="000F18B3" w:rsidRDefault="00446E7C">
      <w:pPr>
        <w:rPr>
          <w:b/>
          <w:sz w:val="22"/>
          <w:szCs w:val="22"/>
          <w:lang w:val="es-ES"/>
        </w:rPr>
      </w:pPr>
    </w:p>
    <w:p w14:paraId="5B7A08F3" w14:textId="77777777" w:rsidR="00446E7C" w:rsidRPr="000F18B3" w:rsidRDefault="00446E7C">
      <w:pPr>
        <w:rPr>
          <w:b/>
          <w:sz w:val="22"/>
          <w:szCs w:val="22"/>
          <w:lang w:val="es-ES"/>
        </w:rPr>
      </w:pPr>
    </w:p>
    <w:p w14:paraId="73B6431E" w14:textId="77777777" w:rsidR="00446E7C" w:rsidRPr="000F18B3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"/>
        </w:rPr>
      </w:pPr>
      <w:r w:rsidRPr="000F18B3">
        <w:rPr>
          <w:b/>
          <w:sz w:val="22"/>
          <w:szCs w:val="22"/>
          <w:lang w:val="es-ES"/>
        </w:rPr>
        <w:t>1.</w:t>
      </w:r>
      <w:r w:rsidRPr="000F18B3">
        <w:rPr>
          <w:b/>
          <w:sz w:val="22"/>
          <w:szCs w:val="22"/>
          <w:lang w:val="es-ES"/>
        </w:rPr>
        <w:tab/>
        <w:t>DENUMIREA COMERCIALĂ A MEDICAMENTULUI</w:t>
      </w:r>
    </w:p>
    <w:p w14:paraId="3239C4DE" w14:textId="77777777" w:rsidR="00446E7C" w:rsidRPr="000F18B3" w:rsidRDefault="00446E7C">
      <w:pPr>
        <w:rPr>
          <w:caps/>
          <w:sz w:val="22"/>
          <w:szCs w:val="22"/>
          <w:lang w:val="es-ES"/>
        </w:rPr>
      </w:pPr>
    </w:p>
    <w:p w14:paraId="6D4252EF" w14:textId="77777777" w:rsidR="00446E7C" w:rsidRPr="000F18B3" w:rsidRDefault="004840D4">
      <w:pPr>
        <w:rPr>
          <w:sz w:val="22"/>
          <w:szCs w:val="22"/>
          <w:lang w:val="es-ES"/>
        </w:rPr>
      </w:pPr>
      <w:r w:rsidRPr="000F18B3">
        <w:rPr>
          <w:caps/>
          <w:sz w:val="22"/>
          <w:szCs w:val="22"/>
          <w:lang w:val="es-ES"/>
        </w:rPr>
        <w:t>{</w:t>
      </w:r>
      <w:proofErr w:type="spellStart"/>
      <w:r w:rsidRPr="000F18B3">
        <w:rPr>
          <w:caps/>
          <w:sz w:val="22"/>
          <w:szCs w:val="22"/>
          <w:lang w:val="es-ES"/>
        </w:rPr>
        <w:t>N</w:t>
      </w:r>
      <w:r w:rsidRPr="000F18B3">
        <w:rPr>
          <w:sz w:val="22"/>
          <w:szCs w:val="22"/>
          <w:lang w:val="es-ES"/>
        </w:rPr>
        <w:t>umele</w:t>
      </w:r>
      <w:proofErr w:type="spellEnd"/>
      <w:r w:rsidRPr="000F18B3">
        <w:rPr>
          <w:sz w:val="22"/>
          <w:szCs w:val="22"/>
          <w:lang w:val="es-ES"/>
        </w:rPr>
        <w:t xml:space="preserve"> (</w:t>
      </w:r>
      <w:proofErr w:type="spellStart"/>
      <w:r w:rsidRPr="000F18B3">
        <w:rPr>
          <w:sz w:val="22"/>
          <w:szCs w:val="22"/>
          <w:lang w:val="es-ES"/>
        </w:rPr>
        <w:t>inventat</w:t>
      </w:r>
      <w:proofErr w:type="spellEnd"/>
      <w:r w:rsidRPr="000F18B3">
        <w:rPr>
          <w:sz w:val="22"/>
          <w:szCs w:val="22"/>
          <w:lang w:val="es-ES"/>
        </w:rPr>
        <w:t>)</w:t>
      </w:r>
      <w:r w:rsidRPr="000F18B3">
        <w:rPr>
          <w:caps/>
          <w:sz w:val="22"/>
          <w:szCs w:val="22"/>
          <w:lang w:val="es-ES"/>
        </w:rPr>
        <w:t xml:space="preserve"> </w:t>
      </w:r>
      <w:proofErr w:type="spellStart"/>
      <w:r w:rsidRPr="000F18B3">
        <w:rPr>
          <w:sz w:val="22"/>
          <w:szCs w:val="22"/>
          <w:lang w:val="es-ES"/>
        </w:rPr>
        <w:t>concentraţia</w:t>
      </w:r>
      <w:proofErr w:type="spellEnd"/>
      <w:r w:rsidRPr="000F18B3">
        <w:rPr>
          <w:sz w:val="22"/>
          <w:szCs w:val="22"/>
          <w:lang w:val="es-ES"/>
        </w:rPr>
        <w:t xml:space="preserve"> forma </w:t>
      </w:r>
      <w:proofErr w:type="spellStart"/>
      <w:r w:rsidRPr="000F18B3">
        <w:rPr>
          <w:sz w:val="22"/>
          <w:szCs w:val="22"/>
          <w:lang w:val="es-ES"/>
        </w:rPr>
        <w:t>farmaceutică</w:t>
      </w:r>
      <w:proofErr w:type="spellEnd"/>
      <w:r w:rsidRPr="000F18B3">
        <w:rPr>
          <w:sz w:val="22"/>
          <w:szCs w:val="22"/>
          <w:lang w:val="es-ES"/>
        </w:rPr>
        <w:t>}</w:t>
      </w:r>
    </w:p>
    <w:p w14:paraId="2474964F" w14:textId="77777777" w:rsidR="00446E7C" w:rsidRPr="000F18B3" w:rsidRDefault="00446E7C">
      <w:pPr>
        <w:rPr>
          <w:b/>
          <w:sz w:val="22"/>
          <w:szCs w:val="22"/>
          <w:lang w:val="es-ES"/>
        </w:rPr>
      </w:pPr>
    </w:p>
    <w:p w14:paraId="27B7155D" w14:textId="77777777" w:rsidR="00446E7C" w:rsidRPr="000F18B3" w:rsidRDefault="004840D4">
      <w:pPr>
        <w:rPr>
          <w:color w:val="FF0000"/>
          <w:sz w:val="22"/>
          <w:szCs w:val="22"/>
          <w:lang w:val="es-ES"/>
        </w:rPr>
      </w:pPr>
      <w:r w:rsidRPr="000F18B3">
        <w:rPr>
          <w:color w:val="FF0000"/>
          <w:sz w:val="22"/>
          <w:szCs w:val="22"/>
          <w:lang w:val="es-ES"/>
        </w:rPr>
        <w:t>&lt;{</w:t>
      </w:r>
      <w:proofErr w:type="spellStart"/>
      <w:r w:rsidRPr="000F18B3">
        <w:rPr>
          <w:color w:val="FF0000"/>
          <w:sz w:val="22"/>
          <w:szCs w:val="22"/>
          <w:lang w:val="es-ES"/>
        </w:rPr>
        <w:t>Numele</w:t>
      </w:r>
      <w:proofErr w:type="spellEnd"/>
      <w:r w:rsidRPr="000F18B3">
        <w:rPr>
          <w:color w:val="FF0000"/>
          <w:sz w:val="22"/>
          <w:szCs w:val="22"/>
          <w:lang w:val="es-ES"/>
        </w:rPr>
        <w:t xml:space="preserve"> (</w:t>
      </w:r>
      <w:proofErr w:type="spellStart"/>
      <w:r w:rsidRPr="000F18B3">
        <w:rPr>
          <w:color w:val="FF0000"/>
          <w:sz w:val="22"/>
          <w:szCs w:val="22"/>
          <w:lang w:val="es-ES"/>
        </w:rPr>
        <w:t>inventat</w:t>
      </w:r>
      <w:proofErr w:type="spellEnd"/>
      <w:r w:rsidRPr="000F18B3">
        <w:rPr>
          <w:color w:val="FF0000"/>
          <w:sz w:val="22"/>
          <w:szCs w:val="22"/>
          <w:lang w:val="es-ES"/>
        </w:rPr>
        <w:t xml:space="preserve">) </w:t>
      </w:r>
      <w:proofErr w:type="spellStart"/>
      <w:r w:rsidRPr="000F18B3">
        <w:rPr>
          <w:color w:val="FF0000"/>
          <w:sz w:val="22"/>
          <w:szCs w:val="22"/>
          <w:lang w:val="es-ES"/>
        </w:rPr>
        <w:t>şi</w:t>
      </w:r>
      <w:proofErr w:type="spellEnd"/>
      <w:r w:rsidRPr="000F18B3">
        <w:rPr>
          <w:color w:val="FF0000"/>
          <w:sz w:val="22"/>
          <w:szCs w:val="22"/>
          <w:lang w:val="es-ES"/>
        </w:rPr>
        <w:t xml:space="preserve"> </w:t>
      </w:r>
      <w:proofErr w:type="spellStart"/>
      <w:r w:rsidR="004075E9" w:rsidRPr="000F18B3">
        <w:rPr>
          <w:color w:val="FF0000"/>
          <w:sz w:val="22"/>
          <w:szCs w:val="22"/>
          <w:lang w:val="es-ES"/>
        </w:rPr>
        <w:t>denumirile</w:t>
      </w:r>
      <w:proofErr w:type="spellEnd"/>
      <w:r w:rsidRPr="000F18B3">
        <w:rPr>
          <w:color w:val="FF0000"/>
          <w:sz w:val="22"/>
          <w:szCs w:val="22"/>
          <w:lang w:val="es-ES"/>
        </w:rPr>
        <w:t xml:space="preserve"> </w:t>
      </w:r>
      <w:proofErr w:type="spellStart"/>
      <w:r w:rsidRPr="000F18B3">
        <w:rPr>
          <w:color w:val="FF0000"/>
          <w:sz w:val="22"/>
          <w:szCs w:val="22"/>
          <w:lang w:val="es-ES"/>
        </w:rPr>
        <w:t>asociate</w:t>
      </w:r>
      <w:proofErr w:type="spellEnd"/>
      <w:r w:rsidRPr="000F18B3">
        <w:rPr>
          <w:color w:val="FF0000"/>
          <w:sz w:val="22"/>
          <w:szCs w:val="22"/>
          <w:lang w:val="es-ES"/>
        </w:rPr>
        <w:t xml:space="preserve"> (</w:t>
      </w:r>
      <w:proofErr w:type="spellStart"/>
      <w:r w:rsidRPr="000F18B3">
        <w:rPr>
          <w:color w:val="FF0000"/>
          <w:sz w:val="22"/>
          <w:szCs w:val="22"/>
          <w:lang w:val="es-ES"/>
        </w:rPr>
        <w:t>vezi</w:t>
      </w:r>
      <w:proofErr w:type="spellEnd"/>
      <w:r w:rsidRPr="000F18B3">
        <w:rPr>
          <w:color w:val="FF0000"/>
          <w:sz w:val="22"/>
          <w:szCs w:val="22"/>
          <w:lang w:val="es-ES"/>
        </w:rPr>
        <w:t xml:space="preserve"> Anexa I) </w:t>
      </w:r>
      <w:proofErr w:type="spellStart"/>
      <w:r w:rsidRPr="000F18B3">
        <w:rPr>
          <w:color w:val="FF0000"/>
          <w:sz w:val="22"/>
          <w:szCs w:val="22"/>
          <w:lang w:val="es-ES"/>
        </w:rPr>
        <w:t>concentraţia</w:t>
      </w:r>
      <w:proofErr w:type="spellEnd"/>
      <w:r w:rsidRPr="000F18B3">
        <w:rPr>
          <w:color w:val="FF0000"/>
          <w:sz w:val="22"/>
          <w:szCs w:val="22"/>
          <w:lang w:val="es-ES"/>
        </w:rPr>
        <w:t xml:space="preserve"> forma </w:t>
      </w:r>
      <w:proofErr w:type="spellStart"/>
      <w:r w:rsidRPr="000F18B3">
        <w:rPr>
          <w:color w:val="FF0000"/>
          <w:sz w:val="22"/>
          <w:szCs w:val="22"/>
          <w:lang w:val="es-ES"/>
        </w:rPr>
        <w:t>farmaceutică</w:t>
      </w:r>
      <w:proofErr w:type="spellEnd"/>
      <w:r w:rsidRPr="000F18B3">
        <w:rPr>
          <w:color w:val="FF0000"/>
          <w:sz w:val="22"/>
          <w:szCs w:val="22"/>
          <w:lang w:val="es-ES"/>
        </w:rPr>
        <w:t>}&gt;</w:t>
      </w:r>
    </w:p>
    <w:p w14:paraId="35BB6142" w14:textId="77777777" w:rsidR="00151D83" w:rsidRPr="000F18B3" w:rsidRDefault="004840D4" w:rsidP="00151D83">
      <w:pPr>
        <w:rPr>
          <w:i/>
          <w:iCs/>
          <w:color w:val="FF0000"/>
          <w:sz w:val="22"/>
          <w:szCs w:val="22"/>
          <w:lang w:val="es-ES"/>
        </w:rPr>
      </w:pPr>
      <w:r w:rsidRPr="000F18B3">
        <w:rPr>
          <w:color w:val="FF0000"/>
          <w:sz w:val="22"/>
          <w:szCs w:val="22"/>
          <w:lang w:val="es-ES"/>
        </w:rPr>
        <w:t>&lt;[</w:t>
      </w:r>
      <w:proofErr w:type="spellStart"/>
      <w:r w:rsidRPr="000F18B3">
        <w:rPr>
          <w:color w:val="FF0000"/>
          <w:sz w:val="22"/>
          <w:szCs w:val="22"/>
          <w:lang w:val="es-ES"/>
        </w:rPr>
        <w:t>Vezi</w:t>
      </w:r>
      <w:proofErr w:type="spellEnd"/>
      <w:r w:rsidRPr="000F18B3">
        <w:rPr>
          <w:color w:val="FF0000"/>
          <w:sz w:val="22"/>
          <w:szCs w:val="22"/>
          <w:lang w:val="es-ES"/>
        </w:rPr>
        <w:t xml:space="preserve"> Anexa I – a se completa la nivel </w:t>
      </w:r>
      <w:proofErr w:type="spellStart"/>
      <w:r w:rsidRPr="000F18B3">
        <w:rPr>
          <w:color w:val="FF0000"/>
          <w:sz w:val="22"/>
          <w:szCs w:val="22"/>
          <w:lang w:val="es-ES"/>
        </w:rPr>
        <w:t>naţional</w:t>
      </w:r>
      <w:proofErr w:type="spellEnd"/>
      <w:r w:rsidRPr="000F18B3">
        <w:rPr>
          <w:color w:val="FF0000"/>
          <w:sz w:val="22"/>
          <w:szCs w:val="22"/>
          <w:lang w:val="es-ES"/>
        </w:rPr>
        <w:t>]&gt;</w:t>
      </w:r>
      <w:r w:rsidRPr="000F18B3">
        <w:rPr>
          <w:i/>
          <w:iCs/>
          <w:color w:val="FF0000"/>
          <w:sz w:val="22"/>
          <w:szCs w:val="22"/>
          <w:lang w:val="es-ES"/>
        </w:rPr>
        <w:t xml:space="preserve"> </w:t>
      </w:r>
    </w:p>
    <w:p w14:paraId="708EFDF6" w14:textId="77777777" w:rsidR="00151D83" w:rsidRPr="000F18B3" w:rsidRDefault="004840D4" w:rsidP="00151D83">
      <w:pPr>
        <w:rPr>
          <w:i/>
          <w:iCs/>
          <w:color w:val="FF0000"/>
          <w:sz w:val="22"/>
          <w:szCs w:val="22"/>
          <w:lang w:val="es-ES"/>
        </w:rPr>
      </w:pPr>
      <w:r w:rsidRPr="000F18B3">
        <w:rPr>
          <w:i/>
          <w:iCs/>
          <w:color w:val="FF0000"/>
          <w:sz w:val="22"/>
          <w:szCs w:val="22"/>
          <w:lang w:val="es-ES"/>
        </w:rPr>
        <w:t>[</w:t>
      </w:r>
      <w:proofErr w:type="spellStart"/>
      <w:r w:rsidRPr="000F18B3">
        <w:rPr>
          <w:i/>
          <w:iCs/>
          <w:color w:val="FF0000"/>
          <w:sz w:val="22"/>
          <w:szCs w:val="22"/>
          <w:lang w:val="es-ES"/>
        </w:rPr>
        <w:t>Pentru</w:t>
      </w:r>
      <w:proofErr w:type="spellEnd"/>
      <w:r w:rsidRPr="000F18B3">
        <w:rPr>
          <w:i/>
          <w:iCs/>
          <w:color w:val="FF0000"/>
          <w:sz w:val="22"/>
          <w:szCs w:val="22"/>
          <w:lang w:val="es-ES"/>
        </w:rPr>
        <w:t xml:space="preserve"> </w:t>
      </w:r>
      <w:proofErr w:type="spellStart"/>
      <w:r w:rsidRPr="000F18B3">
        <w:rPr>
          <w:i/>
          <w:iCs/>
          <w:color w:val="FF0000"/>
          <w:sz w:val="22"/>
          <w:szCs w:val="22"/>
          <w:lang w:val="es-ES"/>
        </w:rPr>
        <w:t>proceduri</w:t>
      </w:r>
      <w:proofErr w:type="spellEnd"/>
      <w:r w:rsidRPr="000F18B3">
        <w:rPr>
          <w:i/>
          <w:iCs/>
          <w:color w:val="FF0000"/>
          <w:sz w:val="22"/>
          <w:szCs w:val="22"/>
          <w:lang w:val="es-ES"/>
        </w:rPr>
        <w:t xml:space="preserve"> </w:t>
      </w:r>
      <w:proofErr w:type="spellStart"/>
      <w:r w:rsidRPr="000F18B3">
        <w:rPr>
          <w:i/>
          <w:iCs/>
          <w:color w:val="FF0000"/>
          <w:sz w:val="22"/>
          <w:szCs w:val="22"/>
          <w:lang w:val="es-ES"/>
        </w:rPr>
        <w:t>tip</w:t>
      </w:r>
      <w:proofErr w:type="spellEnd"/>
      <w:r w:rsidRPr="000F18B3">
        <w:rPr>
          <w:i/>
          <w:iCs/>
          <w:color w:val="FF0000"/>
          <w:sz w:val="22"/>
          <w:szCs w:val="22"/>
          <w:lang w:val="es-ES"/>
        </w:rPr>
        <w:t xml:space="preserve"> </w:t>
      </w:r>
      <w:proofErr w:type="spellStart"/>
      <w:r w:rsidRPr="000F18B3">
        <w:rPr>
          <w:i/>
          <w:iCs/>
          <w:color w:val="FF0000"/>
          <w:sz w:val="22"/>
          <w:szCs w:val="22"/>
          <w:lang w:val="es-ES"/>
        </w:rPr>
        <w:t>referral</w:t>
      </w:r>
      <w:proofErr w:type="spellEnd"/>
      <w:r w:rsidRPr="000F18B3">
        <w:rPr>
          <w:i/>
          <w:iCs/>
          <w:color w:val="FF0000"/>
          <w:sz w:val="22"/>
          <w:szCs w:val="22"/>
          <w:lang w:val="es-ES"/>
        </w:rPr>
        <w:t>]</w:t>
      </w:r>
    </w:p>
    <w:p w14:paraId="38B1B02B" w14:textId="77777777" w:rsidR="00446E7C" w:rsidRPr="000F18B3" w:rsidRDefault="00446E7C">
      <w:pPr>
        <w:rPr>
          <w:i/>
          <w:iCs/>
          <w:color w:val="FF0000"/>
          <w:sz w:val="22"/>
          <w:szCs w:val="22"/>
          <w:lang w:val="es-ES"/>
        </w:rPr>
      </w:pPr>
    </w:p>
    <w:p w14:paraId="13C02762" w14:textId="77777777" w:rsidR="00446E7C" w:rsidRPr="000F18B3" w:rsidRDefault="00446E7C">
      <w:pPr>
        <w:rPr>
          <w:b/>
          <w:sz w:val="22"/>
          <w:szCs w:val="22"/>
          <w:lang w:val="es-ES"/>
        </w:rPr>
      </w:pPr>
    </w:p>
    <w:p w14:paraId="4DB39233" w14:textId="77777777" w:rsidR="00446E7C" w:rsidRPr="000F18B3" w:rsidRDefault="004840D4">
      <w:pPr>
        <w:rPr>
          <w:b/>
          <w:sz w:val="22"/>
          <w:szCs w:val="22"/>
          <w:lang w:val="es-ES"/>
        </w:rPr>
      </w:pPr>
      <w:r w:rsidRPr="000F18B3">
        <w:rPr>
          <w:sz w:val="22"/>
          <w:szCs w:val="22"/>
          <w:lang w:val="es-ES"/>
        </w:rPr>
        <w:t>{</w:t>
      </w:r>
      <w:proofErr w:type="spellStart"/>
      <w:r w:rsidR="00EE1232" w:rsidRPr="000F18B3">
        <w:rPr>
          <w:sz w:val="22"/>
          <w:szCs w:val="22"/>
          <w:lang w:val="es-ES"/>
        </w:rPr>
        <w:t>substanţa</w:t>
      </w:r>
      <w:proofErr w:type="spellEnd"/>
      <w:r w:rsidRPr="000F18B3">
        <w:rPr>
          <w:sz w:val="22"/>
          <w:szCs w:val="22"/>
          <w:lang w:val="es-ES"/>
        </w:rPr>
        <w:t xml:space="preserve">(ele) </w:t>
      </w:r>
      <w:proofErr w:type="spellStart"/>
      <w:r w:rsidRPr="000F18B3">
        <w:rPr>
          <w:sz w:val="22"/>
          <w:szCs w:val="22"/>
          <w:lang w:val="es-ES"/>
        </w:rPr>
        <w:t>activă</w:t>
      </w:r>
      <w:proofErr w:type="spellEnd"/>
      <w:r w:rsidRPr="000F18B3">
        <w:rPr>
          <w:sz w:val="22"/>
          <w:szCs w:val="22"/>
          <w:lang w:val="es-ES"/>
        </w:rPr>
        <w:t>(e)}</w:t>
      </w:r>
    </w:p>
    <w:p w14:paraId="7CFC7FD2" w14:textId="77777777" w:rsidR="00446E7C" w:rsidRPr="000F18B3" w:rsidRDefault="00446E7C">
      <w:pPr>
        <w:rPr>
          <w:b/>
          <w:sz w:val="22"/>
          <w:szCs w:val="22"/>
          <w:lang w:val="es-ES"/>
        </w:rPr>
      </w:pPr>
    </w:p>
    <w:p w14:paraId="7DC09E8F" w14:textId="77777777" w:rsidR="00446E7C" w:rsidRPr="000F18B3" w:rsidRDefault="00446E7C">
      <w:pPr>
        <w:rPr>
          <w:b/>
          <w:sz w:val="22"/>
          <w:szCs w:val="22"/>
          <w:lang w:val="es-ES"/>
        </w:rPr>
      </w:pPr>
    </w:p>
    <w:p w14:paraId="618FDD24" w14:textId="77777777" w:rsidR="00446E7C" w:rsidRPr="00C924F1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"/>
        </w:rPr>
      </w:pPr>
      <w:r w:rsidRPr="00C924F1">
        <w:rPr>
          <w:b/>
          <w:sz w:val="22"/>
          <w:szCs w:val="22"/>
          <w:lang w:val="es-ES"/>
        </w:rPr>
        <w:t>2.</w:t>
      </w:r>
      <w:r w:rsidRPr="00C924F1">
        <w:rPr>
          <w:b/>
          <w:sz w:val="22"/>
          <w:szCs w:val="22"/>
          <w:lang w:val="es-ES"/>
        </w:rPr>
        <w:tab/>
        <w:t>NUMELE DEŢINĂTORULUI AUTORIZAŢIEI DE PUNERE PE PIAŢĂ</w:t>
      </w:r>
    </w:p>
    <w:p w14:paraId="67239E65" w14:textId="77777777" w:rsidR="00446E7C" w:rsidRPr="00C924F1" w:rsidRDefault="00446E7C">
      <w:pPr>
        <w:rPr>
          <w:b/>
          <w:sz w:val="22"/>
          <w:szCs w:val="22"/>
          <w:lang w:val="es-ES"/>
        </w:rPr>
      </w:pPr>
    </w:p>
    <w:p w14:paraId="5C806D3E" w14:textId="77777777" w:rsidR="00446E7C" w:rsidRPr="000B183D" w:rsidRDefault="004840D4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 xml:space="preserve">&lt;[A se completa la nivel </w:t>
      </w:r>
      <w:proofErr w:type="spellStart"/>
      <w:r w:rsidRPr="000B183D">
        <w:rPr>
          <w:sz w:val="22"/>
          <w:szCs w:val="22"/>
          <w:lang w:val="es-ES"/>
        </w:rPr>
        <w:t>naţional</w:t>
      </w:r>
      <w:proofErr w:type="spellEnd"/>
      <w:r w:rsidRPr="000B183D">
        <w:rPr>
          <w:sz w:val="22"/>
          <w:szCs w:val="22"/>
          <w:lang w:val="es-ES"/>
        </w:rPr>
        <w:t>]&gt;</w:t>
      </w:r>
    </w:p>
    <w:p w14:paraId="45EBDA96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"/>
        </w:rPr>
      </w:pPr>
      <w:r w:rsidRPr="000B183D">
        <w:rPr>
          <w:color w:val="FF0000"/>
          <w:sz w:val="22"/>
          <w:szCs w:val="22"/>
          <w:lang w:val="es-ES"/>
        </w:rPr>
        <w:t>&lt;[</w:t>
      </w:r>
      <w:proofErr w:type="spellStart"/>
      <w:r w:rsidRPr="000B183D">
        <w:rPr>
          <w:color w:val="FF0000"/>
          <w:sz w:val="22"/>
          <w:szCs w:val="22"/>
          <w:lang w:val="es-ES"/>
        </w:rPr>
        <w:t>Vezi</w:t>
      </w:r>
      <w:proofErr w:type="spellEnd"/>
      <w:r w:rsidRPr="000B183D">
        <w:rPr>
          <w:color w:val="FF0000"/>
          <w:sz w:val="22"/>
          <w:szCs w:val="22"/>
          <w:lang w:val="es-ES"/>
        </w:rPr>
        <w:t xml:space="preserve"> Anexa I – </w:t>
      </w:r>
      <w:r w:rsidRPr="000B183D">
        <w:rPr>
          <w:color w:val="FF0000"/>
          <w:sz w:val="22"/>
          <w:szCs w:val="22"/>
          <w:lang w:val="es-ES"/>
        </w:rPr>
        <w:t xml:space="preserve">a se completa la nivel </w:t>
      </w:r>
      <w:proofErr w:type="spellStart"/>
      <w:r w:rsidRPr="000B183D">
        <w:rPr>
          <w:color w:val="FF0000"/>
          <w:sz w:val="22"/>
          <w:szCs w:val="22"/>
          <w:lang w:val="es-ES"/>
        </w:rPr>
        <w:t>naţional</w:t>
      </w:r>
      <w:proofErr w:type="spellEnd"/>
      <w:r w:rsidRPr="000B183D">
        <w:rPr>
          <w:color w:val="FF0000"/>
          <w:sz w:val="22"/>
          <w:szCs w:val="22"/>
          <w:lang w:val="es-ES"/>
        </w:rPr>
        <w:t>]&gt;</w:t>
      </w:r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</w:p>
    <w:p w14:paraId="042D7806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"/>
        </w:rPr>
      </w:pPr>
      <w:r w:rsidRPr="000B183D">
        <w:rPr>
          <w:i/>
          <w:iCs/>
          <w:color w:val="FF0000"/>
          <w:sz w:val="22"/>
          <w:szCs w:val="22"/>
          <w:lang w:val="es-ES"/>
        </w:rPr>
        <w:t>[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Pentru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proceduri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tip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referral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>]</w:t>
      </w:r>
    </w:p>
    <w:p w14:paraId="5F623540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55A1C57F" w14:textId="77777777" w:rsidR="00446E7C" w:rsidRPr="000B183D" w:rsidRDefault="004840D4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>{</w:t>
      </w:r>
      <w:proofErr w:type="spellStart"/>
      <w:r w:rsidRPr="000B183D">
        <w:rPr>
          <w:sz w:val="22"/>
          <w:szCs w:val="22"/>
          <w:lang w:val="es-ES"/>
        </w:rPr>
        <w:t>Numele</w:t>
      </w:r>
      <w:proofErr w:type="spellEnd"/>
      <w:r w:rsidRPr="000B183D">
        <w:rPr>
          <w:sz w:val="22"/>
          <w:szCs w:val="22"/>
          <w:lang w:val="es-ES"/>
        </w:rPr>
        <w:t>}</w:t>
      </w:r>
    </w:p>
    <w:p w14:paraId="3A226C88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55AA7D9D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08A1D292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"/>
        </w:rPr>
      </w:pPr>
      <w:r w:rsidRPr="000B183D">
        <w:rPr>
          <w:b/>
          <w:sz w:val="22"/>
          <w:szCs w:val="22"/>
          <w:lang w:val="es-ES"/>
        </w:rPr>
        <w:t>3.</w:t>
      </w:r>
      <w:r w:rsidRPr="000B183D">
        <w:rPr>
          <w:b/>
          <w:sz w:val="22"/>
          <w:szCs w:val="22"/>
          <w:lang w:val="es-ES"/>
        </w:rPr>
        <w:tab/>
        <w:t>DATA DE EXPIRARE</w:t>
      </w:r>
    </w:p>
    <w:p w14:paraId="4317D90C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04EE6912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4941847F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"/>
        </w:rPr>
      </w:pPr>
      <w:r w:rsidRPr="000B183D">
        <w:rPr>
          <w:b/>
          <w:sz w:val="22"/>
          <w:szCs w:val="22"/>
          <w:lang w:val="es-ES"/>
        </w:rPr>
        <w:t>4.</w:t>
      </w:r>
      <w:r w:rsidRPr="000B183D">
        <w:rPr>
          <w:b/>
          <w:sz w:val="22"/>
          <w:szCs w:val="22"/>
          <w:lang w:val="es-ES"/>
        </w:rPr>
        <w:tab/>
        <w:t>SERIA DE FABRICAŢIE</w:t>
      </w:r>
    </w:p>
    <w:p w14:paraId="7184D560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0FFAAA88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1E6CD131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"/>
        </w:rPr>
      </w:pPr>
      <w:r w:rsidRPr="000B183D">
        <w:rPr>
          <w:b/>
          <w:sz w:val="22"/>
          <w:szCs w:val="22"/>
          <w:lang w:val="es-ES"/>
        </w:rPr>
        <w:t>5.</w:t>
      </w:r>
      <w:r w:rsidRPr="000B183D">
        <w:rPr>
          <w:b/>
          <w:sz w:val="22"/>
          <w:szCs w:val="22"/>
          <w:lang w:val="es-ES"/>
        </w:rPr>
        <w:tab/>
        <w:t>ALTE INFORMAŢII</w:t>
      </w:r>
    </w:p>
    <w:p w14:paraId="4FA1F79A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13A4AEA2" w14:textId="77777777" w:rsidR="00446E7C" w:rsidRPr="000B183D" w:rsidRDefault="004840D4">
      <w:pPr>
        <w:rPr>
          <w:b/>
          <w:sz w:val="22"/>
          <w:szCs w:val="22"/>
          <w:lang w:val="es-ES"/>
        </w:rPr>
      </w:pPr>
      <w:r w:rsidRPr="000B183D">
        <w:rPr>
          <w:b/>
          <w:sz w:val="22"/>
          <w:szCs w:val="22"/>
          <w:lang w:val="es-ES"/>
        </w:rPr>
        <w:br w:type="page"/>
      </w:r>
    </w:p>
    <w:p w14:paraId="2FCC2E9B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"/>
        </w:rPr>
      </w:pPr>
      <w:r w:rsidRPr="000B183D">
        <w:rPr>
          <w:b/>
          <w:sz w:val="22"/>
          <w:szCs w:val="22"/>
          <w:lang w:val="es-ES"/>
        </w:rPr>
        <w:lastRenderedPageBreak/>
        <w:t xml:space="preserve">MINIMUM DE INFORMAŢII CARE TREBUIE SĂ APARĂ PE AMBALAJELE PRIMARE MICI </w:t>
      </w:r>
    </w:p>
    <w:p w14:paraId="4724BB29" w14:textId="77777777" w:rsidR="00446E7C" w:rsidRPr="000B183D" w:rsidRDefault="00446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"/>
        </w:rPr>
      </w:pPr>
    </w:p>
    <w:p w14:paraId="672CFF57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"/>
        </w:rPr>
      </w:pPr>
      <w:r w:rsidRPr="000B183D">
        <w:rPr>
          <w:b/>
          <w:sz w:val="22"/>
          <w:szCs w:val="22"/>
          <w:lang w:val="es-ES"/>
        </w:rPr>
        <w:t>{NATURA/TIPUL AMBALAJULUI}</w:t>
      </w:r>
    </w:p>
    <w:p w14:paraId="444C9894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498635CA" w14:textId="77777777" w:rsidR="00446E7C" w:rsidRPr="000B183D" w:rsidRDefault="00446E7C">
      <w:pPr>
        <w:rPr>
          <w:b/>
          <w:sz w:val="22"/>
          <w:szCs w:val="22"/>
          <w:lang w:val="es-ES"/>
        </w:rPr>
      </w:pPr>
    </w:p>
    <w:p w14:paraId="3CCA5FEC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  <w:lang w:val="es-ES"/>
        </w:rPr>
      </w:pPr>
      <w:r w:rsidRPr="000B183D">
        <w:rPr>
          <w:b/>
          <w:sz w:val="22"/>
          <w:szCs w:val="22"/>
          <w:lang w:val="es-ES"/>
        </w:rPr>
        <w:t>1.</w:t>
      </w:r>
      <w:r w:rsidRPr="000B183D">
        <w:rPr>
          <w:b/>
          <w:sz w:val="22"/>
          <w:szCs w:val="22"/>
          <w:lang w:val="es-ES"/>
        </w:rPr>
        <w:tab/>
        <w:t>DENUMIREA COMERCIALĂ A MEDICAMENTULUI ŞI CALEA(CĂILE) DE ADMINISTRARE</w:t>
      </w:r>
    </w:p>
    <w:p w14:paraId="3ACEBCE6" w14:textId="77777777" w:rsidR="00446E7C" w:rsidRPr="000B183D" w:rsidRDefault="00446E7C">
      <w:pPr>
        <w:rPr>
          <w:b/>
          <w:caps/>
          <w:sz w:val="22"/>
          <w:szCs w:val="22"/>
          <w:lang w:val="es-ES"/>
        </w:rPr>
      </w:pPr>
    </w:p>
    <w:p w14:paraId="28318711" w14:textId="77777777" w:rsidR="00446E7C" w:rsidRPr="000B183D" w:rsidRDefault="004840D4">
      <w:pPr>
        <w:rPr>
          <w:sz w:val="22"/>
          <w:szCs w:val="22"/>
          <w:lang w:val="es-ES"/>
        </w:rPr>
      </w:pPr>
      <w:r w:rsidRPr="000B183D">
        <w:rPr>
          <w:caps/>
          <w:sz w:val="22"/>
          <w:szCs w:val="22"/>
          <w:lang w:val="es-ES"/>
        </w:rPr>
        <w:t>{</w:t>
      </w:r>
      <w:proofErr w:type="spellStart"/>
      <w:r w:rsidRPr="000B183D">
        <w:rPr>
          <w:caps/>
          <w:sz w:val="22"/>
          <w:szCs w:val="22"/>
          <w:lang w:val="es-ES"/>
        </w:rPr>
        <w:t>N</w:t>
      </w:r>
      <w:r w:rsidRPr="000B183D">
        <w:rPr>
          <w:sz w:val="22"/>
          <w:szCs w:val="22"/>
          <w:lang w:val="es-ES"/>
        </w:rPr>
        <w:t>umele</w:t>
      </w:r>
      <w:proofErr w:type="spellEnd"/>
      <w:r w:rsidRPr="000B183D">
        <w:rPr>
          <w:sz w:val="22"/>
          <w:szCs w:val="22"/>
          <w:lang w:val="es-ES"/>
        </w:rPr>
        <w:t xml:space="preserve"> (</w:t>
      </w:r>
      <w:proofErr w:type="spellStart"/>
      <w:r w:rsidRPr="000B183D">
        <w:rPr>
          <w:sz w:val="22"/>
          <w:szCs w:val="22"/>
          <w:lang w:val="es-ES"/>
        </w:rPr>
        <w:t>inventat</w:t>
      </w:r>
      <w:proofErr w:type="spellEnd"/>
      <w:r w:rsidRPr="000B183D">
        <w:rPr>
          <w:sz w:val="22"/>
          <w:szCs w:val="22"/>
          <w:lang w:val="es-ES"/>
        </w:rPr>
        <w:t>)</w:t>
      </w:r>
      <w:r w:rsidRPr="000B183D">
        <w:rPr>
          <w:caps/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concentraţia</w:t>
      </w:r>
      <w:proofErr w:type="spellEnd"/>
      <w:r w:rsidRPr="000B183D">
        <w:rPr>
          <w:sz w:val="22"/>
          <w:szCs w:val="22"/>
          <w:lang w:val="es-ES"/>
        </w:rPr>
        <w:t xml:space="preserve"> forma </w:t>
      </w:r>
      <w:proofErr w:type="spellStart"/>
      <w:r w:rsidRPr="000B183D">
        <w:rPr>
          <w:sz w:val="22"/>
          <w:szCs w:val="22"/>
          <w:lang w:val="es-ES"/>
        </w:rPr>
        <w:t>farmaceutică</w:t>
      </w:r>
      <w:proofErr w:type="spellEnd"/>
      <w:r w:rsidRPr="000B183D">
        <w:rPr>
          <w:sz w:val="22"/>
          <w:szCs w:val="22"/>
          <w:lang w:val="es-ES"/>
        </w:rPr>
        <w:t>}</w:t>
      </w:r>
    </w:p>
    <w:p w14:paraId="0F1763E8" w14:textId="77777777" w:rsidR="00446E7C" w:rsidRPr="000B183D" w:rsidRDefault="00446E7C">
      <w:pPr>
        <w:rPr>
          <w:sz w:val="22"/>
          <w:szCs w:val="22"/>
          <w:lang w:val="es-ES"/>
        </w:rPr>
      </w:pPr>
    </w:p>
    <w:p w14:paraId="0F606EC3" w14:textId="77777777" w:rsidR="00446E7C" w:rsidRPr="000B183D" w:rsidRDefault="004840D4">
      <w:pPr>
        <w:rPr>
          <w:color w:val="FF0000"/>
          <w:sz w:val="22"/>
          <w:szCs w:val="22"/>
          <w:lang w:val="es-ES"/>
        </w:rPr>
      </w:pPr>
      <w:r w:rsidRPr="000B183D">
        <w:rPr>
          <w:color w:val="FF0000"/>
          <w:sz w:val="22"/>
          <w:szCs w:val="22"/>
          <w:lang w:val="es-ES"/>
        </w:rPr>
        <w:t>&lt;{</w:t>
      </w:r>
      <w:proofErr w:type="spellStart"/>
      <w:r w:rsidRPr="000B183D">
        <w:rPr>
          <w:color w:val="FF0000"/>
          <w:sz w:val="22"/>
          <w:szCs w:val="22"/>
          <w:lang w:val="es-ES"/>
        </w:rPr>
        <w:t>Numele</w:t>
      </w:r>
      <w:proofErr w:type="spellEnd"/>
      <w:r w:rsidRPr="000B183D">
        <w:rPr>
          <w:color w:val="FF0000"/>
          <w:sz w:val="22"/>
          <w:szCs w:val="22"/>
          <w:lang w:val="es-ES"/>
        </w:rPr>
        <w:t xml:space="preserve"> (</w:t>
      </w:r>
      <w:proofErr w:type="spellStart"/>
      <w:r w:rsidRPr="000B183D">
        <w:rPr>
          <w:color w:val="FF0000"/>
          <w:sz w:val="22"/>
          <w:szCs w:val="22"/>
          <w:lang w:val="es-ES"/>
        </w:rPr>
        <w:t>inventat</w:t>
      </w:r>
      <w:proofErr w:type="spellEnd"/>
      <w:r w:rsidRPr="000B183D">
        <w:rPr>
          <w:color w:val="FF0000"/>
          <w:sz w:val="22"/>
          <w:szCs w:val="22"/>
          <w:lang w:val="es-ES"/>
        </w:rPr>
        <w:t xml:space="preserve">) </w:t>
      </w:r>
      <w:proofErr w:type="spellStart"/>
      <w:r w:rsidRPr="000B183D">
        <w:rPr>
          <w:color w:val="FF0000"/>
          <w:sz w:val="22"/>
          <w:szCs w:val="22"/>
          <w:lang w:val="es-ES"/>
        </w:rPr>
        <w:t>şi</w:t>
      </w:r>
      <w:proofErr w:type="spellEnd"/>
      <w:r w:rsidRPr="000B183D">
        <w:rPr>
          <w:color w:val="FF0000"/>
          <w:sz w:val="22"/>
          <w:szCs w:val="22"/>
          <w:lang w:val="es-ES"/>
        </w:rPr>
        <w:t xml:space="preserve"> </w:t>
      </w:r>
      <w:proofErr w:type="spellStart"/>
      <w:r w:rsidR="004075E9" w:rsidRPr="000B183D">
        <w:rPr>
          <w:color w:val="FF0000"/>
          <w:sz w:val="22"/>
          <w:szCs w:val="22"/>
          <w:lang w:val="es-ES"/>
        </w:rPr>
        <w:t>denumirile</w:t>
      </w:r>
      <w:proofErr w:type="spellEnd"/>
      <w:r w:rsidRPr="000B183D">
        <w:rPr>
          <w:color w:val="FF0000"/>
          <w:sz w:val="22"/>
          <w:szCs w:val="22"/>
          <w:lang w:val="es-ES"/>
        </w:rPr>
        <w:t xml:space="preserve"> </w:t>
      </w:r>
      <w:proofErr w:type="spellStart"/>
      <w:r w:rsidRPr="000B183D">
        <w:rPr>
          <w:color w:val="FF0000"/>
          <w:sz w:val="22"/>
          <w:szCs w:val="22"/>
          <w:lang w:val="es-ES"/>
        </w:rPr>
        <w:t>asociate</w:t>
      </w:r>
      <w:proofErr w:type="spellEnd"/>
      <w:r w:rsidRPr="000B183D">
        <w:rPr>
          <w:color w:val="FF0000"/>
          <w:sz w:val="22"/>
          <w:szCs w:val="22"/>
          <w:lang w:val="es-ES"/>
        </w:rPr>
        <w:t xml:space="preserve"> (</w:t>
      </w:r>
      <w:proofErr w:type="spellStart"/>
      <w:r w:rsidRPr="000B183D">
        <w:rPr>
          <w:color w:val="FF0000"/>
          <w:sz w:val="22"/>
          <w:szCs w:val="22"/>
          <w:lang w:val="es-ES"/>
        </w:rPr>
        <w:t>vezi</w:t>
      </w:r>
      <w:proofErr w:type="spellEnd"/>
      <w:r w:rsidRPr="000B183D">
        <w:rPr>
          <w:color w:val="FF0000"/>
          <w:sz w:val="22"/>
          <w:szCs w:val="22"/>
          <w:lang w:val="es-ES"/>
        </w:rPr>
        <w:t xml:space="preserve"> Anexa I) </w:t>
      </w:r>
      <w:proofErr w:type="spellStart"/>
      <w:r w:rsidRPr="000B183D">
        <w:rPr>
          <w:color w:val="FF0000"/>
          <w:sz w:val="22"/>
          <w:szCs w:val="22"/>
          <w:lang w:val="es-ES"/>
        </w:rPr>
        <w:t>concentraţia</w:t>
      </w:r>
      <w:proofErr w:type="spellEnd"/>
      <w:r w:rsidRPr="000B183D">
        <w:rPr>
          <w:color w:val="FF0000"/>
          <w:sz w:val="22"/>
          <w:szCs w:val="22"/>
          <w:lang w:val="es-ES"/>
        </w:rPr>
        <w:t xml:space="preserve"> forma </w:t>
      </w:r>
      <w:proofErr w:type="spellStart"/>
      <w:r w:rsidRPr="000B183D">
        <w:rPr>
          <w:color w:val="FF0000"/>
          <w:sz w:val="22"/>
          <w:szCs w:val="22"/>
          <w:lang w:val="es-ES"/>
        </w:rPr>
        <w:t>farmaceutică</w:t>
      </w:r>
      <w:proofErr w:type="spellEnd"/>
      <w:r w:rsidRPr="000B183D">
        <w:rPr>
          <w:color w:val="FF0000"/>
          <w:sz w:val="22"/>
          <w:szCs w:val="22"/>
          <w:lang w:val="es-ES"/>
        </w:rPr>
        <w:t>}&gt;</w:t>
      </w:r>
    </w:p>
    <w:p w14:paraId="0185DA27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"/>
        </w:rPr>
      </w:pPr>
      <w:r w:rsidRPr="000B183D">
        <w:rPr>
          <w:color w:val="FF0000"/>
          <w:sz w:val="22"/>
          <w:szCs w:val="22"/>
          <w:lang w:val="es-ES"/>
        </w:rPr>
        <w:t>&lt;[</w:t>
      </w:r>
      <w:proofErr w:type="spellStart"/>
      <w:r w:rsidRPr="000B183D">
        <w:rPr>
          <w:color w:val="FF0000"/>
          <w:sz w:val="22"/>
          <w:szCs w:val="22"/>
          <w:lang w:val="es-ES"/>
        </w:rPr>
        <w:t>Vezi</w:t>
      </w:r>
      <w:proofErr w:type="spellEnd"/>
      <w:r w:rsidRPr="000B183D">
        <w:rPr>
          <w:color w:val="FF0000"/>
          <w:sz w:val="22"/>
          <w:szCs w:val="22"/>
          <w:lang w:val="es-ES"/>
        </w:rPr>
        <w:t xml:space="preserve"> Anexa I – a se completa la nivel </w:t>
      </w:r>
      <w:proofErr w:type="spellStart"/>
      <w:r w:rsidRPr="000B183D">
        <w:rPr>
          <w:color w:val="FF0000"/>
          <w:sz w:val="22"/>
          <w:szCs w:val="22"/>
          <w:lang w:val="es-ES"/>
        </w:rPr>
        <w:t>naţional</w:t>
      </w:r>
      <w:proofErr w:type="spellEnd"/>
      <w:r w:rsidRPr="000B183D">
        <w:rPr>
          <w:color w:val="FF0000"/>
          <w:sz w:val="22"/>
          <w:szCs w:val="22"/>
          <w:lang w:val="es-ES"/>
        </w:rPr>
        <w:t>]&gt;</w:t>
      </w:r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</w:p>
    <w:p w14:paraId="070EBD33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"/>
        </w:rPr>
      </w:pPr>
      <w:r w:rsidRPr="000B183D">
        <w:rPr>
          <w:i/>
          <w:iCs/>
          <w:color w:val="FF0000"/>
          <w:sz w:val="22"/>
          <w:szCs w:val="22"/>
          <w:lang w:val="es-ES"/>
        </w:rPr>
        <w:t>[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Pentru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proceduri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tip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es-ES"/>
        </w:rPr>
        <w:t>referral</w:t>
      </w:r>
      <w:proofErr w:type="spellEnd"/>
      <w:r w:rsidRPr="000B183D">
        <w:rPr>
          <w:i/>
          <w:iCs/>
          <w:color w:val="FF0000"/>
          <w:sz w:val="22"/>
          <w:szCs w:val="22"/>
          <w:lang w:val="es-ES"/>
        </w:rPr>
        <w:t>]</w:t>
      </w:r>
    </w:p>
    <w:p w14:paraId="5B7CF564" w14:textId="77777777" w:rsidR="00446E7C" w:rsidRPr="000B183D" w:rsidRDefault="00446E7C">
      <w:pPr>
        <w:rPr>
          <w:sz w:val="22"/>
          <w:szCs w:val="22"/>
          <w:lang w:val="es-ES"/>
        </w:rPr>
      </w:pPr>
    </w:p>
    <w:p w14:paraId="63DED495" w14:textId="77777777" w:rsidR="00446E7C" w:rsidRPr="000B183D" w:rsidRDefault="004840D4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>{</w:t>
      </w:r>
      <w:proofErr w:type="spellStart"/>
      <w:r w:rsidR="00EE1232" w:rsidRPr="000B183D">
        <w:rPr>
          <w:sz w:val="22"/>
          <w:szCs w:val="22"/>
          <w:lang w:val="es-ES"/>
        </w:rPr>
        <w:t>substanţa</w:t>
      </w:r>
      <w:proofErr w:type="spellEnd"/>
      <w:r w:rsidRPr="000B183D">
        <w:rPr>
          <w:sz w:val="22"/>
          <w:szCs w:val="22"/>
          <w:lang w:val="es-ES"/>
        </w:rPr>
        <w:t xml:space="preserve">(ele) </w:t>
      </w:r>
      <w:proofErr w:type="spellStart"/>
      <w:r w:rsidRPr="000B183D">
        <w:rPr>
          <w:sz w:val="22"/>
          <w:szCs w:val="22"/>
          <w:lang w:val="es-ES"/>
        </w:rPr>
        <w:t>activă</w:t>
      </w:r>
      <w:proofErr w:type="spellEnd"/>
      <w:r w:rsidRPr="000B183D">
        <w:rPr>
          <w:sz w:val="22"/>
          <w:szCs w:val="22"/>
          <w:lang w:val="es-ES"/>
        </w:rPr>
        <w:t>(e)}</w:t>
      </w:r>
    </w:p>
    <w:p w14:paraId="768E32CA" w14:textId="77777777" w:rsidR="00446E7C" w:rsidRPr="000B183D" w:rsidRDefault="004840D4">
      <w:pPr>
        <w:rPr>
          <w:b/>
          <w:caps/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>{</w:t>
      </w:r>
      <w:proofErr w:type="spellStart"/>
      <w:r w:rsidRPr="000B183D">
        <w:rPr>
          <w:sz w:val="22"/>
          <w:szCs w:val="22"/>
          <w:lang w:val="es-ES"/>
        </w:rPr>
        <w:t>Calea</w:t>
      </w:r>
      <w:proofErr w:type="spellEnd"/>
      <w:r w:rsidRPr="000B183D">
        <w:rPr>
          <w:sz w:val="22"/>
          <w:szCs w:val="22"/>
          <w:lang w:val="es-ES"/>
        </w:rPr>
        <w:t xml:space="preserve"> de administrare}</w:t>
      </w:r>
    </w:p>
    <w:p w14:paraId="483F6758" w14:textId="77777777" w:rsidR="00446E7C" w:rsidRPr="000B183D" w:rsidRDefault="00446E7C">
      <w:pPr>
        <w:rPr>
          <w:b/>
          <w:caps/>
          <w:sz w:val="22"/>
          <w:szCs w:val="22"/>
          <w:lang w:val="es-ES"/>
        </w:rPr>
      </w:pPr>
    </w:p>
    <w:p w14:paraId="436C6D77" w14:textId="77777777" w:rsidR="00446E7C" w:rsidRPr="000B183D" w:rsidRDefault="00446E7C">
      <w:pPr>
        <w:rPr>
          <w:b/>
          <w:caps/>
          <w:sz w:val="22"/>
          <w:szCs w:val="22"/>
          <w:lang w:val="es-ES"/>
        </w:rPr>
      </w:pPr>
    </w:p>
    <w:p w14:paraId="31B0478C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pt-PT"/>
        </w:rPr>
      </w:pPr>
      <w:r w:rsidRPr="000B183D">
        <w:rPr>
          <w:b/>
          <w:caps/>
          <w:sz w:val="22"/>
          <w:szCs w:val="22"/>
          <w:lang w:val="pt-PT"/>
        </w:rPr>
        <w:t>2.</w:t>
      </w:r>
      <w:r w:rsidRPr="000B183D">
        <w:rPr>
          <w:b/>
          <w:caps/>
          <w:sz w:val="22"/>
          <w:szCs w:val="22"/>
          <w:lang w:val="pt-PT"/>
        </w:rPr>
        <w:tab/>
        <w:t xml:space="preserve">MODUL DE </w:t>
      </w:r>
      <w:r w:rsidRPr="000B183D">
        <w:rPr>
          <w:b/>
          <w:caps/>
          <w:sz w:val="22"/>
          <w:szCs w:val="22"/>
          <w:lang w:val="pt-PT"/>
        </w:rPr>
        <w:t>ADMINISTRARE</w:t>
      </w:r>
    </w:p>
    <w:p w14:paraId="52B58D1E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19F387C6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2EAC8289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3.</w:t>
      </w:r>
      <w:r w:rsidRPr="000B183D">
        <w:rPr>
          <w:b/>
          <w:sz w:val="22"/>
          <w:szCs w:val="22"/>
          <w:lang w:val="pt-PT"/>
        </w:rPr>
        <w:tab/>
        <w:t>DATA DE EXPIRARE</w:t>
      </w:r>
    </w:p>
    <w:p w14:paraId="2B187FD0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65EC1152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2C6170EC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4.</w:t>
      </w:r>
      <w:r w:rsidRPr="000B183D">
        <w:rPr>
          <w:b/>
          <w:sz w:val="22"/>
          <w:szCs w:val="22"/>
          <w:lang w:val="pt-PT"/>
        </w:rPr>
        <w:tab/>
        <w:t>SERIA DE FABRICAŢIE</w:t>
      </w:r>
    </w:p>
    <w:p w14:paraId="3135EA6C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7C6EFF28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493F9E23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5.</w:t>
      </w:r>
      <w:r w:rsidRPr="000B183D">
        <w:rPr>
          <w:b/>
          <w:sz w:val="22"/>
          <w:szCs w:val="22"/>
          <w:lang w:val="pt-PT"/>
        </w:rPr>
        <w:tab/>
        <w:t>CONŢINUTUL PE MASĂ, VOLUM SAU UNITATEA DE DOZĂ</w:t>
      </w:r>
    </w:p>
    <w:p w14:paraId="28A28141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7D455A99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_tradnl"/>
        </w:rPr>
      </w:pPr>
      <w:r w:rsidRPr="000B183D">
        <w:rPr>
          <w:color w:val="FF0000"/>
          <w:sz w:val="22"/>
          <w:szCs w:val="22"/>
          <w:lang w:val="es-ES_tradnl"/>
        </w:rPr>
        <w:t xml:space="preserve">&lt;[A se completa la nivel </w:t>
      </w:r>
      <w:proofErr w:type="spellStart"/>
      <w:r w:rsidRPr="000B183D">
        <w:rPr>
          <w:color w:val="FF0000"/>
          <w:sz w:val="22"/>
          <w:szCs w:val="22"/>
          <w:lang w:val="es-ES_tradnl"/>
        </w:rPr>
        <w:t>naţional</w:t>
      </w:r>
      <w:proofErr w:type="spellEnd"/>
      <w:r w:rsidRPr="000B183D">
        <w:rPr>
          <w:color w:val="FF0000"/>
          <w:sz w:val="22"/>
          <w:szCs w:val="22"/>
          <w:lang w:val="es-ES_tradnl"/>
        </w:rPr>
        <w:t>]&gt;</w:t>
      </w:r>
      <w:r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</w:p>
    <w:p w14:paraId="68B1A46E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pt-PT"/>
        </w:rPr>
      </w:pPr>
      <w:r w:rsidRPr="000B183D">
        <w:rPr>
          <w:i/>
          <w:iCs/>
          <w:color w:val="FF0000"/>
          <w:sz w:val="22"/>
          <w:szCs w:val="22"/>
          <w:lang w:val="pt-PT"/>
        </w:rPr>
        <w:t>[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Pentru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proceduri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tip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referral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,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după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 xml:space="preserve"> cum este </w:t>
      </w:r>
      <w:proofErr w:type="spellStart"/>
      <w:r w:rsidRPr="000B183D">
        <w:rPr>
          <w:i/>
          <w:iCs/>
          <w:color w:val="FF0000"/>
          <w:sz w:val="22"/>
          <w:szCs w:val="22"/>
          <w:lang w:val="pt-PT"/>
        </w:rPr>
        <w:t>adecvat</w:t>
      </w:r>
      <w:proofErr w:type="spellEnd"/>
      <w:r w:rsidRPr="000B183D">
        <w:rPr>
          <w:i/>
          <w:iCs/>
          <w:color w:val="FF0000"/>
          <w:sz w:val="22"/>
          <w:szCs w:val="22"/>
          <w:lang w:val="pt-PT"/>
        </w:rPr>
        <w:t>]</w:t>
      </w:r>
    </w:p>
    <w:p w14:paraId="01FDEBC1" w14:textId="77777777" w:rsidR="00446E7C" w:rsidRPr="000B183D" w:rsidRDefault="00446E7C" w:rsidP="00151D83">
      <w:pPr>
        <w:ind w:left="567" w:hanging="567"/>
        <w:rPr>
          <w:b/>
          <w:sz w:val="22"/>
          <w:szCs w:val="22"/>
          <w:lang w:val="pt-PT"/>
        </w:rPr>
      </w:pPr>
    </w:p>
    <w:p w14:paraId="0549EBC9" w14:textId="77777777" w:rsidR="00446E7C" w:rsidRPr="000B183D" w:rsidRDefault="00446E7C">
      <w:pPr>
        <w:rPr>
          <w:b/>
          <w:sz w:val="22"/>
          <w:szCs w:val="22"/>
          <w:lang w:val="pt-PT"/>
        </w:rPr>
      </w:pPr>
    </w:p>
    <w:p w14:paraId="7FE738FD" w14:textId="77777777" w:rsidR="00446E7C" w:rsidRPr="000B183D" w:rsidRDefault="00484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pt-PT"/>
        </w:rPr>
      </w:pPr>
      <w:r w:rsidRPr="000B183D">
        <w:rPr>
          <w:b/>
          <w:sz w:val="22"/>
          <w:szCs w:val="22"/>
          <w:lang w:val="pt-PT"/>
        </w:rPr>
        <w:t>6.</w:t>
      </w:r>
      <w:r w:rsidRPr="000B183D">
        <w:rPr>
          <w:b/>
          <w:sz w:val="22"/>
          <w:szCs w:val="22"/>
          <w:lang w:val="pt-PT"/>
        </w:rPr>
        <w:tab/>
        <w:t xml:space="preserve">ALTE INFORMAŢII </w:t>
      </w:r>
    </w:p>
    <w:p w14:paraId="648230DE" w14:textId="77777777" w:rsidR="00446E7C" w:rsidRPr="000B183D" w:rsidRDefault="00446E7C" w:rsidP="00A622D8">
      <w:pPr>
        <w:tabs>
          <w:tab w:val="left" w:pos="774"/>
        </w:tabs>
        <w:rPr>
          <w:b/>
          <w:sz w:val="22"/>
          <w:szCs w:val="22"/>
          <w:lang w:val="pt-PT"/>
        </w:rPr>
      </w:pPr>
    </w:p>
    <w:p w14:paraId="7199A603" w14:textId="77777777" w:rsidR="00446E7C" w:rsidRPr="000B183D" w:rsidRDefault="004840D4" w:rsidP="0017290A">
      <w:pPr>
        <w:rPr>
          <w:noProof/>
          <w:sz w:val="22"/>
          <w:szCs w:val="22"/>
          <w:lang w:val="pt-PT"/>
        </w:rPr>
      </w:pPr>
      <w:r w:rsidRPr="000B183D">
        <w:rPr>
          <w:sz w:val="22"/>
          <w:szCs w:val="22"/>
          <w:lang w:val="pt-PT"/>
        </w:rPr>
        <w:br w:type="page"/>
      </w:r>
    </w:p>
    <w:p w14:paraId="2E82BA7A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683897AF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5E200BB5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0E6E179E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308CBB5A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21FC32F4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633B8A83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7E3DB58D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206AECFE" w14:textId="77777777" w:rsidR="00446E7C" w:rsidRPr="000B183D" w:rsidRDefault="00446E7C" w:rsidP="0017290A">
      <w:pPr>
        <w:rPr>
          <w:sz w:val="22"/>
          <w:szCs w:val="22"/>
          <w:lang w:val="pt-PT"/>
        </w:rPr>
      </w:pPr>
    </w:p>
    <w:p w14:paraId="41128F09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0006200B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0607FC53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7B67A3B6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52008761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79566B3A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035C8BDB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106E06BC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68051A49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26CE4102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51A09F13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1A038255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13ABB5F9" w14:textId="77777777" w:rsidR="00446E7C" w:rsidRPr="000B183D" w:rsidRDefault="00446E7C" w:rsidP="0017290A">
      <w:pPr>
        <w:rPr>
          <w:noProof/>
          <w:sz w:val="22"/>
          <w:szCs w:val="22"/>
          <w:lang w:val="pt-PT"/>
        </w:rPr>
      </w:pPr>
    </w:p>
    <w:p w14:paraId="3D70C2AF" w14:textId="77777777" w:rsidR="00446E7C" w:rsidRPr="000B183D" w:rsidRDefault="004840D4">
      <w:pPr>
        <w:jc w:val="center"/>
        <w:rPr>
          <w:b/>
          <w:bCs/>
          <w:sz w:val="22"/>
          <w:szCs w:val="22"/>
          <w:lang w:val="pt-PT"/>
        </w:rPr>
      </w:pPr>
      <w:r w:rsidRPr="000B183D">
        <w:rPr>
          <w:b/>
          <w:bCs/>
          <w:sz w:val="22"/>
          <w:szCs w:val="22"/>
          <w:lang w:val="pt-PT"/>
        </w:rPr>
        <w:t>PROSPECTUL</w:t>
      </w:r>
    </w:p>
    <w:p w14:paraId="29E99A61" w14:textId="77777777" w:rsidR="00BD61BD" w:rsidRPr="000B183D" w:rsidRDefault="004840D4" w:rsidP="00BD61BD">
      <w:pPr>
        <w:jc w:val="center"/>
        <w:rPr>
          <w:b/>
          <w:sz w:val="22"/>
          <w:szCs w:val="22"/>
          <w:lang w:val="pt-PT"/>
        </w:rPr>
      </w:pPr>
      <w:r w:rsidRPr="000B183D">
        <w:rPr>
          <w:sz w:val="22"/>
          <w:szCs w:val="22"/>
          <w:lang w:val="pt-PT"/>
        </w:rPr>
        <w:br w:type="page"/>
      </w:r>
      <w:proofErr w:type="spellStart"/>
      <w:r w:rsidR="006F1312" w:rsidRPr="000B183D">
        <w:rPr>
          <w:b/>
          <w:bCs/>
          <w:sz w:val="22"/>
          <w:szCs w:val="22"/>
          <w:lang w:val="pt-PT"/>
        </w:rPr>
        <w:lastRenderedPageBreak/>
        <w:t>Prospect</w:t>
      </w:r>
      <w:proofErr w:type="spellEnd"/>
      <w:r w:rsidR="006F1312" w:rsidRPr="000B183D">
        <w:rPr>
          <w:b/>
          <w:bCs/>
          <w:sz w:val="22"/>
          <w:szCs w:val="22"/>
          <w:lang w:val="pt-PT"/>
        </w:rPr>
        <w:t xml:space="preserve">: </w:t>
      </w:r>
      <w:proofErr w:type="spellStart"/>
      <w:r w:rsidR="006F1312" w:rsidRPr="000B183D">
        <w:rPr>
          <w:b/>
          <w:bCs/>
          <w:sz w:val="22"/>
          <w:szCs w:val="22"/>
          <w:lang w:val="pt-PT"/>
        </w:rPr>
        <w:t>Informaţii</w:t>
      </w:r>
      <w:proofErr w:type="spellEnd"/>
      <w:r w:rsidR="006F1312" w:rsidRPr="000B183D">
        <w:rPr>
          <w:b/>
          <w:bCs/>
          <w:sz w:val="22"/>
          <w:szCs w:val="22"/>
          <w:lang w:val="pt-PT"/>
        </w:rPr>
        <w:t xml:space="preserve"> </w:t>
      </w:r>
      <w:proofErr w:type="spellStart"/>
      <w:r w:rsidR="006F1312" w:rsidRPr="000B183D">
        <w:rPr>
          <w:b/>
          <w:bCs/>
          <w:sz w:val="22"/>
          <w:szCs w:val="22"/>
          <w:lang w:val="pt-PT"/>
        </w:rPr>
        <w:t>pentru</w:t>
      </w:r>
      <w:proofErr w:type="spellEnd"/>
      <w:r w:rsidR="006F1312" w:rsidRPr="000B183D">
        <w:rPr>
          <w:b/>
          <w:bCs/>
          <w:sz w:val="22"/>
          <w:szCs w:val="22"/>
          <w:lang w:val="pt-PT"/>
        </w:rPr>
        <w:t xml:space="preserve"> </w:t>
      </w:r>
      <w:r w:rsidR="006F1312" w:rsidRPr="000B183D">
        <w:rPr>
          <w:b/>
          <w:noProof/>
          <w:sz w:val="22"/>
          <w:szCs w:val="22"/>
          <w:lang w:val="pt-PT"/>
        </w:rPr>
        <w:t>&lt;pacient&gt;&lt;</w:t>
      </w:r>
      <w:proofErr w:type="spellStart"/>
      <w:r w:rsidR="006F1312" w:rsidRPr="000B183D">
        <w:rPr>
          <w:b/>
          <w:bCs/>
          <w:sz w:val="22"/>
          <w:szCs w:val="22"/>
          <w:lang w:val="pt-PT"/>
        </w:rPr>
        <w:t>utilizator</w:t>
      </w:r>
      <w:proofErr w:type="spellEnd"/>
      <w:r w:rsidR="006F1312" w:rsidRPr="000B183D">
        <w:rPr>
          <w:b/>
          <w:noProof/>
          <w:sz w:val="22"/>
          <w:szCs w:val="22"/>
          <w:lang w:val="pt-PT"/>
        </w:rPr>
        <w:t>&gt;</w:t>
      </w:r>
    </w:p>
    <w:p w14:paraId="01D436CF" w14:textId="77777777" w:rsidR="00446E7C" w:rsidRPr="000B183D" w:rsidRDefault="00446E7C">
      <w:pPr>
        <w:jc w:val="center"/>
        <w:rPr>
          <w:b/>
          <w:bCs/>
          <w:sz w:val="22"/>
          <w:szCs w:val="22"/>
          <w:lang w:val="pt-PT"/>
        </w:rPr>
      </w:pPr>
    </w:p>
    <w:p w14:paraId="4547662F" w14:textId="77777777" w:rsidR="00446E7C" w:rsidRPr="000B183D" w:rsidRDefault="004840D4">
      <w:pPr>
        <w:jc w:val="center"/>
        <w:rPr>
          <w:b/>
          <w:bCs/>
          <w:sz w:val="22"/>
          <w:szCs w:val="22"/>
          <w:lang w:val="pt-PT"/>
        </w:rPr>
      </w:pPr>
      <w:r w:rsidRPr="000B183D">
        <w:rPr>
          <w:b/>
          <w:bCs/>
          <w:sz w:val="22"/>
          <w:szCs w:val="22"/>
          <w:lang w:val="pt-PT"/>
        </w:rPr>
        <w:t>&lt;{Nume (</w:t>
      </w:r>
      <w:proofErr w:type="spellStart"/>
      <w:r w:rsidRPr="000B183D">
        <w:rPr>
          <w:b/>
          <w:bCs/>
          <w:sz w:val="22"/>
          <w:szCs w:val="22"/>
          <w:lang w:val="pt-PT"/>
        </w:rPr>
        <w:t>inventat</w:t>
      </w:r>
      <w:proofErr w:type="spellEnd"/>
      <w:r w:rsidRPr="000B183D">
        <w:rPr>
          <w:b/>
          <w:bCs/>
          <w:sz w:val="22"/>
          <w:szCs w:val="22"/>
          <w:lang w:val="pt-PT"/>
        </w:rPr>
        <w:t xml:space="preserve">) </w:t>
      </w:r>
      <w:proofErr w:type="spellStart"/>
      <w:r w:rsidRPr="000B183D">
        <w:rPr>
          <w:b/>
          <w:bCs/>
          <w:sz w:val="22"/>
          <w:szCs w:val="22"/>
          <w:lang w:val="pt-PT"/>
        </w:rPr>
        <w:t>concentraţia</w:t>
      </w:r>
      <w:proofErr w:type="spellEnd"/>
      <w:r w:rsidRPr="000B183D">
        <w:rPr>
          <w:b/>
          <w:bCs/>
          <w:sz w:val="22"/>
          <w:szCs w:val="22"/>
          <w:lang w:val="pt-PT"/>
        </w:rPr>
        <w:t xml:space="preserve"> forma </w:t>
      </w:r>
      <w:proofErr w:type="spellStart"/>
      <w:r w:rsidRPr="000B183D">
        <w:rPr>
          <w:b/>
          <w:bCs/>
          <w:sz w:val="22"/>
          <w:szCs w:val="22"/>
          <w:lang w:val="pt-PT"/>
        </w:rPr>
        <w:t>farmaceutică</w:t>
      </w:r>
      <w:proofErr w:type="spellEnd"/>
      <w:r w:rsidRPr="000B183D">
        <w:rPr>
          <w:b/>
          <w:bCs/>
          <w:sz w:val="22"/>
          <w:szCs w:val="22"/>
          <w:lang w:val="pt-PT"/>
        </w:rPr>
        <w:t>}&gt;</w:t>
      </w:r>
    </w:p>
    <w:p w14:paraId="5F2801C0" w14:textId="77777777" w:rsidR="00446E7C" w:rsidRPr="000B183D" w:rsidRDefault="004840D4">
      <w:pPr>
        <w:jc w:val="center"/>
        <w:rPr>
          <w:color w:val="FF0000"/>
          <w:sz w:val="22"/>
          <w:szCs w:val="22"/>
          <w:lang w:val="pt-PT"/>
        </w:rPr>
      </w:pPr>
      <w:r w:rsidRPr="000B183D">
        <w:rPr>
          <w:color w:val="FF0000"/>
          <w:sz w:val="22"/>
          <w:szCs w:val="22"/>
          <w:lang w:val="pt-PT"/>
        </w:rPr>
        <w:t>&lt;{</w:t>
      </w:r>
      <w:proofErr w:type="spellStart"/>
      <w:r w:rsidRPr="000B183D">
        <w:rPr>
          <w:color w:val="FF0000"/>
          <w:sz w:val="22"/>
          <w:szCs w:val="22"/>
          <w:lang w:val="pt-PT"/>
        </w:rPr>
        <w:t>Numele</w:t>
      </w:r>
      <w:proofErr w:type="spellEnd"/>
      <w:r w:rsidRPr="000B183D">
        <w:rPr>
          <w:color w:val="FF0000"/>
          <w:sz w:val="22"/>
          <w:szCs w:val="22"/>
          <w:lang w:val="pt-PT"/>
        </w:rPr>
        <w:t xml:space="preserve"> (</w:t>
      </w:r>
      <w:proofErr w:type="spellStart"/>
      <w:r w:rsidRPr="000B183D">
        <w:rPr>
          <w:color w:val="FF0000"/>
          <w:sz w:val="22"/>
          <w:szCs w:val="22"/>
          <w:lang w:val="pt-PT"/>
        </w:rPr>
        <w:t>inventat</w:t>
      </w:r>
      <w:proofErr w:type="spellEnd"/>
      <w:r w:rsidRPr="000B183D">
        <w:rPr>
          <w:color w:val="FF0000"/>
          <w:sz w:val="22"/>
          <w:szCs w:val="22"/>
          <w:lang w:val="pt-PT"/>
        </w:rPr>
        <w:t xml:space="preserve">) </w:t>
      </w:r>
      <w:proofErr w:type="spellStart"/>
      <w:r w:rsidRPr="000B183D">
        <w:rPr>
          <w:color w:val="FF0000"/>
          <w:sz w:val="22"/>
          <w:szCs w:val="22"/>
          <w:lang w:val="pt-PT"/>
        </w:rPr>
        <w:t>şi</w:t>
      </w:r>
      <w:proofErr w:type="spellEnd"/>
      <w:r w:rsidRPr="000B183D">
        <w:rPr>
          <w:color w:val="FF0000"/>
          <w:sz w:val="22"/>
          <w:szCs w:val="22"/>
          <w:lang w:val="pt-PT"/>
        </w:rPr>
        <w:t xml:space="preserve"> </w:t>
      </w:r>
      <w:proofErr w:type="spellStart"/>
      <w:r w:rsidR="004075E9" w:rsidRPr="000B183D">
        <w:rPr>
          <w:color w:val="FF0000"/>
          <w:sz w:val="22"/>
          <w:szCs w:val="22"/>
          <w:lang w:val="pt-PT"/>
        </w:rPr>
        <w:t>denumirile</w:t>
      </w:r>
      <w:proofErr w:type="spellEnd"/>
      <w:r w:rsidRPr="000B183D">
        <w:rPr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color w:val="FF0000"/>
          <w:sz w:val="22"/>
          <w:szCs w:val="22"/>
          <w:lang w:val="pt-PT"/>
        </w:rPr>
        <w:t>asociate</w:t>
      </w:r>
      <w:proofErr w:type="spellEnd"/>
      <w:r w:rsidRPr="000B183D">
        <w:rPr>
          <w:color w:val="FF0000"/>
          <w:sz w:val="22"/>
          <w:szCs w:val="22"/>
          <w:lang w:val="pt-PT"/>
        </w:rPr>
        <w:t xml:space="preserve"> (</w:t>
      </w:r>
      <w:proofErr w:type="spellStart"/>
      <w:r w:rsidRPr="000B183D">
        <w:rPr>
          <w:color w:val="FF0000"/>
          <w:sz w:val="22"/>
          <w:szCs w:val="22"/>
          <w:lang w:val="pt-PT"/>
        </w:rPr>
        <w:t>vezi</w:t>
      </w:r>
      <w:proofErr w:type="spellEnd"/>
      <w:r w:rsidRPr="000B183D">
        <w:rPr>
          <w:color w:val="FF0000"/>
          <w:sz w:val="22"/>
          <w:szCs w:val="22"/>
          <w:lang w:val="pt-PT"/>
        </w:rPr>
        <w:t xml:space="preserve"> Anexa I) </w:t>
      </w:r>
      <w:proofErr w:type="spellStart"/>
      <w:r w:rsidRPr="000B183D">
        <w:rPr>
          <w:color w:val="FF0000"/>
          <w:sz w:val="22"/>
          <w:szCs w:val="22"/>
          <w:lang w:val="pt-PT"/>
        </w:rPr>
        <w:t>concentraţia</w:t>
      </w:r>
      <w:proofErr w:type="spellEnd"/>
      <w:r w:rsidRPr="000B183D">
        <w:rPr>
          <w:color w:val="FF0000"/>
          <w:sz w:val="22"/>
          <w:szCs w:val="22"/>
          <w:lang w:val="pt-PT"/>
        </w:rPr>
        <w:t xml:space="preserve"> forma </w:t>
      </w:r>
      <w:proofErr w:type="spellStart"/>
      <w:r w:rsidRPr="000B183D">
        <w:rPr>
          <w:color w:val="FF0000"/>
          <w:sz w:val="22"/>
          <w:szCs w:val="22"/>
          <w:lang w:val="pt-PT"/>
        </w:rPr>
        <w:t>farmaceutică</w:t>
      </w:r>
      <w:proofErr w:type="spellEnd"/>
      <w:r w:rsidRPr="000B183D">
        <w:rPr>
          <w:color w:val="FF0000"/>
          <w:sz w:val="22"/>
          <w:szCs w:val="22"/>
          <w:lang w:val="pt-PT"/>
        </w:rPr>
        <w:t>}&gt;</w:t>
      </w:r>
    </w:p>
    <w:p w14:paraId="1CD80A14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pt-PT"/>
        </w:rPr>
      </w:pPr>
      <w:r w:rsidRPr="000B183D">
        <w:rPr>
          <w:color w:val="FF0000"/>
          <w:sz w:val="22"/>
          <w:szCs w:val="22"/>
          <w:lang w:val="pt-PT"/>
        </w:rPr>
        <w:t>&lt;[</w:t>
      </w:r>
      <w:proofErr w:type="spellStart"/>
      <w:r w:rsidRPr="000B183D">
        <w:rPr>
          <w:color w:val="FF0000"/>
          <w:sz w:val="22"/>
          <w:szCs w:val="22"/>
          <w:lang w:val="pt-PT"/>
        </w:rPr>
        <w:t>Vezi</w:t>
      </w:r>
      <w:proofErr w:type="spellEnd"/>
      <w:r w:rsidRPr="000B183D">
        <w:rPr>
          <w:color w:val="FF0000"/>
          <w:sz w:val="22"/>
          <w:szCs w:val="22"/>
          <w:lang w:val="pt-PT"/>
        </w:rPr>
        <w:t xml:space="preserve"> Anexa I – a se completa la </w:t>
      </w:r>
      <w:proofErr w:type="spellStart"/>
      <w:r w:rsidRPr="000B183D">
        <w:rPr>
          <w:color w:val="FF0000"/>
          <w:sz w:val="22"/>
          <w:szCs w:val="22"/>
          <w:lang w:val="pt-PT"/>
        </w:rPr>
        <w:t>nivel</w:t>
      </w:r>
      <w:proofErr w:type="spellEnd"/>
      <w:r w:rsidRPr="000B183D">
        <w:rPr>
          <w:color w:val="FF0000"/>
          <w:sz w:val="22"/>
          <w:szCs w:val="22"/>
          <w:lang w:val="pt-PT"/>
        </w:rPr>
        <w:t xml:space="preserve"> </w:t>
      </w:r>
      <w:proofErr w:type="spellStart"/>
      <w:r w:rsidRPr="000B183D">
        <w:rPr>
          <w:color w:val="FF0000"/>
          <w:sz w:val="22"/>
          <w:szCs w:val="22"/>
          <w:lang w:val="pt-PT"/>
        </w:rPr>
        <w:t>naţional</w:t>
      </w:r>
      <w:proofErr w:type="spellEnd"/>
      <w:r w:rsidRPr="000B183D">
        <w:rPr>
          <w:color w:val="FF0000"/>
          <w:sz w:val="22"/>
          <w:szCs w:val="22"/>
          <w:lang w:val="pt-PT"/>
        </w:rPr>
        <w:t>]&gt;</w:t>
      </w:r>
      <w:r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r w:rsidR="006F1312" w:rsidRPr="000B183D">
        <w:rPr>
          <w:i/>
          <w:iCs/>
          <w:color w:val="FF0000"/>
          <w:sz w:val="22"/>
          <w:szCs w:val="22"/>
          <w:lang w:val="pt-PT"/>
        </w:rPr>
        <w:t>[</w:t>
      </w:r>
      <w:proofErr w:type="spellStart"/>
      <w:r w:rsidR="006F1312" w:rsidRPr="000B183D">
        <w:rPr>
          <w:i/>
          <w:iCs/>
          <w:color w:val="FF0000"/>
          <w:sz w:val="22"/>
          <w:szCs w:val="22"/>
          <w:lang w:val="pt-PT"/>
        </w:rPr>
        <w:t>Pentru</w:t>
      </w:r>
      <w:proofErr w:type="spellEnd"/>
      <w:r w:rsidR="006F1312"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="006F1312" w:rsidRPr="000B183D">
        <w:rPr>
          <w:i/>
          <w:iCs/>
          <w:color w:val="FF0000"/>
          <w:sz w:val="22"/>
          <w:szCs w:val="22"/>
          <w:lang w:val="pt-PT"/>
        </w:rPr>
        <w:t>proceduri</w:t>
      </w:r>
      <w:proofErr w:type="spellEnd"/>
      <w:r w:rsidR="006F1312"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="006F1312" w:rsidRPr="000B183D">
        <w:rPr>
          <w:i/>
          <w:iCs/>
          <w:color w:val="FF0000"/>
          <w:sz w:val="22"/>
          <w:szCs w:val="22"/>
          <w:lang w:val="pt-PT"/>
        </w:rPr>
        <w:t>tip</w:t>
      </w:r>
      <w:proofErr w:type="spellEnd"/>
      <w:r w:rsidR="006F1312" w:rsidRPr="000B183D">
        <w:rPr>
          <w:i/>
          <w:iCs/>
          <w:color w:val="FF0000"/>
          <w:sz w:val="22"/>
          <w:szCs w:val="22"/>
          <w:lang w:val="pt-PT"/>
        </w:rPr>
        <w:t xml:space="preserve"> </w:t>
      </w:r>
      <w:proofErr w:type="spellStart"/>
      <w:r w:rsidR="006F1312" w:rsidRPr="000B183D">
        <w:rPr>
          <w:i/>
          <w:iCs/>
          <w:color w:val="FF0000"/>
          <w:sz w:val="22"/>
          <w:szCs w:val="22"/>
          <w:lang w:val="pt-PT"/>
        </w:rPr>
        <w:t>referral</w:t>
      </w:r>
      <w:proofErr w:type="spellEnd"/>
      <w:r w:rsidR="006F1312" w:rsidRPr="000B183D">
        <w:rPr>
          <w:i/>
          <w:iCs/>
          <w:color w:val="FF0000"/>
          <w:sz w:val="22"/>
          <w:szCs w:val="22"/>
          <w:lang w:val="pt-PT"/>
        </w:rPr>
        <w:t>]</w:t>
      </w:r>
    </w:p>
    <w:p w14:paraId="27076740" w14:textId="77777777" w:rsidR="00446E7C" w:rsidRPr="000B183D" w:rsidRDefault="00446E7C">
      <w:pPr>
        <w:jc w:val="center"/>
        <w:rPr>
          <w:b/>
          <w:bCs/>
          <w:sz w:val="22"/>
          <w:szCs w:val="22"/>
          <w:lang w:val="pt-PT"/>
        </w:rPr>
      </w:pPr>
    </w:p>
    <w:p w14:paraId="6210CEC0" w14:textId="77777777" w:rsidR="00446E7C" w:rsidRPr="000B183D" w:rsidRDefault="004840D4">
      <w:pPr>
        <w:jc w:val="center"/>
        <w:rPr>
          <w:b/>
          <w:bCs/>
          <w:sz w:val="22"/>
          <w:szCs w:val="22"/>
          <w:lang w:val="pt-PT"/>
        </w:rPr>
      </w:pPr>
      <w:r w:rsidRPr="000B183D">
        <w:rPr>
          <w:bCs/>
          <w:sz w:val="22"/>
          <w:szCs w:val="22"/>
          <w:lang w:val="pt-PT"/>
        </w:rPr>
        <w:t>{</w:t>
      </w:r>
      <w:proofErr w:type="spellStart"/>
      <w:r w:rsidR="00EE1232" w:rsidRPr="000B183D">
        <w:rPr>
          <w:bCs/>
          <w:sz w:val="22"/>
          <w:szCs w:val="22"/>
          <w:lang w:val="pt-PT"/>
        </w:rPr>
        <w:t>substanţa</w:t>
      </w:r>
      <w:proofErr w:type="spellEnd"/>
      <w:r w:rsidRPr="000B183D">
        <w:rPr>
          <w:bCs/>
          <w:sz w:val="22"/>
          <w:szCs w:val="22"/>
          <w:lang w:val="pt-PT"/>
        </w:rPr>
        <w:t xml:space="preserve">(ele) </w:t>
      </w:r>
      <w:proofErr w:type="spellStart"/>
      <w:r w:rsidRPr="000B183D">
        <w:rPr>
          <w:bCs/>
          <w:sz w:val="22"/>
          <w:szCs w:val="22"/>
          <w:lang w:val="pt-PT"/>
        </w:rPr>
        <w:t>activă</w:t>
      </w:r>
      <w:proofErr w:type="spellEnd"/>
      <w:r w:rsidRPr="000B183D">
        <w:rPr>
          <w:bCs/>
          <w:sz w:val="22"/>
          <w:szCs w:val="22"/>
          <w:lang w:val="pt-PT"/>
        </w:rPr>
        <w:t>(e)}</w:t>
      </w:r>
    </w:p>
    <w:p w14:paraId="39D8870C" w14:textId="77777777" w:rsidR="00446E7C" w:rsidRPr="000B183D" w:rsidRDefault="00446E7C">
      <w:pPr>
        <w:rPr>
          <w:b/>
          <w:bCs/>
          <w:sz w:val="22"/>
          <w:szCs w:val="22"/>
          <w:lang w:val="pt-PT"/>
        </w:rPr>
      </w:pPr>
    </w:p>
    <w:p w14:paraId="42C1B565" w14:textId="77777777" w:rsidR="00D8144B" w:rsidRPr="000B183D" w:rsidRDefault="004840D4" w:rsidP="00D8144B">
      <w:pPr>
        <w:rPr>
          <w:sz w:val="22"/>
          <w:szCs w:val="22"/>
          <w:lang w:val="ro-RO"/>
        </w:rPr>
      </w:pPr>
      <w:r w:rsidRPr="000B183D">
        <w:rPr>
          <w:noProof/>
          <w:sz w:val="22"/>
          <w:szCs w:val="22"/>
        </w:rPr>
        <w:drawing>
          <wp:inline distT="0" distB="0" distL="0" distR="0" wp14:anchorId="0BFF5492" wp14:editId="5D5C0E9F">
            <wp:extent cx="198120" cy="17526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3325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AB3" w:rsidRPr="000B183D">
        <w:rPr>
          <w:sz w:val="22"/>
          <w:szCs w:val="22"/>
          <w:lang w:val="ro-RO"/>
        </w:rPr>
        <w:t xml:space="preserve">Acest medicament face obiectul unei monitorizări suplimentare. Acest lucru va permite identificarea rapidă de noi </w:t>
      </w:r>
      <w:proofErr w:type="spellStart"/>
      <w:r w:rsidR="005D5AB3" w:rsidRPr="000B183D">
        <w:rPr>
          <w:sz w:val="22"/>
          <w:szCs w:val="22"/>
          <w:lang w:val="ro-RO"/>
        </w:rPr>
        <w:t>informaţii</w:t>
      </w:r>
      <w:proofErr w:type="spellEnd"/>
      <w:r w:rsidR="005D5AB3" w:rsidRPr="000B183D">
        <w:rPr>
          <w:sz w:val="22"/>
          <w:szCs w:val="22"/>
          <w:lang w:val="ro-RO"/>
        </w:rPr>
        <w:t xml:space="preserve"> referitoare la </w:t>
      </w:r>
      <w:proofErr w:type="spellStart"/>
      <w:r w:rsidR="005D5AB3" w:rsidRPr="000B183D">
        <w:rPr>
          <w:sz w:val="22"/>
          <w:szCs w:val="22"/>
          <w:lang w:val="ro-RO"/>
        </w:rPr>
        <w:t>siguranţă</w:t>
      </w:r>
      <w:proofErr w:type="spellEnd"/>
      <w:r w:rsidR="005D5AB3" w:rsidRPr="000B183D">
        <w:rPr>
          <w:sz w:val="22"/>
          <w:szCs w:val="22"/>
          <w:lang w:val="ro-RO"/>
        </w:rPr>
        <w:t xml:space="preserve">. </w:t>
      </w:r>
      <w:proofErr w:type="spellStart"/>
      <w:r w:rsidR="005D5AB3" w:rsidRPr="000B183D">
        <w:rPr>
          <w:sz w:val="22"/>
          <w:szCs w:val="22"/>
          <w:lang w:val="ro-RO"/>
        </w:rPr>
        <w:t>Puteţi</w:t>
      </w:r>
      <w:proofErr w:type="spellEnd"/>
      <w:r w:rsidR="005D5AB3" w:rsidRPr="000B183D">
        <w:rPr>
          <w:sz w:val="22"/>
          <w:szCs w:val="22"/>
          <w:lang w:val="ro-RO"/>
        </w:rPr>
        <w:t xml:space="preserve"> să </w:t>
      </w:r>
      <w:proofErr w:type="spellStart"/>
      <w:r w:rsidR="005D5AB3" w:rsidRPr="000B183D">
        <w:rPr>
          <w:sz w:val="22"/>
          <w:szCs w:val="22"/>
          <w:lang w:val="ro-RO"/>
        </w:rPr>
        <w:t>fiţi</w:t>
      </w:r>
      <w:proofErr w:type="spellEnd"/>
      <w:r w:rsidR="005D5AB3" w:rsidRPr="000B183D">
        <w:rPr>
          <w:sz w:val="22"/>
          <w:szCs w:val="22"/>
          <w:lang w:val="ro-RO"/>
        </w:rPr>
        <w:t xml:space="preserve"> de ajutor raportând orice </w:t>
      </w:r>
      <w:proofErr w:type="spellStart"/>
      <w:r w:rsidR="005D5AB3" w:rsidRPr="000B183D">
        <w:rPr>
          <w:sz w:val="22"/>
          <w:szCs w:val="22"/>
          <w:lang w:val="ro-RO"/>
        </w:rPr>
        <w:t>reacţii</w:t>
      </w:r>
      <w:proofErr w:type="spellEnd"/>
      <w:r w:rsidR="005D5AB3" w:rsidRPr="000B183D">
        <w:rPr>
          <w:sz w:val="22"/>
          <w:szCs w:val="22"/>
          <w:lang w:val="ro-RO"/>
        </w:rPr>
        <w:t xml:space="preserve"> adverse pe care le </w:t>
      </w:r>
      <w:proofErr w:type="spellStart"/>
      <w:r w:rsidR="005D5AB3" w:rsidRPr="000B183D">
        <w:rPr>
          <w:sz w:val="22"/>
          <w:szCs w:val="22"/>
          <w:lang w:val="ro-RO"/>
        </w:rPr>
        <w:t>puteţi</w:t>
      </w:r>
      <w:proofErr w:type="spellEnd"/>
      <w:r w:rsidR="005D5AB3" w:rsidRPr="000B183D">
        <w:rPr>
          <w:sz w:val="22"/>
          <w:szCs w:val="22"/>
          <w:lang w:val="ro-RO"/>
        </w:rPr>
        <w:t xml:space="preserve"> avea. Vezi ultima parte de la pct. 4 pentru modul de raportare a </w:t>
      </w:r>
      <w:proofErr w:type="spellStart"/>
      <w:r w:rsidR="005D5AB3" w:rsidRPr="000B183D">
        <w:rPr>
          <w:sz w:val="22"/>
          <w:szCs w:val="22"/>
          <w:lang w:val="ro-RO"/>
        </w:rPr>
        <w:t>reacţiilor</w:t>
      </w:r>
      <w:proofErr w:type="spellEnd"/>
      <w:r w:rsidR="005D5AB3" w:rsidRPr="000B183D">
        <w:rPr>
          <w:sz w:val="22"/>
          <w:szCs w:val="22"/>
          <w:lang w:val="ro-RO"/>
        </w:rPr>
        <w:t xml:space="preserve"> adverse.&gt;</w:t>
      </w:r>
      <w:r w:rsidR="006F1312" w:rsidRPr="000B183D">
        <w:rPr>
          <w:bCs/>
          <w:noProof/>
          <w:color w:val="00B050"/>
          <w:sz w:val="22"/>
          <w:szCs w:val="22"/>
          <w:lang w:val="ro-RO"/>
        </w:rPr>
        <w:t xml:space="preserve"> [NUMAI pentru medicamentele care fac obiectul unei monitorizări suplimentare</w:t>
      </w:r>
      <w:r w:rsidR="006F1312" w:rsidRPr="000B183D">
        <w:rPr>
          <w:noProof/>
          <w:color w:val="008000"/>
          <w:sz w:val="22"/>
          <w:szCs w:val="22"/>
          <w:lang w:val="ro-RO"/>
        </w:rPr>
        <w:t>]</w:t>
      </w:r>
    </w:p>
    <w:p w14:paraId="1C58BBF6" w14:textId="77777777" w:rsidR="005D5AB3" w:rsidRPr="000B183D" w:rsidRDefault="005D5AB3">
      <w:pPr>
        <w:rPr>
          <w:b/>
          <w:bCs/>
          <w:sz w:val="22"/>
          <w:szCs w:val="22"/>
          <w:lang w:val="ro-RO"/>
        </w:rPr>
      </w:pPr>
    </w:p>
    <w:p w14:paraId="132F7ECC" w14:textId="77777777" w:rsidR="005D5AB3" w:rsidRPr="000B183D" w:rsidRDefault="005D5AB3">
      <w:pPr>
        <w:rPr>
          <w:b/>
          <w:bCs/>
          <w:sz w:val="22"/>
          <w:szCs w:val="22"/>
          <w:lang w:val="ro-RO"/>
        </w:rPr>
      </w:pPr>
    </w:p>
    <w:p w14:paraId="202014F4" w14:textId="77777777" w:rsidR="00446E7C" w:rsidRPr="000B183D" w:rsidRDefault="004840D4">
      <w:pPr>
        <w:rPr>
          <w:b/>
          <w:bCs/>
          <w:sz w:val="22"/>
          <w:szCs w:val="22"/>
          <w:lang w:val="ro-RO"/>
        </w:rPr>
      </w:pPr>
      <w:r w:rsidRPr="000B183D">
        <w:rPr>
          <w:bCs/>
          <w:sz w:val="22"/>
          <w:szCs w:val="22"/>
          <w:lang w:val="ro-RO"/>
        </w:rPr>
        <w:t>&lt;</w:t>
      </w:r>
      <w:proofErr w:type="spellStart"/>
      <w:r w:rsidRPr="000B183D">
        <w:rPr>
          <w:b/>
          <w:bCs/>
          <w:sz w:val="22"/>
          <w:szCs w:val="22"/>
          <w:lang w:val="ro-RO"/>
        </w:rPr>
        <w:t>Citiţi</w:t>
      </w:r>
      <w:proofErr w:type="spellEnd"/>
      <w:r w:rsidRPr="000B183D">
        <w:rPr>
          <w:b/>
          <w:bCs/>
          <w:sz w:val="22"/>
          <w:szCs w:val="22"/>
          <w:lang w:val="ro-RO"/>
        </w:rPr>
        <w:t xml:space="preserve"> cu </w:t>
      </w:r>
      <w:proofErr w:type="spellStart"/>
      <w:r w:rsidRPr="000B183D">
        <w:rPr>
          <w:b/>
          <w:bCs/>
          <w:sz w:val="22"/>
          <w:szCs w:val="22"/>
          <w:lang w:val="ro-RO"/>
        </w:rPr>
        <w:t>atenţie</w:t>
      </w:r>
      <w:proofErr w:type="spellEnd"/>
      <w:r w:rsidRPr="000B183D">
        <w:rPr>
          <w:b/>
          <w:bCs/>
          <w:sz w:val="22"/>
          <w:szCs w:val="22"/>
          <w:lang w:val="ro-RO"/>
        </w:rPr>
        <w:t xml:space="preserve"> </w:t>
      </w:r>
      <w:proofErr w:type="spellStart"/>
      <w:r w:rsidRPr="000B183D">
        <w:rPr>
          <w:b/>
          <w:bCs/>
          <w:sz w:val="22"/>
          <w:szCs w:val="22"/>
          <w:lang w:val="ro-RO"/>
        </w:rPr>
        <w:t>şi</w:t>
      </w:r>
      <w:proofErr w:type="spellEnd"/>
      <w:r w:rsidRPr="000B183D">
        <w:rPr>
          <w:b/>
          <w:bCs/>
          <w:sz w:val="22"/>
          <w:szCs w:val="22"/>
          <w:lang w:val="ro-RO"/>
        </w:rPr>
        <w:t xml:space="preserve"> în </w:t>
      </w:r>
      <w:r w:rsidRPr="000B183D">
        <w:rPr>
          <w:b/>
          <w:bCs/>
          <w:sz w:val="22"/>
          <w:szCs w:val="22"/>
          <w:lang w:val="ro-RO"/>
        </w:rPr>
        <w:t xml:space="preserve">întregime acest prospect înainte de a începe &lt;să </w:t>
      </w:r>
      <w:proofErr w:type="spellStart"/>
      <w:r w:rsidRPr="000B183D">
        <w:rPr>
          <w:b/>
          <w:bCs/>
          <w:sz w:val="22"/>
          <w:szCs w:val="22"/>
          <w:lang w:val="ro-RO"/>
        </w:rPr>
        <w:t>luaţi</w:t>
      </w:r>
      <w:proofErr w:type="spellEnd"/>
      <w:r w:rsidRPr="000B183D">
        <w:rPr>
          <w:b/>
          <w:bCs/>
          <w:sz w:val="22"/>
          <w:szCs w:val="22"/>
          <w:lang w:val="ro-RO"/>
        </w:rPr>
        <w:t xml:space="preserve">&gt; &lt;să </w:t>
      </w:r>
      <w:proofErr w:type="spellStart"/>
      <w:r w:rsidRPr="000B183D">
        <w:rPr>
          <w:b/>
          <w:bCs/>
          <w:sz w:val="22"/>
          <w:szCs w:val="22"/>
          <w:lang w:val="ro-RO"/>
        </w:rPr>
        <w:t>utilizaţi</w:t>
      </w:r>
      <w:proofErr w:type="spellEnd"/>
      <w:r w:rsidRPr="000B183D">
        <w:rPr>
          <w:b/>
          <w:bCs/>
          <w:sz w:val="22"/>
          <w:szCs w:val="22"/>
          <w:lang w:val="ro-RO"/>
        </w:rPr>
        <w:t>&gt; acest medicament</w:t>
      </w:r>
      <w:r w:rsidR="00BD61BD" w:rsidRPr="000B183D">
        <w:rPr>
          <w:b/>
          <w:bCs/>
          <w:sz w:val="22"/>
          <w:szCs w:val="22"/>
          <w:lang w:val="ro-RO"/>
        </w:rPr>
        <w:t xml:space="preserve"> deoarece </w:t>
      </w:r>
      <w:proofErr w:type="spellStart"/>
      <w:r w:rsidR="00BD61BD" w:rsidRPr="000B183D">
        <w:rPr>
          <w:b/>
          <w:bCs/>
          <w:sz w:val="22"/>
          <w:szCs w:val="22"/>
          <w:lang w:val="ro-RO"/>
        </w:rPr>
        <w:t>conţine</w:t>
      </w:r>
      <w:proofErr w:type="spellEnd"/>
      <w:r w:rsidR="00BD61BD" w:rsidRPr="000B183D">
        <w:rPr>
          <w:b/>
          <w:bCs/>
          <w:sz w:val="22"/>
          <w:szCs w:val="22"/>
          <w:lang w:val="ro-RO"/>
        </w:rPr>
        <w:t xml:space="preserve"> </w:t>
      </w:r>
      <w:proofErr w:type="spellStart"/>
      <w:r w:rsidR="00BD61BD" w:rsidRPr="000B183D">
        <w:rPr>
          <w:b/>
          <w:bCs/>
          <w:sz w:val="22"/>
          <w:szCs w:val="22"/>
          <w:lang w:val="ro-RO"/>
        </w:rPr>
        <w:t>informaţii</w:t>
      </w:r>
      <w:proofErr w:type="spellEnd"/>
      <w:r w:rsidR="00BD61BD" w:rsidRPr="000B183D">
        <w:rPr>
          <w:b/>
          <w:bCs/>
          <w:sz w:val="22"/>
          <w:szCs w:val="22"/>
          <w:lang w:val="ro-RO"/>
        </w:rPr>
        <w:t xml:space="preserve"> importante pentru dumneavoastră.</w:t>
      </w:r>
    </w:p>
    <w:p w14:paraId="09D09B00" w14:textId="77777777" w:rsidR="00446E7C" w:rsidRPr="000B183D" w:rsidRDefault="004840D4">
      <w:pPr>
        <w:numPr>
          <w:ilvl w:val="0"/>
          <w:numId w:val="1"/>
        </w:numPr>
        <w:tabs>
          <w:tab w:val="clear" w:pos="900"/>
        </w:tabs>
        <w:ind w:left="567" w:right="-2" w:hanging="567"/>
        <w:rPr>
          <w:sz w:val="22"/>
          <w:szCs w:val="22"/>
          <w:lang w:val="ro-RO"/>
        </w:rPr>
      </w:pPr>
      <w:r w:rsidRPr="000B183D">
        <w:rPr>
          <w:noProof/>
          <w:sz w:val="22"/>
          <w:szCs w:val="22"/>
          <w:lang w:val="ro-RO"/>
        </w:rPr>
        <w:t>Păstraţi acest prospect. S-ar putea să fie necesar să-l recitiţi.</w:t>
      </w:r>
    </w:p>
    <w:p w14:paraId="22D717FB" w14:textId="77777777" w:rsidR="00446E7C" w:rsidRPr="000B183D" w:rsidRDefault="004840D4">
      <w:pPr>
        <w:numPr>
          <w:ilvl w:val="0"/>
          <w:numId w:val="1"/>
        </w:numPr>
        <w:tabs>
          <w:tab w:val="clear" w:pos="900"/>
        </w:tabs>
        <w:ind w:left="567" w:right="-2" w:hanging="567"/>
        <w:rPr>
          <w:sz w:val="22"/>
          <w:szCs w:val="22"/>
          <w:lang w:val="ro-RO"/>
        </w:rPr>
      </w:pPr>
      <w:r w:rsidRPr="000B183D">
        <w:rPr>
          <w:noProof/>
          <w:sz w:val="22"/>
          <w:szCs w:val="22"/>
          <w:lang w:val="ro-RO"/>
        </w:rPr>
        <w:t xml:space="preserve">Dacă aveţi orice întrebări </w:t>
      </w:r>
      <w:r w:rsidRPr="000B183D">
        <w:rPr>
          <w:noProof/>
          <w:sz w:val="22"/>
          <w:szCs w:val="22"/>
          <w:lang w:val="ro-RO"/>
        </w:rPr>
        <w:t>suplimentare, adresaţi-vă &lt;medicului dumneavoastră&gt;</w:t>
      </w:r>
      <w:r w:rsidR="00BD61BD" w:rsidRPr="000B183D">
        <w:rPr>
          <w:noProof/>
          <w:sz w:val="22"/>
          <w:szCs w:val="22"/>
          <w:lang w:val="ro-RO"/>
        </w:rPr>
        <w:t xml:space="preserve"> &lt;,&gt;</w:t>
      </w:r>
      <w:r w:rsidRPr="000B183D">
        <w:rPr>
          <w:noProof/>
          <w:sz w:val="22"/>
          <w:szCs w:val="22"/>
          <w:lang w:val="ro-RO"/>
        </w:rPr>
        <w:t xml:space="preserve"> &lt;sau&gt; &lt;farmacistului&gt;</w:t>
      </w:r>
      <w:r w:rsidR="00BD61BD" w:rsidRPr="000B183D">
        <w:rPr>
          <w:noProof/>
          <w:sz w:val="22"/>
          <w:szCs w:val="22"/>
          <w:lang w:val="ro-RO"/>
        </w:rPr>
        <w:t xml:space="preserve"> &lt;sau asistentei medicale</w:t>
      </w:r>
      <w:r w:rsidR="00BD61BD" w:rsidRPr="000B183D">
        <w:rPr>
          <w:sz w:val="22"/>
          <w:szCs w:val="22"/>
          <w:lang w:val="ro-RO"/>
        </w:rPr>
        <w:t>&gt;</w:t>
      </w:r>
      <w:r w:rsidRPr="000B183D">
        <w:rPr>
          <w:noProof/>
          <w:sz w:val="22"/>
          <w:szCs w:val="22"/>
          <w:lang w:val="ro-RO"/>
        </w:rPr>
        <w:t>.</w:t>
      </w:r>
    </w:p>
    <w:p w14:paraId="30BFCEE0" w14:textId="77777777" w:rsidR="00446E7C" w:rsidRPr="000B183D" w:rsidRDefault="004840D4" w:rsidP="0017290A">
      <w:pPr>
        <w:tabs>
          <w:tab w:val="left" w:pos="567"/>
        </w:tabs>
        <w:ind w:left="567" w:right="-2" w:hanging="567"/>
        <w:rPr>
          <w:sz w:val="22"/>
          <w:szCs w:val="22"/>
          <w:lang w:val="ro-RO"/>
        </w:rPr>
      </w:pPr>
      <w:r w:rsidRPr="000B183D">
        <w:rPr>
          <w:noProof/>
          <w:sz w:val="22"/>
          <w:szCs w:val="22"/>
          <w:lang w:val="ro-RO"/>
        </w:rPr>
        <w:t>&lt;-</w:t>
      </w:r>
      <w:r w:rsidRPr="000B183D">
        <w:rPr>
          <w:noProof/>
          <w:sz w:val="22"/>
          <w:szCs w:val="22"/>
          <w:lang w:val="ro-RO"/>
        </w:rPr>
        <w:tab/>
      </w:r>
      <w:r w:rsidR="006F1312" w:rsidRPr="000B183D">
        <w:rPr>
          <w:noProof/>
          <w:sz w:val="22"/>
          <w:szCs w:val="22"/>
          <w:lang w:val="ro-RO"/>
        </w:rPr>
        <w:t xml:space="preserve">Acest medicament a fost prescris </w:t>
      </w:r>
      <w:r w:rsidR="00BD61BD" w:rsidRPr="000B183D">
        <w:rPr>
          <w:noProof/>
          <w:sz w:val="22"/>
          <w:szCs w:val="22"/>
          <w:lang w:val="ro-RO"/>
        </w:rPr>
        <w:t xml:space="preserve">numai </w:t>
      </w:r>
      <w:r w:rsidR="006F1312" w:rsidRPr="000B183D">
        <w:rPr>
          <w:noProof/>
          <w:sz w:val="22"/>
          <w:szCs w:val="22"/>
          <w:lang w:val="ro-RO"/>
        </w:rPr>
        <w:t xml:space="preserve">pentru dumneavoastră. Nu trebuie să-l daţi altor persoane. Le poate face rău, chiar dacă au aceleaşi </w:t>
      </w:r>
      <w:r w:rsidR="00BD61BD" w:rsidRPr="000B183D">
        <w:rPr>
          <w:noProof/>
          <w:sz w:val="22"/>
          <w:szCs w:val="22"/>
          <w:lang w:val="ro-RO"/>
        </w:rPr>
        <w:t>semne de boală ca</w:t>
      </w:r>
      <w:r w:rsidR="00BD61BD" w:rsidRPr="000B183D">
        <w:rPr>
          <w:sz w:val="22"/>
          <w:szCs w:val="22"/>
          <w:lang w:val="ro-RO"/>
        </w:rPr>
        <w:t xml:space="preserve"> </w:t>
      </w:r>
      <w:r w:rsidR="006F1312" w:rsidRPr="000B183D">
        <w:rPr>
          <w:noProof/>
          <w:sz w:val="22"/>
          <w:szCs w:val="22"/>
          <w:lang w:val="ro-RO"/>
        </w:rPr>
        <w:t>dumneavoastră.&gt;</w:t>
      </w:r>
    </w:p>
    <w:p w14:paraId="49704748" w14:textId="77777777" w:rsidR="00F21686" w:rsidRPr="000B183D" w:rsidRDefault="004840D4" w:rsidP="00F21686">
      <w:pPr>
        <w:numPr>
          <w:ilvl w:val="0"/>
          <w:numId w:val="1"/>
        </w:numPr>
        <w:tabs>
          <w:tab w:val="clear" w:pos="900"/>
        </w:tabs>
        <w:ind w:left="567" w:right="-2" w:hanging="567"/>
        <w:rPr>
          <w:sz w:val="22"/>
          <w:szCs w:val="22"/>
        </w:rPr>
      </w:pPr>
      <w:r w:rsidRPr="000B183D">
        <w:rPr>
          <w:noProof/>
          <w:sz w:val="22"/>
          <w:szCs w:val="22"/>
          <w:lang w:val="ro-RO"/>
        </w:rPr>
        <w:t xml:space="preserve">Dacă </w:t>
      </w:r>
      <w:r w:rsidR="00BD61BD" w:rsidRPr="000B183D">
        <w:rPr>
          <w:noProof/>
          <w:sz w:val="22"/>
          <w:szCs w:val="22"/>
          <w:lang w:val="ro-RO"/>
        </w:rPr>
        <w:t>manifestaţi orice reacţii</w:t>
      </w:r>
      <w:r w:rsidR="00BD61BD" w:rsidRPr="000B183D">
        <w:rPr>
          <w:sz w:val="22"/>
          <w:szCs w:val="22"/>
          <w:lang w:val="ro-RO"/>
        </w:rPr>
        <w:t xml:space="preserve"> </w:t>
      </w:r>
      <w:r w:rsidRPr="000B183D">
        <w:rPr>
          <w:noProof/>
          <w:sz w:val="22"/>
          <w:szCs w:val="22"/>
          <w:lang w:val="ro-RO"/>
        </w:rPr>
        <w:t xml:space="preserve">adverse, </w:t>
      </w:r>
      <w:r w:rsidR="006F1312" w:rsidRPr="000B183D">
        <w:rPr>
          <w:noProof/>
          <w:sz w:val="22"/>
          <w:szCs w:val="22"/>
          <w:lang w:val="ro-RO"/>
        </w:rPr>
        <w:t>adresaţi-vă</w:t>
      </w:r>
      <w:r w:rsidRPr="000B183D">
        <w:rPr>
          <w:noProof/>
          <w:sz w:val="22"/>
          <w:szCs w:val="22"/>
          <w:lang w:val="ro-RO"/>
        </w:rPr>
        <w:t xml:space="preserve"> &lt;medicului dumneavoastră &gt;</w:t>
      </w:r>
      <w:r w:rsidR="006F1312" w:rsidRPr="000B183D">
        <w:rPr>
          <w:noProof/>
          <w:sz w:val="22"/>
          <w:szCs w:val="22"/>
          <w:lang w:val="ro-RO"/>
        </w:rPr>
        <w:t xml:space="preserve"> &lt;,&gt; </w:t>
      </w:r>
      <w:r w:rsidRPr="000B183D">
        <w:rPr>
          <w:noProof/>
          <w:sz w:val="22"/>
          <w:szCs w:val="22"/>
          <w:lang w:val="ro-RO"/>
        </w:rPr>
        <w:t>&lt;sau&gt; &lt;farmacistului&gt;</w:t>
      </w:r>
      <w:r w:rsidR="006F1312" w:rsidRPr="000B183D">
        <w:rPr>
          <w:noProof/>
          <w:sz w:val="22"/>
          <w:szCs w:val="22"/>
          <w:lang w:val="ro-RO"/>
        </w:rPr>
        <w:t xml:space="preserve"> &lt;sau asistentei medicale&gt; Acestea </w:t>
      </w:r>
      <w:r w:rsidR="00921241" w:rsidRPr="000B183D">
        <w:rPr>
          <w:noProof/>
          <w:sz w:val="22"/>
          <w:szCs w:val="22"/>
          <w:lang w:val="ro-RO"/>
        </w:rPr>
        <w:t>includ orice</w:t>
      </w:r>
      <w:r w:rsidR="006F1312" w:rsidRPr="000B183D">
        <w:rPr>
          <w:noProof/>
          <w:sz w:val="22"/>
          <w:szCs w:val="22"/>
          <w:lang w:val="ro-RO"/>
        </w:rPr>
        <w:t xml:space="preserve"> </w:t>
      </w:r>
      <w:r w:rsidR="00921241" w:rsidRPr="000B183D">
        <w:rPr>
          <w:noProof/>
          <w:sz w:val="22"/>
          <w:szCs w:val="22"/>
          <w:lang w:val="ro-RO"/>
        </w:rPr>
        <w:t xml:space="preserve">posibile </w:t>
      </w:r>
      <w:r w:rsidR="006F1312" w:rsidRPr="000B183D">
        <w:rPr>
          <w:noProof/>
          <w:sz w:val="22"/>
          <w:szCs w:val="22"/>
          <w:lang w:val="ro-RO"/>
        </w:rPr>
        <w:t xml:space="preserve">reacţii adverse </w:t>
      </w:r>
      <w:r w:rsidR="00921241" w:rsidRPr="000B183D">
        <w:rPr>
          <w:noProof/>
          <w:sz w:val="22"/>
          <w:szCs w:val="22"/>
          <w:lang w:val="ro-RO"/>
        </w:rPr>
        <w:t>ne</w:t>
      </w:r>
      <w:r w:rsidR="006F1312" w:rsidRPr="000B183D">
        <w:rPr>
          <w:noProof/>
          <w:sz w:val="22"/>
          <w:szCs w:val="22"/>
          <w:lang w:val="ro-RO"/>
        </w:rPr>
        <w:t>menţionate în acest prospect.</w:t>
      </w:r>
      <w:r w:rsidR="00A8723C" w:rsidRPr="000B183D">
        <w:rPr>
          <w:noProof/>
          <w:sz w:val="22"/>
          <w:szCs w:val="22"/>
          <w:lang w:val="ro-RO"/>
        </w:rPr>
        <w:t xml:space="preserve"> </w:t>
      </w:r>
      <w:r w:rsidR="00A8723C" w:rsidRPr="000B183D">
        <w:rPr>
          <w:sz w:val="22"/>
          <w:szCs w:val="22"/>
          <w:lang w:val="ro-RO"/>
        </w:rPr>
        <w:t>Vezi pct. 4</w:t>
      </w:r>
      <w:r w:rsidR="006F1312" w:rsidRPr="000B183D">
        <w:rPr>
          <w:noProof/>
          <w:sz w:val="22"/>
          <w:szCs w:val="22"/>
        </w:rPr>
        <w:t>&gt;</w:t>
      </w:r>
    </w:p>
    <w:p w14:paraId="736B822D" w14:textId="77777777" w:rsidR="00446E7C" w:rsidRPr="000B183D" w:rsidRDefault="00446E7C">
      <w:pPr>
        <w:rPr>
          <w:sz w:val="22"/>
          <w:szCs w:val="22"/>
          <w:lang w:val="it-IT"/>
        </w:rPr>
      </w:pPr>
    </w:p>
    <w:p w14:paraId="7E6DDD33" w14:textId="77777777" w:rsidR="00446E7C" w:rsidRPr="000B183D" w:rsidRDefault="004840D4">
      <w:pPr>
        <w:rPr>
          <w:b/>
          <w:bCs/>
          <w:sz w:val="22"/>
          <w:szCs w:val="22"/>
          <w:lang w:val="it-IT"/>
        </w:rPr>
      </w:pPr>
      <w:r w:rsidRPr="000B183D">
        <w:rPr>
          <w:b/>
          <w:bCs/>
          <w:sz w:val="22"/>
          <w:szCs w:val="22"/>
          <w:lang w:val="it-IT"/>
        </w:rPr>
        <w:t>&lt;</w:t>
      </w:r>
      <w:proofErr w:type="spellStart"/>
      <w:r w:rsidRPr="000B183D">
        <w:rPr>
          <w:b/>
          <w:bCs/>
          <w:sz w:val="22"/>
          <w:szCs w:val="22"/>
          <w:lang w:val="it-IT"/>
        </w:rPr>
        <w:t>Citiţi</w:t>
      </w:r>
      <w:proofErr w:type="spellEnd"/>
      <w:r w:rsidRPr="000B183D">
        <w:rPr>
          <w:b/>
          <w:bCs/>
          <w:sz w:val="22"/>
          <w:szCs w:val="22"/>
          <w:lang w:val="it-IT"/>
        </w:rPr>
        <w:t xml:space="preserve"> cu </w:t>
      </w:r>
      <w:proofErr w:type="spellStart"/>
      <w:r w:rsidRPr="000B183D">
        <w:rPr>
          <w:b/>
          <w:bCs/>
          <w:sz w:val="22"/>
          <w:szCs w:val="22"/>
          <w:lang w:val="it-IT"/>
        </w:rPr>
        <w:t>atenţie</w:t>
      </w:r>
      <w:proofErr w:type="spellEnd"/>
      <w:r w:rsidRPr="000B183D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bCs/>
          <w:sz w:val="22"/>
          <w:szCs w:val="22"/>
          <w:lang w:val="it-IT"/>
        </w:rPr>
        <w:t>şi</w:t>
      </w:r>
      <w:proofErr w:type="spellEnd"/>
      <w:r w:rsidRPr="000B183D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bCs/>
          <w:sz w:val="22"/>
          <w:szCs w:val="22"/>
          <w:lang w:val="it-IT"/>
        </w:rPr>
        <w:t>în</w:t>
      </w:r>
      <w:proofErr w:type="spellEnd"/>
      <w:r w:rsidRPr="000B183D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bCs/>
          <w:sz w:val="22"/>
          <w:szCs w:val="22"/>
          <w:lang w:val="it-IT"/>
        </w:rPr>
        <w:t>întregime</w:t>
      </w:r>
      <w:proofErr w:type="spellEnd"/>
      <w:r w:rsidRPr="000B183D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bCs/>
          <w:sz w:val="22"/>
          <w:szCs w:val="22"/>
          <w:lang w:val="it-IT"/>
        </w:rPr>
        <w:t>acest</w:t>
      </w:r>
      <w:proofErr w:type="spellEnd"/>
      <w:r w:rsidRPr="000B183D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bCs/>
          <w:sz w:val="22"/>
          <w:szCs w:val="22"/>
          <w:lang w:val="it-IT"/>
        </w:rPr>
        <w:t>prospect</w:t>
      </w:r>
      <w:proofErr w:type="spellEnd"/>
      <w:r w:rsidR="00F21686" w:rsidRPr="000B183D">
        <w:rPr>
          <w:b/>
          <w:bCs/>
          <w:sz w:val="22"/>
          <w:szCs w:val="22"/>
          <w:lang w:val="it-IT"/>
        </w:rPr>
        <w:t xml:space="preserve"> </w:t>
      </w:r>
      <w:proofErr w:type="spellStart"/>
      <w:r w:rsidR="00F21686" w:rsidRPr="000B183D">
        <w:rPr>
          <w:b/>
          <w:bCs/>
          <w:sz w:val="22"/>
          <w:szCs w:val="22"/>
          <w:lang w:val="it-IT"/>
        </w:rPr>
        <w:t>înainte</w:t>
      </w:r>
      <w:proofErr w:type="spellEnd"/>
      <w:r w:rsidR="00F21686" w:rsidRPr="000B183D">
        <w:rPr>
          <w:b/>
          <w:bCs/>
          <w:sz w:val="22"/>
          <w:szCs w:val="22"/>
          <w:lang w:val="it-IT"/>
        </w:rPr>
        <w:t xml:space="preserve"> de a </w:t>
      </w:r>
      <w:proofErr w:type="spellStart"/>
      <w:r w:rsidR="00F21686" w:rsidRPr="000B183D">
        <w:rPr>
          <w:b/>
          <w:bCs/>
          <w:sz w:val="22"/>
          <w:szCs w:val="22"/>
          <w:lang w:val="it-IT"/>
        </w:rPr>
        <w:t>începe</w:t>
      </w:r>
      <w:proofErr w:type="spellEnd"/>
      <w:r w:rsidR="00F21686" w:rsidRPr="000B183D">
        <w:rPr>
          <w:b/>
          <w:bCs/>
          <w:sz w:val="22"/>
          <w:szCs w:val="22"/>
          <w:lang w:val="it-IT"/>
        </w:rPr>
        <w:t xml:space="preserve"> &lt;</w:t>
      </w:r>
      <w:proofErr w:type="spellStart"/>
      <w:r w:rsidR="00F21686" w:rsidRPr="000B183D">
        <w:rPr>
          <w:b/>
          <w:bCs/>
          <w:sz w:val="22"/>
          <w:szCs w:val="22"/>
          <w:lang w:val="it-IT"/>
        </w:rPr>
        <w:t>să</w:t>
      </w:r>
      <w:proofErr w:type="spellEnd"/>
      <w:r w:rsidR="00F21686" w:rsidRPr="000B183D">
        <w:rPr>
          <w:b/>
          <w:bCs/>
          <w:sz w:val="22"/>
          <w:szCs w:val="22"/>
          <w:lang w:val="it-IT"/>
        </w:rPr>
        <w:t xml:space="preserve"> </w:t>
      </w:r>
      <w:proofErr w:type="spellStart"/>
      <w:r w:rsidR="00F21686" w:rsidRPr="000B183D">
        <w:rPr>
          <w:b/>
          <w:bCs/>
          <w:sz w:val="22"/>
          <w:szCs w:val="22"/>
          <w:lang w:val="it-IT"/>
        </w:rPr>
        <w:t>luaţi</w:t>
      </w:r>
      <w:proofErr w:type="spellEnd"/>
      <w:r w:rsidR="00F21686" w:rsidRPr="000B183D">
        <w:rPr>
          <w:b/>
          <w:bCs/>
          <w:sz w:val="22"/>
          <w:szCs w:val="22"/>
          <w:lang w:val="it-IT"/>
        </w:rPr>
        <w:t>&gt; &lt;</w:t>
      </w:r>
      <w:proofErr w:type="spellStart"/>
      <w:r w:rsidR="00F21686" w:rsidRPr="000B183D">
        <w:rPr>
          <w:b/>
          <w:bCs/>
          <w:sz w:val="22"/>
          <w:szCs w:val="22"/>
          <w:lang w:val="it-IT"/>
        </w:rPr>
        <w:t>să</w:t>
      </w:r>
      <w:proofErr w:type="spellEnd"/>
      <w:r w:rsidR="00F21686" w:rsidRPr="000B183D">
        <w:rPr>
          <w:b/>
          <w:bCs/>
          <w:sz w:val="22"/>
          <w:szCs w:val="22"/>
          <w:lang w:val="it-IT"/>
        </w:rPr>
        <w:t xml:space="preserve"> </w:t>
      </w:r>
      <w:proofErr w:type="spellStart"/>
      <w:r w:rsidR="00F21686" w:rsidRPr="000B183D">
        <w:rPr>
          <w:b/>
          <w:bCs/>
          <w:sz w:val="22"/>
          <w:szCs w:val="22"/>
          <w:lang w:val="it-IT"/>
        </w:rPr>
        <w:t>utilizaţi</w:t>
      </w:r>
      <w:proofErr w:type="spellEnd"/>
      <w:r w:rsidR="00F21686" w:rsidRPr="000B183D">
        <w:rPr>
          <w:b/>
          <w:bCs/>
          <w:sz w:val="22"/>
          <w:szCs w:val="22"/>
          <w:lang w:val="it-IT"/>
        </w:rPr>
        <w:t xml:space="preserve">&gt; </w:t>
      </w:r>
      <w:proofErr w:type="spellStart"/>
      <w:r w:rsidR="00F21686" w:rsidRPr="000B183D">
        <w:rPr>
          <w:b/>
          <w:bCs/>
          <w:sz w:val="22"/>
          <w:szCs w:val="22"/>
          <w:lang w:val="it-IT"/>
        </w:rPr>
        <w:t>acest</w:t>
      </w:r>
      <w:proofErr w:type="spellEnd"/>
      <w:r w:rsidR="00F21686" w:rsidRPr="000B183D">
        <w:rPr>
          <w:b/>
          <w:bCs/>
          <w:sz w:val="22"/>
          <w:szCs w:val="22"/>
          <w:lang w:val="it-IT"/>
        </w:rPr>
        <w:t xml:space="preserve"> </w:t>
      </w:r>
      <w:proofErr w:type="spellStart"/>
      <w:r w:rsidR="00F21686" w:rsidRPr="000B183D">
        <w:rPr>
          <w:b/>
          <w:bCs/>
          <w:sz w:val="22"/>
          <w:szCs w:val="22"/>
          <w:lang w:val="it-IT"/>
        </w:rPr>
        <w:t>medicament</w:t>
      </w:r>
      <w:proofErr w:type="spellEnd"/>
      <w:r w:rsidRPr="000B183D">
        <w:rPr>
          <w:b/>
          <w:bCs/>
          <w:sz w:val="22"/>
          <w:szCs w:val="22"/>
          <w:lang w:val="it-IT"/>
        </w:rPr>
        <w:t xml:space="preserve">, </w:t>
      </w:r>
      <w:proofErr w:type="spellStart"/>
      <w:r w:rsidRPr="000B183D">
        <w:rPr>
          <w:b/>
          <w:bCs/>
          <w:sz w:val="22"/>
          <w:szCs w:val="22"/>
          <w:lang w:val="it-IT"/>
        </w:rPr>
        <w:t>deoarece</w:t>
      </w:r>
      <w:proofErr w:type="spellEnd"/>
      <w:r w:rsidRPr="000B183D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bCs/>
          <w:sz w:val="22"/>
          <w:szCs w:val="22"/>
          <w:lang w:val="it-IT"/>
        </w:rPr>
        <w:t>conţine</w:t>
      </w:r>
      <w:proofErr w:type="spellEnd"/>
      <w:r w:rsidRPr="000B183D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bCs/>
          <w:sz w:val="22"/>
          <w:szCs w:val="22"/>
          <w:lang w:val="it-IT"/>
        </w:rPr>
        <w:t>informaţii</w:t>
      </w:r>
      <w:proofErr w:type="spellEnd"/>
      <w:r w:rsidRPr="000B183D">
        <w:rPr>
          <w:b/>
          <w:bCs/>
          <w:sz w:val="22"/>
          <w:szCs w:val="22"/>
          <w:lang w:val="it-IT"/>
        </w:rPr>
        <w:t xml:space="preserve"> importante </w:t>
      </w:r>
      <w:proofErr w:type="spellStart"/>
      <w:r w:rsidRPr="000B183D">
        <w:rPr>
          <w:b/>
          <w:bCs/>
          <w:sz w:val="22"/>
          <w:szCs w:val="22"/>
          <w:lang w:val="it-IT"/>
        </w:rPr>
        <w:t>pentru</w:t>
      </w:r>
      <w:proofErr w:type="spellEnd"/>
      <w:r w:rsidRPr="000B183D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bCs/>
          <w:sz w:val="22"/>
          <w:szCs w:val="22"/>
          <w:lang w:val="it-IT"/>
        </w:rPr>
        <w:t>dumneavoastră</w:t>
      </w:r>
      <w:proofErr w:type="spellEnd"/>
      <w:r w:rsidRPr="000B183D">
        <w:rPr>
          <w:b/>
          <w:bCs/>
          <w:sz w:val="22"/>
          <w:szCs w:val="22"/>
          <w:lang w:val="it-IT"/>
        </w:rPr>
        <w:t>.</w:t>
      </w:r>
    </w:p>
    <w:p w14:paraId="57CBDA3F" w14:textId="77777777" w:rsidR="00F21686" w:rsidRPr="000B183D" w:rsidRDefault="004840D4">
      <w:pPr>
        <w:rPr>
          <w:noProof/>
          <w:sz w:val="22"/>
          <w:szCs w:val="22"/>
          <w:lang w:val="it-IT"/>
        </w:rPr>
      </w:pPr>
      <w:r w:rsidRPr="000B183D">
        <w:rPr>
          <w:noProof/>
          <w:sz w:val="22"/>
          <w:szCs w:val="22"/>
          <w:lang w:val="it-IT"/>
        </w:rPr>
        <w:t>Luaţi&gt; &lt;Utilizaţi&gt; întotdeauna acest medicament conform indicaţiilor din acest prospect sau indicaţiilor &lt;medicului dumneavoastră&gt; &lt;,&gt; &lt;sau&gt; &lt;farmacistului&gt; &lt;sau asistentei medicale&gt;</w:t>
      </w:r>
      <w:r w:rsidRPr="000B183D">
        <w:rPr>
          <w:bCs/>
          <w:sz w:val="22"/>
          <w:szCs w:val="22"/>
          <w:lang w:val="it-IT"/>
        </w:rPr>
        <w:t xml:space="preserve">. </w:t>
      </w:r>
    </w:p>
    <w:p w14:paraId="4280924E" w14:textId="77777777" w:rsidR="00446E7C" w:rsidRPr="000B183D" w:rsidRDefault="004840D4">
      <w:pPr>
        <w:numPr>
          <w:ilvl w:val="0"/>
          <w:numId w:val="1"/>
        </w:numPr>
        <w:tabs>
          <w:tab w:val="clear" w:pos="900"/>
        </w:tabs>
        <w:ind w:left="567" w:right="-2" w:hanging="567"/>
        <w:rPr>
          <w:sz w:val="22"/>
          <w:szCs w:val="22"/>
          <w:lang w:val="it-IT"/>
        </w:rPr>
      </w:pPr>
      <w:r w:rsidRPr="000B183D">
        <w:rPr>
          <w:noProof/>
          <w:sz w:val="22"/>
          <w:szCs w:val="22"/>
          <w:lang w:val="it-IT"/>
        </w:rPr>
        <w:t>Păstraţi acest prospect. S-ar putea să fie necesar să-l recitiţi.</w:t>
      </w:r>
    </w:p>
    <w:p w14:paraId="597997FF" w14:textId="77777777" w:rsidR="00446E7C" w:rsidRPr="000B183D" w:rsidRDefault="004840D4">
      <w:pPr>
        <w:numPr>
          <w:ilvl w:val="0"/>
          <w:numId w:val="1"/>
        </w:numPr>
        <w:tabs>
          <w:tab w:val="clear" w:pos="900"/>
        </w:tabs>
        <w:ind w:left="567" w:right="-2" w:hanging="567"/>
        <w:rPr>
          <w:bCs/>
          <w:sz w:val="22"/>
          <w:szCs w:val="22"/>
          <w:lang w:val="it-IT"/>
        </w:rPr>
      </w:pPr>
      <w:r w:rsidRPr="000B183D">
        <w:rPr>
          <w:noProof/>
          <w:sz w:val="22"/>
          <w:szCs w:val="22"/>
          <w:lang w:val="it-IT"/>
        </w:rPr>
        <w:t xml:space="preserve">Întrebaţi farmacistul dacă aveţi nevoie de mai multe informaţii sau </w:t>
      </w:r>
      <w:proofErr w:type="spellStart"/>
      <w:r w:rsidR="00921241" w:rsidRPr="000B183D">
        <w:rPr>
          <w:sz w:val="22"/>
          <w:szCs w:val="22"/>
          <w:lang w:val="it-IT"/>
        </w:rPr>
        <w:t>recomandări</w:t>
      </w:r>
      <w:proofErr w:type="spellEnd"/>
      <w:r w:rsidRPr="000B183D">
        <w:rPr>
          <w:noProof/>
          <w:sz w:val="22"/>
          <w:szCs w:val="22"/>
          <w:lang w:val="it-IT"/>
        </w:rPr>
        <w:t>.</w:t>
      </w:r>
    </w:p>
    <w:p w14:paraId="28C8ED6D" w14:textId="77777777" w:rsidR="00F21686" w:rsidRPr="000B183D" w:rsidRDefault="004840D4" w:rsidP="00F21686">
      <w:pPr>
        <w:numPr>
          <w:ilvl w:val="0"/>
          <w:numId w:val="1"/>
        </w:numPr>
        <w:tabs>
          <w:tab w:val="clear" w:pos="900"/>
        </w:tabs>
        <w:ind w:left="567" w:right="-2" w:hanging="567"/>
        <w:rPr>
          <w:sz w:val="22"/>
          <w:szCs w:val="22"/>
          <w:lang w:val="pt-PT"/>
        </w:rPr>
      </w:pPr>
      <w:r w:rsidRPr="000B183D">
        <w:rPr>
          <w:noProof/>
          <w:sz w:val="22"/>
          <w:szCs w:val="22"/>
          <w:lang w:val="pt-PT"/>
        </w:rPr>
        <w:t xml:space="preserve">Dacă </w:t>
      </w:r>
      <w:r w:rsidR="006F1312" w:rsidRPr="000B183D">
        <w:rPr>
          <w:noProof/>
          <w:sz w:val="22"/>
          <w:szCs w:val="22"/>
          <w:lang w:val="pt-PT"/>
        </w:rPr>
        <w:t>manifestaţi orice reacţii</w:t>
      </w:r>
      <w:r w:rsidR="006F1312" w:rsidRPr="000B183D">
        <w:rPr>
          <w:sz w:val="22"/>
          <w:szCs w:val="22"/>
          <w:lang w:val="pt-PT"/>
        </w:rPr>
        <w:t xml:space="preserve"> </w:t>
      </w:r>
      <w:r w:rsidRPr="000B183D">
        <w:rPr>
          <w:noProof/>
          <w:sz w:val="22"/>
          <w:szCs w:val="22"/>
          <w:lang w:val="pt-PT"/>
        </w:rPr>
        <w:t>adverse</w:t>
      </w:r>
      <w:r w:rsidR="006F1312" w:rsidRPr="000B183D">
        <w:rPr>
          <w:noProof/>
          <w:sz w:val="22"/>
          <w:szCs w:val="22"/>
          <w:lang w:val="pt-PT"/>
        </w:rPr>
        <w:t>,</w:t>
      </w:r>
      <w:r w:rsidRPr="000B183D">
        <w:rPr>
          <w:noProof/>
          <w:sz w:val="22"/>
          <w:szCs w:val="22"/>
          <w:lang w:val="pt-PT"/>
        </w:rPr>
        <w:t xml:space="preserve">  </w:t>
      </w:r>
      <w:r w:rsidR="006F1312" w:rsidRPr="000B183D">
        <w:rPr>
          <w:noProof/>
          <w:sz w:val="22"/>
          <w:szCs w:val="22"/>
          <w:lang w:val="pt-PT"/>
        </w:rPr>
        <w:t xml:space="preserve"> adresaţi-vă </w:t>
      </w:r>
      <w:r w:rsidRPr="000B183D">
        <w:rPr>
          <w:noProof/>
          <w:sz w:val="22"/>
          <w:szCs w:val="22"/>
          <w:lang w:val="pt-PT"/>
        </w:rPr>
        <w:t xml:space="preserve">&lt;medicului dumneavoastră&gt; </w:t>
      </w:r>
      <w:r w:rsidR="006F1312" w:rsidRPr="000B183D">
        <w:rPr>
          <w:noProof/>
          <w:sz w:val="22"/>
          <w:szCs w:val="22"/>
          <w:lang w:val="ro-RO"/>
        </w:rPr>
        <w:t xml:space="preserve">&lt;,&gt; </w:t>
      </w:r>
      <w:r w:rsidRPr="000B183D">
        <w:rPr>
          <w:noProof/>
          <w:sz w:val="22"/>
          <w:szCs w:val="22"/>
          <w:lang w:val="pt-PT"/>
        </w:rPr>
        <w:t>&lt;sau&gt; &lt;farmacistului&gt;</w:t>
      </w:r>
      <w:r w:rsidR="006F1312" w:rsidRPr="000B183D">
        <w:rPr>
          <w:noProof/>
          <w:sz w:val="22"/>
          <w:szCs w:val="22"/>
          <w:lang w:val="pt-PT"/>
        </w:rPr>
        <w:t xml:space="preserve"> &lt;sau asistentei medicale&gt;. Acestea </w:t>
      </w:r>
      <w:r w:rsidR="00921241" w:rsidRPr="000B183D">
        <w:rPr>
          <w:noProof/>
          <w:sz w:val="22"/>
          <w:szCs w:val="22"/>
          <w:lang w:val="pt-PT"/>
        </w:rPr>
        <w:t>includ orice posibile</w:t>
      </w:r>
      <w:r w:rsidR="006F1312" w:rsidRPr="000B183D">
        <w:rPr>
          <w:noProof/>
          <w:sz w:val="22"/>
          <w:szCs w:val="22"/>
          <w:lang w:val="pt-PT"/>
        </w:rPr>
        <w:t xml:space="preserve"> reacţii adverse </w:t>
      </w:r>
      <w:r w:rsidR="00921241" w:rsidRPr="000B183D">
        <w:rPr>
          <w:noProof/>
          <w:sz w:val="22"/>
          <w:szCs w:val="22"/>
          <w:lang w:val="pt-PT"/>
        </w:rPr>
        <w:t>ne</w:t>
      </w:r>
      <w:r w:rsidR="006F1312" w:rsidRPr="000B183D">
        <w:rPr>
          <w:noProof/>
          <w:sz w:val="22"/>
          <w:szCs w:val="22"/>
          <w:lang w:val="pt-PT"/>
        </w:rPr>
        <w:t>menţionate în acest prospect.</w:t>
      </w:r>
      <w:r w:rsidR="00A8723C" w:rsidRPr="000B183D">
        <w:rPr>
          <w:noProof/>
          <w:sz w:val="22"/>
          <w:szCs w:val="22"/>
          <w:lang w:val="pt-PT"/>
        </w:rPr>
        <w:t xml:space="preserve"> </w:t>
      </w:r>
      <w:r w:rsidR="00A8723C" w:rsidRPr="000B183D">
        <w:rPr>
          <w:sz w:val="22"/>
          <w:szCs w:val="22"/>
          <w:lang w:val="ro-RO"/>
        </w:rPr>
        <w:t>Vezi pct. 4</w:t>
      </w:r>
    </w:p>
    <w:p w14:paraId="3F4935A1" w14:textId="77777777" w:rsidR="00F21686" w:rsidRPr="000B183D" w:rsidRDefault="004840D4" w:rsidP="00F21686">
      <w:pPr>
        <w:numPr>
          <w:ilvl w:val="0"/>
          <w:numId w:val="1"/>
        </w:numPr>
        <w:tabs>
          <w:tab w:val="clear" w:pos="900"/>
        </w:tabs>
        <w:ind w:left="567" w:right="-2" w:hanging="567"/>
        <w:rPr>
          <w:bCs/>
          <w:sz w:val="22"/>
          <w:szCs w:val="22"/>
          <w:lang w:val="pt-PT"/>
        </w:rPr>
      </w:pPr>
      <w:proofErr w:type="spellStart"/>
      <w:r w:rsidRPr="000B183D">
        <w:rPr>
          <w:bCs/>
          <w:sz w:val="22"/>
          <w:szCs w:val="22"/>
          <w:lang w:val="pt-PT"/>
        </w:rPr>
        <w:t>Dacă</w:t>
      </w:r>
      <w:proofErr w:type="spellEnd"/>
      <w:r w:rsidRPr="000B183D">
        <w:rPr>
          <w:bCs/>
          <w:sz w:val="22"/>
          <w:szCs w:val="22"/>
          <w:lang w:val="pt-PT"/>
        </w:rPr>
        <w:t xml:space="preserve"> </w:t>
      </w:r>
      <w:r w:rsidRPr="000B183D">
        <w:rPr>
          <w:noProof/>
          <w:sz w:val="22"/>
          <w:szCs w:val="22"/>
          <w:lang w:val="pt-PT"/>
        </w:rPr>
        <w:t xml:space="preserve">&lt;după {număr de} zile&gt; </w:t>
      </w:r>
      <w:r w:rsidRPr="000B183D">
        <w:rPr>
          <w:bCs/>
          <w:sz w:val="22"/>
          <w:szCs w:val="22"/>
          <w:lang w:val="pt-PT"/>
        </w:rPr>
        <w:t xml:space="preserve">nu </w:t>
      </w:r>
      <w:proofErr w:type="spellStart"/>
      <w:r w:rsidRPr="000B183D">
        <w:rPr>
          <w:bCs/>
          <w:sz w:val="22"/>
          <w:szCs w:val="22"/>
          <w:lang w:val="pt-PT"/>
        </w:rPr>
        <w:t>vă</w:t>
      </w:r>
      <w:proofErr w:type="spellEnd"/>
      <w:r w:rsidRPr="000B183D">
        <w:rPr>
          <w:bCs/>
          <w:sz w:val="22"/>
          <w:szCs w:val="22"/>
          <w:lang w:val="pt-PT"/>
        </w:rPr>
        <w:t xml:space="preserve"> </w:t>
      </w:r>
      <w:proofErr w:type="spellStart"/>
      <w:r w:rsidRPr="000B183D">
        <w:rPr>
          <w:bCs/>
          <w:sz w:val="22"/>
          <w:szCs w:val="22"/>
          <w:lang w:val="pt-PT"/>
        </w:rPr>
        <w:t>simţiţi</w:t>
      </w:r>
      <w:proofErr w:type="spellEnd"/>
      <w:r w:rsidRPr="000B183D">
        <w:rPr>
          <w:bCs/>
          <w:sz w:val="22"/>
          <w:szCs w:val="22"/>
          <w:lang w:val="pt-PT"/>
        </w:rPr>
        <w:t xml:space="preserve"> </w:t>
      </w:r>
      <w:proofErr w:type="spellStart"/>
      <w:r w:rsidRPr="000B183D">
        <w:rPr>
          <w:bCs/>
          <w:sz w:val="22"/>
          <w:szCs w:val="22"/>
          <w:lang w:val="pt-PT"/>
        </w:rPr>
        <w:t>mai</w:t>
      </w:r>
      <w:proofErr w:type="spellEnd"/>
      <w:r w:rsidRPr="000B183D">
        <w:rPr>
          <w:bCs/>
          <w:sz w:val="22"/>
          <w:szCs w:val="22"/>
          <w:lang w:val="pt-PT"/>
        </w:rPr>
        <w:t xml:space="preserve"> bine </w:t>
      </w:r>
      <w:proofErr w:type="spellStart"/>
      <w:r w:rsidRPr="000B183D">
        <w:rPr>
          <w:bCs/>
          <w:sz w:val="22"/>
          <w:szCs w:val="22"/>
          <w:lang w:val="pt-PT"/>
        </w:rPr>
        <w:t>sau</w:t>
      </w:r>
      <w:proofErr w:type="spellEnd"/>
      <w:r w:rsidRPr="000B183D">
        <w:rPr>
          <w:bCs/>
          <w:sz w:val="22"/>
          <w:szCs w:val="22"/>
          <w:lang w:val="pt-PT"/>
        </w:rPr>
        <w:t xml:space="preserve"> </w:t>
      </w:r>
      <w:proofErr w:type="spellStart"/>
      <w:r w:rsidRPr="000B183D">
        <w:rPr>
          <w:bCs/>
          <w:sz w:val="22"/>
          <w:szCs w:val="22"/>
          <w:lang w:val="pt-PT"/>
        </w:rPr>
        <w:t>vă</w:t>
      </w:r>
      <w:proofErr w:type="spellEnd"/>
      <w:r w:rsidRPr="000B183D">
        <w:rPr>
          <w:bCs/>
          <w:sz w:val="22"/>
          <w:szCs w:val="22"/>
          <w:lang w:val="pt-PT"/>
        </w:rPr>
        <w:t xml:space="preserve"> </w:t>
      </w:r>
      <w:proofErr w:type="spellStart"/>
      <w:r w:rsidRPr="000B183D">
        <w:rPr>
          <w:bCs/>
          <w:sz w:val="22"/>
          <w:szCs w:val="22"/>
          <w:lang w:val="pt-PT"/>
        </w:rPr>
        <w:t>simţiţi</w:t>
      </w:r>
      <w:proofErr w:type="spellEnd"/>
      <w:r w:rsidRPr="000B183D">
        <w:rPr>
          <w:bCs/>
          <w:sz w:val="22"/>
          <w:szCs w:val="22"/>
          <w:lang w:val="pt-PT"/>
        </w:rPr>
        <w:t xml:space="preserve"> </w:t>
      </w:r>
      <w:proofErr w:type="spellStart"/>
      <w:r w:rsidRPr="000B183D">
        <w:rPr>
          <w:bCs/>
          <w:sz w:val="22"/>
          <w:szCs w:val="22"/>
          <w:lang w:val="pt-PT"/>
        </w:rPr>
        <w:t>mai</w:t>
      </w:r>
      <w:proofErr w:type="spellEnd"/>
      <w:r w:rsidRPr="000B183D">
        <w:rPr>
          <w:bCs/>
          <w:sz w:val="22"/>
          <w:szCs w:val="22"/>
          <w:lang w:val="pt-PT"/>
        </w:rPr>
        <w:t xml:space="preserve"> </w:t>
      </w:r>
      <w:proofErr w:type="spellStart"/>
      <w:r w:rsidRPr="000B183D">
        <w:rPr>
          <w:bCs/>
          <w:sz w:val="22"/>
          <w:szCs w:val="22"/>
          <w:lang w:val="pt-PT"/>
        </w:rPr>
        <w:t>rău</w:t>
      </w:r>
      <w:proofErr w:type="spellEnd"/>
      <w:r w:rsidRPr="000B183D">
        <w:rPr>
          <w:bCs/>
          <w:sz w:val="22"/>
          <w:szCs w:val="22"/>
          <w:lang w:val="pt-PT"/>
        </w:rPr>
        <w:t xml:space="preserve">, </w:t>
      </w:r>
      <w:proofErr w:type="spellStart"/>
      <w:r w:rsidRPr="000B183D">
        <w:rPr>
          <w:bCs/>
          <w:sz w:val="22"/>
          <w:szCs w:val="22"/>
          <w:lang w:val="pt-PT"/>
        </w:rPr>
        <w:t>trebuie</w:t>
      </w:r>
      <w:proofErr w:type="spellEnd"/>
      <w:r w:rsidRPr="000B183D">
        <w:rPr>
          <w:bCs/>
          <w:sz w:val="22"/>
          <w:szCs w:val="22"/>
          <w:lang w:val="pt-PT"/>
        </w:rPr>
        <w:t xml:space="preserve"> </w:t>
      </w:r>
      <w:proofErr w:type="spellStart"/>
      <w:r w:rsidRPr="000B183D">
        <w:rPr>
          <w:bCs/>
          <w:sz w:val="22"/>
          <w:szCs w:val="22"/>
          <w:lang w:val="pt-PT"/>
        </w:rPr>
        <w:t>să</w:t>
      </w:r>
      <w:proofErr w:type="spellEnd"/>
      <w:r w:rsidRPr="000B183D">
        <w:rPr>
          <w:bCs/>
          <w:sz w:val="22"/>
          <w:szCs w:val="22"/>
          <w:lang w:val="pt-PT"/>
        </w:rPr>
        <w:t xml:space="preserve"> </w:t>
      </w:r>
      <w:proofErr w:type="spellStart"/>
      <w:r w:rsidRPr="000B183D">
        <w:rPr>
          <w:bCs/>
          <w:sz w:val="22"/>
          <w:szCs w:val="22"/>
          <w:lang w:val="pt-PT"/>
        </w:rPr>
        <w:t>vă</w:t>
      </w:r>
      <w:proofErr w:type="spellEnd"/>
      <w:r w:rsidRPr="000B183D">
        <w:rPr>
          <w:bCs/>
          <w:sz w:val="22"/>
          <w:szCs w:val="22"/>
          <w:lang w:val="pt-PT"/>
        </w:rPr>
        <w:t xml:space="preserve"> </w:t>
      </w:r>
      <w:proofErr w:type="spellStart"/>
      <w:r w:rsidRPr="000B183D">
        <w:rPr>
          <w:bCs/>
          <w:sz w:val="22"/>
          <w:szCs w:val="22"/>
          <w:lang w:val="pt-PT"/>
        </w:rPr>
        <w:t>adresaţi</w:t>
      </w:r>
      <w:proofErr w:type="spellEnd"/>
      <w:r w:rsidRPr="000B183D">
        <w:rPr>
          <w:bCs/>
          <w:sz w:val="22"/>
          <w:szCs w:val="22"/>
          <w:lang w:val="pt-PT"/>
        </w:rPr>
        <w:t xml:space="preserve"> </w:t>
      </w:r>
      <w:proofErr w:type="spellStart"/>
      <w:r w:rsidR="00921241" w:rsidRPr="000B183D">
        <w:rPr>
          <w:bCs/>
          <w:sz w:val="22"/>
          <w:szCs w:val="22"/>
          <w:lang w:val="pt-PT"/>
        </w:rPr>
        <w:t>unui</w:t>
      </w:r>
      <w:proofErr w:type="spellEnd"/>
      <w:r w:rsidR="00921241" w:rsidRPr="000B183D">
        <w:rPr>
          <w:bCs/>
          <w:sz w:val="22"/>
          <w:szCs w:val="22"/>
          <w:lang w:val="pt-PT"/>
        </w:rPr>
        <w:t xml:space="preserve"> </w:t>
      </w:r>
      <w:proofErr w:type="spellStart"/>
      <w:r w:rsidRPr="000B183D">
        <w:rPr>
          <w:bCs/>
          <w:sz w:val="22"/>
          <w:szCs w:val="22"/>
          <w:lang w:val="pt-PT"/>
        </w:rPr>
        <w:t>medic</w:t>
      </w:r>
      <w:proofErr w:type="spellEnd"/>
      <w:r w:rsidRPr="000B183D">
        <w:rPr>
          <w:bCs/>
          <w:sz w:val="22"/>
          <w:szCs w:val="22"/>
          <w:lang w:val="pt-PT"/>
        </w:rPr>
        <w:t>.</w:t>
      </w:r>
      <w:r w:rsidRPr="000B183D">
        <w:rPr>
          <w:noProof/>
          <w:sz w:val="22"/>
          <w:szCs w:val="22"/>
          <w:lang w:val="pt-PT"/>
        </w:rPr>
        <w:t>&gt;</w:t>
      </w:r>
    </w:p>
    <w:p w14:paraId="769B42D1" w14:textId="77777777" w:rsidR="00BE3299" w:rsidRPr="000B183D" w:rsidRDefault="00BE3299" w:rsidP="0017290A">
      <w:pPr>
        <w:ind w:left="567" w:right="-2" w:hanging="567"/>
        <w:rPr>
          <w:bCs/>
          <w:sz w:val="22"/>
          <w:szCs w:val="22"/>
          <w:lang w:val="pt-PT"/>
        </w:rPr>
      </w:pPr>
    </w:p>
    <w:p w14:paraId="3D5F4A41" w14:textId="77777777" w:rsidR="00446E7C" w:rsidRPr="000B183D" w:rsidRDefault="004840D4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 xml:space="preserve">&lt;[A se completa la nivel </w:t>
      </w:r>
      <w:proofErr w:type="spellStart"/>
      <w:r w:rsidRPr="000B183D">
        <w:rPr>
          <w:sz w:val="22"/>
          <w:szCs w:val="22"/>
          <w:lang w:val="es-ES"/>
        </w:rPr>
        <w:t>naţional</w:t>
      </w:r>
      <w:proofErr w:type="spellEnd"/>
      <w:r w:rsidRPr="000B183D">
        <w:rPr>
          <w:sz w:val="22"/>
          <w:szCs w:val="22"/>
          <w:lang w:val="es-ES"/>
        </w:rPr>
        <w:t>]&gt;</w:t>
      </w:r>
    </w:p>
    <w:p w14:paraId="0BB0830C" w14:textId="77777777" w:rsidR="00446E7C" w:rsidRPr="000B183D" w:rsidRDefault="00446E7C">
      <w:pPr>
        <w:rPr>
          <w:bCs/>
          <w:sz w:val="22"/>
          <w:szCs w:val="22"/>
          <w:lang w:val="es-ES"/>
        </w:rPr>
      </w:pPr>
    </w:p>
    <w:p w14:paraId="0DA01843" w14:textId="77777777" w:rsidR="00446E7C" w:rsidRPr="000B183D" w:rsidRDefault="004840D4">
      <w:pPr>
        <w:rPr>
          <w:b/>
          <w:bCs/>
          <w:sz w:val="22"/>
          <w:szCs w:val="22"/>
          <w:lang w:val="fr-FR"/>
        </w:rPr>
      </w:pPr>
      <w:r w:rsidRPr="000B183D">
        <w:rPr>
          <w:b/>
          <w:bCs/>
          <w:sz w:val="22"/>
          <w:szCs w:val="22"/>
          <w:lang w:val="fr-BE"/>
        </w:rPr>
        <w:t xml:space="preserve">Ce </w:t>
      </w:r>
      <w:proofErr w:type="spellStart"/>
      <w:r w:rsidRPr="000B183D">
        <w:rPr>
          <w:b/>
          <w:bCs/>
          <w:sz w:val="22"/>
          <w:szCs w:val="22"/>
          <w:lang w:val="fr-BE"/>
        </w:rPr>
        <w:t>găsiţi</w:t>
      </w:r>
      <w:proofErr w:type="spellEnd"/>
      <w:r w:rsidRPr="000B183D">
        <w:rPr>
          <w:b/>
          <w:bCs/>
          <w:sz w:val="22"/>
          <w:szCs w:val="22"/>
          <w:lang w:val="fr-BE"/>
        </w:rPr>
        <w:t xml:space="preserve"> </w:t>
      </w:r>
      <w:proofErr w:type="spellStart"/>
      <w:r w:rsidRPr="000B183D">
        <w:rPr>
          <w:b/>
          <w:bCs/>
          <w:sz w:val="22"/>
          <w:szCs w:val="22"/>
          <w:lang w:val="fr-BE"/>
        </w:rPr>
        <w:t>în</w:t>
      </w:r>
      <w:proofErr w:type="spellEnd"/>
      <w:r w:rsidR="006F1312" w:rsidRPr="000B18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6F1312" w:rsidRPr="000B183D">
        <w:rPr>
          <w:b/>
          <w:bCs/>
          <w:sz w:val="22"/>
          <w:szCs w:val="22"/>
          <w:lang w:val="fr-FR"/>
        </w:rPr>
        <w:t>acest</w:t>
      </w:r>
      <w:proofErr w:type="spellEnd"/>
      <w:r w:rsidR="006F1312" w:rsidRPr="000B183D">
        <w:rPr>
          <w:b/>
          <w:bCs/>
          <w:sz w:val="22"/>
          <w:szCs w:val="22"/>
          <w:lang w:val="fr-FR"/>
        </w:rPr>
        <w:t xml:space="preserve"> prospect:</w:t>
      </w:r>
    </w:p>
    <w:p w14:paraId="51CF7EF5" w14:textId="77777777" w:rsidR="00446E7C" w:rsidRPr="000B183D" w:rsidRDefault="004840D4">
      <w:pPr>
        <w:rPr>
          <w:sz w:val="22"/>
          <w:szCs w:val="22"/>
          <w:lang w:val="fr-FR"/>
        </w:rPr>
      </w:pPr>
      <w:r w:rsidRPr="000B183D">
        <w:rPr>
          <w:sz w:val="22"/>
          <w:szCs w:val="22"/>
          <w:lang w:val="fr-FR"/>
        </w:rPr>
        <w:t>1.</w:t>
      </w:r>
      <w:r w:rsidRPr="000B183D">
        <w:rPr>
          <w:sz w:val="22"/>
          <w:szCs w:val="22"/>
          <w:lang w:val="fr-FR"/>
        </w:rPr>
        <w:tab/>
        <w:t xml:space="preserve">Ce este X </w:t>
      </w:r>
      <w:proofErr w:type="spellStart"/>
      <w:r w:rsidRPr="000B183D">
        <w:rPr>
          <w:sz w:val="22"/>
          <w:szCs w:val="22"/>
          <w:lang w:val="fr-FR"/>
        </w:rPr>
        <w:t>şi</w:t>
      </w:r>
      <w:proofErr w:type="spellEnd"/>
      <w:r w:rsidRPr="000B183D">
        <w:rPr>
          <w:sz w:val="22"/>
          <w:szCs w:val="22"/>
          <w:lang w:val="fr-FR"/>
        </w:rPr>
        <w:t xml:space="preserve"> </w:t>
      </w:r>
      <w:proofErr w:type="spellStart"/>
      <w:r w:rsidRPr="000B183D">
        <w:rPr>
          <w:sz w:val="22"/>
          <w:szCs w:val="22"/>
          <w:lang w:val="fr-FR"/>
        </w:rPr>
        <w:t>pentru</w:t>
      </w:r>
      <w:proofErr w:type="spellEnd"/>
      <w:r w:rsidRPr="000B183D">
        <w:rPr>
          <w:sz w:val="22"/>
          <w:szCs w:val="22"/>
          <w:lang w:val="fr-FR"/>
        </w:rPr>
        <w:t xml:space="preserve"> ce se </w:t>
      </w:r>
      <w:proofErr w:type="spellStart"/>
      <w:r w:rsidRPr="000B183D">
        <w:rPr>
          <w:sz w:val="22"/>
          <w:szCs w:val="22"/>
          <w:lang w:val="fr-FR"/>
        </w:rPr>
        <w:t>utilizează</w:t>
      </w:r>
      <w:proofErr w:type="spellEnd"/>
    </w:p>
    <w:p w14:paraId="204654D2" w14:textId="77777777" w:rsidR="00446E7C" w:rsidRPr="000B183D" w:rsidRDefault="004840D4">
      <w:pPr>
        <w:rPr>
          <w:sz w:val="22"/>
          <w:szCs w:val="22"/>
          <w:lang w:val="fr-FR"/>
        </w:rPr>
      </w:pPr>
      <w:r w:rsidRPr="000B183D">
        <w:rPr>
          <w:sz w:val="22"/>
          <w:szCs w:val="22"/>
          <w:lang w:val="fr-FR"/>
        </w:rPr>
        <w:t>2.</w:t>
      </w:r>
      <w:r w:rsidRPr="000B183D">
        <w:rPr>
          <w:sz w:val="22"/>
          <w:szCs w:val="22"/>
          <w:lang w:val="fr-FR"/>
        </w:rPr>
        <w:tab/>
      </w:r>
      <w:r w:rsidR="00F21686" w:rsidRPr="000B183D">
        <w:rPr>
          <w:sz w:val="22"/>
          <w:szCs w:val="22"/>
          <w:lang w:val="fr-FR"/>
        </w:rPr>
        <w:t xml:space="preserve">Ce </w:t>
      </w:r>
      <w:proofErr w:type="spellStart"/>
      <w:r w:rsidR="00F21686" w:rsidRPr="000B183D">
        <w:rPr>
          <w:sz w:val="22"/>
          <w:szCs w:val="22"/>
          <w:lang w:val="fr-FR"/>
        </w:rPr>
        <w:t>trebuie</w:t>
      </w:r>
      <w:proofErr w:type="spellEnd"/>
      <w:r w:rsidR="00F21686" w:rsidRPr="000B183D">
        <w:rPr>
          <w:sz w:val="22"/>
          <w:szCs w:val="22"/>
          <w:lang w:val="fr-FR"/>
        </w:rPr>
        <w:t xml:space="preserve"> </w:t>
      </w:r>
      <w:proofErr w:type="spellStart"/>
      <w:r w:rsidR="00F21686" w:rsidRPr="000B183D">
        <w:rPr>
          <w:sz w:val="22"/>
          <w:szCs w:val="22"/>
          <w:lang w:val="fr-FR"/>
        </w:rPr>
        <w:t>să</w:t>
      </w:r>
      <w:proofErr w:type="spellEnd"/>
      <w:r w:rsidR="00F21686" w:rsidRPr="000B183D">
        <w:rPr>
          <w:sz w:val="22"/>
          <w:szCs w:val="22"/>
          <w:lang w:val="fr-FR"/>
        </w:rPr>
        <w:t xml:space="preserve"> </w:t>
      </w:r>
      <w:proofErr w:type="spellStart"/>
      <w:r w:rsidR="00F21686" w:rsidRPr="000B183D">
        <w:rPr>
          <w:sz w:val="22"/>
          <w:szCs w:val="22"/>
          <w:lang w:val="fr-FR"/>
        </w:rPr>
        <w:t>ştiţi</w:t>
      </w:r>
      <w:proofErr w:type="spellEnd"/>
      <w:r w:rsidR="00F21686" w:rsidRPr="000B183D">
        <w:rPr>
          <w:sz w:val="22"/>
          <w:szCs w:val="22"/>
          <w:lang w:val="fr-FR"/>
        </w:rPr>
        <w:t xml:space="preserve"> </w:t>
      </w:r>
      <w:proofErr w:type="spellStart"/>
      <w:r w:rsidR="00F21686" w:rsidRPr="000B183D">
        <w:rPr>
          <w:sz w:val="22"/>
          <w:szCs w:val="22"/>
          <w:lang w:val="fr-FR"/>
        </w:rPr>
        <w:t>înainte</w:t>
      </w:r>
      <w:proofErr w:type="spellEnd"/>
      <w:r w:rsidRPr="000B183D">
        <w:rPr>
          <w:sz w:val="22"/>
          <w:szCs w:val="22"/>
          <w:lang w:val="fr-FR"/>
        </w:rPr>
        <w:t xml:space="preserve"> </w:t>
      </w:r>
      <w:proofErr w:type="spellStart"/>
      <w:r w:rsidRPr="000B183D">
        <w:rPr>
          <w:sz w:val="22"/>
          <w:szCs w:val="22"/>
          <w:lang w:val="fr-FR"/>
        </w:rPr>
        <w:t>să</w:t>
      </w:r>
      <w:proofErr w:type="spellEnd"/>
      <w:r w:rsidRPr="000B183D">
        <w:rPr>
          <w:sz w:val="22"/>
          <w:szCs w:val="22"/>
          <w:lang w:val="fr-FR"/>
        </w:rPr>
        <w:t xml:space="preserve"> &lt;</w:t>
      </w:r>
      <w:proofErr w:type="spellStart"/>
      <w:r w:rsidRPr="000B183D">
        <w:rPr>
          <w:sz w:val="22"/>
          <w:szCs w:val="22"/>
          <w:lang w:val="fr-FR"/>
        </w:rPr>
        <w:t>luaţi</w:t>
      </w:r>
      <w:proofErr w:type="spellEnd"/>
      <w:r w:rsidRPr="000B183D">
        <w:rPr>
          <w:sz w:val="22"/>
          <w:szCs w:val="22"/>
          <w:lang w:val="fr-FR"/>
        </w:rPr>
        <w:t>&gt; &lt;</w:t>
      </w:r>
      <w:proofErr w:type="spellStart"/>
      <w:r w:rsidRPr="000B183D">
        <w:rPr>
          <w:sz w:val="22"/>
          <w:szCs w:val="22"/>
          <w:lang w:val="fr-FR"/>
        </w:rPr>
        <w:t>utilizaţi</w:t>
      </w:r>
      <w:proofErr w:type="spellEnd"/>
      <w:r w:rsidRPr="000B183D">
        <w:rPr>
          <w:sz w:val="22"/>
          <w:szCs w:val="22"/>
          <w:lang w:val="fr-FR"/>
        </w:rPr>
        <w:t xml:space="preserve">&gt; X </w:t>
      </w:r>
    </w:p>
    <w:p w14:paraId="4530D1A2" w14:textId="77777777" w:rsidR="00446E7C" w:rsidRPr="00C924F1" w:rsidRDefault="004840D4">
      <w:pPr>
        <w:rPr>
          <w:sz w:val="22"/>
          <w:szCs w:val="22"/>
          <w:lang w:val="fr-FR"/>
        </w:rPr>
      </w:pPr>
      <w:r w:rsidRPr="00C924F1">
        <w:rPr>
          <w:sz w:val="22"/>
          <w:szCs w:val="22"/>
          <w:lang w:val="fr-FR"/>
        </w:rPr>
        <w:t>3.</w:t>
      </w:r>
      <w:r w:rsidRPr="00C924F1">
        <w:rPr>
          <w:sz w:val="22"/>
          <w:szCs w:val="22"/>
          <w:lang w:val="fr-FR"/>
        </w:rPr>
        <w:tab/>
        <w:t xml:space="preserve">Cum </w:t>
      </w:r>
      <w:proofErr w:type="spellStart"/>
      <w:r w:rsidRPr="00C924F1">
        <w:rPr>
          <w:sz w:val="22"/>
          <w:szCs w:val="22"/>
          <w:lang w:val="fr-FR"/>
        </w:rPr>
        <w:t>să</w:t>
      </w:r>
      <w:proofErr w:type="spellEnd"/>
      <w:r w:rsidRPr="00C924F1">
        <w:rPr>
          <w:sz w:val="22"/>
          <w:szCs w:val="22"/>
          <w:lang w:val="fr-FR"/>
        </w:rPr>
        <w:t xml:space="preserve"> &lt;</w:t>
      </w:r>
      <w:proofErr w:type="spellStart"/>
      <w:r w:rsidRPr="00C924F1">
        <w:rPr>
          <w:sz w:val="22"/>
          <w:szCs w:val="22"/>
          <w:lang w:val="fr-FR"/>
        </w:rPr>
        <w:t>luaţi</w:t>
      </w:r>
      <w:proofErr w:type="spellEnd"/>
      <w:r w:rsidRPr="00C924F1">
        <w:rPr>
          <w:sz w:val="22"/>
          <w:szCs w:val="22"/>
          <w:lang w:val="fr-FR"/>
        </w:rPr>
        <w:t>&gt; &lt;</w:t>
      </w:r>
      <w:proofErr w:type="spellStart"/>
      <w:r w:rsidRPr="00C924F1">
        <w:rPr>
          <w:sz w:val="22"/>
          <w:szCs w:val="22"/>
          <w:lang w:val="fr-FR"/>
        </w:rPr>
        <w:t>utilizaţi</w:t>
      </w:r>
      <w:proofErr w:type="spellEnd"/>
      <w:r w:rsidRPr="00C924F1">
        <w:rPr>
          <w:sz w:val="22"/>
          <w:szCs w:val="22"/>
          <w:lang w:val="fr-FR"/>
        </w:rPr>
        <w:t xml:space="preserve">&gt; X </w:t>
      </w:r>
    </w:p>
    <w:p w14:paraId="7CE7096B" w14:textId="77777777" w:rsidR="00446E7C" w:rsidRPr="00C924F1" w:rsidRDefault="004840D4">
      <w:pPr>
        <w:rPr>
          <w:sz w:val="22"/>
          <w:szCs w:val="22"/>
          <w:lang w:val="fr-FR"/>
        </w:rPr>
      </w:pPr>
      <w:r w:rsidRPr="00C924F1">
        <w:rPr>
          <w:sz w:val="22"/>
          <w:szCs w:val="22"/>
          <w:lang w:val="fr-FR"/>
        </w:rPr>
        <w:t>4.</w:t>
      </w:r>
      <w:r w:rsidRPr="00C924F1">
        <w:rPr>
          <w:sz w:val="22"/>
          <w:szCs w:val="22"/>
          <w:lang w:val="fr-FR"/>
        </w:rPr>
        <w:tab/>
      </w:r>
      <w:proofErr w:type="spellStart"/>
      <w:r w:rsidRPr="00C924F1">
        <w:rPr>
          <w:sz w:val="22"/>
          <w:szCs w:val="22"/>
          <w:lang w:val="fr-FR"/>
        </w:rPr>
        <w:t>Reacţii</w:t>
      </w:r>
      <w:proofErr w:type="spellEnd"/>
      <w:r w:rsidRPr="00C924F1">
        <w:rPr>
          <w:sz w:val="22"/>
          <w:szCs w:val="22"/>
          <w:lang w:val="fr-FR"/>
        </w:rPr>
        <w:t xml:space="preserve"> adverse </w:t>
      </w:r>
      <w:proofErr w:type="spellStart"/>
      <w:r w:rsidRPr="00C924F1">
        <w:rPr>
          <w:sz w:val="22"/>
          <w:szCs w:val="22"/>
          <w:lang w:val="fr-FR"/>
        </w:rPr>
        <w:t>posibile</w:t>
      </w:r>
      <w:proofErr w:type="spellEnd"/>
    </w:p>
    <w:p w14:paraId="46613858" w14:textId="77777777" w:rsidR="00446E7C" w:rsidRPr="00C924F1" w:rsidRDefault="004840D4">
      <w:pPr>
        <w:rPr>
          <w:sz w:val="22"/>
          <w:szCs w:val="22"/>
          <w:lang w:val="fr-FR"/>
        </w:rPr>
      </w:pPr>
      <w:r w:rsidRPr="00C924F1">
        <w:rPr>
          <w:sz w:val="22"/>
          <w:szCs w:val="22"/>
          <w:lang w:val="fr-FR"/>
        </w:rPr>
        <w:t>5.</w:t>
      </w:r>
      <w:r w:rsidRPr="00C924F1">
        <w:rPr>
          <w:sz w:val="22"/>
          <w:szCs w:val="22"/>
          <w:lang w:val="fr-FR"/>
        </w:rPr>
        <w:tab/>
        <w:t xml:space="preserve">Cum se </w:t>
      </w:r>
      <w:proofErr w:type="spellStart"/>
      <w:r w:rsidRPr="00C924F1">
        <w:rPr>
          <w:sz w:val="22"/>
          <w:szCs w:val="22"/>
          <w:lang w:val="fr-FR"/>
        </w:rPr>
        <w:t>păstrează</w:t>
      </w:r>
      <w:proofErr w:type="spellEnd"/>
      <w:r w:rsidRPr="00C924F1">
        <w:rPr>
          <w:sz w:val="22"/>
          <w:szCs w:val="22"/>
          <w:lang w:val="fr-FR"/>
        </w:rPr>
        <w:t xml:space="preserve"> X</w:t>
      </w:r>
    </w:p>
    <w:p w14:paraId="1ABB6628" w14:textId="77777777" w:rsidR="00446E7C" w:rsidRPr="00C924F1" w:rsidRDefault="004840D4">
      <w:pPr>
        <w:rPr>
          <w:sz w:val="22"/>
          <w:szCs w:val="22"/>
          <w:lang w:val="fr-FR"/>
        </w:rPr>
      </w:pPr>
      <w:r w:rsidRPr="00C924F1">
        <w:rPr>
          <w:sz w:val="22"/>
          <w:szCs w:val="22"/>
          <w:lang w:val="fr-FR"/>
        </w:rPr>
        <w:t>6.</w:t>
      </w:r>
      <w:r w:rsidRPr="00C924F1">
        <w:rPr>
          <w:sz w:val="22"/>
          <w:szCs w:val="22"/>
          <w:lang w:val="fr-FR"/>
        </w:rPr>
        <w:tab/>
      </w:r>
      <w:proofErr w:type="spellStart"/>
      <w:r w:rsidR="001B5DB1" w:rsidRPr="00C924F1">
        <w:rPr>
          <w:sz w:val="22"/>
          <w:szCs w:val="22"/>
          <w:lang w:val="fr-FR"/>
        </w:rPr>
        <w:t>Conţinutul</w:t>
      </w:r>
      <w:proofErr w:type="spellEnd"/>
      <w:r w:rsidR="001B5DB1" w:rsidRPr="00C924F1">
        <w:rPr>
          <w:sz w:val="22"/>
          <w:szCs w:val="22"/>
          <w:lang w:val="fr-FR"/>
        </w:rPr>
        <w:t xml:space="preserve"> </w:t>
      </w:r>
      <w:proofErr w:type="spellStart"/>
      <w:r w:rsidR="001B5DB1" w:rsidRPr="00C924F1">
        <w:rPr>
          <w:sz w:val="22"/>
          <w:szCs w:val="22"/>
          <w:lang w:val="fr-FR"/>
        </w:rPr>
        <w:t>ambalajului</w:t>
      </w:r>
      <w:proofErr w:type="spellEnd"/>
      <w:r w:rsidR="001B5DB1" w:rsidRPr="00C924F1">
        <w:rPr>
          <w:sz w:val="22"/>
          <w:szCs w:val="22"/>
          <w:lang w:val="fr-FR"/>
        </w:rPr>
        <w:t xml:space="preserve"> </w:t>
      </w:r>
      <w:proofErr w:type="spellStart"/>
      <w:r w:rsidR="001B5DB1" w:rsidRPr="00C924F1">
        <w:rPr>
          <w:sz w:val="22"/>
          <w:szCs w:val="22"/>
          <w:lang w:val="fr-FR"/>
        </w:rPr>
        <w:t>şi</w:t>
      </w:r>
      <w:proofErr w:type="spellEnd"/>
      <w:r w:rsidR="001B5DB1" w:rsidRPr="00C924F1">
        <w:rPr>
          <w:sz w:val="22"/>
          <w:szCs w:val="22"/>
          <w:lang w:val="fr-FR"/>
        </w:rPr>
        <w:t xml:space="preserve"> </w:t>
      </w:r>
      <w:proofErr w:type="spellStart"/>
      <w:r w:rsidR="001B5DB1" w:rsidRPr="00C924F1">
        <w:rPr>
          <w:sz w:val="22"/>
          <w:szCs w:val="22"/>
          <w:lang w:val="fr-FR"/>
        </w:rPr>
        <w:t>alte</w:t>
      </w:r>
      <w:proofErr w:type="spellEnd"/>
      <w:r w:rsidR="001B5DB1" w:rsidRPr="00C924F1">
        <w:rPr>
          <w:sz w:val="22"/>
          <w:szCs w:val="22"/>
          <w:lang w:val="fr-FR"/>
        </w:rPr>
        <w:t xml:space="preserve"> </w:t>
      </w:r>
      <w:proofErr w:type="spellStart"/>
      <w:r w:rsidR="001B5DB1" w:rsidRPr="00C924F1">
        <w:rPr>
          <w:sz w:val="22"/>
          <w:szCs w:val="22"/>
          <w:lang w:val="fr-FR"/>
        </w:rPr>
        <w:t>informaţii</w:t>
      </w:r>
      <w:proofErr w:type="spellEnd"/>
      <w:r w:rsidR="001B5DB1" w:rsidRPr="00C924F1">
        <w:rPr>
          <w:sz w:val="22"/>
          <w:szCs w:val="22"/>
          <w:lang w:val="fr-FR"/>
        </w:rPr>
        <w:t xml:space="preserve"> </w:t>
      </w:r>
    </w:p>
    <w:p w14:paraId="224ACC5F" w14:textId="77777777" w:rsidR="00446E7C" w:rsidRPr="00C924F1" w:rsidRDefault="00446E7C">
      <w:pPr>
        <w:rPr>
          <w:sz w:val="22"/>
          <w:szCs w:val="22"/>
          <w:lang w:val="fr-FR"/>
        </w:rPr>
      </w:pPr>
    </w:p>
    <w:p w14:paraId="2A8F2910" w14:textId="77777777" w:rsidR="00446E7C" w:rsidRPr="00C924F1" w:rsidRDefault="00446E7C">
      <w:pPr>
        <w:rPr>
          <w:sz w:val="22"/>
          <w:szCs w:val="22"/>
          <w:lang w:val="fr-FR"/>
        </w:rPr>
      </w:pPr>
    </w:p>
    <w:p w14:paraId="51270867" w14:textId="77777777" w:rsidR="00446E7C" w:rsidRPr="000B183D" w:rsidRDefault="004840D4">
      <w:pPr>
        <w:rPr>
          <w:b/>
          <w:bCs/>
          <w:caps/>
          <w:sz w:val="22"/>
          <w:szCs w:val="22"/>
          <w:lang w:val="fr-FR"/>
        </w:rPr>
      </w:pPr>
      <w:r w:rsidRPr="000B183D">
        <w:rPr>
          <w:b/>
          <w:bCs/>
          <w:caps/>
          <w:sz w:val="22"/>
          <w:szCs w:val="22"/>
          <w:lang w:val="fr-FR"/>
        </w:rPr>
        <w:t>1.</w:t>
      </w:r>
      <w:r w:rsidRPr="000B183D">
        <w:rPr>
          <w:b/>
          <w:bCs/>
          <w:caps/>
          <w:sz w:val="22"/>
          <w:szCs w:val="22"/>
          <w:lang w:val="fr-FR"/>
        </w:rPr>
        <w:tab/>
      </w:r>
      <w:r w:rsidR="001B5DB1" w:rsidRPr="000B183D">
        <w:rPr>
          <w:b/>
          <w:bCs/>
          <w:sz w:val="22"/>
          <w:szCs w:val="22"/>
          <w:lang w:val="fr-FR"/>
        </w:rPr>
        <w:t xml:space="preserve">Ce este </w:t>
      </w:r>
      <w:r w:rsidRPr="000B183D">
        <w:rPr>
          <w:b/>
          <w:bCs/>
          <w:caps/>
          <w:sz w:val="22"/>
          <w:szCs w:val="22"/>
          <w:lang w:val="fr-FR"/>
        </w:rPr>
        <w:t xml:space="preserve">X </w:t>
      </w:r>
      <w:proofErr w:type="spellStart"/>
      <w:r w:rsidR="001B5DB1" w:rsidRPr="000B183D">
        <w:rPr>
          <w:b/>
          <w:bCs/>
          <w:sz w:val="22"/>
          <w:szCs w:val="22"/>
          <w:lang w:val="fr-FR"/>
        </w:rPr>
        <w:t>şi</w:t>
      </w:r>
      <w:proofErr w:type="spellEnd"/>
      <w:r w:rsidR="001B5DB1" w:rsidRPr="000B18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1B5DB1" w:rsidRPr="000B183D">
        <w:rPr>
          <w:b/>
          <w:sz w:val="22"/>
          <w:szCs w:val="22"/>
          <w:lang w:val="fr-FR"/>
        </w:rPr>
        <w:t>pentru</w:t>
      </w:r>
      <w:proofErr w:type="spellEnd"/>
      <w:r w:rsidR="001B5DB1" w:rsidRPr="000B183D">
        <w:rPr>
          <w:b/>
          <w:sz w:val="22"/>
          <w:szCs w:val="22"/>
          <w:lang w:val="fr-FR"/>
        </w:rPr>
        <w:t xml:space="preserve"> </w:t>
      </w:r>
      <w:r w:rsidR="001B5DB1" w:rsidRPr="000B183D">
        <w:rPr>
          <w:b/>
          <w:bCs/>
          <w:sz w:val="22"/>
          <w:szCs w:val="22"/>
          <w:lang w:val="fr-FR"/>
        </w:rPr>
        <w:t xml:space="preserve">ce se </w:t>
      </w:r>
      <w:proofErr w:type="spellStart"/>
      <w:r w:rsidR="001B5DB1" w:rsidRPr="000B183D">
        <w:rPr>
          <w:b/>
          <w:bCs/>
          <w:sz w:val="22"/>
          <w:szCs w:val="22"/>
          <w:lang w:val="fr-FR"/>
        </w:rPr>
        <w:t>utilizează</w:t>
      </w:r>
      <w:proofErr w:type="spellEnd"/>
      <w:r w:rsidR="001B5DB1" w:rsidRPr="000B183D">
        <w:rPr>
          <w:b/>
          <w:bCs/>
          <w:sz w:val="22"/>
          <w:szCs w:val="22"/>
          <w:lang w:val="fr-FR"/>
        </w:rPr>
        <w:t> </w:t>
      </w:r>
    </w:p>
    <w:p w14:paraId="617A3D18" w14:textId="77777777" w:rsidR="00446E7C" w:rsidRPr="000B183D" w:rsidRDefault="00446E7C">
      <w:pPr>
        <w:rPr>
          <w:b/>
          <w:bCs/>
          <w:caps/>
          <w:sz w:val="22"/>
          <w:szCs w:val="22"/>
          <w:lang w:val="fr-FR"/>
        </w:rPr>
      </w:pPr>
    </w:p>
    <w:p w14:paraId="2986AE37" w14:textId="77777777" w:rsidR="00A2667F" w:rsidRPr="000B183D" w:rsidRDefault="004840D4" w:rsidP="00A2667F">
      <w:pPr>
        <w:rPr>
          <w:bCs/>
          <w:caps/>
          <w:sz w:val="22"/>
          <w:szCs w:val="22"/>
          <w:lang w:val="fr-FR"/>
        </w:rPr>
      </w:pPr>
      <w:r w:rsidRPr="000B183D">
        <w:rPr>
          <w:bCs/>
          <w:sz w:val="22"/>
          <w:szCs w:val="22"/>
          <w:lang w:val="fr-FR"/>
        </w:rPr>
        <w:t>&lt;</w:t>
      </w:r>
      <w:proofErr w:type="spellStart"/>
      <w:r w:rsidRPr="000B183D">
        <w:rPr>
          <w:bCs/>
          <w:sz w:val="22"/>
          <w:szCs w:val="22"/>
          <w:lang w:val="fr-FR"/>
        </w:rPr>
        <w:t>Dacă</w:t>
      </w:r>
      <w:proofErr w:type="spellEnd"/>
      <w:r w:rsidRPr="000B183D">
        <w:rPr>
          <w:bCs/>
          <w:sz w:val="22"/>
          <w:szCs w:val="22"/>
          <w:lang w:val="fr-FR"/>
        </w:rPr>
        <w:t xml:space="preserve"> </w:t>
      </w:r>
      <w:r w:rsidRPr="000B183D">
        <w:rPr>
          <w:noProof/>
          <w:sz w:val="22"/>
          <w:szCs w:val="22"/>
          <w:lang w:val="fr-FR"/>
        </w:rPr>
        <w:t>&lt;după {număr de} zile n</w:t>
      </w:r>
      <w:r w:rsidRPr="000B183D">
        <w:rPr>
          <w:bCs/>
          <w:sz w:val="22"/>
          <w:szCs w:val="22"/>
          <w:lang w:val="fr-FR"/>
        </w:rPr>
        <w:t xml:space="preserve">u </w:t>
      </w:r>
      <w:proofErr w:type="spellStart"/>
      <w:r w:rsidRPr="000B183D">
        <w:rPr>
          <w:bCs/>
          <w:sz w:val="22"/>
          <w:szCs w:val="22"/>
          <w:lang w:val="fr-FR"/>
        </w:rPr>
        <w:t>vă</w:t>
      </w:r>
      <w:proofErr w:type="spellEnd"/>
      <w:r w:rsidRPr="000B183D">
        <w:rPr>
          <w:bCs/>
          <w:sz w:val="22"/>
          <w:szCs w:val="22"/>
          <w:lang w:val="fr-FR"/>
        </w:rPr>
        <w:t xml:space="preserve"> </w:t>
      </w:r>
      <w:proofErr w:type="spellStart"/>
      <w:r w:rsidRPr="000B183D">
        <w:rPr>
          <w:bCs/>
          <w:sz w:val="22"/>
          <w:szCs w:val="22"/>
          <w:lang w:val="fr-FR"/>
        </w:rPr>
        <w:t>simţiţi</w:t>
      </w:r>
      <w:proofErr w:type="spellEnd"/>
      <w:r w:rsidRPr="000B183D">
        <w:rPr>
          <w:bCs/>
          <w:sz w:val="22"/>
          <w:szCs w:val="22"/>
          <w:lang w:val="fr-FR"/>
        </w:rPr>
        <w:t xml:space="preserve"> mai bine </w:t>
      </w:r>
      <w:proofErr w:type="spellStart"/>
      <w:r w:rsidRPr="000B183D">
        <w:rPr>
          <w:bCs/>
          <w:sz w:val="22"/>
          <w:szCs w:val="22"/>
          <w:lang w:val="fr-FR"/>
        </w:rPr>
        <w:t>sau</w:t>
      </w:r>
      <w:proofErr w:type="spellEnd"/>
      <w:r w:rsidRPr="000B183D">
        <w:rPr>
          <w:bCs/>
          <w:sz w:val="22"/>
          <w:szCs w:val="22"/>
          <w:lang w:val="fr-FR"/>
        </w:rPr>
        <w:t xml:space="preserve"> </w:t>
      </w:r>
      <w:proofErr w:type="spellStart"/>
      <w:r w:rsidRPr="000B183D">
        <w:rPr>
          <w:bCs/>
          <w:sz w:val="22"/>
          <w:szCs w:val="22"/>
          <w:lang w:val="fr-FR"/>
        </w:rPr>
        <w:t>vă</w:t>
      </w:r>
      <w:proofErr w:type="spellEnd"/>
      <w:r w:rsidRPr="000B183D">
        <w:rPr>
          <w:bCs/>
          <w:sz w:val="22"/>
          <w:szCs w:val="22"/>
          <w:lang w:val="fr-FR"/>
        </w:rPr>
        <w:t xml:space="preserve"> </w:t>
      </w:r>
      <w:proofErr w:type="spellStart"/>
      <w:r w:rsidRPr="000B183D">
        <w:rPr>
          <w:bCs/>
          <w:sz w:val="22"/>
          <w:szCs w:val="22"/>
          <w:lang w:val="fr-FR"/>
        </w:rPr>
        <w:t>simţiţi</w:t>
      </w:r>
      <w:proofErr w:type="spellEnd"/>
      <w:r w:rsidRPr="000B183D">
        <w:rPr>
          <w:bCs/>
          <w:sz w:val="22"/>
          <w:szCs w:val="22"/>
          <w:lang w:val="fr-FR"/>
        </w:rPr>
        <w:t xml:space="preserve"> mai </w:t>
      </w:r>
      <w:proofErr w:type="spellStart"/>
      <w:r w:rsidRPr="000B183D">
        <w:rPr>
          <w:bCs/>
          <w:sz w:val="22"/>
          <w:szCs w:val="22"/>
          <w:lang w:val="fr-FR"/>
        </w:rPr>
        <w:t>rău</w:t>
      </w:r>
      <w:proofErr w:type="spellEnd"/>
      <w:r w:rsidRPr="000B183D">
        <w:rPr>
          <w:bCs/>
          <w:sz w:val="22"/>
          <w:szCs w:val="22"/>
          <w:lang w:val="fr-FR"/>
        </w:rPr>
        <w:t xml:space="preserve">, </w:t>
      </w:r>
      <w:proofErr w:type="spellStart"/>
      <w:r w:rsidRPr="000B183D">
        <w:rPr>
          <w:bCs/>
          <w:sz w:val="22"/>
          <w:szCs w:val="22"/>
          <w:lang w:val="fr-FR"/>
        </w:rPr>
        <w:t>trebuie</w:t>
      </w:r>
      <w:proofErr w:type="spellEnd"/>
      <w:r w:rsidRPr="000B183D">
        <w:rPr>
          <w:bCs/>
          <w:sz w:val="22"/>
          <w:szCs w:val="22"/>
          <w:lang w:val="fr-FR"/>
        </w:rPr>
        <w:t xml:space="preserve"> </w:t>
      </w:r>
      <w:proofErr w:type="spellStart"/>
      <w:r w:rsidRPr="000B183D">
        <w:rPr>
          <w:bCs/>
          <w:sz w:val="22"/>
          <w:szCs w:val="22"/>
          <w:lang w:val="fr-FR"/>
        </w:rPr>
        <w:t>să</w:t>
      </w:r>
      <w:proofErr w:type="spellEnd"/>
      <w:r w:rsidRPr="000B183D">
        <w:rPr>
          <w:bCs/>
          <w:sz w:val="22"/>
          <w:szCs w:val="22"/>
          <w:lang w:val="fr-FR"/>
        </w:rPr>
        <w:t xml:space="preserve"> </w:t>
      </w:r>
      <w:proofErr w:type="spellStart"/>
      <w:r w:rsidRPr="000B183D">
        <w:rPr>
          <w:bCs/>
          <w:sz w:val="22"/>
          <w:szCs w:val="22"/>
          <w:lang w:val="fr-FR"/>
        </w:rPr>
        <w:t>vă</w:t>
      </w:r>
      <w:proofErr w:type="spellEnd"/>
      <w:r w:rsidRPr="000B183D">
        <w:rPr>
          <w:bCs/>
          <w:sz w:val="22"/>
          <w:szCs w:val="22"/>
          <w:lang w:val="fr-FR"/>
        </w:rPr>
        <w:t xml:space="preserve"> </w:t>
      </w:r>
      <w:proofErr w:type="spellStart"/>
      <w:r w:rsidRPr="000B183D">
        <w:rPr>
          <w:bCs/>
          <w:sz w:val="22"/>
          <w:szCs w:val="22"/>
          <w:lang w:val="fr-FR"/>
        </w:rPr>
        <w:t>adresaţi</w:t>
      </w:r>
      <w:proofErr w:type="spellEnd"/>
      <w:r w:rsidRPr="000B183D">
        <w:rPr>
          <w:bCs/>
          <w:sz w:val="22"/>
          <w:szCs w:val="22"/>
          <w:lang w:val="fr-FR"/>
        </w:rPr>
        <w:t xml:space="preserve"> </w:t>
      </w:r>
      <w:proofErr w:type="spellStart"/>
      <w:r w:rsidR="00921241" w:rsidRPr="000B183D">
        <w:rPr>
          <w:bCs/>
          <w:sz w:val="22"/>
          <w:szCs w:val="22"/>
          <w:lang w:val="fr-FR"/>
        </w:rPr>
        <w:t>unui</w:t>
      </w:r>
      <w:proofErr w:type="spellEnd"/>
      <w:r w:rsidR="00921241" w:rsidRPr="000B183D">
        <w:rPr>
          <w:bCs/>
          <w:sz w:val="22"/>
          <w:szCs w:val="22"/>
          <w:lang w:val="fr-FR"/>
        </w:rPr>
        <w:t xml:space="preserve"> </w:t>
      </w:r>
      <w:proofErr w:type="spellStart"/>
      <w:r w:rsidRPr="000B183D">
        <w:rPr>
          <w:bCs/>
          <w:sz w:val="22"/>
          <w:szCs w:val="22"/>
          <w:lang w:val="fr-FR"/>
        </w:rPr>
        <w:t>medic</w:t>
      </w:r>
      <w:proofErr w:type="spellEnd"/>
      <w:r w:rsidRPr="000B183D">
        <w:rPr>
          <w:bCs/>
          <w:sz w:val="22"/>
          <w:szCs w:val="22"/>
          <w:lang w:val="fr-FR"/>
        </w:rPr>
        <w:t xml:space="preserve">&gt;. </w:t>
      </w:r>
    </w:p>
    <w:p w14:paraId="2ED64E6C" w14:textId="77777777" w:rsidR="00446E7C" w:rsidRPr="000B183D" w:rsidRDefault="00446E7C" w:rsidP="00BE3299">
      <w:pPr>
        <w:rPr>
          <w:b/>
          <w:bCs/>
          <w:caps/>
          <w:sz w:val="22"/>
          <w:szCs w:val="22"/>
          <w:lang w:val="fr-FR"/>
        </w:rPr>
      </w:pPr>
    </w:p>
    <w:p w14:paraId="6E8B41EC" w14:textId="77777777" w:rsidR="00446E7C" w:rsidRPr="000B183D" w:rsidRDefault="00446E7C" w:rsidP="00BE3299">
      <w:pPr>
        <w:rPr>
          <w:b/>
          <w:bCs/>
          <w:caps/>
          <w:sz w:val="22"/>
          <w:szCs w:val="22"/>
          <w:lang w:val="fr-FR"/>
        </w:rPr>
      </w:pPr>
    </w:p>
    <w:p w14:paraId="6F6CFFE1" w14:textId="77777777" w:rsidR="00915404" w:rsidRPr="000B183D" w:rsidRDefault="004840D4" w:rsidP="00915404">
      <w:pPr>
        <w:rPr>
          <w:b/>
          <w:sz w:val="22"/>
          <w:szCs w:val="22"/>
          <w:lang w:val="fr-FR"/>
        </w:rPr>
      </w:pPr>
      <w:r w:rsidRPr="000B183D">
        <w:rPr>
          <w:b/>
          <w:sz w:val="22"/>
          <w:szCs w:val="22"/>
          <w:lang w:val="fr-FR"/>
        </w:rPr>
        <w:t>2.</w:t>
      </w:r>
      <w:r w:rsidRPr="000B183D">
        <w:rPr>
          <w:b/>
          <w:sz w:val="22"/>
          <w:szCs w:val="22"/>
          <w:lang w:val="fr-FR"/>
        </w:rPr>
        <w:tab/>
      </w:r>
      <w:r w:rsidR="006F1312" w:rsidRPr="000B183D">
        <w:rPr>
          <w:b/>
          <w:sz w:val="22"/>
          <w:szCs w:val="22"/>
          <w:lang w:val="fr-FR"/>
        </w:rPr>
        <w:t xml:space="preserve">Ce </w:t>
      </w:r>
      <w:proofErr w:type="spellStart"/>
      <w:r w:rsidR="006F1312" w:rsidRPr="000B183D">
        <w:rPr>
          <w:b/>
          <w:sz w:val="22"/>
          <w:szCs w:val="22"/>
          <w:lang w:val="fr-FR"/>
        </w:rPr>
        <w:t>trebuie</w:t>
      </w:r>
      <w:proofErr w:type="spellEnd"/>
      <w:r w:rsidR="006F1312" w:rsidRPr="000B183D">
        <w:rPr>
          <w:b/>
          <w:sz w:val="22"/>
          <w:szCs w:val="22"/>
          <w:lang w:val="fr-FR"/>
        </w:rPr>
        <w:t xml:space="preserve"> </w:t>
      </w:r>
      <w:proofErr w:type="spellStart"/>
      <w:r w:rsidR="006F1312" w:rsidRPr="000B183D">
        <w:rPr>
          <w:b/>
          <w:sz w:val="22"/>
          <w:szCs w:val="22"/>
          <w:lang w:val="fr-FR"/>
        </w:rPr>
        <w:t>să</w:t>
      </w:r>
      <w:proofErr w:type="spellEnd"/>
      <w:r w:rsidR="006F1312" w:rsidRPr="000B183D">
        <w:rPr>
          <w:b/>
          <w:sz w:val="22"/>
          <w:szCs w:val="22"/>
          <w:lang w:val="fr-FR"/>
        </w:rPr>
        <w:t xml:space="preserve"> </w:t>
      </w:r>
      <w:proofErr w:type="spellStart"/>
      <w:r w:rsidR="006F1312" w:rsidRPr="000B183D">
        <w:rPr>
          <w:b/>
          <w:sz w:val="22"/>
          <w:szCs w:val="22"/>
          <w:lang w:val="fr-FR"/>
        </w:rPr>
        <w:t>ştiţi</w:t>
      </w:r>
      <w:proofErr w:type="spellEnd"/>
      <w:r w:rsidR="006F1312" w:rsidRPr="000B183D">
        <w:rPr>
          <w:b/>
          <w:sz w:val="22"/>
          <w:szCs w:val="22"/>
          <w:lang w:val="fr-FR"/>
        </w:rPr>
        <w:t xml:space="preserve"> </w:t>
      </w:r>
      <w:proofErr w:type="spellStart"/>
      <w:r w:rsidR="006F1312" w:rsidRPr="000B183D">
        <w:rPr>
          <w:b/>
          <w:sz w:val="22"/>
          <w:szCs w:val="22"/>
          <w:lang w:val="fr-FR"/>
        </w:rPr>
        <w:t>înainte</w:t>
      </w:r>
      <w:proofErr w:type="spellEnd"/>
      <w:r w:rsidR="006F1312" w:rsidRPr="000B183D">
        <w:rPr>
          <w:b/>
          <w:sz w:val="22"/>
          <w:szCs w:val="22"/>
          <w:lang w:val="fr-FR"/>
        </w:rPr>
        <w:t xml:space="preserve"> </w:t>
      </w:r>
      <w:proofErr w:type="spellStart"/>
      <w:r w:rsidR="006F1312" w:rsidRPr="000B183D">
        <w:rPr>
          <w:b/>
          <w:sz w:val="22"/>
          <w:szCs w:val="22"/>
          <w:lang w:val="fr-FR"/>
        </w:rPr>
        <w:t>s</w:t>
      </w:r>
      <w:r w:rsidR="006F1312" w:rsidRPr="000B183D">
        <w:rPr>
          <w:b/>
          <w:bCs/>
          <w:sz w:val="22"/>
          <w:szCs w:val="22"/>
          <w:lang w:val="fr-FR"/>
        </w:rPr>
        <w:t>ă</w:t>
      </w:r>
      <w:proofErr w:type="spellEnd"/>
      <w:r w:rsidR="006F1312" w:rsidRPr="000B183D">
        <w:rPr>
          <w:b/>
          <w:sz w:val="22"/>
          <w:szCs w:val="22"/>
          <w:lang w:val="fr-FR"/>
        </w:rPr>
        <w:t xml:space="preserve"> &lt;</w:t>
      </w:r>
      <w:proofErr w:type="spellStart"/>
      <w:r w:rsidR="006F1312" w:rsidRPr="000B183D">
        <w:rPr>
          <w:b/>
          <w:sz w:val="22"/>
          <w:szCs w:val="22"/>
          <w:lang w:val="fr-FR"/>
        </w:rPr>
        <w:t>luaţi</w:t>
      </w:r>
      <w:proofErr w:type="spellEnd"/>
      <w:r w:rsidR="006F1312" w:rsidRPr="000B183D">
        <w:rPr>
          <w:b/>
          <w:sz w:val="22"/>
          <w:szCs w:val="22"/>
          <w:lang w:val="fr-FR"/>
        </w:rPr>
        <w:t>&gt; &lt;</w:t>
      </w:r>
      <w:proofErr w:type="spellStart"/>
      <w:r w:rsidR="006F1312" w:rsidRPr="000B183D">
        <w:rPr>
          <w:b/>
          <w:sz w:val="22"/>
          <w:szCs w:val="22"/>
          <w:lang w:val="fr-FR"/>
        </w:rPr>
        <w:t>utilizaţi</w:t>
      </w:r>
      <w:proofErr w:type="spellEnd"/>
      <w:r w:rsidR="006F1312" w:rsidRPr="000B183D">
        <w:rPr>
          <w:b/>
          <w:sz w:val="22"/>
          <w:szCs w:val="22"/>
          <w:lang w:val="fr-FR"/>
        </w:rPr>
        <w:t>&gt;</w:t>
      </w:r>
      <w:r w:rsidR="006F1312" w:rsidRPr="000B183D">
        <w:rPr>
          <w:sz w:val="22"/>
          <w:szCs w:val="22"/>
          <w:lang w:val="fr-FR"/>
        </w:rPr>
        <w:t xml:space="preserve"> </w:t>
      </w:r>
      <w:r w:rsidR="006F1312" w:rsidRPr="000B183D">
        <w:rPr>
          <w:b/>
          <w:sz w:val="22"/>
          <w:szCs w:val="22"/>
          <w:lang w:val="fr-FR"/>
        </w:rPr>
        <w:t>X</w:t>
      </w:r>
    </w:p>
    <w:p w14:paraId="43A15266" w14:textId="77777777" w:rsidR="00446E7C" w:rsidRPr="000B183D" w:rsidRDefault="00446E7C" w:rsidP="00915404">
      <w:pPr>
        <w:rPr>
          <w:b/>
          <w:bCs/>
          <w:sz w:val="22"/>
          <w:szCs w:val="22"/>
          <w:lang w:val="ro-RO"/>
        </w:rPr>
      </w:pPr>
    </w:p>
    <w:p w14:paraId="1EE2F00B" w14:textId="77777777" w:rsidR="00446E7C" w:rsidRPr="000B183D" w:rsidRDefault="004840D4">
      <w:pPr>
        <w:rPr>
          <w:b/>
          <w:bCs/>
          <w:sz w:val="22"/>
          <w:szCs w:val="22"/>
          <w:lang w:val="ro-RO"/>
        </w:rPr>
      </w:pPr>
      <w:r w:rsidRPr="000B183D">
        <w:rPr>
          <w:b/>
          <w:bCs/>
          <w:sz w:val="22"/>
          <w:szCs w:val="22"/>
          <w:lang w:val="ro-RO"/>
        </w:rPr>
        <w:t>Nu &lt;</w:t>
      </w:r>
      <w:proofErr w:type="spellStart"/>
      <w:r w:rsidRPr="000B183D">
        <w:rPr>
          <w:b/>
          <w:bCs/>
          <w:sz w:val="22"/>
          <w:szCs w:val="22"/>
          <w:lang w:val="ro-RO"/>
        </w:rPr>
        <w:t>luaţi</w:t>
      </w:r>
      <w:proofErr w:type="spellEnd"/>
      <w:r w:rsidRPr="000B183D">
        <w:rPr>
          <w:b/>
          <w:bCs/>
          <w:sz w:val="22"/>
          <w:szCs w:val="22"/>
          <w:lang w:val="ro-RO"/>
        </w:rPr>
        <w:t>&gt; &lt;</w:t>
      </w:r>
      <w:proofErr w:type="spellStart"/>
      <w:r w:rsidRPr="000B183D">
        <w:rPr>
          <w:b/>
          <w:bCs/>
          <w:sz w:val="22"/>
          <w:szCs w:val="22"/>
          <w:lang w:val="ro-RO"/>
        </w:rPr>
        <w:t>utilizaţi</w:t>
      </w:r>
      <w:proofErr w:type="spellEnd"/>
      <w:r w:rsidRPr="000B183D">
        <w:rPr>
          <w:b/>
          <w:bCs/>
          <w:sz w:val="22"/>
          <w:szCs w:val="22"/>
          <w:lang w:val="ro-RO"/>
        </w:rPr>
        <w:t xml:space="preserve">&gt; X </w:t>
      </w:r>
    </w:p>
    <w:p w14:paraId="031F9970" w14:textId="77777777" w:rsidR="00446E7C" w:rsidRPr="000B183D" w:rsidRDefault="004840D4">
      <w:pPr>
        <w:numPr>
          <w:ilvl w:val="12"/>
          <w:numId w:val="0"/>
        </w:numPr>
        <w:ind w:left="567" w:hanging="567"/>
        <w:rPr>
          <w:bCs/>
          <w:sz w:val="22"/>
          <w:szCs w:val="22"/>
          <w:lang w:val="ro-RO"/>
        </w:rPr>
      </w:pPr>
      <w:r w:rsidRPr="000B183D">
        <w:rPr>
          <w:noProof/>
          <w:sz w:val="22"/>
          <w:szCs w:val="22"/>
          <w:lang w:val="ro-RO"/>
        </w:rPr>
        <w:lastRenderedPageBreak/>
        <w:t>-</w:t>
      </w:r>
      <w:r w:rsidRPr="000B183D">
        <w:rPr>
          <w:noProof/>
          <w:sz w:val="22"/>
          <w:szCs w:val="22"/>
          <w:lang w:val="ro-RO"/>
        </w:rPr>
        <w:tab/>
        <w:t>&lt;dacă sunteţi alergic</w:t>
      </w:r>
      <w:r w:rsidR="00151D83" w:rsidRPr="000B183D">
        <w:rPr>
          <w:noProof/>
          <w:sz w:val="22"/>
          <w:szCs w:val="22"/>
          <w:lang w:val="ro-RO"/>
        </w:rPr>
        <w:t xml:space="preserve"> </w:t>
      </w:r>
      <w:r w:rsidRPr="000B183D">
        <w:rPr>
          <w:noProof/>
          <w:sz w:val="22"/>
          <w:szCs w:val="22"/>
          <w:lang w:val="ro-RO"/>
        </w:rPr>
        <w:t xml:space="preserve">la {substanţa(ele) activă(e)} sau la oricare dintre celelalte componente ale </w:t>
      </w:r>
      <w:r w:rsidR="00915404" w:rsidRPr="000B183D">
        <w:rPr>
          <w:noProof/>
          <w:sz w:val="22"/>
          <w:szCs w:val="22"/>
          <w:lang w:val="ro-RO"/>
        </w:rPr>
        <w:t xml:space="preserve">acestui medicament (enumerate la </w:t>
      </w:r>
      <w:r w:rsidR="008D588E" w:rsidRPr="000B183D">
        <w:rPr>
          <w:noProof/>
          <w:sz w:val="22"/>
          <w:szCs w:val="22"/>
          <w:lang w:val="ro-RO"/>
        </w:rPr>
        <w:t xml:space="preserve">pct. </w:t>
      </w:r>
      <w:r w:rsidR="00915404" w:rsidRPr="000B183D">
        <w:rPr>
          <w:noProof/>
          <w:sz w:val="22"/>
          <w:szCs w:val="22"/>
          <w:lang w:val="ro-RO"/>
        </w:rPr>
        <w:t>6).&gt;</w:t>
      </w:r>
    </w:p>
    <w:p w14:paraId="6E4DFD14" w14:textId="77777777" w:rsidR="00446E7C" w:rsidRPr="000B183D" w:rsidRDefault="00446E7C" w:rsidP="0017290A">
      <w:pPr>
        <w:numPr>
          <w:ilvl w:val="12"/>
          <w:numId w:val="0"/>
        </w:numPr>
        <w:ind w:left="567" w:hanging="567"/>
        <w:rPr>
          <w:bCs/>
          <w:sz w:val="22"/>
          <w:szCs w:val="22"/>
          <w:lang w:val="ro-RO"/>
        </w:rPr>
      </w:pPr>
    </w:p>
    <w:p w14:paraId="40F2EC97" w14:textId="77777777" w:rsidR="00915404" w:rsidRPr="000B183D" w:rsidRDefault="004840D4" w:rsidP="00915404">
      <w:pPr>
        <w:rPr>
          <w:b/>
          <w:bCs/>
          <w:sz w:val="22"/>
          <w:szCs w:val="22"/>
          <w:lang w:val="ro-RO"/>
        </w:rPr>
      </w:pPr>
      <w:proofErr w:type="spellStart"/>
      <w:r w:rsidRPr="000B183D">
        <w:rPr>
          <w:b/>
          <w:bCs/>
          <w:sz w:val="22"/>
          <w:szCs w:val="22"/>
          <w:lang w:val="ro-RO"/>
        </w:rPr>
        <w:t>Atenţionări</w:t>
      </w:r>
      <w:proofErr w:type="spellEnd"/>
      <w:r w:rsidRPr="000B183D">
        <w:rPr>
          <w:b/>
          <w:bCs/>
          <w:sz w:val="22"/>
          <w:szCs w:val="22"/>
          <w:lang w:val="ro-RO"/>
        </w:rPr>
        <w:t xml:space="preserve"> </w:t>
      </w:r>
      <w:proofErr w:type="spellStart"/>
      <w:r w:rsidRPr="000B183D">
        <w:rPr>
          <w:b/>
          <w:bCs/>
          <w:sz w:val="22"/>
          <w:szCs w:val="22"/>
          <w:lang w:val="ro-RO"/>
        </w:rPr>
        <w:t>şi</w:t>
      </w:r>
      <w:proofErr w:type="spellEnd"/>
      <w:r w:rsidRPr="000B183D">
        <w:rPr>
          <w:b/>
          <w:bCs/>
          <w:sz w:val="22"/>
          <w:szCs w:val="22"/>
          <w:lang w:val="ro-RO"/>
        </w:rPr>
        <w:t xml:space="preserve"> </w:t>
      </w:r>
      <w:proofErr w:type="spellStart"/>
      <w:r w:rsidRPr="000B183D">
        <w:rPr>
          <w:b/>
          <w:bCs/>
          <w:sz w:val="22"/>
          <w:szCs w:val="22"/>
          <w:lang w:val="ro-RO"/>
        </w:rPr>
        <w:t>p</w:t>
      </w:r>
      <w:r w:rsidR="006F1312" w:rsidRPr="000B183D">
        <w:rPr>
          <w:b/>
          <w:bCs/>
          <w:sz w:val="22"/>
          <w:szCs w:val="22"/>
          <w:lang w:val="ro-RO"/>
        </w:rPr>
        <w:t>recauţii</w:t>
      </w:r>
      <w:proofErr w:type="spellEnd"/>
    </w:p>
    <w:p w14:paraId="426B453B" w14:textId="77777777" w:rsidR="00915404" w:rsidRPr="000B183D" w:rsidRDefault="004840D4">
      <w:pPr>
        <w:rPr>
          <w:b/>
          <w:sz w:val="22"/>
          <w:szCs w:val="22"/>
          <w:lang w:val="ro-RO"/>
        </w:rPr>
      </w:pPr>
      <w:r w:rsidRPr="000B183D">
        <w:rPr>
          <w:bCs/>
          <w:sz w:val="22"/>
          <w:szCs w:val="22"/>
          <w:lang w:val="ro-RO"/>
        </w:rPr>
        <w:t>Înainte să</w:t>
      </w:r>
      <w:r w:rsidR="00F71587" w:rsidRPr="000B183D">
        <w:rPr>
          <w:bCs/>
          <w:sz w:val="22"/>
          <w:szCs w:val="22"/>
          <w:lang w:val="ro-RO"/>
        </w:rPr>
        <w:t xml:space="preserve"> </w:t>
      </w:r>
      <w:r w:rsidRPr="000B183D">
        <w:rPr>
          <w:noProof/>
          <w:sz w:val="22"/>
          <w:szCs w:val="22"/>
          <w:lang w:val="ro-RO"/>
        </w:rPr>
        <w:t>&lt;</w:t>
      </w:r>
      <w:proofErr w:type="spellStart"/>
      <w:r w:rsidRPr="000B183D">
        <w:rPr>
          <w:bCs/>
          <w:sz w:val="22"/>
          <w:szCs w:val="22"/>
          <w:lang w:val="ro-RO"/>
        </w:rPr>
        <w:t>luaţi</w:t>
      </w:r>
      <w:proofErr w:type="spellEnd"/>
      <w:r w:rsidRPr="000B183D">
        <w:rPr>
          <w:noProof/>
          <w:sz w:val="22"/>
          <w:szCs w:val="22"/>
          <w:lang w:val="ro-RO"/>
        </w:rPr>
        <w:t>&gt;</w:t>
      </w:r>
      <w:r w:rsidRPr="000B183D">
        <w:rPr>
          <w:bCs/>
          <w:sz w:val="22"/>
          <w:szCs w:val="22"/>
          <w:lang w:val="ro-RO"/>
        </w:rPr>
        <w:t xml:space="preserve"> </w:t>
      </w:r>
      <w:r w:rsidRPr="000B183D">
        <w:rPr>
          <w:noProof/>
          <w:sz w:val="22"/>
          <w:szCs w:val="22"/>
          <w:lang w:val="ro-RO"/>
        </w:rPr>
        <w:t>&lt;</w:t>
      </w:r>
      <w:proofErr w:type="spellStart"/>
      <w:r w:rsidRPr="000B183D">
        <w:rPr>
          <w:sz w:val="22"/>
          <w:szCs w:val="22"/>
          <w:lang w:val="ro-RO"/>
        </w:rPr>
        <w:t>utilizaţi</w:t>
      </w:r>
      <w:proofErr w:type="spellEnd"/>
      <w:r w:rsidRPr="000B183D">
        <w:rPr>
          <w:noProof/>
          <w:sz w:val="22"/>
          <w:szCs w:val="22"/>
          <w:lang w:val="ro-RO"/>
        </w:rPr>
        <w:t>&gt;</w:t>
      </w:r>
      <w:r w:rsidRPr="000B183D">
        <w:rPr>
          <w:sz w:val="22"/>
          <w:szCs w:val="22"/>
          <w:lang w:val="ro-RO"/>
        </w:rPr>
        <w:t xml:space="preserve"> X</w:t>
      </w:r>
    </w:p>
    <w:p w14:paraId="284BC340" w14:textId="77777777" w:rsidR="00F24A47" w:rsidRPr="000B183D" w:rsidRDefault="004840D4" w:rsidP="00915404">
      <w:pPr>
        <w:rPr>
          <w:noProof/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>-</w:t>
      </w:r>
      <w:r w:rsidRPr="000B183D">
        <w:rPr>
          <w:sz w:val="22"/>
          <w:szCs w:val="22"/>
          <w:lang w:val="ro-RO"/>
        </w:rPr>
        <w:tab/>
      </w:r>
      <w:proofErr w:type="spellStart"/>
      <w:r w:rsidR="006F1312" w:rsidRPr="000B183D">
        <w:rPr>
          <w:bCs/>
          <w:sz w:val="22"/>
          <w:szCs w:val="22"/>
          <w:lang w:val="ro-RO"/>
        </w:rPr>
        <w:t>adresaţi</w:t>
      </w:r>
      <w:proofErr w:type="spellEnd"/>
      <w:r w:rsidR="006F1312" w:rsidRPr="000B183D">
        <w:rPr>
          <w:bCs/>
          <w:sz w:val="22"/>
          <w:szCs w:val="22"/>
          <w:lang w:val="ro-RO"/>
        </w:rPr>
        <w:t>-vă</w:t>
      </w:r>
      <w:r w:rsidR="006F1312" w:rsidRPr="000B183D">
        <w:rPr>
          <w:b/>
          <w:bCs/>
          <w:sz w:val="22"/>
          <w:szCs w:val="22"/>
          <w:lang w:val="ro-RO"/>
        </w:rPr>
        <w:t xml:space="preserve"> </w:t>
      </w:r>
      <w:r w:rsidR="006F1312" w:rsidRPr="000B183D">
        <w:rPr>
          <w:noProof/>
          <w:sz w:val="22"/>
          <w:szCs w:val="22"/>
          <w:lang w:val="ro-RO"/>
        </w:rPr>
        <w:t>medicului</w:t>
      </w:r>
      <w:r w:rsidR="006F1312" w:rsidRPr="000B183D">
        <w:rPr>
          <w:sz w:val="22"/>
          <w:szCs w:val="22"/>
          <w:lang w:val="ro-RO"/>
        </w:rPr>
        <w:t xml:space="preserve"> dumneavoastră</w:t>
      </w:r>
      <w:r w:rsidR="006F1312" w:rsidRPr="000B183D">
        <w:rPr>
          <w:noProof/>
          <w:sz w:val="22"/>
          <w:szCs w:val="22"/>
          <w:lang w:val="ro-RO"/>
        </w:rPr>
        <w:t xml:space="preserve"> &lt;sau&gt; &lt;,&gt; &lt;farmacistului&gt; &lt;sau asistentei medicale &gt; </w:t>
      </w:r>
    </w:p>
    <w:p w14:paraId="7D8E276B" w14:textId="77777777" w:rsidR="00F24A47" w:rsidRPr="000B183D" w:rsidRDefault="00F24A47" w:rsidP="00915404">
      <w:pPr>
        <w:rPr>
          <w:noProof/>
          <w:sz w:val="22"/>
          <w:szCs w:val="22"/>
          <w:lang w:val="ro-RO"/>
        </w:rPr>
      </w:pPr>
    </w:p>
    <w:p w14:paraId="518B246A" w14:textId="77777777" w:rsidR="00915404" w:rsidRPr="000B183D" w:rsidRDefault="004840D4" w:rsidP="00915404">
      <w:pPr>
        <w:rPr>
          <w:b/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 xml:space="preserve">Copii </w:t>
      </w:r>
      <w:r w:rsidRPr="000B183D">
        <w:rPr>
          <w:b/>
          <w:bCs/>
          <w:noProof/>
          <w:sz w:val="22"/>
          <w:szCs w:val="22"/>
          <w:lang w:val="it-IT"/>
        </w:rPr>
        <w:t>&lt;</w:t>
      </w:r>
      <w:proofErr w:type="spellStart"/>
      <w:r w:rsidRPr="000B183D">
        <w:rPr>
          <w:b/>
          <w:sz w:val="22"/>
          <w:szCs w:val="22"/>
          <w:lang w:val="ro-RO"/>
        </w:rPr>
        <w:t>şi</w:t>
      </w:r>
      <w:proofErr w:type="spellEnd"/>
      <w:r w:rsidRPr="000B183D">
        <w:rPr>
          <w:b/>
          <w:sz w:val="22"/>
          <w:szCs w:val="22"/>
          <w:lang w:val="ro-RO"/>
        </w:rPr>
        <w:t xml:space="preserve"> </w:t>
      </w:r>
      <w:proofErr w:type="spellStart"/>
      <w:r w:rsidRPr="000B183D">
        <w:rPr>
          <w:b/>
          <w:sz w:val="22"/>
          <w:szCs w:val="22"/>
          <w:lang w:val="ro-RO"/>
        </w:rPr>
        <w:t>adolescenţi</w:t>
      </w:r>
      <w:proofErr w:type="spellEnd"/>
      <w:r w:rsidRPr="000B183D">
        <w:rPr>
          <w:b/>
          <w:sz w:val="22"/>
          <w:szCs w:val="22"/>
          <w:lang w:val="ro-RO"/>
        </w:rPr>
        <w:t>&gt;</w:t>
      </w:r>
    </w:p>
    <w:p w14:paraId="6200C9C0" w14:textId="77777777" w:rsidR="00446E7C" w:rsidRPr="000B183D" w:rsidRDefault="00446E7C">
      <w:pPr>
        <w:rPr>
          <w:sz w:val="22"/>
          <w:szCs w:val="22"/>
          <w:lang w:val="ro-RO"/>
        </w:rPr>
      </w:pPr>
    </w:p>
    <w:p w14:paraId="5348C362" w14:textId="77777777" w:rsidR="00446E7C" w:rsidRPr="000B183D" w:rsidRDefault="004840D4">
      <w:pPr>
        <w:rPr>
          <w:b/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 xml:space="preserve">X împreună cu alte </w:t>
      </w:r>
      <w:r w:rsidR="006F1312" w:rsidRPr="000B183D">
        <w:rPr>
          <w:b/>
          <w:sz w:val="22"/>
          <w:szCs w:val="22"/>
          <w:lang w:val="ro-RO"/>
        </w:rPr>
        <w:t xml:space="preserve">medicamente </w:t>
      </w:r>
    </w:p>
    <w:p w14:paraId="297C7160" w14:textId="77777777" w:rsidR="00151D83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>&lt;</w:t>
      </w:r>
      <w:proofErr w:type="spellStart"/>
      <w:r w:rsidRPr="000B183D">
        <w:rPr>
          <w:sz w:val="22"/>
          <w:szCs w:val="22"/>
          <w:lang w:val="ro-RO"/>
        </w:rPr>
        <w:t>Spuneţi</w:t>
      </w:r>
      <w:proofErr w:type="spellEnd"/>
      <w:r w:rsidRPr="000B183D">
        <w:rPr>
          <w:sz w:val="22"/>
          <w:szCs w:val="22"/>
          <w:lang w:val="ro-RO"/>
        </w:rPr>
        <w:t xml:space="preserve"> </w:t>
      </w:r>
      <w:r w:rsidR="00446E7C" w:rsidRPr="000B183D">
        <w:rPr>
          <w:sz w:val="22"/>
          <w:szCs w:val="22"/>
          <w:lang w:val="ro-RO"/>
        </w:rPr>
        <w:t xml:space="preserve">&lt;medicului dumneavoastră&gt; &lt;sau&gt; &lt;farmacistului&gt; dacă </w:t>
      </w:r>
      <w:r w:rsidRPr="000B183D">
        <w:rPr>
          <w:sz w:val="22"/>
          <w:szCs w:val="22"/>
          <w:lang w:val="ro-RO"/>
        </w:rPr>
        <w:t>&lt;</w:t>
      </w:r>
      <w:proofErr w:type="spellStart"/>
      <w:r w:rsidR="00446E7C" w:rsidRPr="000B183D">
        <w:rPr>
          <w:sz w:val="22"/>
          <w:szCs w:val="22"/>
          <w:lang w:val="ro-RO"/>
        </w:rPr>
        <w:t>luaţi</w:t>
      </w:r>
      <w:proofErr w:type="spellEnd"/>
      <w:r w:rsidRPr="000B183D">
        <w:rPr>
          <w:sz w:val="22"/>
          <w:szCs w:val="22"/>
          <w:lang w:val="ro-RO"/>
        </w:rPr>
        <w:t xml:space="preserve">&gt; </w:t>
      </w:r>
      <w:r w:rsidR="00446E7C" w:rsidRPr="000B183D">
        <w:rPr>
          <w:sz w:val="22"/>
          <w:szCs w:val="22"/>
          <w:lang w:val="ro-RO"/>
        </w:rPr>
        <w:t xml:space="preserve"> </w:t>
      </w:r>
      <w:r w:rsidRPr="000B183D">
        <w:rPr>
          <w:sz w:val="22"/>
          <w:szCs w:val="22"/>
          <w:lang w:val="ro-RO"/>
        </w:rPr>
        <w:t>&lt;</w:t>
      </w:r>
      <w:proofErr w:type="spellStart"/>
      <w:r w:rsidRPr="000B183D">
        <w:rPr>
          <w:sz w:val="22"/>
          <w:szCs w:val="22"/>
          <w:lang w:val="ro-RO"/>
        </w:rPr>
        <w:t>utilizaţi</w:t>
      </w:r>
      <w:proofErr w:type="spellEnd"/>
      <w:r w:rsidRPr="000B183D">
        <w:rPr>
          <w:sz w:val="22"/>
          <w:szCs w:val="22"/>
          <w:lang w:val="ro-RO"/>
        </w:rPr>
        <w:t xml:space="preserve">&gt;, </w:t>
      </w:r>
      <w:r w:rsidR="00446E7C" w:rsidRPr="000B183D">
        <w:rPr>
          <w:sz w:val="22"/>
          <w:szCs w:val="22"/>
          <w:lang w:val="ro-RO"/>
        </w:rPr>
        <w:t xml:space="preserve"> </w:t>
      </w:r>
      <w:r w:rsidRPr="000B183D">
        <w:rPr>
          <w:sz w:val="22"/>
          <w:szCs w:val="22"/>
          <w:lang w:val="ro-RO"/>
        </w:rPr>
        <w:t>&lt;</w:t>
      </w:r>
      <w:proofErr w:type="spellStart"/>
      <w:r w:rsidR="00446E7C" w:rsidRPr="000B183D">
        <w:rPr>
          <w:sz w:val="22"/>
          <w:szCs w:val="22"/>
          <w:lang w:val="ro-RO"/>
        </w:rPr>
        <w:t>aţi</w:t>
      </w:r>
      <w:proofErr w:type="spellEnd"/>
      <w:r w:rsidR="00446E7C" w:rsidRPr="000B183D">
        <w:rPr>
          <w:sz w:val="22"/>
          <w:szCs w:val="22"/>
          <w:lang w:val="ro-RO"/>
        </w:rPr>
        <w:t xml:space="preserve"> luat</w:t>
      </w:r>
      <w:r w:rsidRPr="000B183D">
        <w:rPr>
          <w:sz w:val="22"/>
          <w:szCs w:val="22"/>
          <w:lang w:val="ro-RO"/>
        </w:rPr>
        <w:t>&gt; &lt;utilizat&gt;</w:t>
      </w:r>
      <w:r w:rsidR="00446E7C" w:rsidRPr="000B183D">
        <w:rPr>
          <w:sz w:val="22"/>
          <w:szCs w:val="22"/>
          <w:lang w:val="ro-RO"/>
        </w:rPr>
        <w:t xml:space="preserve"> recent </w:t>
      </w:r>
      <w:r w:rsidRPr="000B183D">
        <w:rPr>
          <w:sz w:val="22"/>
          <w:szCs w:val="22"/>
          <w:lang w:val="ro-RO"/>
        </w:rPr>
        <w:t>sau s-ar putea să &lt;</w:t>
      </w:r>
      <w:proofErr w:type="spellStart"/>
      <w:r w:rsidRPr="000B183D">
        <w:rPr>
          <w:sz w:val="22"/>
          <w:szCs w:val="22"/>
          <w:lang w:val="ro-RO"/>
        </w:rPr>
        <w:t>luaţi</w:t>
      </w:r>
      <w:proofErr w:type="spellEnd"/>
      <w:r w:rsidRPr="000B183D">
        <w:rPr>
          <w:sz w:val="22"/>
          <w:szCs w:val="22"/>
          <w:lang w:val="ro-RO"/>
        </w:rPr>
        <w:t>&gt; &lt;</w:t>
      </w:r>
      <w:proofErr w:type="spellStart"/>
      <w:r w:rsidRPr="000B183D">
        <w:rPr>
          <w:sz w:val="22"/>
          <w:szCs w:val="22"/>
          <w:lang w:val="ro-RO"/>
        </w:rPr>
        <w:t>utilizaţi</w:t>
      </w:r>
      <w:proofErr w:type="spellEnd"/>
      <w:r w:rsidRPr="000B183D">
        <w:rPr>
          <w:sz w:val="22"/>
          <w:szCs w:val="22"/>
          <w:lang w:val="ro-RO"/>
        </w:rPr>
        <w:t xml:space="preserve">&gt; </w:t>
      </w:r>
      <w:r w:rsidR="00446E7C" w:rsidRPr="000B183D">
        <w:rPr>
          <w:sz w:val="22"/>
          <w:szCs w:val="22"/>
          <w:lang w:val="ro-RO"/>
        </w:rPr>
        <w:t>orice alte medicamente</w:t>
      </w:r>
      <w:r w:rsidR="006F1312" w:rsidRPr="000B183D">
        <w:rPr>
          <w:sz w:val="22"/>
          <w:szCs w:val="22"/>
          <w:lang w:val="ro-RO"/>
        </w:rPr>
        <w:t>.</w:t>
      </w:r>
    </w:p>
    <w:p w14:paraId="2616437F" w14:textId="77777777" w:rsidR="00151D83" w:rsidRPr="000B183D" w:rsidRDefault="00151D83">
      <w:pPr>
        <w:rPr>
          <w:sz w:val="22"/>
          <w:szCs w:val="22"/>
          <w:lang w:val="ro-RO"/>
        </w:rPr>
      </w:pPr>
    </w:p>
    <w:p w14:paraId="3F282DE3" w14:textId="77777777" w:rsidR="00446E7C" w:rsidRPr="000B183D" w:rsidRDefault="004840D4">
      <w:pPr>
        <w:rPr>
          <w:b/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 xml:space="preserve">X </w:t>
      </w:r>
      <w:r w:rsidR="0032061C" w:rsidRPr="000B183D">
        <w:rPr>
          <w:b/>
          <w:sz w:val="22"/>
          <w:szCs w:val="22"/>
          <w:lang w:val="ro-RO"/>
        </w:rPr>
        <w:t xml:space="preserve">împreună </w:t>
      </w:r>
      <w:r w:rsidRPr="000B183D">
        <w:rPr>
          <w:b/>
          <w:sz w:val="22"/>
          <w:szCs w:val="22"/>
          <w:lang w:val="ro-RO"/>
        </w:rPr>
        <w:t xml:space="preserve">cu </w:t>
      </w:r>
      <w:r w:rsidR="00915404" w:rsidRPr="000B183D">
        <w:rPr>
          <w:b/>
          <w:sz w:val="22"/>
          <w:szCs w:val="22"/>
          <w:lang w:val="ro-RO"/>
        </w:rPr>
        <w:t>&lt;</w:t>
      </w:r>
      <w:r w:rsidRPr="000B183D">
        <w:rPr>
          <w:b/>
          <w:sz w:val="22"/>
          <w:szCs w:val="22"/>
          <w:lang w:val="ro-RO"/>
        </w:rPr>
        <w:t>alimente</w:t>
      </w:r>
      <w:r w:rsidR="00915404" w:rsidRPr="000B183D">
        <w:rPr>
          <w:b/>
          <w:sz w:val="22"/>
          <w:szCs w:val="22"/>
          <w:lang w:val="ro-RO"/>
        </w:rPr>
        <w:t>&gt; &lt;</w:t>
      </w:r>
      <w:proofErr w:type="spellStart"/>
      <w:r w:rsidRPr="000B183D">
        <w:rPr>
          <w:b/>
          <w:sz w:val="22"/>
          <w:szCs w:val="22"/>
          <w:lang w:val="ro-RO"/>
        </w:rPr>
        <w:t>şi</w:t>
      </w:r>
      <w:proofErr w:type="spellEnd"/>
      <w:r w:rsidR="00915404" w:rsidRPr="000B183D">
        <w:rPr>
          <w:b/>
          <w:sz w:val="22"/>
          <w:szCs w:val="22"/>
          <w:lang w:val="ro-RO"/>
        </w:rPr>
        <w:t>&gt;</w:t>
      </w:r>
      <w:r w:rsidRPr="000B183D">
        <w:rPr>
          <w:b/>
          <w:sz w:val="22"/>
          <w:szCs w:val="22"/>
          <w:lang w:val="ro-RO"/>
        </w:rPr>
        <w:t xml:space="preserve"> </w:t>
      </w:r>
      <w:r w:rsidR="00915404" w:rsidRPr="000B183D">
        <w:rPr>
          <w:b/>
          <w:noProof/>
          <w:sz w:val="22"/>
          <w:szCs w:val="22"/>
          <w:lang w:val="ro-RO"/>
        </w:rPr>
        <w:t>&lt;,&gt; &lt;</w:t>
      </w:r>
      <w:r w:rsidRPr="000B183D">
        <w:rPr>
          <w:b/>
          <w:sz w:val="22"/>
          <w:szCs w:val="22"/>
          <w:lang w:val="ro-RO"/>
        </w:rPr>
        <w:t>băuturi</w:t>
      </w:r>
      <w:r w:rsidR="00915404" w:rsidRPr="000B183D">
        <w:rPr>
          <w:b/>
          <w:noProof/>
          <w:sz w:val="22"/>
          <w:szCs w:val="22"/>
          <w:lang w:val="ro-RO"/>
        </w:rPr>
        <w:t>&gt; &lt;şi&gt; &lt;alcool&gt;</w:t>
      </w:r>
    </w:p>
    <w:p w14:paraId="037533A3" w14:textId="77777777" w:rsidR="00446E7C" w:rsidRPr="000B183D" w:rsidRDefault="00446E7C">
      <w:pPr>
        <w:rPr>
          <w:b/>
          <w:sz w:val="22"/>
          <w:szCs w:val="22"/>
          <w:lang w:val="ro-RO"/>
        </w:rPr>
      </w:pPr>
    </w:p>
    <w:p w14:paraId="424AA358" w14:textId="77777777" w:rsidR="00446E7C" w:rsidRPr="000B183D" w:rsidRDefault="004840D4">
      <w:pPr>
        <w:rPr>
          <w:b/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 xml:space="preserve">Sarcina </w:t>
      </w:r>
      <w:r w:rsidR="009D2992" w:rsidRPr="000B183D">
        <w:rPr>
          <w:b/>
          <w:noProof/>
          <w:sz w:val="22"/>
          <w:szCs w:val="22"/>
          <w:lang w:val="it-IT"/>
        </w:rPr>
        <w:t>&lt;</w:t>
      </w:r>
      <w:proofErr w:type="spellStart"/>
      <w:r w:rsidR="009D2992" w:rsidRPr="000B183D">
        <w:rPr>
          <w:b/>
          <w:sz w:val="22"/>
          <w:szCs w:val="22"/>
          <w:lang w:val="it-IT"/>
        </w:rPr>
        <w:t>şi</w:t>
      </w:r>
      <w:proofErr w:type="spellEnd"/>
      <w:r w:rsidR="009D2992" w:rsidRPr="000B183D">
        <w:rPr>
          <w:b/>
          <w:noProof/>
          <w:sz w:val="22"/>
          <w:szCs w:val="22"/>
          <w:lang w:val="it-IT"/>
        </w:rPr>
        <w:t>&gt; &lt;,&gt;</w:t>
      </w:r>
      <w:r w:rsidR="009D2992" w:rsidRPr="000B183D">
        <w:rPr>
          <w:b/>
          <w:sz w:val="22"/>
          <w:szCs w:val="22"/>
          <w:lang w:val="it-IT"/>
        </w:rPr>
        <w:t xml:space="preserve"> </w:t>
      </w:r>
      <w:r w:rsidRPr="000B183D">
        <w:rPr>
          <w:b/>
          <w:sz w:val="22"/>
          <w:szCs w:val="22"/>
          <w:lang w:val="ro-RO"/>
        </w:rPr>
        <w:t>alăptarea</w:t>
      </w:r>
      <w:r w:rsidR="009D2992" w:rsidRPr="000B183D">
        <w:rPr>
          <w:b/>
          <w:sz w:val="22"/>
          <w:szCs w:val="22"/>
          <w:lang w:val="ro-RO"/>
        </w:rPr>
        <w:t xml:space="preserve"> </w:t>
      </w:r>
      <w:r w:rsidR="009D2992" w:rsidRPr="000B183D">
        <w:rPr>
          <w:b/>
          <w:noProof/>
          <w:sz w:val="22"/>
          <w:szCs w:val="22"/>
          <w:lang w:val="it-IT"/>
        </w:rPr>
        <w:t>&lt;şi fertilitatea&gt;</w:t>
      </w:r>
    </w:p>
    <w:p w14:paraId="44694A79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 xml:space="preserve">&lt;Dacă </w:t>
      </w:r>
      <w:proofErr w:type="spellStart"/>
      <w:r w:rsidRPr="000B183D">
        <w:rPr>
          <w:sz w:val="22"/>
          <w:szCs w:val="22"/>
          <w:lang w:val="ro-RO"/>
        </w:rPr>
        <w:t>sunteţi</w:t>
      </w:r>
      <w:proofErr w:type="spellEnd"/>
      <w:r w:rsidRPr="000B183D">
        <w:rPr>
          <w:sz w:val="22"/>
          <w:szCs w:val="22"/>
          <w:lang w:val="ro-RO"/>
        </w:rPr>
        <w:t xml:space="preserve"> gravidă sau </w:t>
      </w:r>
      <w:proofErr w:type="spellStart"/>
      <w:r w:rsidRPr="000B183D">
        <w:rPr>
          <w:sz w:val="22"/>
          <w:szCs w:val="22"/>
          <w:lang w:val="ro-RO"/>
        </w:rPr>
        <w:t>alăptaţi</w:t>
      </w:r>
      <w:proofErr w:type="spellEnd"/>
      <w:r w:rsidRPr="000B183D">
        <w:rPr>
          <w:sz w:val="22"/>
          <w:szCs w:val="22"/>
          <w:lang w:val="ro-RO"/>
        </w:rPr>
        <w:t xml:space="preserve">, </w:t>
      </w:r>
      <w:proofErr w:type="spellStart"/>
      <w:r w:rsidRPr="000B183D">
        <w:rPr>
          <w:sz w:val="22"/>
          <w:szCs w:val="22"/>
          <w:lang w:val="ro-RO"/>
        </w:rPr>
        <w:t>credeţi</w:t>
      </w:r>
      <w:proofErr w:type="spellEnd"/>
      <w:r w:rsidRPr="000B183D">
        <w:rPr>
          <w:sz w:val="22"/>
          <w:szCs w:val="22"/>
          <w:lang w:val="ro-RO"/>
        </w:rPr>
        <w:t xml:space="preserve"> că </w:t>
      </w:r>
      <w:proofErr w:type="spellStart"/>
      <w:r w:rsidR="00921241" w:rsidRPr="000B183D">
        <w:rPr>
          <w:sz w:val="22"/>
          <w:szCs w:val="22"/>
          <w:lang w:val="ro-RO"/>
        </w:rPr>
        <w:t>aţi</w:t>
      </w:r>
      <w:proofErr w:type="spellEnd"/>
      <w:r w:rsidR="00921241" w:rsidRPr="000B183D">
        <w:rPr>
          <w:sz w:val="22"/>
          <w:szCs w:val="22"/>
          <w:lang w:val="ro-RO"/>
        </w:rPr>
        <w:t xml:space="preserve"> putea fi</w:t>
      </w:r>
      <w:r w:rsidRPr="000B183D">
        <w:rPr>
          <w:sz w:val="22"/>
          <w:szCs w:val="22"/>
          <w:lang w:val="ro-RO"/>
        </w:rPr>
        <w:t xml:space="preserve"> gravidă sau </w:t>
      </w:r>
      <w:proofErr w:type="spellStart"/>
      <w:r w:rsidRPr="000B183D">
        <w:rPr>
          <w:sz w:val="22"/>
          <w:szCs w:val="22"/>
          <w:lang w:val="ro-RO"/>
        </w:rPr>
        <w:t>intenţionaţi</w:t>
      </w:r>
      <w:proofErr w:type="spellEnd"/>
      <w:r w:rsidRPr="000B183D">
        <w:rPr>
          <w:sz w:val="22"/>
          <w:szCs w:val="22"/>
          <w:lang w:val="ro-RO"/>
        </w:rPr>
        <w:t xml:space="preserve"> să </w:t>
      </w:r>
      <w:proofErr w:type="spellStart"/>
      <w:r w:rsidRPr="000B183D">
        <w:rPr>
          <w:sz w:val="22"/>
          <w:szCs w:val="22"/>
          <w:lang w:val="ro-RO"/>
        </w:rPr>
        <w:t>rămâneţi</w:t>
      </w:r>
      <w:proofErr w:type="spellEnd"/>
      <w:r w:rsidRPr="000B183D">
        <w:rPr>
          <w:sz w:val="22"/>
          <w:szCs w:val="22"/>
          <w:lang w:val="ro-RO"/>
        </w:rPr>
        <w:t xml:space="preserve"> gravidă, </w:t>
      </w:r>
      <w:proofErr w:type="spellStart"/>
      <w:r w:rsidRPr="000B183D">
        <w:rPr>
          <w:sz w:val="22"/>
          <w:szCs w:val="22"/>
          <w:lang w:val="ro-RO"/>
        </w:rPr>
        <w:t>adresaţi</w:t>
      </w:r>
      <w:proofErr w:type="spellEnd"/>
      <w:r w:rsidRPr="000B183D">
        <w:rPr>
          <w:sz w:val="22"/>
          <w:szCs w:val="22"/>
          <w:lang w:val="ro-RO"/>
        </w:rPr>
        <w:t>-vă &lt;medicului &gt;</w:t>
      </w:r>
      <w:r w:rsidR="006F1312" w:rsidRPr="000B183D">
        <w:rPr>
          <w:sz w:val="22"/>
          <w:szCs w:val="22"/>
          <w:lang w:val="ro-RO"/>
        </w:rPr>
        <w:t xml:space="preserve">&lt;sau&gt; &lt;farmacistului&gt; pentru recomandări înainte de a lua </w:t>
      </w:r>
      <w:r w:rsidRPr="000B183D">
        <w:rPr>
          <w:sz w:val="22"/>
          <w:szCs w:val="22"/>
          <w:lang w:val="ro-RO"/>
        </w:rPr>
        <w:t>acest</w:t>
      </w:r>
      <w:r w:rsidR="006F1312" w:rsidRPr="000B183D">
        <w:rPr>
          <w:sz w:val="22"/>
          <w:szCs w:val="22"/>
          <w:lang w:val="ro-RO"/>
        </w:rPr>
        <w:t xml:space="preserve"> medicament.&gt;</w:t>
      </w:r>
    </w:p>
    <w:p w14:paraId="165AE631" w14:textId="77777777" w:rsidR="00446E7C" w:rsidRPr="000B183D" w:rsidRDefault="00446E7C">
      <w:pPr>
        <w:rPr>
          <w:sz w:val="22"/>
          <w:szCs w:val="22"/>
          <w:lang w:val="ro-RO"/>
        </w:rPr>
      </w:pPr>
    </w:p>
    <w:p w14:paraId="383D9E4C" w14:textId="77777777" w:rsidR="00446E7C" w:rsidRPr="000B183D" w:rsidRDefault="004840D4">
      <w:pPr>
        <w:rPr>
          <w:b/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 xml:space="preserve">Conducerea vehiculelor </w:t>
      </w:r>
      <w:proofErr w:type="spellStart"/>
      <w:r w:rsidRPr="000B183D">
        <w:rPr>
          <w:b/>
          <w:sz w:val="22"/>
          <w:szCs w:val="22"/>
          <w:lang w:val="ro-RO"/>
        </w:rPr>
        <w:t>şi</w:t>
      </w:r>
      <w:proofErr w:type="spellEnd"/>
      <w:r w:rsidRPr="000B183D">
        <w:rPr>
          <w:b/>
          <w:sz w:val="22"/>
          <w:szCs w:val="22"/>
          <w:lang w:val="ro-RO"/>
        </w:rPr>
        <w:t xml:space="preserve"> folosirea utilajelor</w:t>
      </w:r>
    </w:p>
    <w:p w14:paraId="2EEEA1CD" w14:textId="77777777" w:rsidR="00151D83" w:rsidRPr="000B183D" w:rsidRDefault="00151D83" w:rsidP="00545EBB">
      <w:pPr>
        <w:rPr>
          <w:b/>
          <w:noProof/>
          <w:sz w:val="22"/>
          <w:szCs w:val="22"/>
          <w:lang w:val="ro-RO"/>
        </w:rPr>
      </w:pPr>
    </w:p>
    <w:p w14:paraId="13C2074C" w14:textId="77777777" w:rsidR="00545EBB" w:rsidRPr="000B183D" w:rsidRDefault="004840D4" w:rsidP="00545EBB">
      <w:pPr>
        <w:rPr>
          <w:b/>
          <w:noProof/>
          <w:sz w:val="22"/>
          <w:szCs w:val="22"/>
          <w:lang w:val="ro-RO"/>
        </w:rPr>
      </w:pPr>
      <w:r w:rsidRPr="000B183D">
        <w:rPr>
          <w:b/>
          <w:noProof/>
          <w:sz w:val="22"/>
          <w:szCs w:val="22"/>
          <w:lang w:val="ro-RO"/>
        </w:rPr>
        <w:t>&lt;X conţine {numele excipientului(ţilor)}&gt;</w:t>
      </w:r>
    </w:p>
    <w:p w14:paraId="159EAF93" w14:textId="77777777" w:rsidR="00545EBB" w:rsidRPr="000B183D" w:rsidRDefault="00545EBB">
      <w:pPr>
        <w:rPr>
          <w:b/>
          <w:sz w:val="22"/>
          <w:szCs w:val="22"/>
          <w:lang w:val="ro-RO"/>
        </w:rPr>
      </w:pPr>
    </w:p>
    <w:p w14:paraId="03C26064" w14:textId="77777777" w:rsidR="00151D83" w:rsidRPr="000B183D" w:rsidRDefault="004840D4" w:rsidP="00151D83">
      <w:pPr>
        <w:rPr>
          <w:i/>
          <w:iCs/>
          <w:color w:val="FF0000"/>
          <w:sz w:val="22"/>
          <w:szCs w:val="22"/>
          <w:lang w:val="es-ES_tradnl"/>
        </w:rPr>
      </w:pPr>
      <w:r w:rsidRPr="000B183D">
        <w:rPr>
          <w:color w:val="FF0000"/>
          <w:sz w:val="22"/>
          <w:szCs w:val="22"/>
          <w:lang w:val="ro-RO"/>
        </w:rPr>
        <w:t xml:space="preserve">&lt;[A se completa la nivel </w:t>
      </w:r>
      <w:proofErr w:type="spellStart"/>
      <w:r w:rsidRPr="000B183D">
        <w:rPr>
          <w:color w:val="FF0000"/>
          <w:sz w:val="22"/>
          <w:szCs w:val="22"/>
          <w:lang w:val="ro-RO"/>
        </w:rPr>
        <w:t>naţional</w:t>
      </w:r>
      <w:proofErr w:type="spellEnd"/>
      <w:r w:rsidRPr="000B183D">
        <w:rPr>
          <w:color w:val="FF0000"/>
          <w:sz w:val="22"/>
          <w:szCs w:val="22"/>
          <w:lang w:val="ro-RO"/>
        </w:rPr>
        <w:t>]&gt;</w:t>
      </w:r>
      <w:r w:rsidRPr="000B183D">
        <w:rPr>
          <w:i/>
          <w:iCs/>
          <w:color w:val="FF0000"/>
          <w:sz w:val="22"/>
          <w:szCs w:val="22"/>
          <w:lang w:val="ro-RO"/>
        </w:rPr>
        <w:t xml:space="preserve"> </w:t>
      </w:r>
      <w:r w:rsidR="006F1312" w:rsidRPr="000B183D">
        <w:rPr>
          <w:i/>
          <w:iCs/>
          <w:color w:val="FF0000"/>
          <w:sz w:val="22"/>
          <w:szCs w:val="22"/>
          <w:lang w:val="es-ES_tradnl"/>
        </w:rPr>
        <w:t>[</w:t>
      </w:r>
      <w:proofErr w:type="spellStart"/>
      <w:r w:rsidR="006F1312" w:rsidRPr="000B183D">
        <w:rPr>
          <w:i/>
          <w:iCs/>
          <w:color w:val="FF0000"/>
          <w:sz w:val="22"/>
          <w:szCs w:val="22"/>
          <w:lang w:val="es-ES_tradnl"/>
        </w:rPr>
        <w:t>Pentru</w:t>
      </w:r>
      <w:proofErr w:type="spellEnd"/>
      <w:r w:rsidR="006F1312"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  <w:proofErr w:type="spellStart"/>
      <w:r w:rsidR="006F1312" w:rsidRPr="000B183D">
        <w:rPr>
          <w:i/>
          <w:iCs/>
          <w:color w:val="FF0000"/>
          <w:sz w:val="22"/>
          <w:szCs w:val="22"/>
          <w:lang w:val="es-ES_tradnl"/>
        </w:rPr>
        <w:t>proceduri</w:t>
      </w:r>
      <w:proofErr w:type="spellEnd"/>
      <w:r w:rsidR="006F1312"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  <w:proofErr w:type="spellStart"/>
      <w:r w:rsidR="006F1312" w:rsidRPr="000B183D">
        <w:rPr>
          <w:i/>
          <w:iCs/>
          <w:color w:val="FF0000"/>
          <w:sz w:val="22"/>
          <w:szCs w:val="22"/>
          <w:lang w:val="es-ES_tradnl"/>
        </w:rPr>
        <w:t>tip</w:t>
      </w:r>
      <w:proofErr w:type="spellEnd"/>
      <w:r w:rsidR="006F1312"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  <w:proofErr w:type="spellStart"/>
      <w:r w:rsidR="006F1312" w:rsidRPr="000B183D">
        <w:rPr>
          <w:i/>
          <w:iCs/>
          <w:color w:val="FF0000"/>
          <w:sz w:val="22"/>
          <w:szCs w:val="22"/>
          <w:lang w:val="es-ES_tradnl"/>
        </w:rPr>
        <w:t>referral</w:t>
      </w:r>
      <w:proofErr w:type="spellEnd"/>
      <w:r w:rsidR="006F1312" w:rsidRPr="000B183D">
        <w:rPr>
          <w:i/>
          <w:iCs/>
          <w:color w:val="FF0000"/>
          <w:sz w:val="22"/>
          <w:szCs w:val="22"/>
          <w:lang w:val="es-ES_tradnl"/>
        </w:rPr>
        <w:t xml:space="preserve">, </w:t>
      </w:r>
      <w:proofErr w:type="spellStart"/>
      <w:r w:rsidR="006F1312" w:rsidRPr="000B183D">
        <w:rPr>
          <w:i/>
          <w:iCs/>
          <w:color w:val="FF0000"/>
          <w:sz w:val="22"/>
          <w:szCs w:val="22"/>
          <w:lang w:val="es-ES_tradnl"/>
        </w:rPr>
        <w:t>după</w:t>
      </w:r>
      <w:proofErr w:type="spellEnd"/>
      <w:r w:rsidR="006F1312" w:rsidRPr="000B183D">
        <w:rPr>
          <w:i/>
          <w:iCs/>
          <w:color w:val="FF0000"/>
          <w:sz w:val="22"/>
          <w:szCs w:val="22"/>
          <w:lang w:val="es-ES_tradnl"/>
        </w:rPr>
        <w:t xml:space="preserve"> cum este </w:t>
      </w:r>
      <w:proofErr w:type="spellStart"/>
      <w:r w:rsidR="006F1312" w:rsidRPr="000B183D">
        <w:rPr>
          <w:i/>
          <w:iCs/>
          <w:color w:val="FF0000"/>
          <w:sz w:val="22"/>
          <w:szCs w:val="22"/>
          <w:lang w:val="es-ES_tradnl"/>
        </w:rPr>
        <w:t>adecvat</w:t>
      </w:r>
      <w:proofErr w:type="spellEnd"/>
      <w:r w:rsidR="006F1312" w:rsidRPr="000B183D">
        <w:rPr>
          <w:i/>
          <w:iCs/>
          <w:color w:val="FF0000"/>
          <w:sz w:val="22"/>
          <w:szCs w:val="22"/>
          <w:lang w:val="es-ES_tradnl"/>
        </w:rPr>
        <w:t>]</w:t>
      </w:r>
    </w:p>
    <w:p w14:paraId="52F88277" w14:textId="77777777" w:rsidR="00446E7C" w:rsidRPr="000B183D" w:rsidRDefault="00446E7C">
      <w:pPr>
        <w:rPr>
          <w:sz w:val="22"/>
          <w:szCs w:val="22"/>
          <w:lang w:val="ro-RO"/>
        </w:rPr>
      </w:pPr>
    </w:p>
    <w:p w14:paraId="22B1FA88" w14:textId="77777777" w:rsidR="00446E7C" w:rsidRPr="000B183D" w:rsidRDefault="00446E7C">
      <w:pPr>
        <w:rPr>
          <w:sz w:val="22"/>
          <w:szCs w:val="22"/>
          <w:lang w:val="ro-RO"/>
        </w:rPr>
      </w:pPr>
    </w:p>
    <w:p w14:paraId="20E4EB15" w14:textId="77777777" w:rsidR="00446E7C" w:rsidRPr="000B183D" w:rsidRDefault="004840D4">
      <w:pPr>
        <w:rPr>
          <w:b/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>3.</w:t>
      </w:r>
      <w:r w:rsidRPr="000B183D">
        <w:rPr>
          <w:b/>
          <w:sz w:val="22"/>
          <w:szCs w:val="22"/>
          <w:lang w:val="ro-RO"/>
        </w:rPr>
        <w:tab/>
      </w:r>
      <w:r w:rsidR="00545EBB" w:rsidRPr="000B183D">
        <w:rPr>
          <w:b/>
          <w:sz w:val="22"/>
          <w:szCs w:val="22"/>
          <w:lang w:val="ro-RO"/>
        </w:rPr>
        <w:t>Cum să &lt;</w:t>
      </w:r>
      <w:proofErr w:type="spellStart"/>
      <w:r w:rsidR="00545EBB" w:rsidRPr="000B183D">
        <w:rPr>
          <w:b/>
          <w:sz w:val="22"/>
          <w:szCs w:val="22"/>
          <w:lang w:val="ro-RO"/>
        </w:rPr>
        <w:t>luaţi</w:t>
      </w:r>
      <w:proofErr w:type="spellEnd"/>
      <w:r w:rsidR="00545EBB" w:rsidRPr="000B183D">
        <w:rPr>
          <w:b/>
          <w:sz w:val="22"/>
          <w:szCs w:val="22"/>
          <w:lang w:val="ro-RO"/>
        </w:rPr>
        <w:t>&gt; &lt;</w:t>
      </w:r>
      <w:proofErr w:type="spellStart"/>
      <w:r w:rsidR="00545EBB" w:rsidRPr="000B183D">
        <w:rPr>
          <w:b/>
          <w:sz w:val="22"/>
          <w:szCs w:val="22"/>
          <w:lang w:val="ro-RO"/>
        </w:rPr>
        <w:t>utilizaţi</w:t>
      </w:r>
      <w:proofErr w:type="spellEnd"/>
      <w:r w:rsidR="00545EBB" w:rsidRPr="000B183D">
        <w:rPr>
          <w:b/>
          <w:sz w:val="22"/>
          <w:szCs w:val="22"/>
          <w:lang w:val="ro-RO"/>
        </w:rPr>
        <w:t>&gt;</w:t>
      </w:r>
      <w:r w:rsidRPr="000B183D">
        <w:rPr>
          <w:b/>
          <w:sz w:val="22"/>
          <w:szCs w:val="22"/>
          <w:lang w:val="ro-RO"/>
        </w:rPr>
        <w:t>X</w:t>
      </w:r>
    </w:p>
    <w:p w14:paraId="091B3689" w14:textId="77777777" w:rsidR="00446E7C" w:rsidRPr="000B183D" w:rsidRDefault="00446E7C">
      <w:pPr>
        <w:rPr>
          <w:sz w:val="22"/>
          <w:szCs w:val="22"/>
          <w:lang w:val="ro-RO"/>
        </w:rPr>
      </w:pPr>
    </w:p>
    <w:p w14:paraId="7407D832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>&lt;</w:t>
      </w:r>
      <w:proofErr w:type="spellStart"/>
      <w:r w:rsidRPr="000B183D">
        <w:rPr>
          <w:sz w:val="22"/>
          <w:szCs w:val="22"/>
          <w:lang w:val="ro-RO"/>
        </w:rPr>
        <w:t>Luaţi</w:t>
      </w:r>
      <w:proofErr w:type="spellEnd"/>
      <w:r w:rsidRPr="000B183D">
        <w:rPr>
          <w:sz w:val="22"/>
          <w:szCs w:val="22"/>
          <w:lang w:val="ro-RO"/>
        </w:rPr>
        <w:t>&gt; &lt;</w:t>
      </w:r>
      <w:proofErr w:type="spellStart"/>
      <w:r w:rsidRPr="000B183D">
        <w:rPr>
          <w:sz w:val="22"/>
          <w:szCs w:val="22"/>
          <w:lang w:val="ro-RO"/>
        </w:rPr>
        <w:t>utilizaţi</w:t>
      </w:r>
      <w:proofErr w:type="spellEnd"/>
      <w:r w:rsidRPr="000B183D">
        <w:rPr>
          <w:sz w:val="22"/>
          <w:szCs w:val="22"/>
          <w:lang w:val="ro-RO"/>
        </w:rPr>
        <w:t xml:space="preserve">&gt; &lt;întotdeauna </w:t>
      </w:r>
      <w:r w:rsidR="00545EBB" w:rsidRPr="000B183D">
        <w:rPr>
          <w:sz w:val="22"/>
          <w:szCs w:val="22"/>
          <w:lang w:val="ro-RO"/>
        </w:rPr>
        <w:t>acest medicament</w:t>
      </w:r>
      <w:r w:rsidRPr="000B183D">
        <w:rPr>
          <w:sz w:val="22"/>
          <w:szCs w:val="22"/>
          <w:lang w:val="ro-RO"/>
        </w:rPr>
        <w:t xml:space="preserve"> exact </w:t>
      </w:r>
      <w:proofErr w:type="spellStart"/>
      <w:r w:rsidRPr="000B183D">
        <w:rPr>
          <w:sz w:val="22"/>
          <w:szCs w:val="22"/>
          <w:lang w:val="ro-RO"/>
        </w:rPr>
        <w:t>aşa</w:t>
      </w:r>
      <w:proofErr w:type="spellEnd"/>
      <w:r w:rsidRPr="000B183D">
        <w:rPr>
          <w:sz w:val="22"/>
          <w:szCs w:val="22"/>
          <w:lang w:val="ro-RO"/>
        </w:rPr>
        <w:t xml:space="preserve"> cum v-a spus medicul </w:t>
      </w:r>
      <w:r w:rsidR="00151D83" w:rsidRPr="000B183D">
        <w:rPr>
          <w:sz w:val="22"/>
          <w:szCs w:val="22"/>
          <w:lang w:val="ro-RO"/>
        </w:rPr>
        <w:t xml:space="preserve">dumneavoastră </w:t>
      </w:r>
      <w:r w:rsidRPr="000B183D">
        <w:rPr>
          <w:sz w:val="22"/>
          <w:szCs w:val="22"/>
          <w:lang w:val="ro-RO"/>
        </w:rPr>
        <w:t>&lt;sau&gt; &lt; farmacistul&gt;</w:t>
      </w:r>
      <w:r w:rsidR="00545EBB" w:rsidRPr="000B183D">
        <w:rPr>
          <w:sz w:val="22"/>
          <w:szCs w:val="22"/>
          <w:lang w:val="ro-RO"/>
        </w:rPr>
        <w:t xml:space="preserve">. </w:t>
      </w:r>
      <w:proofErr w:type="spellStart"/>
      <w:r w:rsidR="00545EBB" w:rsidRPr="000B183D">
        <w:rPr>
          <w:sz w:val="22"/>
          <w:szCs w:val="22"/>
          <w:lang w:val="ro-RO"/>
        </w:rPr>
        <w:t>Discutaţi</w:t>
      </w:r>
      <w:proofErr w:type="spellEnd"/>
      <w:r w:rsidR="00545EBB" w:rsidRPr="000B183D">
        <w:rPr>
          <w:sz w:val="22"/>
          <w:szCs w:val="22"/>
          <w:lang w:val="ro-RO"/>
        </w:rPr>
        <w:t xml:space="preserve"> cu &lt;medicul dumneavoastră&gt; &lt;sau&gt; &lt;cu farmacistul&gt; </w:t>
      </w:r>
      <w:r w:rsidRPr="000B183D">
        <w:rPr>
          <w:sz w:val="22"/>
          <w:szCs w:val="22"/>
          <w:lang w:val="ro-RO"/>
        </w:rPr>
        <w:t xml:space="preserve"> dacă nu </w:t>
      </w:r>
      <w:proofErr w:type="spellStart"/>
      <w:r w:rsidRPr="000B183D">
        <w:rPr>
          <w:sz w:val="22"/>
          <w:szCs w:val="22"/>
          <w:lang w:val="ro-RO"/>
        </w:rPr>
        <w:t>sunteţi</w:t>
      </w:r>
      <w:proofErr w:type="spellEnd"/>
      <w:r w:rsidRPr="000B183D">
        <w:rPr>
          <w:sz w:val="22"/>
          <w:szCs w:val="22"/>
          <w:lang w:val="ro-RO"/>
        </w:rPr>
        <w:t xml:space="preserve"> sigur.&gt; &lt;Doza </w:t>
      </w:r>
      <w:r w:rsidR="00545EBB" w:rsidRPr="000B183D">
        <w:rPr>
          <w:sz w:val="22"/>
          <w:szCs w:val="22"/>
          <w:lang w:val="ro-RO"/>
        </w:rPr>
        <w:t>recomandată</w:t>
      </w:r>
      <w:r w:rsidRPr="000B183D">
        <w:rPr>
          <w:sz w:val="22"/>
          <w:szCs w:val="22"/>
          <w:lang w:val="ro-RO"/>
        </w:rPr>
        <w:t xml:space="preserve"> este de …&gt; </w:t>
      </w:r>
    </w:p>
    <w:p w14:paraId="6BFDD95E" w14:textId="77777777" w:rsidR="00016DBD" w:rsidRPr="000B183D" w:rsidRDefault="00016DBD">
      <w:pPr>
        <w:rPr>
          <w:sz w:val="22"/>
          <w:szCs w:val="22"/>
          <w:lang w:val="ro-RO"/>
        </w:rPr>
      </w:pPr>
    </w:p>
    <w:p w14:paraId="0488D7E0" w14:textId="77777777" w:rsidR="00016DBD" w:rsidRPr="000B183D" w:rsidRDefault="004840D4" w:rsidP="00016DBD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>&lt;</w:t>
      </w:r>
      <w:proofErr w:type="spellStart"/>
      <w:r w:rsidRPr="000B183D">
        <w:rPr>
          <w:sz w:val="22"/>
          <w:szCs w:val="22"/>
          <w:lang w:val="ro-RO"/>
        </w:rPr>
        <w:t>Luaţi</w:t>
      </w:r>
      <w:proofErr w:type="spellEnd"/>
      <w:r w:rsidRPr="000B183D">
        <w:rPr>
          <w:sz w:val="22"/>
          <w:szCs w:val="22"/>
          <w:lang w:val="ro-RO"/>
        </w:rPr>
        <w:t>&gt; &lt;</w:t>
      </w:r>
      <w:proofErr w:type="spellStart"/>
      <w:r w:rsidRPr="000B183D">
        <w:rPr>
          <w:sz w:val="22"/>
          <w:szCs w:val="22"/>
          <w:lang w:val="ro-RO"/>
        </w:rPr>
        <w:t>utilizaţi</w:t>
      </w:r>
      <w:proofErr w:type="spellEnd"/>
      <w:r w:rsidRPr="000B183D">
        <w:rPr>
          <w:sz w:val="22"/>
          <w:szCs w:val="22"/>
          <w:lang w:val="ro-RO"/>
        </w:rPr>
        <w:t xml:space="preserve">&gt; &lt;întotdeauna acest medicament </w:t>
      </w:r>
      <w:r w:rsidR="00A07D88" w:rsidRPr="000B183D">
        <w:rPr>
          <w:sz w:val="22"/>
          <w:szCs w:val="22"/>
          <w:lang w:val="ro-RO"/>
        </w:rPr>
        <w:t xml:space="preserve">exact </w:t>
      </w:r>
      <w:proofErr w:type="spellStart"/>
      <w:r w:rsidR="00A07D88" w:rsidRPr="000B183D">
        <w:rPr>
          <w:sz w:val="22"/>
          <w:szCs w:val="22"/>
          <w:lang w:val="ro-RO"/>
        </w:rPr>
        <w:t>aşa</w:t>
      </w:r>
      <w:proofErr w:type="spellEnd"/>
      <w:r w:rsidR="00A07D88" w:rsidRPr="000B183D">
        <w:rPr>
          <w:sz w:val="22"/>
          <w:szCs w:val="22"/>
          <w:lang w:val="ro-RO"/>
        </w:rPr>
        <w:t xml:space="preserve"> cum este descris în acest</w:t>
      </w:r>
      <w:r w:rsidRPr="000B183D">
        <w:rPr>
          <w:sz w:val="22"/>
          <w:szCs w:val="22"/>
          <w:lang w:val="ro-RO"/>
        </w:rPr>
        <w:t xml:space="preserve"> prospect sau </w:t>
      </w:r>
      <w:proofErr w:type="spellStart"/>
      <w:r w:rsidRPr="000B183D">
        <w:rPr>
          <w:sz w:val="22"/>
          <w:szCs w:val="22"/>
          <w:lang w:val="ro-RO"/>
        </w:rPr>
        <w:t>aşa</w:t>
      </w:r>
      <w:proofErr w:type="spellEnd"/>
      <w:r w:rsidRPr="000B183D">
        <w:rPr>
          <w:sz w:val="22"/>
          <w:szCs w:val="22"/>
          <w:lang w:val="ro-RO"/>
        </w:rPr>
        <w:t xml:space="preserve"> cum v-a spus &lt;medicul dumneavoastră&gt; &lt;,&gt; </w:t>
      </w:r>
      <w:r w:rsidRPr="000B183D">
        <w:rPr>
          <w:noProof/>
          <w:sz w:val="22"/>
          <w:szCs w:val="22"/>
          <w:lang w:val="ro-RO"/>
        </w:rPr>
        <w:t>&lt;sau&gt; farmacistul</w:t>
      </w:r>
      <w:r w:rsidRPr="000B183D">
        <w:rPr>
          <w:sz w:val="22"/>
          <w:szCs w:val="22"/>
          <w:lang w:val="ro-RO"/>
        </w:rPr>
        <w:t xml:space="preserve">&gt;&lt;sau asistenta medicală&gt;. </w:t>
      </w:r>
      <w:proofErr w:type="spellStart"/>
      <w:r w:rsidRPr="000B183D">
        <w:rPr>
          <w:sz w:val="22"/>
          <w:szCs w:val="22"/>
          <w:lang w:val="ro-RO"/>
        </w:rPr>
        <w:t>Discutaţi</w:t>
      </w:r>
      <w:proofErr w:type="spellEnd"/>
      <w:r w:rsidRPr="000B183D">
        <w:rPr>
          <w:sz w:val="22"/>
          <w:szCs w:val="22"/>
          <w:lang w:val="ro-RO"/>
        </w:rPr>
        <w:t xml:space="preserve"> cu &lt;medicul</w:t>
      </w:r>
      <w:r w:rsidR="00151D83" w:rsidRPr="000B183D">
        <w:rPr>
          <w:sz w:val="22"/>
          <w:szCs w:val="22"/>
          <w:lang w:val="ro-RO"/>
        </w:rPr>
        <w:t xml:space="preserve"> dumneavoastră</w:t>
      </w:r>
      <w:r w:rsidRPr="000B183D">
        <w:rPr>
          <w:sz w:val="22"/>
          <w:szCs w:val="22"/>
          <w:lang w:val="ro-RO"/>
        </w:rPr>
        <w:t xml:space="preserve">&gt; &lt;sau&gt; &lt;,&gt; &lt;cu farmacistul&gt; &lt;sau cu asistenta medicală&gt; dacă nu </w:t>
      </w:r>
      <w:proofErr w:type="spellStart"/>
      <w:r w:rsidRPr="000B183D">
        <w:rPr>
          <w:sz w:val="22"/>
          <w:szCs w:val="22"/>
          <w:lang w:val="ro-RO"/>
        </w:rPr>
        <w:t>sunteţi</w:t>
      </w:r>
      <w:proofErr w:type="spellEnd"/>
      <w:r w:rsidRPr="000B183D">
        <w:rPr>
          <w:sz w:val="22"/>
          <w:szCs w:val="22"/>
          <w:lang w:val="ro-RO"/>
        </w:rPr>
        <w:t xml:space="preserve"> sigur.&gt;</w:t>
      </w:r>
    </w:p>
    <w:p w14:paraId="10CE4F12" w14:textId="77777777" w:rsidR="00016DBD" w:rsidRPr="000B183D" w:rsidRDefault="00016DBD" w:rsidP="00016DBD">
      <w:pPr>
        <w:rPr>
          <w:sz w:val="22"/>
          <w:szCs w:val="22"/>
          <w:lang w:val="ro-RO"/>
        </w:rPr>
      </w:pPr>
    </w:p>
    <w:p w14:paraId="55BC1CD6" w14:textId="77777777" w:rsidR="00016DBD" w:rsidRPr="000B183D" w:rsidRDefault="004840D4" w:rsidP="00016DBD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 xml:space="preserve">&lt;Doza recomandată este de …&gt; </w:t>
      </w:r>
    </w:p>
    <w:p w14:paraId="2CAB1988" w14:textId="77777777" w:rsidR="00016DBD" w:rsidRPr="000B183D" w:rsidRDefault="00016DBD">
      <w:pPr>
        <w:rPr>
          <w:sz w:val="22"/>
          <w:szCs w:val="22"/>
          <w:lang w:val="ro-RO"/>
        </w:rPr>
      </w:pPr>
    </w:p>
    <w:p w14:paraId="3AFF3D70" w14:textId="77777777" w:rsidR="00545EBB" w:rsidRPr="000B183D" w:rsidRDefault="004840D4" w:rsidP="00545EBB">
      <w:pPr>
        <w:rPr>
          <w:b/>
          <w:bCs/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>&lt;Utilizarea la copii</w:t>
      </w:r>
      <w:r w:rsidR="006F1312" w:rsidRPr="000B183D">
        <w:rPr>
          <w:rFonts w:ascii="TimesNewRoman,Bold" w:hAnsi="TimesNewRoman,Bold" w:cs="TimesNewRoman,Bold"/>
          <w:b/>
          <w:bCs/>
          <w:sz w:val="22"/>
          <w:szCs w:val="22"/>
          <w:lang w:val="ro-RO"/>
        </w:rPr>
        <w:t xml:space="preserve"> </w:t>
      </w:r>
      <w:r w:rsidR="006F1312" w:rsidRPr="000B183D">
        <w:rPr>
          <w:b/>
          <w:bCs/>
          <w:sz w:val="22"/>
          <w:szCs w:val="22"/>
          <w:lang w:val="ro-RO"/>
        </w:rPr>
        <w:t>&lt;</w:t>
      </w:r>
      <w:proofErr w:type="spellStart"/>
      <w:r w:rsidR="006F1312" w:rsidRPr="000B183D">
        <w:rPr>
          <w:b/>
          <w:sz w:val="22"/>
          <w:szCs w:val="22"/>
          <w:lang w:val="ro-RO"/>
        </w:rPr>
        <w:t>şi</w:t>
      </w:r>
      <w:proofErr w:type="spellEnd"/>
      <w:r w:rsidR="006F1312" w:rsidRPr="000B183D">
        <w:rPr>
          <w:b/>
          <w:sz w:val="22"/>
          <w:szCs w:val="22"/>
          <w:lang w:val="ro-RO"/>
        </w:rPr>
        <w:t xml:space="preserve"> </w:t>
      </w:r>
      <w:proofErr w:type="spellStart"/>
      <w:r w:rsidR="006F1312" w:rsidRPr="000B183D">
        <w:rPr>
          <w:b/>
          <w:sz w:val="22"/>
          <w:szCs w:val="22"/>
          <w:lang w:val="ro-RO"/>
        </w:rPr>
        <w:t>adolescenţi</w:t>
      </w:r>
      <w:proofErr w:type="spellEnd"/>
      <w:r w:rsidR="006F1312" w:rsidRPr="000B183D">
        <w:rPr>
          <w:b/>
          <w:sz w:val="22"/>
          <w:szCs w:val="22"/>
          <w:lang w:val="ro-RO"/>
        </w:rPr>
        <w:t>&gt;</w:t>
      </w:r>
      <w:r w:rsidR="006F1312" w:rsidRPr="000B183D">
        <w:rPr>
          <w:b/>
          <w:bCs/>
          <w:sz w:val="22"/>
          <w:szCs w:val="22"/>
          <w:lang w:val="ro-RO"/>
        </w:rPr>
        <w:t>&gt;</w:t>
      </w:r>
    </w:p>
    <w:p w14:paraId="6CE4D304" w14:textId="77777777" w:rsidR="0032061C" w:rsidRPr="000B183D" w:rsidRDefault="0032061C" w:rsidP="0032061C">
      <w:pPr>
        <w:rPr>
          <w:b/>
          <w:sz w:val="22"/>
          <w:szCs w:val="22"/>
          <w:lang w:val="ro-RO"/>
        </w:rPr>
      </w:pPr>
    </w:p>
    <w:p w14:paraId="21803EC9" w14:textId="77777777" w:rsidR="00545EBB" w:rsidRPr="000B183D" w:rsidRDefault="004840D4" w:rsidP="00545EBB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 xml:space="preserve">&lt;Linia mediană are numai rolul de a </w:t>
      </w:r>
      <w:proofErr w:type="spellStart"/>
      <w:r w:rsidRPr="000B183D">
        <w:rPr>
          <w:sz w:val="22"/>
          <w:szCs w:val="22"/>
          <w:lang w:val="ro-RO"/>
        </w:rPr>
        <w:t>uşura</w:t>
      </w:r>
      <w:proofErr w:type="spellEnd"/>
      <w:r w:rsidRPr="000B183D">
        <w:rPr>
          <w:sz w:val="22"/>
          <w:szCs w:val="22"/>
          <w:lang w:val="ro-RO"/>
        </w:rPr>
        <w:t xml:space="preserve"> ruperea comprimatului </w:t>
      </w:r>
      <w:r w:rsidR="00A07D88" w:rsidRPr="000B183D">
        <w:rPr>
          <w:sz w:val="22"/>
          <w:szCs w:val="22"/>
          <w:lang w:val="ro-RO"/>
        </w:rPr>
        <w:t xml:space="preserve">în cazul în care </w:t>
      </w:r>
      <w:proofErr w:type="spellStart"/>
      <w:r w:rsidR="00A07D88" w:rsidRPr="000B183D">
        <w:rPr>
          <w:sz w:val="22"/>
          <w:szCs w:val="22"/>
          <w:lang w:val="ro-RO"/>
        </w:rPr>
        <w:t>aveţi</w:t>
      </w:r>
      <w:proofErr w:type="spellEnd"/>
      <w:r w:rsidR="00A07D88" w:rsidRPr="000B183D">
        <w:rPr>
          <w:sz w:val="22"/>
          <w:szCs w:val="22"/>
          <w:lang w:val="ro-RO"/>
        </w:rPr>
        <w:t xml:space="preserve"> </w:t>
      </w:r>
      <w:proofErr w:type="spellStart"/>
      <w:r w:rsidR="00A07D88" w:rsidRPr="000B183D">
        <w:rPr>
          <w:sz w:val="22"/>
          <w:szCs w:val="22"/>
          <w:lang w:val="ro-RO"/>
        </w:rPr>
        <w:t>dificultăţi</w:t>
      </w:r>
      <w:proofErr w:type="spellEnd"/>
      <w:r w:rsidR="00A07D88" w:rsidRPr="000B183D">
        <w:rPr>
          <w:sz w:val="22"/>
          <w:szCs w:val="22"/>
          <w:lang w:val="ro-RO"/>
        </w:rPr>
        <w:t xml:space="preserve"> la </w:t>
      </w:r>
      <w:proofErr w:type="spellStart"/>
      <w:r w:rsidR="00A07D88" w:rsidRPr="000B183D">
        <w:rPr>
          <w:sz w:val="22"/>
          <w:szCs w:val="22"/>
          <w:lang w:val="ro-RO"/>
        </w:rPr>
        <w:t>înghiţirea</w:t>
      </w:r>
      <w:proofErr w:type="spellEnd"/>
      <w:r w:rsidR="00A07D88" w:rsidRPr="000B183D">
        <w:rPr>
          <w:sz w:val="22"/>
          <w:szCs w:val="22"/>
          <w:lang w:val="ro-RO"/>
        </w:rPr>
        <w:t xml:space="preserve"> comprimatului întreg</w:t>
      </w:r>
      <w:r w:rsidRPr="000B183D">
        <w:rPr>
          <w:sz w:val="22"/>
          <w:szCs w:val="22"/>
          <w:lang w:val="ro-RO"/>
        </w:rPr>
        <w:t>&gt;</w:t>
      </w:r>
    </w:p>
    <w:p w14:paraId="4FF56216" w14:textId="77777777" w:rsidR="00545EBB" w:rsidRPr="000B183D" w:rsidRDefault="004840D4" w:rsidP="00545EBB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>&lt;Comprimatul poate fi divizat în doze egale.&gt;</w:t>
      </w:r>
    </w:p>
    <w:p w14:paraId="13C0C142" w14:textId="77777777" w:rsidR="00545EBB" w:rsidRPr="000B183D" w:rsidRDefault="004840D4" w:rsidP="00545EBB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 xml:space="preserve">&lt;Linia mediană nu este </w:t>
      </w:r>
      <w:r w:rsidRPr="000B183D">
        <w:rPr>
          <w:sz w:val="22"/>
          <w:szCs w:val="22"/>
          <w:lang w:val="ro-RO"/>
        </w:rPr>
        <w:t>destinată ruperii comprimatului.&gt;</w:t>
      </w:r>
    </w:p>
    <w:p w14:paraId="64C2BD97" w14:textId="77777777" w:rsidR="0032061C" w:rsidRPr="000B183D" w:rsidRDefault="0032061C" w:rsidP="0032061C">
      <w:pPr>
        <w:rPr>
          <w:b/>
          <w:sz w:val="22"/>
          <w:szCs w:val="22"/>
          <w:lang w:val="ro-RO"/>
        </w:rPr>
      </w:pPr>
    </w:p>
    <w:p w14:paraId="1DF0480A" w14:textId="77777777" w:rsidR="00446E7C" w:rsidRPr="000B183D" w:rsidRDefault="004840D4">
      <w:pPr>
        <w:rPr>
          <w:b/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>&lt;</w:t>
      </w:r>
      <w:r w:rsidR="006F1312" w:rsidRPr="000B183D">
        <w:rPr>
          <w:b/>
          <w:sz w:val="22"/>
          <w:szCs w:val="22"/>
          <w:lang w:val="ro-RO"/>
        </w:rPr>
        <w:t>Dacă &lt;</w:t>
      </w:r>
      <w:proofErr w:type="spellStart"/>
      <w:r w:rsidR="006F1312" w:rsidRPr="000B183D">
        <w:rPr>
          <w:b/>
          <w:sz w:val="22"/>
          <w:szCs w:val="22"/>
          <w:lang w:val="ro-RO"/>
        </w:rPr>
        <w:t>luaţi</w:t>
      </w:r>
      <w:proofErr w:type="spellEnd"/>
      <w:r w:rsidR="006F1312" w:rsidRPr="000B183D">
        <w:rPr>
          <w:b/>
          <w:sz w:val="22"/>
          <w:szCs w:val="22"/>
          <w:lang w:val="ro-RO"/>
        </w:rPr>
        <w:t>&gt; &lt;</w:t>
      </w:r>
      <w:proofErr w:type="spellStart"/>
      <w:r w:rsidR="006F1312" w:rsidRPr="000B183D">
        <w:rPr>
          <w:b/>
          <w:sz w:val="22"/>
          <w:szCs w:val="22"/>
          <w:lang w:val="ro-RO"/>
        </w:rPr>
        <w:t>utilizaţi</w:t>
      </w:r>
      <w:proofErr w:type="spellEnd"/>
      <w:r w:rsidR="006F1312" w:rsidRPr="000B183D">
        <w:rPr>
          <w:b/>
          <w:sz w:val="22"/>
          <w:szCs w:val="22"/>
          <w:lang w:val="ro-RO"/>
        </w:rPr>
        <w:t xml:space="preserve">&gt; mai mult </w:t>
      </w:r>
      <w:r w:rsidR="0032061C" w:rsidRPr="000B183D">
        <w:rPr>
          <w:b/>
          <w:sz w:val="22"/>
          <w:szCs w:val="22"/>
          <w:lang w:val="ro-RO"/>
        </w:rPr>
        <w:t xml:space="preserve">X </w:t>
      </w:r>
      <w:r w:rsidR="006F1312" w:rsidRPr="000B183D">
        <w:rPr>
          <w:b/>
          <w:sz w:val="22"/>
          <w:szCs w:val="22"/>
          <w:lang w:val="ro-RO"/>
        </w:rPr>
        <w:t xml:space="preserve">decât trebuie </w:t>
      </w:r>
      <w:r w:rsidRPr="000B183D">
        <w:rPr>
          <w:b/>
          <w:sz w:val="22"/>
          <w:szCs w:val="22"/>
          <w:lang w:val="ro-RO"/>
        </w:rPr>
        <w:t>&gt;</w:t>
      </w:r>
    </w:p>
    <w:p w14:paraId="2608569D" w14:textId="77777777" w:rsidR="00446E7C" w:rsidRPr="000B183D" w:rsidRDefault="00446E7C">
      <w:pPr>
        <w:rPr>
          <w:sz w:val="22"/>
          <w:szCs w:val="22"/>
          <w:lang w:val="ro-RO"/>
        </w:rPr>
      </w:pPr>
    </w:p>
    <w:p w14:paraId="28EF9A9B" w14:textId="77777777" w:rsidR="00446E7C" w:rsidRPr="000B183D" w:rsidRDefault="004840D4">
      <w:pPr>
        <w:rPr>
          <w:b/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>&lt;</w:t>
      </w:r>
      <w:r w:rsidR="006F1312" w:rsidRPr="000B183D">
        <w:rPr>
          <w:b/>
          <w:sz w:val="22"/>
          <w:szCs w:val="22"/>
          <w:lang w:val="ro-RO"/>
        </w:rPr>
        <w:t xml:space="preserve">Dacă </w:t>
      </w:r>
      <w:proofErr w:type="spellStart"/>
      <w:r w:rsidR="006F1312" w:rsidRPr="000B183D">
        <w:rPr>
          <w:b/>
          <w:sz w:val="22"/>
          <w:szCs w:val="22"/>
          <w:lang w:val="ro-RO"/>
        </w:rPr>
        <w:t>uitaţi</w:t>
      </w:r>
      <w:proofErr w:type="spellEnd"/>
      <w:r w:rsidR="006F1312" w:rsidRPr="000B183D">
        <w:rPr>
          <w:b/>
          <w:sz w:val="22"/>
          <w:szCs w:val="22"/>
          <w:lang w:val="ro-RO"/>
        </w:rPr>
        <w:t xml:space="preserve"> să &lt;</w:t>
      </w:r>
      <w:proofErr w:type="spellStart"/>
      <w:r w:rsidR="006F1312" w:rsidRPr="000B183D">
        <w:rPr>
          <w:b/>
          <w:sz w:val="22"/>
          <w:szCs w:val="22"/>
          <w:lang w:val="ro-RO"/>
        </w:rPr>
        <w:t>luaţi</w:t>
      </w:r>
      <w:proofErr w:type="spellEnd"/>
      <w:r w:rsidR="006F1312" w:rsidRPr="000B183D">
        <w:rPr>
          <w:b/>
          <w:sz w:val="22"/>
          <w:szCs w:val="22"/>
          <w:lang w:val="ro-RO"/>
        </w:rPr>
        <w:t>&gt; &lt;</w:t>
      </w:r>
      <w:proofErr w:type="spellStart"/>
      <w:r w:rsidR="006F1312" w:rsidRPr="000B183D">
        <w:rPr>
          <w:b/>
          <w:sz w:val="22"/>
          <w:szCs w:val="22"/>
          <w:lang w:val="ro-RO"/>
        </w:rPr>
        <w:t>utilizaţi</w:t>
      </w:r>
      <w:proofErr w:type="spellEnd"/>
      <w:r w:rsidR="006F1312" w:rsidRPr="000B183D">
        <w:rPr>
          <w:b/>
          <w:sz w:val="22"/>
          <w:szCs w:val="22"/>
          <w:lang w:val="ro-RO"/>
        </w:rPr>
        <w:t>&gt; X</w:t>
      </w:r>
      <w:r w:rsidRPr="000B183D">
        <w:rPr>
          <w:b/>
          <w:sz w:val="22"/>
          <w:szCs w:val="22"/>
          <w:lang w:val="ro-RO"/>
        </w:rPr>
        <w:t>&gt;</w:t>
      </w:r>
      <w:r w:rsidR="006F1312" w:rsidRPr="000B183D">
        <w:rPr>
          <w:b/>
          <w:sz w:val="22"/>
          <w:szCs w:val="22"/>
          <w:lang w:val="ro-RO"/>
        </w:rPr>
        <w:t xml:space="preserve"> </w:t>
      </w:r>
    </w:p>
    <w:p w14:paraId="0B0AF06C" w14:textId="77777777" w:rsidR="00446E7C" w:rsidRPr="000B183D" w:rsidRDefault="00446E7C">
      <w:pPr>
        <w:rPr>
          <w:sz w:val="22"/>
          <w:szCs w:val="22"/>
          <w:lang w:val="ro-RO"/>
        </w:rPr>
      </w:pPr>
    </w:p>
    <w:p w14:paraId="3DB616FB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 xml:space="preserve">&lt;Nu </w:t>
      </w:r>
      <w:proofErr w:type="spellStart"/>
      <w:r w:rsidRPr="000B183D">
        <w:rPr>
          <w:sz w:val="22"/>
          <w:szCs w:val="22"/>
          <w:lang w:val="ro-RO"/>
        </w:rPr>
        <w:t>luaţi</w:t>
      </w:r>
      <w:proofErr w:type="spellEnd"/>
      <w:r w:rsidRPr="000B183D">
        <w:rPr>
          <w:sz w:val="22"/>
          <w:szCs w:val="22"/>
          <w:lang w:val="ro-RO"/>
        </w:rPr>
        <w:t xml:space="preserve"> o doză dublă pentru a compensa &lt;doza&gt; &lt;comprimatul&gt; &lt;…&gt; uitată</w:t>
      </w:r>
      <w:r w:rsidR="00C6352B" w:rsidRPr="000B183D">
        <w:rPr>
          <w:sz w:val="22"/>
          <w:szCs w:val="22"/>
          <w:lang w:val="ro-RO"/>
        </w:rPr>
        <w:t xml:space="preserve"> </w:t>
      </w:r>
      <w:r w:rsidRPr="000B183D">
        <w:rPr>
          <w:sz w:val="22"/>
          <w:szCs w:val="22"/>
          <w:lang w:val="ro-RO"/>
        </w:rPr>
        <w:t>(uitat).&gt;</w:t>
      </w:r>
    </w:p>
    <w:p w14:paraId="0D9C7A6C" w14:textId="77777777" w:rsidR="00446E7C" w:rsidRPr="000B183D" w:rsidRDefault="00446E7C">
      <w:pPr>
        <w:rPr>
          <w:b/>
          <w:sz w:val="22"/>
          <w:szCs w:val="22"/>
          <w:lang w:val="ro-RO"/>
        </w:rPr>
      </w:pPr>
    </w:p>
    <w:p w14:paraId="47112F8A" w14:textId="77777777" w:rsidR="00446E7C" w:rsidRPr="000B183D" w:rsidRDefault="004840D4">
      <w:pPr>
        <w:rPr>
          <w:b/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>&lt;</w:t>
      </w:r>
      <w:r w:rsidR="006F1312" w:rsidRPr="000B183D">
        <w:rPr>
          <w:b/>
          <w:sz w:val="22"/>
          <w:szCs w:val="22"/>
          <w:lang w:val="ro-RO"/>
        </w:rPr>
        <w:t xml:space="preserve">Dacă </w:t>
      </w:r>
      <w:proofErr w:type="spellStart"/>
      <w:r w:rsidR="006F1312" w:rsidRPr="000B183D">
        <w:rPr>
          <w:b/>
          <w:sz w:val="22"/>
          <w:szCs w:val="22"/>
          <w:lang w:val="ro-RO"/>
        </w:rPr>
        <w:t>încetaţi</w:t>
      </w:r>
      <w:proofErr w:type="spellEnd"/>
      <w:r w:rsidR="006F1312" w:rsidRPr="000B183D">
        <w:rPr>
          <w:b/>
          <w:sz w:val="22"/>
          <w:szCs w:val="22"/>
          <w:lang w:val="ro-RO"/>
        </w:rPr>
        <w:t xml:space="preserve"> să &lt;</w:t>
      </w:r>
      <w:proofErr w:type="spellStart"/>
      <w:r w:rsidR="006F1312" w:rsidRPr="000B183D">
        <w:rPr>
          <w:b/>
          <w:sz w:val="22"/>
          <w:szCs w:val="22"/>
          <w:lang w:val="ro-RO"/>
        </w:rPr>
        <w:t>luaţi</w:t>
      </w:r>
      <w:proofErr w:type="spellEnd"/>
      <w:r w:rsidR="006F1312" w:rsidRPr="000B183D">
        <w:rPr>
          <w:b/>
          <w:sz w:val="22"/>
          <w:szCs w:val="22"/>
          <w:lang w:val="ro-RO"/>
        </w:rPr>
        <w:t>&gt; &lt;</w:t>
      </w:r>
      <w:proofErr w:type="spellStart"/>
      <w:r w:rsidR="006F1312" w:rsidRPr="000B183D">
        <w:rPr>
          <w:b/>
          <w:sz w:val="22"/>
          <w:szCs w:val="22"/>
          <w:lang w:val="ro-RO"/>
        </w:rPr>
        <w:t>utilizaţi</w:t>
      </w:r>
      <w:proofErr w:type="spellEnd"/>
      <w:r w:rsidR="006F1312" w:rsidRPr="000B183D">
        <w:rPr>
          <w:b/>
          <w:sz w:val="22"/>
          <w:szCs w:val="22"/>
          <w:lang w:val="ro-RO"/>
        </w:rPr>
        <w:t>&gt; X</w:t>
      </w:r>
      <w:r w:rsidRPr="000B183D">
        <w:rPr>
          <w:b/>
          <w:sz w:val="22"/>
          <w:szCs w:val="22"/>
          <w:lang w:val="ro-RO"/>
        </w:rPr>
        <w:t>&gt;</w:t>
      </w:r>
    </w:p>
    <w:p w14:paraId="7959A4B6" w14:textId="77777777" w:rsidR="00446E7C" w:rsidRPr="000B183D" w:rsidRDefault="00446E7C">
      <w:pPr>
        <w:rPr>
          <w:sz w:val="22"/>
          <w:szCs w:val="22"/>
          <w:lang w:val="ro-RO"/>
        </w:rPr>
      </w:pPr>
    </w:p>
    <w:p w14:paraId="7F10C350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 xml:space="preserve">&lt;Dacă </w:t>
      </w:r>
      <w:proofErr w:type="spellStart"/>
      <w:r w:rsidRPr="000B183D">
        <w:rPr>
          <w:sz w:val="22"/>
          <w:szCs w:val="22"/>
          <w:lang w:val="ro-RO"/>
        </w:rPr>
        <w:t>aveţi</w:t>
      </w:r>
      <w:proofErr w:type="spellEnd"/>
      <w:r w:rsidRPr="000B183D">
        <w:rPr>
          <w:sz w:val="22"/>
          <w:szCs w:val="22"/>
          <w:lang w:val="ro-RO"/>
        </w:rPr>
        <w:t xml:space="preserve"> orice întrebări suplimentare cu privire la acest</w:t>
      </w:r>
      <w:r w:rsidR="00545EBB" w:rsidRPr="000B183D">
        <w:rPr>
          <w:sz w:val="22"/>
          <w:szCs w:val="22"/>
          <w:lang w:val="ro-RO"/>
        </w:rPr>
        <w:t xml:space="preserve"> medicament</w:t>
      </w:r>
      <w:r w:rsidRPr="000B183D">
        <w:rPr>
          <w:sz w:val="22"/>
          <w:szCs w:val="22"/>
          <w:lang w:val="ro-RO"/>
        </w:rPr>
        <w:t xml:space="preserve">, </w:t>
      </w:r>
      <w:proofErr w:type="spellStart"/>
      <w:r w:rsidRPr="000B183D">
        <w:rPr>
          <w:sz w:val="22"/>
          <w:szCs w:val="22"/>
          <w:lang w:val="ro-RO"/>
        </w:rPr>
        <w:t>adresaţi</w:t>
      </w:r>
      <w:proofErr w:type="spellEnd"/>
      <w:r w:rsidRPr="000B183D">
        <w:rPr>
          <w:sz w:val="22"/>
          <w:szCs w:val="22"/>
          <w:lang w:val="ro-RO"/>
        </w:rPr>
        <w:t>-vă &lt;medicului dumneavoastră&gt;</w:t>
      </w:r>
      <w:r w:rsidR="00545EBB" w:rsidRPr="000B183D">
        <w:rPr>
          <w:sz w:val="22"/>
          <w:szCs w:val="22"/>
          <w:lang w:val="ro-RO"/>
        </w:rPr>
        <w:t xml:space="preserve"> &lt;,&gt;</w:t>
      </w:r>
      <w:r w:rsidRPr="000B183D">
        <w:rPr>
          <w:sz w:val="22"/>
          <w:szCs w:val="22"/>
          <w:lang w:val="ro-RO"/>
        </w:rPr>
        <w:t xml:space="preserve"> &lt;sau&gt; &lt;farmacistului&gt;</w:t>
      </w:r>
      <w:r w:rsidR="00545EBB" w:rsidRPr="000B183D">
        <w:rPr>
          <w:sz w:val="22"/>
          <w:szCs w:val="22"/>
          <w:lang w:val="ro-RO"/>
        </w:rPr>
        <w:t xml:space="preserve"> </w:t>
      </w:r>
      <w:r w:rsidR="00545EBB" w:rsidRPr="000B183D">
        <w:rPr>
          <w:noProof/>
          <w:sz w:val="22"/>
          <w:szCs w:val="22"/>
          <w:lang w:val="ro-RO"/>
        </w:rPr>
        <w:t>&lt;sau asistentei medicale&gt;.</w:t>
      </w:r>
      <w:r w:rsidR="00545EBB" w:rsidRPr="000B183D">
        <w:rPr>
          <w:sz w:val="22"/>
          <w:szCs w:val="22"/>
          <w:lang w:val="ro-RO"/>
        </w:rPr>
        <w:t>&gt;</w:t>
      </w:r>
      <w:r w:rsidRPr="000B183D">
        <w:rPr>
          <w:sz w:val="22"/>
          <w:szCs w:val="22"/>
          <w:lang w:val="ro-RO"/>
        </w:rPr>
        <w:t>.</w:t>
      </w:r>
    </w:p>
    <w:p w14:paraId="4121D52A" w14:textId="77777777" w:rsidR="00446E7C" w:rsidRPr="000B183D" w:rsidRDefault="00446E7C">
      <w:pPr>
        <w:rPr>
          <w:sz w:val="22"/>
          <w:szCs w:val="22"/>
          <w:lang w:val="ro-RO"/>
        </w:rPr>
      </w:pPr>
    </w:p>
    <w:p w14:paraId="49FB84E6" w14:textId="77777777" w:rsidR="00446E7C" w:rsidRPr="000B183D" w:rsidRDefault="00446E7C">
      <w:pPr>
        <w:rPr>
          <w:sz w:val="22"/>
          <w:szCs w:val="22"/>
          <w:lang w:val="ro-RO"/>
        </w:rPr>
      </w:pPr>
    </w:p>
    <w:p w14:paraId="512640D3" w14:textId="77777777" w:rsidR="00446E7C" w:rsidRPr="000B183D" w:rsidRDefault="004840D4">
      <w:pPr>
        <w:rPr>
          <w:b/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>4.</w:t>
      </w:r>
      <w:r w:rsidRPr="000B183D">
        <w:rPr>
          <w:b/>
          <w:sz w:val="22"/>
          <w:szCs w:val="22"/>
          <w:lang w:val="ro-RO"/>
        </w:rPr>
        <w:tab/>
      </w:r>
      <w:proofErr w:type="spellStart"/>
      <w:r w:rsidR="00545EBB" w:rsidRPr="000B183D">
        <w:rPr>
          <w:b/>
          <w:sz w:val="22"/>
          <w:szCs w:val="22"/>
          <w:lang w:val="ro-RO"/>
        </w:rPr>
        <w:t>Reacţii</w:t>
      </w:r>
      <w:proofErr w:type="spellEnd"/>
      <w:r w:rsidR="00545EBB" w:rsidRPr="000B183D">
        <w:rPr>
          <w:b/>
          <w:sz w:val="22"/>
          <w:szCs w:val="22"/>
          <w:lang w:val="ro-RO"/>
        </w:rPr>
        <w:t xml:space="preserve"> adverse posibile</w:t>
      </w:r>
    </w:p>
    <w:p w14:paraId="4391AD41" w14:textId="77777777" w:rsidR="00446E7C" w:rsidRPr="000B183D" w:rsidRDefault="00446E7C">
      <w:pPr>
        <w:rPr>
          <w:sz w:val="22"/>
          <w:szCs w:val="22"/>
          <w:lang w:val="ro-RO"/>
        </w:rPr>
      </w:pPr>
    </w:p>
    <w:p w14:paraId="46B05ED8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 xml:space="preserve">Ca toate medicamentele, </w:t>
      </w:r>
      <w:r w:rsidR="00545EBB" w:rsidRPr="000B183D">
        <w:rPr>
          <w:sz w:val="22"/>
          <w:szCs w:val="22"/>
          <w:lang w:val="ro-RO"/>
        </w:rPr>
        <w:t>acest medicament</w:t>
      </w:r>
      <w:r w:rsidRPr="000B183D">
        <w:rPr>
          <w:sz w:val="22"/>
          <w:szCs w:val="22"/>
          <w:lang w:val="ro-RO"/>
        </w:rPr>
        <w:t xml:space="preserve"> poate provoca </w:t>
      </w:r>
      <w:proofErr w:type="spellStart"/>
      <w:r w:rsidRPr="000B183D">
        <w:rPr>
          <w:sz w:val="22"/>
          <w:szCs w:val="22"/>
          <w:lang w:val="ro-RO"/>
        </w:rPr>
        <w:t>reacţii</w:t>
      </w:r>
      <w:proofErr w:type="spellEnd"/>
      <w:r w:rsidRPr="000B183D">
        <w:rPr>
          <w:sz w:val="22"/>
          <w:szCs w:val="22"/>
          <w:lang w:val="ro-RO"/>
        </w:rPr>
        <w:t xml:space="preserve"> adverse, cu toate că nu apar la toate persoanele.</w:t>
      </w:r>
    </w:p>
    <w:p w14:paraId="77336233" w14:textId="77777777" w:rsidR="00446E7C" w:rsidRPr="000B183D" w:rsidRDefault="00446E7C">
      <w:pPr>
        <w:rPr>
          <w:sz w:val="22"/>
          <w:szCs w:val="22"/>
          <w:lang w:val="ro-RO"/>
        </w:rPr>
      </w:pPr>
    </w:p>
    <w:p w14:paraId="094B47A6" w14:textId="77777777" w:rsidR="00545EBB" w:rsidRPr="000B183D" w:rsidRDefault="004840D4" w:rsidP="00545EBB">
      <w:pPr>
        <w:numPr>
          <w:ilvl w:val="12"/>
          <w:numId w:val="0"/>
        </w:numPr>
        <w:ind w:right="-2"/>
        <w:rPr>
          <w:rFonts w:ascii="TimesNewRoman" w:hAnsi="TimesNewRoman" w:cs="TimesNewRoman"/>
          <w:b/>
          <w:sz w:val="22"/>
          <w:szCs w:val="22"/>
          <w:lang w:val="it-IT"/>
        </w:rPr>
      </w:pPr>
      <w:r w:rsidRPr="000B183D">
        <w:rPr>
          <w:rFonts w:ascii="TimesNewRoman" w:hAnsi="TimesNewRoman" w:cs="TimesNewRoman"/>
          <w:b/>
          <w:sz w:val="22"/>
          <w:szCs w:val="22"/>
          <w:lang w:val="it-IT"/>
        </w:rPr>
        <w:t>&lt;</w:t>
      </w:r>
      <w:proofErr w:type="spellStart"/>
      <w:r w:rsidRPr="000B183D">
        <w:rPr>
          <w:rFonts w:ascii="TimesNewRoman" w:hAnsi="TimesNewRoman" w:cs="TimesNewRoman"/>
          <w:b/>
          <w:sz w:val="22"/>
          <w:szCs w:val="22"/>
          <w:lang w:val="it-IT"/>
        </w:rPr>
        <w:t>Reacţii</w:t>
      </w:r>
      <w:proofErr w:type="spellEnd"/>
      <w:r w:rsidRPr="000B183D">
        <w:rPr>
          <w:rFonts w:ascii="TimesNewRoman" w:hAnsi="TimesNewRoman" w:cs="TimesNewRoman"/>
          <w:b/>
          <w:sz w:val="22"/>
          <w:szCs w:val="22"/>
          <w:lang w:val="it-IT"/>
        </w:rPr>
        <w:t xml:space="preserve"> </w:t>
      </w:r>
      <w:proofErr w:type="spellStart"/>
      <w:r w:rsidRPr="000B183D">
        <w:rPr>
          <w:rFonts w:ascii="TimesNewRoman" w:hAnsi="TimesNewRoman" w:cs="TimesNewRoman"/>
          <w:b/>
          <w:sz w:val="22"/>
          <w:szCs w:val="22"/>
          <w:lang w:val="it-IT"/>
        </w:rPr>
        <w:t>adverse</w:t>
      </w:r>
      <w:proofErr w:type="spellEnd"/>
      <w:r w:rsidRPr="000B183D">
        <w:rPr>
          <w:rFonts w:ascii="TimesNewRoman" w:hAnsi="TimesNewRoman" w:cs="TimesNewRoman"/>
          <w:b/>
          <w:sz w:val="22"/>
          <w:szCs w:val="22"/>
          <w:lang w:val="it-IT"/>
        </w:rPr>
        <w:t xml:space="preserve"> </w:t>
      </w:r>
      <w:proofErr w:type="spellStart"/>
      <w:r w:rsidRPr="000B183D">
        <w:rPr>
          <w:rFonts w:ascii="TimesNewRoman" w:hAnsi="TimesNewRoman" w:cs="TimesNewRoman"/>
          <w:b/>
          <w:sz w:val="22"/>
          <w:szCs w:val="22"/>
          <w:lang w:val="it-IT"/>
        </w:rPr>
        <w:t>suplimentare</w:t>
      </w:r>
      <w:proofErr w:type="spellEnd"/>
      <w:r w:rsidRPr="000B183D">
        <w:rPr>
          <w:rFonts w:ascii="TimesNewRoman" w:hAnsi="TimesNewRoman" w:cs="TimesNewRoman"/>
          <w:b/>
          <w:sz w:val="22"/>
          <w:szCs w:val="22"/>
          <w:lang w:val="it-IT"/>
        </w:rPr>
        <w:t xml:space="preserve"> la </w:t>
      </w:r>
      <w:proofErr w:type="spellStart"/>
      <w:r w:rsidRPr="000B183D">
        <w:rPr>
          <w:rFonts w:ascii="TimesNewRoman" w:hAnsi="TimesNewRoman" w:cs="TimesNewRoman"/>
          <w:b/>
          <w:sz w:val="22"/>
          <w:szCs w:val="22"/>
          <w:lang w:val="it-IT"/>
        </w:rPr>
        <w:t>copii</w:t>
      </w:r>
      <w:proofErr w:type="spellEnd"/>
      <w:r w:rsidRPr="000B183D">
        <w:rPr>
          <w:rFonts w:ascii="TimesNewRoman" w:hAnsi="TimesNewRoman" w:cs="TimesNewRoman"/>
          <w:b/>
          <w:sz w:val="22"/>
          <w:szCs w:val="22"/>
          <w:lang w:val="it-IT"/>
        </w:rPr>
        <w:t xml:space="preserve"> &lt;</w:t>
      </w:r>
      <w:proofErr w:type="spellStart"/>
      <w:r w:rsidRPr="000B183D">
        <w:rPr>
          <w:rFonts w:ascii="TimesNewRoman" w:hAnsi="TimesNewRoman" w:cs="TimesNewRoman"/>
          <w:b/>
          <w:sz w:val="22"/>
          <w:szCs w:val="22"/>
          <w:lang w:val="it-IT"/>
        </w:rPr>
        <w:t>şi</w:t>
      </w:r>
      <w:proofErr w:type="spellEnd"/>
      <w:r w:rsidRPr="000B183D">
        <w:rPr>
          <w:rFonts w:ascii="TimesNewRoman" w:hAnsi="TimesNewRoman" w:cs="TimesNewRoman"/>
          <w:b/>
          <w:sz w:val="22"/>
          <w:szCs w:val="22"/>
          <w:lang w:val="it-IT"/>
        </w:rPr>
        <w:t xml:space="preserve"> </w:t>
      </w:r>
      <w:proofErr w:type="spellStart"/>
      <w:r w:rsidRPr="000B183D">
        <w:rPr>
          <w:rFonts w:ascii="TimesNewRoman" w:hAnsi="TimesNewRoman" w:cs="TimesNewRoman"/>
          <w:b/>
          <w:sz w:val="22"/>
          <w:szCs w:val="22"/>
          <w:lang w:val="it-IT"/>
        </w:rPr>
        <w:t>adolescenţi</w:t>
      </w:r>
      <w:proofErr w:type="spellEnd"/>
      <w:r w:rsidRPr="000B183D">
        <w:rPr>
          <w:rFonts w:ascii="TimesNewRoman" w:hAnsi="TimesNewRoman" w:cs="TimesNewRoman"/>
          <w:b/>
          <w:sz w:val="22"/>
          <w:szCs w:val="22"/>
          <w:lang w:val="it-IT"/>
        </w:rPr>
        <w:t>&gt;&gt;</w:t>
      </w:r>
    </w:p>
    <w:p w14:paraId="28086E5E" w14:textId="77777777" w:rsidR="00C6352B" w:rsidRPr="000B183D" w:rsidRDefault="00C6352B" w:rsidP="0017290A">
      <w:pPr>
        <w:tabs>
          <w:tab w:val="left" w:pos="0"/>
        </w:tabs>
        <w:outlineLvl w:val="0"/>
        <w:rPr>
          <w:b/>
          <w:sz w:val="22"/>
          <w:szCs w:val="22"/>
          <w:lang w:val="ro-RO"/>
        </w:rPr>
      </w:pPr>
    </w:p>
    <w:p w14:paraId="667ED56D" w14:textId="77777777" w:rsidR="009927C8" w:rsidRPr="000B183D" w:rsidRDefault="004840D4" w:rsidP="0017290A">
      <w:pPr>
        <w:tabs>
          <w:tab w:val="left" w:pos="0"/>
        </w:tabs>
        <w:outlineLvl w:val="0"/>
        <w:rPr>
          <w:b/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 xml:space="preserve">Raportarea </w:t>
      </w:r>
      <w:proofErr w:type="spellStart"/>
      <w:r w:rsidRPr="000B183D">
        <w:rPr>
          <w:b/>
          <w:sz w:val="22"/>
          <w:szCs w:val="22"/>
          <w:lang w:val="ro-RO"/>
        </w:rPr>
        <w:t>reacţiilor</w:t>
      </w:r>
      <w:proofErr w:type="spellEnd"/>
      <w:r w:rsidRPr="000B183D">
        <w:rPr>
          <w:b/>
          <w:sz w:val="22"/>
          <w:szCs w:val="22"/>
          <w:lang w:val="ro-RO"/>
        </w:rPr>
        <w:t xml:space="preserve"> adverse</w:t>
      </w:r>
    </w:p>
    <w:p w14:paraId="2ACEA92A" w14:textId="558D4584" w:rsidR="009927C8" w:rsidRPr="000B183D" w:rsidRDefault="004840D4" w:rsidP="0017290A">
      <w:pPr>
        <w:pStyle w:val="BodytextAgency"/>
        <w:tabs>
          <w:tab w:val="left" w:pos="0"/>
        </w:tabs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 xml:space="preserve">Dacă </w:t>
      </w:r>
      <w:proofErr w:type="spellStart"/>
      <w:r w:rsidRPr="000B183D">
        <w:rPr>
          <w:sz w:val="22"/>
          <w:szCs w:val="22"/>
          <w:lang w:val="ro-RO"/>
        </w:rPr>
        <w:t>manifestaţi</w:t>
      </w:r>
      <w:proofErr w:type="spellEnd"/>
      <w:r w:rsidRPr="000B183D">
        <w:rPr>
          <w:sz w:val="22"/>
          <w:szCs w:val="22"/>
          <w:lang w:val="ro-RO"/>
        </w:rPr>
        <w:t xml:space="preserve"> orice </w:t>
      </w:r>
      <w:proofErr w:type="spellStart"/>
      <w:r w:rsidRPr="000B183D">
        <w:rPr>
          <w:sz w:val="22"/>
          <w:szCs w:val="22"/>
          <w:lang w:val="ro-RO"/>
        </w:rPr>
        <w:t>reacţii</w:t>
      </w:r>
      <w:proofErr w:type="spellEnd"/>
      <w:r w:rsidRPr="000B183D">
        <w:rPr>
          <w:sz w:val="22"/>
          <w:szCs w:val="22"/>
          <w:lang w:val="ro-RO"/>
        </w:rPr>
        <w:t xml:space="preserve"> adverse, </w:t>
      </w:r>
      <w:proofErr w:type="spellStart"/>
      <w:r w:rsidRPr="000B183D">
        <w:rPr>
          <w:sz w:val="22"/>
          <w:szCs w:val="22"/>
          <w:lang w:val="ro-RO"/>
        </w:rPr>
        <w:t>adresaţi</w:t>
      </w:r>
      <w:proofErr w:type="spellEnd"/>
      <w:r w:rsidRPr="000B183D">
        <w:rPr>
          <w:sz w:val="22"/>
          <w:szCs w:val="22"/>
          <w:lang w:val="ro-RO"/>
        </w:rPr>
        <w:t xml:space="preserve">-vă &lt;medicului dumneavoastră&gt; &lt;sau&gt; &lt;,&gt; &lt;farmacistului&gt; &lt;sau asistentei medicale&gt;. Acestea includ orice </w:t>
      </w:r>
      <w:proofErr w:type="spellStart"/>
      <w:r w:rsidRPr="000B183D">
        <w:rPr>
          <w:sz w:val="22"/>
          <w:szCs w:val="22"/>
          <w:lang w:val="ro-RO"/>
        </w:rPr>
        <w:t>reacţii</w:t>
      </w:r>
      <w:proofErr w:type="spellEnd"/>
      <w:r w:rsidRPr="000B183D">
        <w:rPr>
          <w:sz w:val="22"/>
          <w:szCs w:val="22"/>
          <w:lang w:val="ro-RO"/>
        </w:rPr>
        <w:t xml:space="preserve"> adverse </w:t>
      </w:r>
      <w:proofErr w:type="spellStart"/>
      <w:r w:rsidRPr="000B183D">
        <w:rPr>
          <w:sz w:val="22"/>
          <w:szCs w:val="22"/>
          <w:lang w:val="ro-RO"/>
        </w:rPr>
        <w:t>nemenţionate</w:t>
      </w:r>
      <w:proofErr w:type="spellEnd"/>
      <w:r w:rsidRPr="000B183D">
        <w:rPr>
          <w:sz w:val="22"/>
          <w:szCs w:val="22"/>
          <w:lang w:val="ro-RO"/>
        </w:rPr>
        <w:t xml:space="preserve"> în acest prospect. De asemenea, </w:t>
      </w:r>
      <w:proofErr w:type="spellStart"/>
      <w:r w:rsidRPr="000B183D">
        <w:rPr>
          <w:sz w:val="22"/>
          <w:szCs w:val="22"/>
          <w:lang w:val="ro-RO"/>
        </w:rPr>
        <w:t>puteţi</w:t>
      </w:r>
      <w:proofErr w:type="spellEnd"/>
      <w:r w:rsidRPr="000B183D">
        <w:rPr>
          <w:sz w:val="22"/>
          <w:szCs w:val="22"/>
          <w:lang w:val="ro-RO"/>
        </w:rPr>
        <w:t xml:space="preserve"> raporta </w:t>
      </w:r>
      <w:proofErr w:type="spellStart"/>
      <w:r w:rsidRPr="000B183D">
        <w:rPr>
          <w:sz w:val="22"/>
          <w:szCs w:val="22"/>
          <w:lang w:val="ro-RO"/>
        </w:rPr>
        <w:t>reacţiile</w:t>
      </w:r>
      <w:proofErr w:type="spellEnd"/>
      <w:r w:rsidRPr="000B183D">
        <w:rPr>
          <w:sz w:val="22"/>
          <w:szCs w:val="22"/>
          <w:lang w:val="ro-RO"/>
        </w:rPr>
        <w:t xml:space="preserve"> adverse direct prin intermediul </w:t>
      </w:r>
      <w:r w:rsidRPr="000B183D">
        <w:rPr>
          <w:sz w:val="22"/>
          <w:szCs w:val="22"/>
          <w:highlight w:val="lightGray"/>
          <w:lang w:val="ro-RO"/>
        </w:rPr>
        <w:t xml:space="preserve">sistemului </w:t>
      </w:r>
      <w:proofErr w:type="spellStart"/>
      <w:r w:rsidRPr="000B183D">
        <w:rPr>
          <w:sz w:val="22"/>
          <w:szCs w:val="22"/>
          <w:highlight w:val="lightGray"/>
          <w:lang w:val="ro-RO"/>
        </w:rPr>
        <w:t>naţional</w:t>
      </w:r>
      <w:proofErr w:type="spellEnd"/>
      <w:r w:rsidRPr="000B183D">
        <w:rPr>
          <w:sz w:val="22"/>
          <w:szCs w:val="22"/>
          <w:highlight w:val="lightGray"/>
          <w:lang w:val="ro-RO"/>
        </w:rPr>
        <w:t xml:space="preserve"> de raportare, </w:t>
      </w:r>
      <w:proofErr w:type="spellStart"/>
      <w:r w:rsidRPr="000B183D">
        <w:rPr>
          <w:sz w:val="22"/>
          <w:szCs w:val="22"/>
          <w:highlight w:val="lightGray"/>
          <w:lang w:val="ro-RO"/>
        </w:rPr>
        <w:t>aşa</w:t>
      </w:r>
      <w:proofErr w:type="spellEnd"/>
      <w:r w:rsidRPr="000B183D">
        <w:rPr>
          <w:sz w:val="22"/>
          <w:szCs w:val="22"/>
          <w:highlight w:val="lightGray"/>
          <w:lang w:val="ro-RO"/>
        </w:rPr>
        <w:t xml:space="preserve"> cum este </w:t>
      </w:r>
      <w:proofErr w:type="spellStart"/>
      <w:r w:rsidRPr="000B183D">
        <w:rPr>
          <w:sz w:val="22"/>
          <w:szCs w:val="22"/>
          <w:highlight w:val="lightGray"/>
          <w:lang w:val="ro-RO"/>
        </w:rPr>
        <w:t>menţionat</w:t>
      </w:r>
      <w:proofErr w:type="spellEnd"/>
      <w:r w:rsidRPr="000B183D">
        <w:rPr>
          <w:sz w:val="22"/>
          <w:szCs w:val="22"/>
          <w:highlight w:val="lightGray"/>
          <w:lang w:val="ro-RO"/>
        </w:rPr>
        <w:t xml:space="preserve"> în </w:t>
      </w:r>
      <w:r>
        <w:fldChar w:fldCharType="begin"/>
      </w:r>
      <w:r w:rsidR="00C924F1" w:rsidRPr="00C924F1">
        <w:rPr>
          <w:lang w:val="ro-RO"/>
        </w:rPr>
        <w:instrText>HYPERLINK "https://www.ema.europa.eu/en/documents/template-form/qrd-appendix-v-adverse-drug-reaction-reporting-details_en.docx"</w:instrText>
      </w:r>
      <w:r>
        <w:fldChar w:fldCharType="separate"/>
      </w:r>
      <w:r w:rsidRPr="000B183D">
        <w:rPr>
          <w:rStyle w:val="Hyperlink"/>
          <w:sz w:val="22"/>
          <w:szCs w:val="22"/>
          <w:highlight w:val="lightGray"/>
          <w:lang w:val="ro-RO"/>
        </w:rPr>
        <w:t>Anexa V</w:t>
      </w:r>
      <w:r>
        <w:fldChar w:fldCharType="end"/>
      </w:r>
      <w:r w:rsidRPr="000B183D">
        <w:rPr>
          <w:color w:val="008000"/>
          <w:sz w:val="22"/>
          <w:szCs w:val="22"/>
          <w:lang w:val="ro-RO"/>
        </w:rPr>
        <w:t>*</w:t>
      </w:r>
      <w:r w:rsidRPr="000B183D">
        <w:rPr>
          <w:sz w:val="22"/>
          <w:szCs w:val="22"/>
          <w:lang w:val="ro-RO"/>
        </w:rPr>
        <w:t xml:space="preserve">. Raportând </w:t>
      </w:r>
      <w:proofErr w:type="spellStart"/>
      <w:r w:rsidRPr="000B183D">
        <w:rPr>
          <w:sz w:val="22"/>
          <w:szCs w:val="22"/>
          <w:lang w:val="ro-RO"/>
        </w:rPr>
        <w:t>reacţiile</w:t>
      </w:r>
      <w:proofErr w:type="spellEnd"/>
      <w:r w:rsidRPr="000B183D">
        <w:rPr>
          <w:sz w:val="22"/>
          <w:szCs w:val="22"/>
          <w:lang w:val="ro-RO"/>
        </w:rPr>
        <w:t xml:space="preserve"> adverse, </w:t>
      </w:r>
      <w:proofErr w:type="spellStart"/>
      <w:r w:rsidRPr="000B183D">
        <w:rPr>
          <w:sz w:val="22"/>
          <w:szCs w:val="22"/>
          <w:lang w:val="ro-RO"/>
        </w:rPr>
        <w:t>puteţi</w:t>
      </w:r>
      <w:proofErr w:type="spellEnd"/>
      <w:r w:rsidRPr="000B183D">
        <w:rPr>
          <w:sz w:val="22"/>
          <w:szCs w:val="22"/>
          <w:lang w:val="ro-RO"/>
        </w:rPr>
        <w:t xml:space="preserve"> contribui la furnizarea de </w:t>
      </w:r>
      <w:proofErr w:type="spellStart"/>
      <w:r w:rsidRPr="000B183D">
        <w:rPr>
          <w:sz w:val="22"/>
          <w:szCs w:val="22"/>
          <w:lang w:val="ro-RO"/>
        </w:rPr>
        <w:t>informaţii</w:t>
      </w:r>
      <w:proofErr w:type="spellEnd"/>
      <w:r w:rsidRPr="000B183D">
        <w:rPr>
          <w:sz w:val="22"/>
          <w:szCs w:val="22"/>
          <w:lang w:val="ro-RO"/>
        </w:rPr>
        <w:t xml:space="preserve"> suplimentare privind </w:t>
      </w:r>
      <w:proofErr w:type="spellStart"/>
      <w:r w:rsidRPr="000B183D">
        <w:rPr>
          <w:sz w:val="22"/>
          <w:szCs w:val="22"/>
          <w:lang w:val="ro-RO"/>
        </w:rPr>
        <w:t>siguranţa</w:t>
      </w:r>
      <w:proofErr w:type="spellEnd"/>
      <w:r w:rsidRPr="000B183D">
        <w:rPr>
          <w:sz w:val="22"/>
          <w:szCs w:val="22"/>
          <w:lang w:val="ro-RO"/>
        </w:rPr>
        <w:t xml:space="preserve"> acestui medicament.</w:t>
      </w:r>
    </w:p>
    <w:p w14:paraId="553C7FAE" w14:textId="77777777" w:rsidR="009927C8" w:rsidRPr="000B183D" w:rsidRDefault="009927C8" w:rsidP="0017290A">
      <w:pPr>
        <w:rPr>
          <w:sz w:val="22"/>
          <w:szCs w:val="22"/>
          <w:lang w:val="ro-RO"/>
        </w:rPr>
      </w:pPr>
    </w:p>
    <w:p w14:paraId="0CFB24BC" w14:textId="77777777" w:rsidR="00F57FA6" w:rsidRPr="000B183D" w:rsidRDefault="004840D4" w:rsidP="00F57FA6">
      <w:pPr>
        <w:autoSpaceDE w:val="0"/>
        <w:autoSpaceDN w:val="0"/>
        <w:adjustRightInd w:val="0"/>
        <w:rPr>
          <w:color w:val="008000"/>
          <w:sz w:val="22"/>
          <w:szCs w:val="22"/>
          <w:lang w:val="it-IT"/>
        </w:rPr>
      </w:pPr>
      <w:r w:rsidRPr="000B183D">
        <w:rPr>
          <w:color w:val="008000"/>
          <w:sz w:val="22"/>
          <w:szCs w:val="22"/>
          <w:lang w:val="ro-RO"/>
        </w:rPr>
        <w:t>[*</w:t>
      </w:r>
      <w:proofErr w:type="spellStart"/>
      <w:r w:rsidRPr="000B183D">
        <w:rPr>
          <w:color w:val="008000"/>
          <w:sz w:val="22"/>
          <w:szCs w:val="22"/>
          <w:lang w:val="it-IT"/>
        </w:rPr>
        <w:t>Pentru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materialele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tipărite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și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traducerile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naționale</w:t>
      </w:r>
      <w:proofErr w:type="spellEnd"/>
      <w:r w:rsidRPr="000B183D">
        <w:rPr>
          <w:color w:val="008000"/>
          <w:sz w:val="22"/>
          <w:szCs w:val="22"/>
          <w:lang w:val="it-IT"/>
        </w:rPr>
        <w:t>:</w:t>
      </w:r>
    </w:p>
    <w:p w14:paraId="19BCF0B4" w14:textId="77777777" w:rsidR="006F1312" w:rsidRPr="000B183D" w:rsidRDefault="004840D4" w:rsidP="00F57FA6">
      <w:pPr>
        <w:jc w:val="both"/>
        <w:rPr>
          <w:color w:val="008000"/>
          <w:sz w:val="22"/>
          <w:szCs w:val="22"/>
          <w:lang w:val="it-IT"/>
        </w:rPr>
      </w:pPr>
      <w:proofErr w:type="spellStart"/>
      <w:r w:rsidRPr="000B183D">
        <w:rPr>
          <w:color w:val="008000"/>
          <w:sz w:val="22"/>
          <w:szCs w:val="22"/>
          <w:lang w:val="it-IT"/>
        </w:rPr>
        <w:t>Pentru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procedurile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DCP </w:t>
      </w:r>
      <w:proofErr w:type="spellStart"/>
      <w:r w:rsidRPr="000B183D">
        <w:rPr>
          <w:color w:val="008000"/>
          <w:sz w:val="22"/>
          <w:szCs w:val="22"/>
          <w:lang w:val="it-IT"/>
        </w:rPr>
        <w:t>și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MRP: </w:t>
      </w:r>
      <w:proofErr w:type="spellStart"/>
      <w:r w:rsidRPr="000B183D">
        <w:rPr>
          <w:color w:val="008000"/>
          <w:sz w:val="22"/>
          <w:szCs w:val="22"/>
          <w:lang w:val="it-IT"/>
        </w:rPr>
        <w:t>detaliile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actualizate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cu </w:t>
      </w:r>
      <w:proofErr w:type="spellStart"/>
      <w:r w:rsidRPr="000B183D">
        <w:rPr>
          <w:color w:val="008000"/>
          <w:sz w:val="22"/>
          <w:szCs w:val="22"/>
          <w:lang w:val="it-IT"/>
        </w:rPr>
        <w:t>privire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la </w:t>
      </w:r>
      <w:proofErr w:type="spellStart"/>
      <w:r w:rsidRPr="000B183D">
        <w:rPr>
          <w:color w:val="008000"/>
          <w:sz w:val="22"/>
          <w:szCs w:val="22"/>
          <w:lang w:val="it-IT"/>
        </w:rPr>
        <w:t>Sistemul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național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de </w:t>
      </w:r>
      <w:proofErr w:type="spellStart"/>
      <w:r w:rsidRPr="000B183D">
        <w:rPr>
          <w:color w:val="008000"/>
          <w:sz w:val="22"/>
          <w:szCs w:val="22"/>
          <w:lang w:val="it-IT"/>
        </w:rPr>
        <w:t>raportare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(</w:t>
      </w:r>
      <w:proofErr w:type="spellStart"/>
      <w:r w:rsidRPr="000B183D">
        <w:rPr>
          <w:color w:val="008000"/>
          <w:sz w:val="22"/>
          <w:szCs w:val="22"/>
          <w:lang w:val="it-IT"/>
        </w:rPr>
        <w:t>așa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cum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este </w:t>
      </w:r>
      <w:proofErr w:type="spellStart"/>
      <w:r w:rsidRPr="000B183D">
        <w:rPr>
          <w:color w:val="008000"/>
          <w:sz w:val="22"/>
          <w:szCs w:val="22"/>
          <w:lang w:val="it-IT"/>
        </w:rPr>
        <w:t>specificat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în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Anexa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V) </w:t>
      </w:r>
      <w:proofErr w:type="spellStart"/>
      <w:r w:rsidRPr="000B183D">
        <w:rPr>
          <w:color w:val="008000"/>
          <w:sz w:val="22"/>
          <w:szCs w:val="22"/>
          <w:lang w:val="it-IT"/>
        </w:rPr>
        <w:t>ale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="00810F53" w:rsidRPr="000B183D">
        <w:rPr>
          <w:color w:val="008000"/>
          <w:sz w:val="22"/>
          <w:szCs w:val="22"/>
          <w:lang w:val="it-IT"/>
        </w:rPr>
        <w:t>statului</w:t>
      </w:r>
      <w:proofErr w:type="spellEnd"/>
      <w:r w:rsidR="00810F53"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="00810F53" w:rsidRPr="000B183D">
        <w:rPr>
          <w:color w:val="008000"/>
          <w:sz w:val="22"/>
          <w:szCs w:val="22"/>
          <w:lang w:val="it-IT"/>
        </w:rPr>
        <w:t>membru</w:t>
      </w:r>
      <w:proofErr w:type="spellEnd"/>
      <w:r w:rsidR="00810F53"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interesat</w:t>
      </w:r>
      <w:proofErr w:type="spellEnd"/>
      <w:r w:rsidRPr="000B183D">
        <w:rPr>
          <w:color w:val="008000"/>
          <w:sz w:val="22"/>
          <w:szCs w:val="22"/>
          <w:lang w:val="it-IT"/>
        </w:rPr>
        <w:t>/</w:t>
      </w:r>
      <w:proofErr w:type="spellStart"/>
      <w:r w:rsidR="00F1502A" w:rsidRPr="000B183D">
        <w:rPr>
          <w:color w:val="008000"/>
          <w:sz w:val="22"/>
          <w:szCs w:val="22"/>
          <w:lang w:val="it-IT"/>
        </w:rPr>
        <w:t>statelor</w:t>
      </w:r>
      <w:proofErr w:type="spellEnd"/>
      <w:r w:rsidR="00F1502A"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="00F1502A" w:rsidRPr="000B183D">
        <w:rPr>
          <w:color w:val="008000"/>
          <w:sz w:val="22"/>
          <w:szCs w:val="22"/>
          <w:lang w:val="it-IT"/>
        </w:rPr>
        <w:t>membre</w:t>
      </w:r>
      <w:proofErr w:type="spellEnd"/>
      <w:r w:rsidR="00F1502A"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interesate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trebuie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să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apară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pe </w:t>
      </w:r>
      <w:proofErr w:type="spellStart"/>
      <w:r w:rsidRPr="000B183D">
        <w:rPr>
          <w:color w:val="008000"/>
          <w:sz w:val="22"/>
          <w:szCs w:val="22"/>
          <w:lang w:val="it-IT"/>
        </w:rPr>
        <w:t>materialele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tipărite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și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, de </w:t>
      </w:r>
      <w:proofErr w:type="spellStart"/>
      <w:r w:rsidRPr="000B183D">
        <w:rPr>
          <w:color w:val="008000"/>
          <w:sz w:val="22"/>
          <w:szCs w:val="22"/>
          <w:lang w:val="it-IT"/>
        </w:rPr>
        <w:t>asemenea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, </w:t>
      </w:r>
      <w:proofErr w:type="spellStart"/>
      <w:r w:rsidRPr="000B183D">
        <w:rPr>
          <w:color w:val="008000"/>
          <w:sz w:val="22"/>
          <w:szCs w:val="22"/>
          <w:lang w:val="it-IT"/>
        </w:rPr>
        <w:t>în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variantele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electronice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ale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traducerilor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naționale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, </w:t>
      </w:r>
      <w:proofErr w:type="spellStart"/>
      <w:r w:rsidRPr="000B183D">
        <w:rPr>
          <w:color w:val="008000"/>
          <w:sz w:val="22"/>
          <w:szCs w:val="22"/>
          <w:lang w:val="it-IT"/>
        </w:rPr>
        <w:t>publicate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sau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nepublicate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. Pe </w:t>
      </w:r>
      <w:proofErr w:type="spellStart"/>
      <w:r w:rsidRPr="000B183D">
        <w:rPr>
          <w:color w:val="008000"/>
          <w:sz w:val="22"/>
          <w:szCs w:val="22"/>
          <w:lang w:val="it-IT"/>
        </w:rPr>
        <w:t>materialele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tipărite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nu </w:t>
      </w:r>
      <w:proofErr w:type="spellStart"/>
      <w:r w:rsidRPr="000B183D">
        <w:rPr>
          <w:color w:val="008000"/>
          <w:sz w:val="22"/>
          <w:szCs w:val="22"/>
          <w:lang w:val="it-IT"/>
        </w:rPr>
        <w:t>trebuie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să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apară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informații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cu </w:t>
      </w:r>
      <w:proofErr w:type="spellStart"/>
      <w:r w:rsidRPr="000B183D">
        <w:rPr>
          <w:color w:val="008000"/>
          <w:sz w:val="22"/>
          <w:szCs w:val="22"/>
          <w:lang w:val="it-IT"/>
        </w:rPr>
        <w:t>privire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la </w:t>
      </w:r>
      <w:proofErr w:type="spellStart"/>
      <w:r w:rsidRPr="000B183D">
        <w:rPr>
          <w:color w:val="008000"/>
          <w:sz w:val="22"/>
          <w:szCs w:val="22"/>
          <w:lang w:val="it-IT"/>
        </w:rPr>
        <w:t>Anexa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V. De </w:t>
      </w:r>
      <w:proofErr w:type="spellStart"/>
      <w:r w:rsidRPr="000B183D">
        <w:rPr>
          <w:color w:val="008000"/>
          <w:sz w:val="22"/>
          <w:szCs w:val="22"/>
          <w:lang w:val="it-IT"/>
        </w:rPr>
        <w:t>asemenea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, </w:t>
      </w:r>
      <w:proofErr w:type="spellStart"/>
      <w:r w:rsidRPr="000B183D">
        <w:rPr>
          <w:color w:val="008000"/>
          <w:sz w:val="22"/>
          <w:szCs w:val="22"/>
          <w:lang w:val="it-IT"/>
        </w:rPr>
        <w:t>pot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fi </w:t>
      </w:r>
      <w:proofErr w:type="spellStart"/>
      <w:r w:rsidRPr="000B183D">
        <w:rPr>
          <w:color w:val="008000"/>
          <w:sz w:val="22"/>
          <w:szCs w:val="22"/>
          <w:lang w:val="it-IT"/>
        </w:rPr>
        <w:t>necesare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corectări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lingvistice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, </w:t>
      </w:r>
      <w:proofErr w:type="spellStart"/>
      <w:r w:rsidRPr="000B183D">
        <w:rPr>
          <w:color w:val="008000"/>
          <w:sz w:val="22"/>
          <w:szCs w:val="22"/>
          <w:lang w:val="it-IT"/>
        </w:rPr>
        <w:t>în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funcție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de </w:t>
      </w:r>
      <w:proofErr w:type="spellStart"/>
      <w:r w:rsidRPr="000B183D">
        <w:rPr>
          <w:color w:val="008000"/>
          <w:sz w:val="22"/>
          <w:szCs w:val="22"/>
          <w:lang w:val="it-IT"/>
        </w:rPr>
        <w:t>regulile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gramaticale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ale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limbii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utilizate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. </w:t>
      </w:r>
    </w:p>
    <w:p w14:paraId="006AE9E8" w14:textId="77777777" w:rsidR="00F57FA6" w:rsidRPr="000B183D" w:rsidRDefault="004840D4" w:rsidP="006F1312">
      <w:pPr>
        <w:jc w:val="both"/>
        <w:rPr>
          <w:color w:val="008000"/>
          <w:sz w:val="22"/>
          <w:szCs w:val="22"/>
          <w:lang w:val="ro-RO"/>
        </w:rPr>
      </w:pPr>
      <w:proofErr w:type="spellStart"/>
      <w:r w:rsidRPr="000B183D">
        <w:rPr>
          <w:color w:val="008000"/>
          <w:sz w:val="22"/>
          <w:szCs w:val="22"/>
          <w:lang w:val="it-IT"/>
        </w:rPr>
        <w:t>Pentru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proceduri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de </w:t>
      </w:r>
      <w:proofErr w:type="spellStart"/>
      <w:r w:rsidRPr="000B183D">
        <w:rPr>
          <w:color w:val="008000"/>
          <w:sz w:val="22"/>
          <w:szCs w:val="22"/>
          <w:lang w:val="it-IT"/>
        </w:rPr>
        <w:t>tip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referral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, </w:t>
      </w:r>
      <w:r w:rsidRPr="000B183D">
        <w:rPr>
          <w:snapToGrid w:val="0"/>
          <w:color w:val="008000"/>
          <w:sz w:val="22"/>
          <w:szCs w:val="22"/>
          <w:lang w:val="ro-RO"/>
        </w:rPr>
        <w:t xml:space="preserve">vă rugăm să </w:t>
      </w:r>
      <w:proofErr w:type="spellStart"/>
      <w:r w:rsidRPr="000B183D">
        <w:rPr>
          <w:snapToGrid w:val="0"/>
          <w:color w:val="008000"/>
          <w:sz w:val="22"/>
          <w:szCs w:val="22"/>
          <w:lang w:val="ro-RO"/>
        </w:rPr>
        <w:t>luaţi</w:t>
      </w:r>
      <w:proofErr w:type="spellEnd"/>
      <w:r w:rsidRPr="000B183D">
        <w:rPr>
          <w:snapToGrid w:val="0"/>
          <w:color w:val="008000"/>
          <w:sz w:val="22"/>
          <w:szCs w:val="22"/>
          <w:lang w:val="ro-RO"/>
        </w:rPr>
        <w:t xml:space="preserve"> în considerare recomandările </w:t>
      </w:r>
      <w:r w:rsidRPr="000B183D">
        <w:rPr>
          <w:color w:val="008000"/>
          <w:sz w:val="22"/>
          <w:szCs w:val="22"/>
          <w:lang w:val="ro-RO"/>
        </w:rPr>
        <w:t xml:space="preserve">din </w:t>
      </w:r>
      <w:proofErr w:type="spellStart"/>
      <w:r w:rsidRPr="000B183D">
        <w:rPr>
          <w:color w:val="008000"/>
          <w:sz w:val="22"/>
          <w:szCs w:val="22"/>
          <w:lang w:val="ro-RO"/>
        </w:rPr>
        <w:t>template-ul</w:t>
      </w:r>
      <w:proofErr w:type="spellEnd"/>
      <w:r w:rsidRPr="000B183D">
        <w:rPr>
          <w:color w:val="008000"/>
          <w:sz w:val="22"/>
          <w:szCs w:val="22"/>
          <w:lang w:val="ro-RO"/>
        </w:rPr>
        <w:t xml:space="preserve"> QRD adnotat</w:t>
      </w:r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pentru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procedurile</w:t>
      </w:r>
      <w:proofErr w:type="spellEnd"/>
      <w:r w:rsidRPr="000B183D">
        <w:rPr>
          <w:color w:val="008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008000"/>
          <w:sz w:val="22"/>
          <w:szCs w:val="22"/>
          <w:lang w:val="it-IT"/>
        </w:rPr>
        <w:t>centralizate</w:t>
      </w:r>
      <w:proofErr w:type="spellEnd"/>
      <w:r w:rsidRPr="000B183D">
        <w:rPr>
          <w:color w:val="008000"/>
          <w:sz w:val="22"/>
          <w:szCs w:val="22"/>
          <w:lang w:val="it-IT"/>
        </w:rPr>
        <w:t>]</w:t>
      </w:r>
    </w:p>
    <w:p w14:paraId="209C2BD2" w14:textId="77777777" w:rsidR="00941636" w:rsidRPr="000B183D" w:rsidRDefault="00941636">
      <w:pPr>
        <w:rPr>
          <w:bCs/>
          <w:sz w:val="22"/>
          <w:szCs w:val="22"/>
          <w:lang w:val="ro-RO"/>
        </w:rPr>
      </w:pPr>
    </w:p>
    <w:p w14:paraId="2249D628" w14:textId="77777777" w:rsidR="00581D3E" w:rsidRPr="000B183D" w:rsidRDefault="00581D3E">
      <w:pPr>
        <w:rPr>
          <w:bCs/>
          <w:sz w:val="22"/>
          <w:szCs w:val="22"/>
          <w:lang w:val="ro-RO"/>
        </w:rPr>
      </w:pPr>
    </w:p>
    <w:p w14:paraId="05A98AB9" w14:textId="77777777" w:rsidR="00545EBB" w:rsidRPr="000B183D" w:rsidRDefault="004840D4" w:rsidP="00545EBB">
      <w:pPr>
        <w:rPr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>5.</w:t>
      </w:r>
      <w:r w:rsidRPr="000B183D">
        <w:rPr>
          <w:b/>
          <w:sz w:val="22"/>
          <w:szCs w:val="22"/>
          <w:lang w:val="ro-RO"/>
        </w:rPr>
        <w:tab/>
      </w:r>
      <w:r w:rsidR="006F1312" w:rsidRPr="000B183D">
        <w:rPr>
          <w:b/>
          <w:sz w:val="22"/>
          <w:szCs w:val="22"/>
          <w:lang w:val="ro-RO"/>
        </w:rPr>
        <w:t>Cum se păstrează X</w:t>
      </w:r>
    </w:p>
    <w:p w14:paraId="543B904B" w14:textId="77777777" w:rsidR="00446E7C" w:rsidRPr="000B183D" w:rsidRDefault="00446E7C">
      <w:pPr>
        <w:rPr>
          <w:i/>
          <w:sz w:val="22"/>
          <w:szCs w:val="22"/>
          <w:lang w:val="ro-RO"/>
        </w:rPr>
      </w:pPr>
    </w:p>
    <w:p w14:paraId="0C1B6E78" w14:textId="77777777" w:rsidR="00446E7C" w:rsidRPr="000B183D" w:rsidRDefault="004840D4">
      <w:pPr>
        <w:rPr>
          <w:i/>
          <w:iCs/>
          <w:color w:val="FF0000"/>
          <w:sz w:val="22"/>
          <w:szCs w:val="22"/>
          <w:lang w:val="ro-RO"/>
        </w:rPr>
      </w:pPr>
      <w:r w:rsidRPr="000B183D">
        <w:rPr>
          <w:color w:val="FF0000"/>
          <w:sz w:val="22"/>
          <w:szCs w:val="22"/>
          <w:lang w:val="ro-RO"/>
        </w:rPr>
        <w:t xml:space="preserve">&lt;[A se completa la nivel </w:t>
      </w:r>
      <w:proofErr w:type="spellStart"/>
      <w:r w:rsidRPr="000B183D">
        <w:rPr>
          <w:color w:val="FF0000"/>
          <w:sz w:val="22"/>
          <w:szCs w:val="22"/>
          <w:lang w:val="ro-RO"/>
        </w:rPr>
        <w:t>naţional</w:t>
      </w:r>
      <w:proofErr w:type="spellEnd"/>
      <w:r w:rsidRPr="000B183D">
        <w:rPr>
          <w:color w:val="FF0000"/>
          <w:sz w:val="22"/>
          <w:szCs w:val="22"/>
          <w:lang w:val="ro-RO"/>
        </w:rPr>
        <w:t>]&gt;</w:t>
      </w:r>
      <w:r w:rsidRPr="000B183D">
        <w:rPr>
          <w:i/>
          <w:iCs/>
          <w:color w:val="FF0000"/>
          <w:sz w:val="22"/>
          <w:szCs w:val="22"/>
          <w:lang w:val="ro-RO"/>
        </w:rPr>
        <w:t xml:space="preserve"> </w:t>
      </w:r>
      <w:r w:rsidR="00C6352B" w:rsidRPr="000B183D">
        <w:rPr>
          <w:i/>
          <w:iCs/>
          <w:color w:val="FF0000"/>
          <w:sz w:val="22"/>
          <w:szCs w:val="22"/>
          <w:lang w:val="ro-RO"/>
        </w:rPr>
        <w:t xml:space="preserve">[Pentru proceduri tip </w:t>
      </w:r>
      <w:proofErr w:type="spellStart"/>
      <w:r w:rsidR="00C6352B" w:rsidRPr="000B183D">
        <w:rPr>
          <w:i/>
          <w:iCs/>
          <w:color w:val="FF0000"/>
          <w:sz w:val="22"/>
          <w:szCs w:val="22"/>
          <w:lang w:val="ro-RO"/>
        </w:rPr>
        <w:t>referral</w:t>
      </w:r>
      <w:proofErr w:type="spellEnd"/>
      <w:r w:rsidR="00C6352B" w:rsidRPr="000B183D">
        <w:rPr>
          <w:i/>
          <w:iCs/>
          <w:color w:val="FF0000"/>
          <w:sz w:val="22"/>
          <w:szCs w:val="22"/>
          <w:lang w:val="ro-RO"/>
        </w:rPr>
        <w:t>, după cum este adecvat]</w:t>
      </w:r>
    </w:p>
    <w:p w14:paraId="1369ABE4" w14:textId="77777777" w:rsidR="00446E7C" w:rsidRPr="000B183D" w:rsidRDefault="00446E7C">
      <w:pPr>
        <w:rPr>
          <w:i/>
          <w:sz w:val="22"/>
          <w:szCs w:val="22"/>
          <w:lang w:val="ro-RO"/>
        </w:rPr>
      </w:pPr>
    </w:p>
    <w:p w14:paraId="57F40971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 xml:space="preserve">Nu </w:t>
      </w:r>
      <w:proofErr w:type="spellStart"/>
      <w:r w:rsidRPr="000B183D">
        <w:rPr>
          <w:sz w:val="22"/>
          <w:szCs w:val="22"/>
          <w:lang w:val="ro-RO"/>
        </w:rPr>
        <w:t>lăsaţi</w:t>
      </w:r>
      <w:proofErr w:type="spellEnd"/>
      <w:r w:rsidRPr="000B183D">
        <w:rPr>
          <w:sz w:val="22"/>
          <w:szCs w:val="22"/>
          <w:lang w:val="ro-RO"/>
        </w:rPr>
        <w:t xml:space="preserve"> acest </w:t>
      </w:r>
      <w:r w:rsidRPr="000B183D">
        <w:rPr>
          <w:sz w:val="22"/>
          <w:szCs w:val="22"/>
          <w:lang w:val="ro-RO"/>
        </w:rPr>
        <w:t xml:space="preserve">medicament la vederea </w:t>
      </w:r>
      <w:proofErr w:type="spellStart"/>
      <w:r w:rsidRPr="000B183D">
        <w:rPr>
          <w:sz w:val="22"/>
          <w:szCs w:val="22"/>
          <w:lang w:val="ro-RO"/>
        </w:rPr>
        <w:t>şi</w:t>
      </w:r>
      <w:proofErr w:type="spellEnd"/>
      <w:r w:rsidRPr="000B183D">
        <w:rPr>
          <w:sz w:val="22"/>
          <w:szCs w:val="22"/>
          <w:lang w:val="ro-RO"/>
        </w:rPr>
        <w:t xml:space="preserve"> îndemâna copiilor</w:t>
      </w:r>
      <w:r w:rsidR="006F1312" w:rsidRPr="000B183D">
        <w:rPr>
          <w:sz w:val="22"/>
          <w:szCs w:val="22"/>
          <w:lang w:val="ro-RO"/>
        </w:rPr>
        <w:t>.</w:t>
      </w:r>
    </w:p>
    <w:p w14:paraId="481B160F" w14:textId="77777777" w:rsidR="00446E7C" w:rsidRPr="000B183D" w:rsidRDefault="00446E7C">
      <w:pPr>
        <w:rPr>
          <w:sz w:val="22"/>
          <w:szCs w:val="22"/>
          <w:lang w:val="ro-RO"/>
        </w:rPr>
      </w:pPr>
    </w:p>
    <w:p w14:paraId="522A0767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 xml:space="preserve">Nu </w:t>
      </w:r>
      <w:proofErr w:type="spellStart"/>
      <w:r w:rsidRPr="000B183D">
        <w:rPr>
          <w:sz w:val="22"/>
          <w:szCs w:val="22"/>
          <w:lang w:val="ro-RO"/>
        </w:rPr>
        <w:t>utilizaţi</w:t>
      </w:r>
      <w:proofErr w:type="spellEnd"/>
      <w:r w:rsidRPr="000B183D">
        <w:rPr>
          <w:sz w:val="22"/>
          <w:szCs w:val="22"/>
          <w:lang w:val="ro-RO"/>
        </w:rPr>
        <w:t xml:space="preserve"> </w:t>
      </w:r>
      <w:r w:rsidR="000B0751" w:rsidRPr="000B183D">
        <w:rPr>
          <w:sz w:val="22"/>
          <w:szCs w:val="22"/>
          <w:lang w:val="ro-RO"/>
        </w:rPr>
        <w:t>acest medicament</w:t>
      </w:r>
      <w:r w:rsidRPr="000B183D">
        <w:rPr>
          <w:sz w:val="22"/>
          <w:szCs w:val="22"/>
          <w:lang w:val="ro-RO"/>
        </w:rPr>
        <w:t xml:space="preserve"> după data de expirare înscrisă pe &lt;etichetă&gt; &lt;cutie&gt; &lt;flacon&gt; &lt;…&gt; &lt;după {abreviere folosită pentru exprimarea datei de expirare}.&gt; &lt;Data de expirare se referă la ultima zi a lunii respective.&gt;</w:t>
      </w:r>
    </w:p>
    <w:p w14:paraId="316ADEF9" w14:textId="77777777" w:rsidR="00446E7C" w:rsidRPr="000B183D" w:rsidRDefault="00446E7C">
      <w:pPr>
        <w:rPr>
          <w:sz w:val="22"/>
          <w:szCs w:val="22"/>
          <w:lang w:val="ro-RO"/>
        </w:rPr>
      </w:pPr>
    </w:p>
    <w:p w14:paraId="6BF8C727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 xml:space="preserve">&lt;Nu </w:t>
      </w:r>
      <w:proofErr w:type="spellStart"/>
      <w:r w:rsidRPr="000B183D">
        <w:rPr>
          <w:sz w:val="22"/>
          <w:szCs w:val="22"/>
          <w:lang w:val="ro-RO"/>
        </w:rPr>
        <w:t>utilizaţi</w:t>
      </w:r>
      <w:proofErr w:type="spellEnd"/>
      <w:r w:rsidRPr="000B183D">
        <w:rPr>
          <w:sz w:val="22"/>
          <w:szCs w:val="22"/>
          <w:lang w:val="ro-RO"/>
        </w:rPr>
        <w:t xml:space="preserve"> </w:t>
      </w:r>
      <w:r w:rsidR="000B0751" w:rsidRPr="000B183D">
        <w:rPr>
          <w:sz w:val="22"/>
          <w:szCs w:val="22"/>
          <w:lang w:val="ro-RO"/>
        </w:rPr>
        <w:t>acest medicament</w:t>
      </w:r>
      <w:r w:rsidRPr="000B183D">
        <w:rPr>
          <w:sz w:val="22"/>
          <w:szCs w:val="22"/>
          <w:lang w:val="ro-RO"/>
        </w:rPr>
        <w:t xml:space="preserve"> dacă </w:t>
      </w:r>
      <w:proofErr w:type="spellStart"/>
      <w:r w:rsidRPr="000B183D">
        <w:rPr>
          <w:sz w:val="22"/>
          <w:szCs w:val="22"/>
          <w:lang w:val="ro-RO"/>
        </w:rPr>
        <w:t>observaţi</w:t>
      </w:r>
      <w:proofErr w:type="spellEnd"/>
      <w:r w:rsidRPr="000B183D">
        <w:rPr>
          <w:sz w:val="22"/>
          <w:szCs w:val="22"/>
          <w:lang w:val="ro-RO"/>
        </w:rPr>
        <w:t xml:space="preserve"> {descrierea semnelor vizibile de deteriorare}.&gt;</w:t>
      </w:r>
    </w:p>
    <w:p w14:paraId="41FD150F" w14:textId="77777777" w:rsidR="00446E7C" w:rsidRPr="000B183D" w:rsidRDefault="00446E7C">
      <w:pPr>
        <w:rPr>
          <w:sz w:val="22"/>
          <w:szCs w:val="22"/>
          <w:lang w:val="ro-RO"/>
        </w:rPr>
      </w:pPr>
    </w:p>
    <w:p w14:paraId="251DBDE3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>&lt;</w:t>
      </w:r>
      <w:r w:rsidR="000B0751" w:rsidRPr="000B183D">
        <w:rPr>
          <w:sz w:val="22"/>
          <w:szCs w:val="22"/>
          <w:lang w:val="ro-RO"/>
        </w:rPr>
        <w:t xml:space="preserve"> Nu </w:t>
      </w:r>
      <w:proofErr w:type="spellStart"/>
      <w:r w:rsidR="000B0751" w:rsidRPr="000B183D">
        <w:rPr>
          <w:sz w:val="22"/>
          <w:szCs w:val="22"/>
          <w:lang w:val="ro-RO"/>
        </w:rPr>
        <w:t>aruncaţi</w:t>
      </w:r>
      <w:proofErr w:type="spellEnd"/>
      <w:r w:rsidR="000B0751" w:rsidRPr="000B183D">
        <w:rPr>
          <w:sz w:val="22"/>
          <w:szCs w:val="22"/>
          <w:lang w:val="ro-RO"/>
        </w:rPr>
        <w:t xml:space="preserve"> niciun medicament </w:t>
      </w:r>
      <w:r w:rsidRPr="000B183D">
        <w:rPr>
          <w:sz w:val="22"/>
          <w:szCs w:val="22"/>
          <w:lang w:val="ro-RO"/>
        </w:rPr>
        <w:t xml:space="preserve">pe calea apei </w:t>
      </w:r>
      <w:r w:rsidR="000B0751" w:rsidRPr="000B183D">
        <w:rPr>
          <w:sz w:val="22"/>
          <w:szCs w:val="22"/>
          <w:lang w:val="ro-RO"/>
        </w:rPr>
        <w:t>&lt;</w:t>
      </w:r>
      <w:r w:rsidRPr="000B183D">
        <w:rPr>
          <w:sz w:val="22"/>
          <w:szCs w:val="22"/>
          <w:lang w:val="ro-RO"/>
        </w:rPr>
        <w:t>sau a reziduurilor</w:t>
      </w:r>
      <w:r w:rsidR="000B0751" w:rsidRPr="000B183D">
        <w:rPr>
          <w:sz w:val="22"/>
          <w:szCs w:val="22"/>
          <w:lang w:val="ro-RO"/>
        </w:rPr>
        <w:t>&gt;</w:t>
      </w:r>
      <w:r w:rsidRPr="000B183D">
        <w:rPr>
          <w:sz w:val="22"/>
          <w:szCs w:val="22"/>
          <w:lang w:val="ro-RO"/>
        </w:rPr>
        <w:t xml:space="preserve"> menajere. </w:t>
      </w:r>
      <w:proofErr w:type="spellStart"/>
      <w:r w:rsidRPr="000B183D">
        <w:rPr>
          <w:sz w:val="22"/>
          <w:szCs w:val="22"/>
          <w:lang w:val="ro-RO"/>
        </w:rPr>
        <w:t>Întrebaţi</w:t>
      </w:r>
      <w:proofErr w:type="spellEnd"/>
      <w:r w:rsidRPr="000B183D">
        <w:rPr>
          <w:sz w:val="22"/>
          <w:szCs w:val="22"/>
          <w:lang w:val="ro-RO"/>
        </w:rPr>
        <w:t xml:space="preserve"> farmacistul cum să </w:t>
      </w:r>
      <w:proofErr w:type="spellStart"/>
      <w:r w:rsidR="000B0751" w:rsidRPr="000B183D">
        <w:rPr>
          <w:sz w:val="22"/>
          <w:szCs w:val="22"/>
          <w:lang w:val="ro-RO"/>
        </w:rPr>
        <w:t>aruncaţi</w:t>
      </w:r>
      <w:proofErr w:type="spellEnd"/>
      <w:r w:rsidRPr="000B183D">
        <w:rPr>
          <w:sz w:val="22"/>
          <w:szCs w:val="22"/>
          <w:lang w:val="ro-RO"/>
        </w:rPr>
        <w:t xml:space="preserve"> medicamentele </w:t>
      </w:r>
      <w:r w:rsidR="000B0751" w:rsidRPr="000B183D">
        <w:rPr>
          <w:sz w:val="22"/>
          <w:szCs w:val="22"/>
          <w:lang w:val="ro-RO"/>
        </w:rPr>
        <w:t xml:space="preserve">pe </w:t>
      </w:r>
      <w:r w:rsidRPr="000B183D">
        <w:rPr>
          <w:sz w:val="22"/>
          <w:szCs w:val="22"/>
          <w:lang w:val="ro-RO"/>
        </w:rPr>
        <w:t xml:space="preserve">care nu </w:t>
      </w:r>
      <w:r w:rsidR="000B0751" w:rsidRPr="000B183D">
        <w:rPr>
          <w:sz w:val="22"/>
          <w:szCs w:val="22"/>
          <w:lang w:val="ro-RO"/>
        </w:rPr>
        <w:t xml:space="preserve">le mai </w:t>
      </w:r>
      <w:proofErr w:type="spellStart"/>
      <w:r w:rsidR="000B0751" w:rsidRPr="000B183D">
        <w:rPr>
          <w:sz w:val="22"/>
          <w:szCs w:val="22"/>
          <w:lang w:val="ro-RO"/>
        </w:rPr>
        <w:t>folosiţi</w:t>
      </w:r>
      <w:proofErr w:type="spellEnd"/>
      <w:r w:rsidRPr="000B183D">
        <w:rPr>
          <w:sz w:val="22"/>
          <w:szCs w:val="22"/>
          <w:lang w:val="ro-RO"/>
        </w:rPr>
        <w:t>. Aceste măsuri vor ajuta la protejarea mediului.&gt;</w:t>
      </w:r>
    </w:p>
    <w:p w14:paraId="010A745A" w14:textId="77777777" w:rsidR="00446E7C" w:rsidRPr="000B183D" w:rsidRDefault="00446E7C">
      <w:pPr>
        <w:rPr>
          <w:sz w:val="22"/>
          <w:szCs w:val="22"/>
          <w:lang w:val="ro-RO"/>
        </w:rPr>
      </w:pPr>
    </w:p>
    <w:p w14:paraId="091E4DBB" w14:textId="77777777" w:rsidR="00446E7C" w:rsidRPr="000B183D" w:rsidRDefault="00446E7C">
      <w:pPr>
        <w:rPr>
          <w:sz w:val="22"/>
          <w:szCs w:val="22"/>
          <w:lang w:val="ro-RO"/>
        </w:rPr>
      </w:pPr>
    </w:p>
    <w:p w14:paraId="6A98B8C7" w14:textId="77777777" w:rsidR="000B0751" w:rsidRPr="000B183D" w:rsidRDefault="004840D4" w:rsidP="000B0751">
      <w:pPr>
        <w:rPr>
          <w:b/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>6.</w:t>
      </w:r>
      <w:r w:rsidRPr="000B183D">
        <w:rPr>
          <w:b/>
          <w:sz w:val="22"/>
          <w:szCs w:val="22"/>
          <w:lang w:val="ro-RO"/>
        </w:rPr>
        <w:tab/>
      </w:r>
      <w:proofErr w:type="spellStart"/>
      <w:r w:rsidR="006F1312" w:rsidRPr="000B183D">
        <w:rPr>
          <w:b/>
          <w:sz w:val="22"/>
          <w:szCs w:val="22"/>
          <w:lang w:val="ro-RO"/>
        </w:rPr>
        <w:t>Conţinutul</w:t>
      </w:r>
      <w:proofErr w:type="spellEnd"/>
      <w:r w:rsidR="006F1312" w:rsidRPr="000B183D">
        <w:rPr>
          <w:b/>
          <w:sz w:val="22"/>
          <w:szCs w:val="22"/>
          <w:lang w:val="ro-RO"/>
        </w:rPr>
        <w:t xml:space="preserve"> ambalajului </w:t>
      </w:r>
      <w:proofErr w:type="spellStart"/>
      <w:r w:rsidR="006F1312" w:rsidRPr="000B183D">
        <w:rPr>
          <w:b/>
          <w:sz w:val="22"/>
          <w:szCs w:val="22"/>
          <w:lang w:val="ro-RO"/>
        </w:rPr>
        <w:t>şi</w:t>
      </w:r>
      <w:proofErr w:type="spellEnd"/>
      <w:r w:rsidR="006F1312" w:rsidRPr="000B183D">
        <w:rPr>
          <w:b/>
          <w:sz w:val="22"/>
          <w:szCs w:val="22"/>
          <w:lang w:val="ro-RO"/>
        </w:rPr>
        <w:t xml:space="preserve"> alte </w:t>
      </w:r>
      <w:proofErr w:type="spellStart"/>
      <w:r w:rsidR="006F1312" w:rsidRPr="000B183D">
        <w:rPr>
          <w:b/>
          <w:sz w:val="22"/>
          <w:szCs w:val="22"/>
          <w:lang w:val="ro-RO"/>
        </w:rPr>
        <w:t>informaţii</w:t>
      </w:r>
      <w:proofErr w:type="spellEnd"/>
    </w:p>
    <w:p w14:paraId="7FF59852" w14:textId="77777777" w:rsidR="00446E7C" w:rsidRPr="000B183D" w:rsidRDefault="00446E7C">
      <w:pPr>
        <w:rPr>
          <w:b/>
          <w:sz w:val="22"/>
          <w:szCs w:val="22"/>
          <w:lang w:val="ro-RO"/>
        </w:rPr>
      </w:pPr>
    </w:p>
    <w:p w14:paraId="0BE18B36" w14:textId="77777777" w:rsidR="00446E7C" w:rsidRPr="000B183D" w:rsidRDefault="004840D4">
      <w:pPr>
        <w:rPr>
          <w:b/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 xml:space="preserve">Ce </w:t>
      </w:r>
      <w:proofErr w:type="spellStart"/>
      <w:r w:rsidRPr="000B183D">
        <w:rPr>
          <w:b/>
          <w:sz w:val="22"/>
          <w:szCs w:val="22"/>
          <w:lang w:val="ro-RO"/>
        </w:rPr>
        <w:t>conţine</w:t>
      </w:r>
      <w:proofErr w:type="spellEnd"/>
      <w:r w:rsidRPr="000B183D">
        <w:rPr>
          <w:b/>
          <w:sz w:val="22"/>
          <w:szCs w:val="22"/>
          <w:lang w:val="ro-RO"/>
        </w:rPr>
        <w:t xml:space="preserve"> X</w:t>
      </w:r>
    </w:p>
    <w:p w14:paraId="66A64F30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>-</w:t>
      </w:r>
      <w:r w:rsidRPr="000B183D">
        <w:rPr>
          <w:sz w:val="22"/>
          <w:szCs w:val="22"/>
          <w:lang w:val="ro-RO"/>
        </w:rPr>
        <w:tab/>
      </w:r>
      <w:proofErr w:type="spellStart"/>
      <w:r w:rsidRPr="000B183D">
        <w:rPr>
          <w:sz w:val="22"/>
          <w:szCs w:val="22"/>
          <w:lang w:val="ro-RO"/>
        </w:rPr>
        <w:t>Substanţa</w:t>
      </w:r>
      <w:proofErr w:type="spellEnd"/>
      <w:r w:rsidRPr="000B183D">
        <w:rPr>
          <w:sz w:val="22"/>
          <w:szCs w:val="22"/>
          <w:lang w:val="ro-RO"/>
        </w:rPr>
        <w:t>(ele) activă(e) este(sunt) …</w:t>
      </w:r>
    </w:p>
    <w:p w14:paraId="1538C399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>-</w:t>
      </w:r>
      <w:r w:rsidRPr="000B183D">
        <w:rPr>
          <w:sz w:val="22"/>
          <w:szCs w:val="22"/>
          <w:lang w:val="ro-RO"/>
        </w:rPr>
        <w:tab/>
        <w:t xml:space="preserve">Celălalt(celelalte) component(e) </w:t>
      </w:r>
      <w:r w:rsidR="000B0751" w:rsidRPr="000B183D">
        <w:rPr>
          <w:noProof/>
          <w:sz w:val="22"/>
          <w:szCs w:val="22"/>
          <w:lang w:val="ro-RO"/>
        </w:rPr>
        <w:t>&lt;(excipient(</w:t>
      </w:r>
      <w:r w:rsidR="00D93A57" w:rsidRPr="000B183D">
        <w:rPr>
          <w:noProof/>
          <w:sz w:val="22"/>
          <w:szCs w:val="22"/>
          <w:lang w:val="ro-RO"/>
        </w:rPr>
        <w:t>ţ</w:t>
      </w:r>
      <w:r w:rsidR="000B0751" w:rsidRPr="000B183D">
        <w:rPr>
          <w:noProof/>
          <w:sz w:val="22"/>
          <w:szCs w:val="22"/>
          <w:lang w:val="ro-RO"/>
        </w:rPr>
        <w:t>i))&gt;</w:t>
      </w:r>
      <w:r w:rsidR="000B0751" w:rsidRPr="000B183D">
        <w:rPr>
          <w:sz w:val="22"/>
          <w:szCs w:val="22"/>
          <w:lang w:val="ro-RO"/>
        </w:rPr>
        <w:t xml:space="preserve"> </w:t>
      </w:r>
      <w:r w:rsidRPr="000B183D">
        <w:rPr>
          <w:sz w:val="22"/>
          <w:szCs w:val="22"/>
          <w:lang w:val="ro-RO"/>
        </w:rPr>
        <w:t>este(sunt) …</w:t>
      </w:r>
    </w:p>
    <w:p w14:paraId="3DB49248" w14:textId="77777777" w:rsidR="00446E7C" w:rsidRPr="000B183D" w:rsidRDefault="004840D4">
      <w:pPr>
        <w:ind w:left="616" w:hanging="28"/>
        <w:rPr>
          <w:i/>
          <w:iCs/>
          <w:color w:val="FF0000"/>
          <w:sz w:val="22"/>
          <w:szCs w:val="22"/>
          <w:lang w:val="ro-RO"/>
        </w:rPr>
      </w:pPr>
      <w:r w:rsidRPr="000B183D">
        <w:rPr>
          <w:color w:val="FF0000"/>
          <w:sz w:val="22"/>
          <w:szCs w:val="22"/>
          <w:lang w:val="ro-RO"/>
        </w:rPr>
        <w:t xml:space="preserve">&lt;[A se completa la nivel </w:t>
      </w:r>
      <w:proofErr w:type="spellStart"/>
      <w:r w:rsidRPr="000B183D">
        <w:rPr>
          <w:color w:val="FF0000"/>
          <w:sz w:val="22"/>
          <w:szCs w:val="22"/>
          <w:lang w:val="ro-RO"/>
        </w:rPr>
        <w:t>naţional</w:t>
      </w:r>
      <w:proofErr w:type="spellEnd"/>
      <w:r w:rsidRPr="000B183D">
        <w:rPr>
          <w:color w:val="FF0000"/>
          <w:sz w:val="22"/>
          <w:szCs w:val="22"/>
          <w:lang w:val="ro-RO"/>
        </w:rPr>
        <w:t>]&gt;</w:t>
      </w:r>
      <w:r w:rsidRPr="000B183D">
        <w:rPr>
          <w:i/>
          <w:iCs/>
          <w:color w:val="FF0000"/>
          <w:sz w:val="22"/>
          <w:szCs w:val="22"/>
          <w:lang w:val="ro-RO"/>
        </w:rPr>
        <w:t xml:space="preserve"> </w:t>
      </w:r>
      <w:r w:rsidR="00C6352B" w:rsidRPr="000B183D">
        <w:rPr>
          <w:i/>
          <w:iCs/>
          <w:color w:val="FF0000"/>
          <w:sz w:val="22"/>
          <w:szCs w:val="22"/>
          <w:lang w:val="ro-RO"/>
        </w:rPr>
        <w:t xml:space="preserve">[Pentru proceduri tip </w:t>
      </w:r>
      <w:proofErr w:type="spellStart"/>
      <w:r w:rsidR="00C6352B" w:rsidRPr="000B183D">
        <w:rPr>
          <w:i/>
          <w:iCs/>
          <w:color w:val="FF0000"/>
          <w:sz w:val="22"/>
          <w:szCs w:val="22"/>
          <w:lang w:val="ro-RO"/>
        </w:rPr>
        <w:t>referral</w:t>
      </w:r>
      <w:proofErr w:type="spellEnd"/>
      <w:r w:rsidR="00C6352B" w:rsidRPr="000B183D">
        <w:rPr>
          <w:i/>
          <w:iCs/>
          <w:color w:val="FF0000"/>
          <w:sz w:val="22"/>
          <w:szCs w:val="22"/>
          <w:lang w:val="ro-RO"/>
        </w:rPr>
        <w:t>, după cum este adecvat]</w:t>
      </w:r>
    </w:p>
    <w:p w14:paraId="535CBBDB" w14:textId="77777777" w:rsidR="00446E7C" w:rsidRPr="000B183D" w:rsidRDefault="00446E7C" w:rsidP="0017290A">
      <w:pPr>
        <w:ind w:left="616" w:hanging="616"/>
        <w:rPr>
          <w:sz w:val="22"/>
          <w:szCs w:val="22"/>
          <w:lang w:val="ro-RO"/>
        </w:rPr>
      </w:pPr>
    </w:p>
    <w:p w14:paraId="279FA963" w14:textId="77777777" w:rsidR="00446E7C" w:rsidRPr="000B183D" w:rsidRDefault="004840D4">
      <w:pPr>
        <w:rPr>
          <w:b/>
          <w:sz w:val="22"/>
          <w:szCs w:val="22"/>
          <w:lang w:val="ro-RO"/>
        </w:rPr>
      </w:pPr>
      <w:r w:rsidRPr="000B183D">
        <w:rPr>
          <w:b/>
          <w:sz w:val="22"/>
          <w:szCs w:val="22"/>
          <w:lang w:val="ro-RO"/>
        </w:rPr>
        <w:t xml:space="preserve">Cum </w:t>
      </w:r>
      <w:r w:rsidRPr="000B183D">
        <w:rPr>
          <w:b/>
          <w:sz w:val="22"/>
          <w:szCs w:val="22"/>
          <w:lang w:val="ro-RO"/>
        </w:rPr>
        <w:t xml:space="preserve">arată X </w:t>
      </w:r>
      <w:proofErr w:type="spellStart"/>
      <w:r w:rsidRPr="000B183D">
        <w:rPr>
          <w:b/>
          <w:sz w:val="22"/>
          <w:szCs w:val="22"/>
          <w:lang w:val="ro-RO"/>
        </w:rPr>
        <w:t>şi</w:t>
      </w:r>
      <w:proofErr w:type="spellEnd"/>
      <w:r w:rsidRPr="000B183D">
        <w:rPr>
          <w:b/>
          <w:sz w:val="22"/>
          <w:szCs w:val="22"/>
          <w:lang w:val="ro-RO"/>
        </w:rPr>
        <w:t xml:space="preserve"> </w:t>
      </w:r>
      <w:proofErr w:type="spellStart"/>
      <w:r w:rsidRPr="000B183D">
        <w:rPr>
          <w:b/>
          <w:sz w:val="22"/>
          <w:szCs w:val="22"/>
          <w:lang w:val="ro-RO"/>
        </w:rPr>
        <w:t>conţinutul</w:t>
      </w:r>
      <w:proofErr w:type="spellEnd"/>
      <w:r w:rsidRPr="000B183D">
        <w:rPr>
          <w:b/>
          <w:sz w:val="22"/>
          <w:szCs w:val="22"/>
          <w:lang w:val="ro-RO"/>
        </w:rPr>
        <w:t xml:space="preserve"> ambalajului</w:t>
      </w:r>
    </w:p>
    <w:p w14:paraId="3331F2DD" w14:textId="77777777" w:rsidR="00446E7C" w:rsidRPr="000B183D" w:rsidRDefault="00446E7C">
      <w:pPr>
        <w:rPr>
          <w:sz w:val="22"/>
          <w:szCs w:val="22"/>
          <w:lang w:val="ro-RO"/>
        </w:rPr>
      </w:pPr>
    </w:p>
    <w:p w14:paraId="1E3ECF18" w14:textId="77777777" w:rsidR="00446E7C" w:rsidRPr="000B183D" w:rsidRDefault="004840D4">
      <w:pPr>
        <w:rPr>
          <w:i/>
          <w:iCs/>
          <w:color w:val="FF0000"/>
          <w:sz w:val="22"/>
          <w:szCs w:val="22"/>
          <w:lang w:val="ro-RO"/>
        </w:rPr>
      </w:pPr>
      <w:r w:rsidRPr="000B183D">
        <w:rPr>
          <w:color w:val="FF0000"/>
          <w:sz w:val="22"/>
          <w:szCs w:val="22"/>
          <w:lang w:val="ro-RO"/>
        </w:rPr>
        <w:t xml:space="preserve">&lt;[A se completa la nivel </w:t>
      </w:r>
      <w:proofErr w:type="spellStart"/>
      <w:r w:rsidRPr="000B183D">
        <w:rPr>
          <w:color w:val="FF0000"/>
          <w:sz w:val="22"/>
          <w:szCs w:val="22"/>
          <w:lang w:val="ro-RO"/>
        </w:rPr>
        <w:t>naţional</w:t>
      </w:r>
      <w:proofErr w:type="spellEnd"/>
      <w:r w:rsidRPr="000B183D">
        <w:rPr>
          <w:color w:val="FF0000"/>
          <w:sz w:val="22"/>
          <w:szCs w:val="22"/>
          <w:lang w:val="ro-RO"/>
        </w:rPr>
        <w:t>]&gt;</w:t>
      </w:r>
      <w:r w:rsidRPr="000B183D">
        <w:rPr>
          <w:i/>
          <w:iCs/>
          <w:color w:val="FF0000"/>
          <w:sz w:val="22"/>
          <w:szCs w:val="22"/>
          <w:lang w:val="ro-RO"/>
        </w:rPr>
        <w:t xml:space="preserve"> </w:t>
      </w:r>
      <w:r w:rsidR="00C6352B" w:rsidRPr="000B183D">
        <w:rPr>
          <w:i/>
          <w:iCs/>
          <w:color w:val="FF0000"/>
          <w:sz w:val="22"/>
          <w:szCs w:val="22"/>
          <w:lang w:val="es-ES_tradnl"/>
        </w:rPr>
        <w:t>[</w:t>
      </w:r>
      <w:proofErr w:type="spellStart"/>
      <w:r w:rsidR="00C6352B" w:rsidRPr="000B183D">
        <w:rPr>
          <w:i/>
          <w:iCs/>
          <w:color w:val="FF0000"/>
          <w:sz w:val="22"/>
          <w:szCs w:val="22"/>
          <w:lang w:val="es-ES_tradnl"/>
        </w:rPr>
        <w:t>Pentru</w:t>
      </w:r>
      <w:proofErr w:type="spellEnd"/>
      <w:r w:rsidR="00C6352B"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  <w:proofErr w:type="spellStart"/>
      <w:r w:rsidR="00C6352B" w:rsidRPr="000B183D">
        <w:rPr>
          <w:i/>
          <w:iCs/>
          <w:color w:val="FF0000"/>
          <w:sz w:val="22"/>
          <w:szCs w:val="22"/>
          <w:lang w:val="es-ES_tradnl"/>
        </w:rPr>
        <w:t>proceduri</w:t>
      </w:r>
      <w:proofErr w:type="spellEnd"/>
      <w:r w:rsidR="00C6352B"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  <w:proofErr w:type="spellStart"/>
      <w:r w:rsidR="00C6352B" w:rsidRPr="000B183D">
        <w:rPr>
          <w:i/>
          <w:iCs/>
          <w:color w:val="FF0000"/>
          <w:sz w:val="22"/>
          <w:szCs w:val="22"/>
          <w:lang w:val="es-ES_tradnl"/>
        </w:rPr>
        <w:t>tip</w:t>
      </w:r>
      <w:proofErr w:type="spellEnd"/>
      <w:r w:rsidR="00C6352B" w:rsidRPr="000B183D">
        <w:rPr>
          <w:i/>
          <w:iCs/>
          <w:color w:val="FF0000"/>
          <w:sz w:val="22"/>
          <w:szCs w:val="22"/>
          <w:lang w:val="es-ES_tradnl"/>
        </w:rPr>
        <w:t xml:space="preserve"> </w:t>
      </w:r>
      <w:proofErr w:type="spellStart"/>
      <w:r w:rsidR="00C6352B" w:rsidRPr="000B183D">
        <w:rPr>
          <w:i/>
          <w:iCs/>
          <w:color w:val="FF0000"/>
          <w:sz w:val="22"/>
          <w:szCs w:val="22"/>
          <w:lang w:val="es-ES_tradnl"/>
        </w:rPr>
        <w:t>referral</w:t>
      </w:r>
      <w:proofErr w:type="spellEnd"/>
      <w:r w:rsidR="00C6352B" w:rsidRPr="000B183D">
        <w:rPr>
          <w:i/>
          <w:iCs/>
          <w:color w:val="FF0000"/>
          <w:sz w:val="22"/>
          <w:szCs w:val="22"/>
          <w:lang w:val="es-ES_tradnl"/>
        </w:rPr>
        <w:t xml:space="preserve">, </w:t>
      </w:r>
      <w:proofErr w:type="spellStart"/>
      <w:r w:rsidR="00C6352B" w:rsidRPr="000B183D">
        <w:rPr>
          <w:i/>
          <w:iCs/>
          <w:color w:val="FF0000"/>
          <w:sz w:val="22"/>
          <w:szCs w:val="22"/>
          <w:lang w:val="es-ES_tradnl"/>
        </w:rPr>
        <w:t>după</w:t>
      </w:r>
      <w:proofErr w:type="spellEnd"/>
      <w:r w:rsidR="00C6352B" w:rsidRPr="000B183D">
        <w:rPr>
          <w:i/>
          <w:iCs/>
          <w:color w:val="FF0000"/>
          <w:sz w:val="22"/>
          <w:szCs w:val="22"/>
          <w:lang w:val="es-ES_tradnl"/>
        </w:rPr>
        <w:t xml:space="preserve"> cum este </w:t>
      </w:r>
      <w:proofErr w:type="spellStart"/>
      <w:r w:rsidR="00C6352B" w:rsidRPr="000B183D">
        <w:rPr>
          <w:i/>
          <w:iCs/>
          <w:color w:val="FF0000"/>
          <w:sz w:val="22"/>
          <w:szCs w:val="22"/>
          <w:lang w:val="es-ES_tradnl"/>
        </w:rPr>
        <w:t>adecvat</w:t>
      </w:r>
      <w:proofErr w:type="spellEnd"/>
      <w:r w:rsidR="00C6352B" w:rsidRPr="000B183D">
        <w:rPr>
          <w:i/>
          <w:iCs/>
          <w:color w:val="FF0000"/>
          <w:sz w:val="22"/>
          <w:szCs w:val="22"/>
          <w:lang w:val="es-ES_tradnl"/>
        </w:rPr>
        <w:t>]</w:t>
      </w:r>
    </w:p>
    <w:p w14:paraId="6A9B9825" w14:textId="77777777" w:rsidR="00446E7C" w:rsidRPr="000B183D" w:rsidRDefault="00446E7C">
      <w:pPr>
        <w:rPr>
          <w:sz w:val="22"/>
          <w:szCs w:val="22"/>
          <w:lang w:val="ro-RO"/>
        </w:rPr>
      </w:pPr>
    </w:p>
    <w:p w14:paraId="6E28A7C5" w14:textId="77777777" w:rsidR="00446E7C" w:rsidRPr="000B183D" w:rsidRDefault="004840D4">
      <w:pPr>
        <w:rPr>
          <w:sz w:val="22"/>
          <w:szCs w:val="22"/>
          <w:lang w:val="ro-RO"/>
        </w:rPr>
      </w:pPr>
      <w:proofErr w:type="spellStart"/>
      <w:r w:rsidRPr="000B183D">
        <w:rPr>
          <w:b/>
          <w:sz w:val="22"/>
          <w:szCs w:val="22"/>
          <w:lang w:val="ro-RO"/>
        </w:rPr>
        <w:t>Deţinătorul</w:t>
      </w:r>
      <w:proofErr w:type="spellEnd"/>
      <w:r w:rsidRPr="000B183D">
        <w:rPr>
          <w:b/>
          <w:sz w:val="22"/>
          <w:szCs w:val="22"/>
          <w:lang w:val="ro-RO"/>
        </w:rPr>
        <w:t xml:space="preserve"> </w:t>
      </w:r>
      <w:proofErr w:type="spellStart"/>
      <w:r w:rsidRPr="000B183D">
        <w:rPr>
          <w:b/>
          <w:sz w:val="22"/>
          <w:szCs w:val="22"/>
          <w:lang w:val="ro-RO"/>
        </w:rPr>
        <w:t>autorizaţiei</w:t>
      </w:r>
      <w:proofErr w:type="spellEnd"/>
      <w:r w:rsidRPr="000B183D">
        <w:rPr>
          <w:b/>
          <w:sz w:val="22"/>
          <w:szCs w:val="22"/>
          <w:lang w:val="ro-RO"/>
        </w:rPr>
        <w:t xml:space="preserve"> de punere pe </w:t>
      </w:r>
      <w:proofErr w:type="spellStart"/>
      <w:r w:rsidRPr="000B183D">
        <w:rPr>
          <w:b/>
          <w:sz w:val="22"/>
          <w:szCs w:val="22"/>
          <w:lang w:val="ro-RO"/>
        </w:rPr>
        <w:t>piaţă</w:t>
      </w:r>
      <w:proofErr w:type="spellEnd"/>
      <w:r w:rsidRPr="000B183D">
        <w:rPr>
          <w:b/>
          <w:sz w:val="22"/>
          <w:szCs w:val="22"/>
          <w:lang w:val="ro-RO"/>
        </w:rPr>
        <w:t xml:space="preserve"> </w:t>
      </w:r>
      <w:proofErr w:type="spellStart"/>
      <w:r w:rsidRPr="000B183D">
        <w:rPr>
          <w:b/>
          <w:sz w:val="22"/>
          <w:szCs w:val="22"/>
          <w:lang w:val="ro-RO"/>
        </w:rPr>
        <w:t>şi</w:t>
      </w:r>
      <w:proofErr w:type="spellEnd"/>
      <w:r w:rsidRPr="000B183D">
        <w:rPr>
          <w:b/>
          <w:sz w:val="22"/>
          <w:szCs w:val="22"/>
          <w:lang w:val="ro-RO"/>
        </w:rPr>
        <w:t xml:space="preserve"> </w:t>
      </w:r>
      <w:r w:rsidR="00A85825" w:rsidRPr="000B183D">
        <w:rPr>
          <w:b/>
          <w:sz w:val="22"/>
          <w:szCs w:val="22"/>
          <w:lang w:val="ro-RO"/>
        </w:rPr>
        <w:t>fabricantul</w:t>
      </w:r>
    </w:p>
    <w:p w14:paraId="28B912B9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 xml:space="preserve">&lt;[A se completa la nivel </w:t>
      </w:r>
      <w:proofErr w:type="spellStart"/>
      <w:r w:rsidRPr="000B183D">
        <w:rPr>
          <w:sz w:val="22"/>
          <w:szCs w:val="22"/>
          <w:lang w:val="ro-RO"/>
        </w:rPr>
        <w:t>naţional</w:t>
      </w:r>
      <w:proofErr w:type="spellEnd"/>
      <w:r w:rsidRPr="000B183D">
        <w:rPr>
          <w:sz w:val="22"/>
          <w:szCs w:val="22"/>
          <w:lang w:val="ro-RO"/>
        </w:rPr>
        <w:t>]&gt;</w:t>
      </w:r>
    </w:p>
    <w:p w14:paraId="5F101B3F" w14:textId="77777777" w:rsidR="00446E7C" w:rsidRPr="000B183D" w:rsidRDefault="004840D4">
      <w:pPr>
        <w:rPr>
          <w:color w:val="FF0000"/>
          <w:sz w:val="22"/>
          <w:szCs w:val="22"/>
          <w:lang w:val="ro-RO"/>
        </w:rPr>
      </w:pPr>
      <w:r w:rsidRPr="000B183D">
        <w:rPr>
          <w:color w:val="FF0000"/>
          <w:sz w:val="22"/>
          <w:szCs w:val="22"/>
          <w:lang w:val="ro-RO"/>
        </w:rPr>
        <w:lastRenderedPageBreak/>
        <w:t xml:space="preserve">&lt;[Vezi Anexa I – a se </w:t>
      </w:r>
      <w:r w:rsidRPr="000B183D">
        <w:rPr>
          <w:color w:val="FF0000"/>
          <w:sz w:val="22"/>
          <w:szCs w:val="22"/>
          <w:lang w:val="ro-RO"/>
        </w:rPr>
        <w:t xml:space="preserve">completa la nivel </w:t>
      </w:r>
      <w:proofErr w:type="spellStart"/>
      <w:r w:rsidRPr="000B183D">
        <w:rPr>
          <w:color w:val="FF0000"/>
          <w:sz w:val="22"/>
          <w:szCs w:val="22"/>
          <w:lang w:val="ro-RO"/>
        </w:rPr>
        <w:t>naţional</w:t>
      </w:r>
      <w:proofErr w:type="spellEnd"/>
      <w:r w:rsidRPr="000B183D">
        <w:rPr>
          <w:color w:val="FF0000"/>
          <w:sz w:val="22"/>
          <w:szCs w:val="22"/>
          <w:lang w:val="ro-RO"/>
        </w:rPr>
        <w:t>]&gt;</w:t>
      </w:r>
      <w:r w:rsidRPr="000B183D">
        <w:rPr>
          <w:i/>
          <w:iCs/>
          <w:color w:val="FF0000"/>
          <w:sz w:val="22"/>
          <w:szCs w:val="22"/>
          <w:lang w:val="ro-RO"/>
        </w:rPr>
        <w:t xml:space="preserve"> </w:t>
      </w:r>
      <w:r w:rsidR="00C6352B" w:rsidRPr="000B183D">
        <w:rPr>
          <w:i/>
          <w:iCs/>
          <w:color w:val="FF0000"/>
          <w:sz w:val="22"/>
          <w:szCs w:val="22"/>
          <w:lang w:val="ro-RO"/>
        </w:rPr>
        <w:t xml:space="preserve">[Pentru proceduri tip </w:t>
      </w:r>
      <w:proofErr w:type="spellStart"/>
      <w:r w:rsidR="00C6352B" w:rsidRPr="000B183D">
        <w:rPr>
          <w:i/>
          <w:iCs/>
          <w:color w:val="FF0000"/>
          <w:sz w:val="22"/>
          <w:szCs w:val="22"/>
          <w:lang w:val="ro-RO"/>
        </w:rPr>
        <w:t>referral</w:t>
      </w:r>
      <w:proofErr w:type="spellEnd"/>
      <w:r w:rsidR="00C6352B" w:rsidRPr="000B183D">
        <w:rPr>
          <w:i/>
          <w:iCs/>
          <w:color w:val="FF0000"/>
          <w:sz w:val="22"/>
          <w:szCs w:val="22"/>
          <w:lang w:val="ro-RO"/>
        </w:rPr>
        <w:t>]</w:t>
      </w:r>
    </w:p>
    <w:p w14:paraId="07F22A24" w14:textId="77777777" w:rsidR="00446E7C" w:rsidRPr="000B183D" w:rsidRDefault="00446E7C">
      <w:pPr>
        <w:rPr>
          <w:sz w:val="22"/>
          <w:szCs w:val="22"/>
          <w:lang w:val="ro-RO"/>
        </w:rPr>
      </w:pPr>
    </w:p>
    <w:p w14:paraId="704749EB" w14:textId="77777777" w:rsidR="00446E7C" w:rsidRPr="000B183D" w:rsidRDefault="00446E7C">
      <w:pPr>
        <w:rPr>
          <w:sz w:val="22"/>
          <w:szCs w:val="22"/>
          <w:lang w:val="ro-RO"/>
        </w:rPr>
      </w:pPr>
    </w:p>
    <w:p w14:paraId="79EBA7F7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 xml:space="preserve">{Nume </w:t>
      </w:r>
      <w:proofErr w:type="spellStart"/>
      <w:r w:rsidRPr="000B183D">
        <w:rPr>
          <w:sz w:val="22"/>
          <w:szCs w:val="22"/>
          <w:lang w:val="ro-RO"/>
        </w:rPr>
        <w:t>şi</w:t>
      </w:r>
      <w:proofErr w:type="spellEnd"/>
      <w:r w:rsidRPr="000B183D">
        <w:rPr>
          <w:sz w:val="22"/>
          <w:szCs w:val="22"/>
          <w:lang w:val="ro-RO"/>
        </w:rPr>
        <w:t xml:space="preserve"> adresă}</w:t>
      </w:r>
    </w:p>
    <w:p w14:paraId="6097A8A3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>&lt;{telefon}&gt;</w:t>
      </w:r>
    </w:p>
    <w:p w14:paraId="352D636F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>&lt;{fax}&gt;</w:t>
      </w:r>
    </w:p>
    <w:p w14:paraId="294C7A95" w14:textId="77777777" w:rsidR="00446E7C" w:rsidRPr="000B183D" w:rsidRDefault="004840D4">
      <w:pPr>
        <w:rPr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>&lt;{e-mail}&gt;</w:t>
      </w:r>
    </w:p>
    <w:p w14:paraId="76077720" w14:textId="77777777" w:rsidR="00446E7C" w:rsidRPr="000B183D" w:rsidRDefault="00446E7C">
      <w:pPr>
        <w:rPr>
          <w:sz w:val="22"/>
          <w:szCs w:val="22"/>
          <w:lang w:val="ro-RO"/>
        </w:rPr>
      </w:pPr>
    </w:p>
    <w:p w14:paraId="1771EE07" w14:textId="77777777" w:rsidR="00446E7C" w:rsidRPr="000B183D" w:rsidRDefault="00446E7C">
      <w:pPr>
        <w:rPr>
          <w:bCs/>
          <w:sz w:val="22"/>
          <w:szCs w:val="22"/>
          <w:lang w:val="ro-RO"/>
        </w:rPr>
      </w:pPr>
    </w:p>
    <w:p w14:paraId="08C54F7F" w14:textId="77777777" w:rsidR="00446E7C" w:rsidRPr="000B183D" w:rsidRDefault="004840D4">
      <w:pPr>
        <w:rPr>
          <w:b/>
          <w:sz w:val="22"/>
          <w:szCs w:val="22"/>
          <w:lang w:val="ro-RO"/>
        </w:rPr>
      </w:pPr>
      <w:r w:rsidRPr="000B183D">
        <w:rPr>
          <w:sz w:val="22"/>
          <w:szCs w:val="22"/>
          <w:lang w:val="ro-RO"/>
        </w:rPr>
        <w:t>&lt;</w:t>
      </w:r>
      <w:r w:rsidRPr="000B183D">
        <w:rPr>
          <w:b/>
          <w:sz w:val="22"/>
          <w:szCs w:val="22"/>
          <w:lang w:val="ro-RO"/>
        </w:rPr>
        <w:t xml:space="preserve">Acest medicament este autorizat în statele membre ale </w:t>
      </w:r>
      <w:proofErr w:type="spellStart"/>
      <w:r w:rsidRPr="000B183D">
        <w:rPr>
          <w:b/>
          <w:sz w:val="22"/>
          <w:szCs w:val="22"/>
          <w:lang w:val="ro-RO"/>
        </w:rPr>
        <w:t>Spaţiului</w:t>
      </w:r>
      <w:proofErr w:type="spellEnd"/>
      <w:r w:rsidRPr="000B183D">
        <w:rPr>
          <w:b/>
          <w:sz w:val="22"/>
          <w:szCs w:val="22"/>
          <w:lang w:val="ro-RO"/>
        </w:rPr>
        <w:t xml:space="preserve"> Economic European și în Regatul Unit (Irlanda de Nord) sub </w:t>
      </w:r>
      <w:r w:rsidRPr="000B183D">
        <w:rPr>
          <w:b/>
          <w:sz w:val="22"/>
          <w:szCs w:val="22"/>
          <w:lang w:val="ro-RO"/>
        </w:rPr>
        <w:t>următoarele denumiri comerciale:&gt;</w:t>
      </w:r>
    </w:p>
    <w:p w14:paraId="14878385" w14:textId="77777777" w:rsidR="00446E7C" w:rsidRPr="000B183D" w:rsidRDefault="00446E7C">
      <w:pPr>
        <w:rPr>
          <w:b/>
          <w:sz w:val="22"/>
          <w:szCs w:val="22"/>
          <w:lang w:val="ro-RO"/>
        </w:rPr>
      </w:pPr>
    </w:p>
    <w:p w14:paraId="2DCD4AA0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&lt;{</w:t>
      </w:r>
      <w:proofErr w:type="spellStart"/>
      <w:r w:rsidRPr="000B183D">
        <w:rPr>
          <w:sz w:val="22"/>
          <w:szCs w:val="22"/>
          <w:lang w:val="it-IT"/>
        </w:rPr>
        <w:t>Numele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statului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membru</w:t>
      </w:r>
      <w:proofErr w:type="spellEnd"/>
      <w:r w:rsidRPr="000B183D">
        <w:rPr>
          <w:sz w:val="22"/>
          <w:szCs w:val="22"/>
          <w:lang w:val="it-IT"/>
        </w:rPr>
        <w:t>}&gt; &lt;{</w:t>
      </w:r>
      <w:proofErr w:type="spellStart"/>
      <w:r w:rsidRPr="000B183D">
        <w:rPr>
          <w:sz w:val="22"/>
          <w:szCs w:val="22"/>
          <w:lang w:val="it-IT"/>
        </w:rPr>
        <w:t>Denumirea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comercială</w:t>
      </w:r>
      <w:proofErr w:type="spellEnd"/>
      <w:r w:rsidRPr="000B183D">
        <w:rPr>
          <w:sz w:val="22"/>
          <w:szCs w:val="22"/>
          <w:lang w:val="it-IT"/>
        </w:rPr>
        <w:t xml:space="preserve"> a </w:t>
      </w:r>
      <w:proofErr w:type="spellStart"/>
      <w:r w:rsidRPr="000B183D">
        <w:rPr>
          <w:sz w:val="22"/>
          <w:szCs w:val="22"/>
          <w:lang w:val="it-IT"/>
        </w:rPr>
        <w:t>medicamentului</w:t>
      </w:r>
      <w:proofErr w:type="spellEnd"/>
      <w:r w:rsidRPr="000B183D">
        <w:rPr>
          <w:sz w:val="22"/>
          <w:szCs w:val="22"/>
          <w:lang w:val="it-IT"/>
        </w:rPr>
        <w:t>}&gt;</w:t>
      </w:r>
    </w:p>
    <w:p w14:paraId="37B4B6A4" w14:textId="77777777" w:rsidR="00446E7C" w:rsidRPr="000B183D" w:rsidRDefault="004840D4">
      <w:pPr>
        <w:rPr>
          <w:sz w:val="22"/>
          <w:szCs w:val="22"/>
          <w:lang w:val="it-IT"/>
        </w:rPr>
      </w:pPr>
      <w:r w:rsidRPr="000B183D">
        <w:rPr>
          <w:sz w:val="22"/>
          <w:szCs w:val="22"/>
          <w:lang w:val="it-IT"/>
        </w:rPr>
        <w:t>&lt;{</w:t>
      </w:r>
      <w:proofErr w:type="spellStart"/>
      <w:r w:rsidRPr="000B183D">
        <w:rPr>
          <w:sz w:val="22"/>
          <w:szCs w:val="22"/>
          <w:lang w:val="it-IT"/>
        </w:rPr>
        <w:t>Numele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statului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membru</w:t>
      </w:r>
      <w:proofErr w:type="spellEnd"/>
      <w:r w:rsidRPr="000B183D">
        <w:rPr>
          <w:sz w:val="22"/>
          <w:szCs w:val="22"/>
          <w:lang w:val="it-IT"/>
        </w:rPr>
        <w:t>}&gt; &lt;{</w:t>
      </w:r>
      <w:proofErr w:type="spellStart"/>
      <w:r w:rsidRPr="000B183D">
        <w:rPr>
          <w:sz w:val="22"/>
          <w:szCs w:val="22"/>
          <w:lang w:val="it-IT"/>
        </w:rPr>
        <w:t>Denumirea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comercială</w:t>
      </w:r>
      <w:proofErr w:type="spellEnd"/>
      <w:r w:rsidRPr="000B183D">
        <w:rPr>
          <w:sz w:val="22"/>
          <w:szCs w:val="22"/>
          <w:lang w:val="it-IT"/>
        </w:rPr>
        <w:t xml:space="preserve"> a </w:t>
      </w:r>
      <w:proofErr w:type="spellStart"/>
      <w:r w:rsidRPr="000B183D">
        <w:rPr>
          <w:sz w:val="22"/>
          <w:szCs w:val="22"/>
          <w:lang w:val="it-IT"/>
        </w:rPr>
        <w:t>medicamentului</w:t>
      </w:r>
      <w:proofErr w:type="spellEnd"/>
      <w:r w:rsidRPr="000B183D">
        <w:rPr>
          <w:sz w:val="22"/>
          <w:szCs w:val="22"/>
          <w:lang w:val="it-IT"/>
        </w:rPr>
        <w:t>}&gt;</w:t>
      </w:r>
    </w:p>
    <w:p w14:paraId="2ACF753D" w14:textId="77777777" w:rsidR="00363374" w:rsidRPr="000B183D" w:rsidRDefault="004840D4">
      <w:pPr>
        <w:rPr>
          <w:i/>
          <w:noProof/>
          <w:sz w:val="22"/>
          <w:szCs w:val="22"/>
          <w:highlight w:val="yellow"/>
          <w:lang w:val="ro-RO"/>
        </w:rPr>
      </w:pPr>
      <w:r w:rsidRPr="000B183D">
        <w:rPr>
          <w:sz w:val="22"/>
          <w:szCs w:val="22"/>
          <w:lang w:val="it-IT"/>
        </w:rPr>
        <w:t>&lt;</w:t>
      </w:r>
      <w:proofErr w:type="spellStart"/>
      <w:r w:rsidRPr="000B183D">
        <w:rPr>
          <w:sz w:val="22"/>
          <w:szCs w:val="22"/>
          <w:lang w:val="it-IT"/>
        </w:rPr>
        <w:t>Regatul</w:t>
      </w:r>
      <w:proofErr w:type="spellEnd"/>
      <w:r w:rsidRPr="000B183D">
        <w:rPr>
          <w:sz w:val="22"/>
          <w:szCs w:val="22"/>
          <w:lang w:val="it-IT"/>
        </w:rPr>
        <w:t xml:space="preserve"> Unit (Irlanda de Nord) &gt; &lt; </w:t>
      </w:r>
      <w:proofErr w:type="spellStart"/>
      <w:r w:rsidRPr="000B183D">
        <w:rPr>
          <w:sz w:val="22"/>
          <w:szCs w:val="22"/>
          <w:lang w:val="it-IT"/>
        </w:rPr>
        <w:t>Denumirea</w:t>
      </w:r>
      <w:proofErr w:type="spellEnd"/>
      <w:r w:rsidRPr="000B183D">
        <w:rPr>
          <w:sz w:val="22"/>
          <w:szCs w:val="22"/>
          <w:lang w:val="it-IT"/>
        </w:rPr>
        <w:t xml:space="preserve"> </w:t>
      </w:r>
      <w:proofErr w:type="spellStart"/>
      <w:r w:rsidRPr="000B183D">
        <w:rPr>
          <w:sz w:val="22"/>
          <w:szCs w:val="22"/>
          <w:lang w:val="it-IT"/>
        </w:rPr>
        <w:t>comercială</w:t>
      </w:r>
      <w:proofErr w:type="spellEnd"/>
      <w:r w:rsidRPr="000B183D">
        <w:rPr>
          <w:sz w:val="22"/>
          <w:szCs w:val="22"/>
          <w:lang w:val="it-IT"/>
        </w:rPr>
        <w:t xml:space="preserve"> a </w:t>
      </w:r>
      <w:proofErr w:type="spellStart"/>
      <w:r w:rsidRPr="000B183D">
        <w:rPr>
          <w:sz w:val="22"/>
          <w:szCs w:val="22"/>
          <w:lang w:val="it-IT"/>
        </w:rPr>
        <w:t>medicamentului</w:t>
      </w:r>
      <w:proofErr w:type="spellEnd"/>
      <w:r w:rsidRPr="000B183D">
        <w:rPr>
          <w:sz w:val="22"/>
          <w:szCs w:val="22"/>
          <w:lang w:val="it-IT"/>
        </w:rPr>
        <w:t>}&gt;</w:t>
      </w:r>
    </w:p>
    <w:p w14:paraId="73D17FD2" w14:textId="77777777" w:rsidR="00446E7C" w:rsidRPr="000B183D" w:rsidRDefault="00446E7C">
      <w:pPr>
        <w:numPr>
          <w:ilvl w:val="12"/>
          <w:numId w:val="0"/>
        </w:numPr>
        <w:ind w:right="-2"/>
        <w:rPr>
          <w:noProof/>
          <w:sz w:val="22"/>
          <w:szCs w:val="22"/>
          <w:lang w:val="it-IT"/>
        </w:rPr>
      </w:pPr>
    </w:p>
    <w:p w14:paraId="47219340" w14:textId="77777777" w:rsidR="00446E7C" w:rsidRPr="000B183D" w:rsidRDefault="004840D4">
      <w:pPr>
        <w:rPr>
          <w:i/>
          <w:iCs/>
          <w:color w:val="FF0000"/>
          <w:sz w:val="22"/>
          <w:szCs w:val="22"/>
          <w:lang w:val="it-IT"/>
        </w:rPr>
      </w:pPr>
      <w:r w:rsidRPr="000B183D">
        <w:rPr>
          <w:color w:val="FF0000"/>
          <w:sz w:val="22"/>
          <w:szCs w:val="22"/>
          <w:lang w:val="it-IT"/>
        </w:rPr>
        <w:t>&lt;[</w:t>
      </w:r>
      <w:proofErr w:type="spellStart"/>
      <w:r w:rsidRPr="000B183D">
        <w:rPr>
          <w:color w:val="FF0000"/>
          <w:sz w:val="22"/>
          <w:szCs w:val="22"/>
          <w:lang w:val="it-IT"/>
        </w:rPr>
        <w:t>Vezi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FF0000"/>
          <w:sz w:val="22"/>
          <w:szCs w:val="22"/>
          <w:lang w:val="it-IT"/>
        </w:rPr>
        <w:t>Anexa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I – a se completa la </w:t>
      </w:r>
      <w:proofErr w:type="spellStart"/>
      <w:r w:rsidRPr="000B183D">
        <w:rPr>
          <w:color w:val="FF0000"/>
          <w:sz w:val="22"/>
          <w:szCs w:val="22"/>
          <w:lang w:val="it-IT"/>
        </w:rPr>
        <w:t>nivel</w:t>
      </w:r>
      <w:proofErr w:type="spellEnd"/>
      <w:r w:rsidRPr="000B183D">
        <w:rPr>
          <w:color w:val="FF0000"/>
          <w:sz w:val="22"/>
          <w:szCs w:val="22"/>
          <w:lang w:val="it-IT"/>
        </w:rPr>
        <w:t xml:space="preserve"> </w:t>
      </w:r>
      <w:proofErr w:type="spellStart"/>
      <w:r w:rsidRPr="000B183D">
        <w:rPr>
          <w:color w:val="FF0000"/>
          <w:sz w:val="22"/>
          <w:szCs w:val="22"/>
          <w:lang w:val="it-IT"/>
        </w:rPr>
        <w:t>naţional</w:t>
      </w:r>
      <w:proofErr w:type="spellEnd"/>
      <w:r w:rsidRPr="000B183D">
        <w:rPr>
          <w:color w:val="FF0000"/>
          <w:sz w:val="22"/>
          <w:szCs w:val="22"/>
          <w:lang w:val="it-IT"/>
        </w:rPr>
        <w:t>]&gt;</w:t>
      </w:r>
      <w:r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r w:rsidR="00C6352B" w:rsidRPr="000B183D">
        <w:rPr>
          <w:i/>
          <w:iCs/>
          <w:color w:val="FF0000"/>
          <w:sz w:val="22"/>
          <w:szCs w:val="22"/>
          <w:lang w:val="it-IT"/>
        </w:rPr>
        <w:t>[</w:t>
      </w:r>
      <w:proofErr w:type="spellStart"/>
      <w:r w:rsidR="00C6352B" w:rsidRPr="000B183D">
        <w:rPr>
          <w:i/>
          <w:iCs/>
          <w:color w:val="FF0000"/>
          <w:sz w:val="22"/>
          <w:szCs w:val="22"/>
          <w:lang w:val="it-IT"/>
        </w:rPr>
        <w:t>Pentru</w:t>
      </w:r>
      <w:proofErr w:type="spellEnd"/>
      <w:r w:rsidR="00C6352B"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proofErr w:type="spellStart"/>
      <w:r w:rsidR="00C6352B" w:rsidRPr="000B183D">
        <w:rPr>
          <w:i/>
          <w:iCs/>
          <w:color w:val="FF0000"/>
          <w:sz w:val="22"/>
          <w:szCs w:val="22"/>
          <w:lang w:val="it-IT"/>
        </w:rPr>
        <w:t>proceduri</w:t>
      </w:r>
      <w:proofErr w:type="spellEnd"/>
      <w:r w:rsidR="00C6352B"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proofErr w:type="spellStart"/>
      <w:r w:rsidR="00C6352B" w:rsidRPr="000B183D">
        <w:rPr>
          <w:i/>
          <w:iCs/>
          <w:color w:val="FF0000"/>
          <w:sz w:val="22"/>
          <w:szCs w:val="22"/>
          <w:lang w:val="it-IT"/>
        </w:rPr>
        <w:t>tip</w:t>
      </w:r>
      <w:proofErr w:type="spellEnd"/>
      <w:r w:rsidR="00C6352B"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proofErr w:type="spellStart"/>
      <w:r w:rsidR="00C6352B" w:rsidRPr="000B183D">
        <w:rPr>
          <w:i/>
          <w:iCs/>
          <w:color w:val="FF0000"/>
          <w:sz w:val="22"/>
          <w:szCs w:val="22"/>
          <w:lang w:val="it-IT"/>
        </w:rPr>
        <w:t>referral</w:t>
      </w:r>
      <w:proofErr w:type="spellEnd"/>
      <w:r w:rsidR="00C6352B" w:rsidRPr="000B183D">
        <w:rPr>
          <w:i/>
          <w:iCs/>
          <w:color w:val="FF0000"/>
          <w:sz w:val="22"/>
          <w:szCs w:val="22"/>
          <w:lang w:val="it-IT"/>
        </w:rPr>
        <w:t xml:space="preserve">, </w:t>
      </w:r>
      <w:proofErr w:type="spellStart"/>
      <w:r w:rsidR="00C6352B" w:rsidRPr="000B183D">
        <w:rPr>
          <w:i/>
          <w:iCs/>
          <w:color w:val="FF0000"/>
          <w:sz w:val="22"/>
          <w:szCs w:val="22"/>
          <w:lang w:val="it-IT"/>
        </w:rPr>
        <w:t>după</w:t>
      </w:r>
      <w:proofErr w:type="spellEnd"/>
      <w:r w:rsidR="00C6352B" w:rsidRPr="000B183D">
        <w:rPr>
          <w:i/>
          <w:iCs/>
          <w:color w:val="FF0000"/>
          <w:sz w:val="22"/>
          <w:szCs w:val="22"/>
          <w:lang w:val="it-IT"/>
        </w:rPr>
        <w:t xml:space="preserve"> </w:t>
      </w:r>
      <w:proofErr w:type="spellStart"/>
      <w:r w:rsidR="00C6352B" w:rsidRPr="000B183D">
        <w:rPr>
          <w:i/>
          <w:iCs/>
          <w:color w:val="FF0000"/>
          <w:sz w:val="22"/>
          <w:szCs w:val="22"/>
          <w:lang w:val="it-IT"/>
        </w:rPr>
        <w:t>cum</w:t>
      </w:r>
      <w:proofErr w:type="spellEnd"/>
      <w:r w:rsidR="00C6352B" w:rsidRPr="000B183D">
        <w:rPr>
          <w:i/>
          <w:iCs/>
          <w:color w:val="FF0000"/>
          <w:sz w:val="22"/>
          <w:szCs w:val="22"/>
          <w:lang w:val="it-IT"/>
        </w:rPr>
        <w:t xml:space="preserve"> este </w:t>
      </w:r>
      <w:proofErr w:type="spellStart"/>
      <w:r w:rsidR="00C6352B" w:rsidRPr="000B183D">
        <w:rPr>
          <w:i/>
          <w:iCs/>
          <w:color w:val="FF0000"/>
          <w:sz w:val="22"/>
          <w:szCs w:val="22"/>
          <w:lang w:val="it-IT"/>
        </w:rPr>
        <w:t>adecvat</w:t>
      </w:r>
      <w:proofErr w:type="spellEnd"/>
      <w:r w:rsidR="00C6352B" w:rsidRPr="000B183D">
        <w:rPr>
          <w:i/>
          <w:iCs/>
          <w:color w:val="FF0000"/>
          <w:sz w:val="22"/>
          <w:szCs w:val="22"/>
          <w:lang w:val="it-IT"/>
        </w:rPr>
        <w:t>]</w:t>
      </w:r>
    </w:p>
    <w:p w14:paraId="6E1AD0BE" w14:textId="77777777" w:rsidR="00446E7C" w:rsidRPr="000B183D" w:rsidRDefault="00446E7C">
      <w:pPr>
        <w:rPr>
          <w:b/>
          <w:bCs/>
          <w:sz w:val="22"/>
          <w:szCs w:val="22"/>
          <w:lang w:val="it-IT"/>
        </w:rPr>
      </w:pPr>
    </w:p>
    <w:p w14:paraId="15C708B4" w14:textId="77777777" w:rsidR="00446E7C" w:rsidRPr="000B183D" w:rsidRDefault="004840D4">
      <w:pPr>
        <w:rPr>
          <w:bCs/>
          <w:sz w:val="22"/>
          <w:szCs w:val="22"/>
          <w:lang w:val="it-IT"/>
        </w:rPr>
      </w:pPr>
      <w:proofErr w:type="spellStart"/>
      <w:r w:rsidRPr="000B183D">
        <w:rPr>
          <w:b/>
          <w:bCs/>
          <w:sz w:val="22"/>
          <w:szCs w:val="22"/>
          <w:lang w:val="it-IT"/>
        </w:rPr>
        <w:t>Acest</w:t>
      </w:r>
      <w:proofErr w:type="spellEnd"/>
      <w:r w:rsidRPr="000B183D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bCs/>
          <w:sz w:val="22"/>
          <w:szCs w:val="22"/>
          <w:lang w:val="it-IT"/>
        </w:rPr>
        <w:t>prospect</w:t>
      </w:r>
      <w:proofErr w:type="spellEnd"/>
      <w:r w:rsidRPr="000B183D">
        <w:rPr>
          <w:b/>
          <w:bCs/>
          <w:sz w:val="22"/>
          <w:szCs w:val="22"/>
          <w:lang w:val="it-IT"/>
        </w:rPr>
        <w:t xml:space="preserve"> a </w:t>
      </w:r>
      <w:proofErr w:type="spellStart"/>
      <w:r w:rsidRPr="000B183D">
        <w:rPr>
          <w:b/>
          <w:bCs/>
          <w:sz w:val="22"/>
          <w:szCs w:val="22"/>
          <w:lang w:val="it-IT"/>
        </w:rPr>
        <w:t>fost</w:t>
      </w:r>
      <w:proofErr w:type="spellEnd"/>
      <w:r w:rsidRPr="000B183D">
        <w:rPr>
          <w:b/>
          <w:bCs/>
          <w:sz w:val="22"/>
          <w:szCs w:val="22"/>
          <w:lang w:val="it-IT"/>
        </w:rPr>
        <w:t xml:space="preserve"> </w:t>
      </w:r>
      <w:proofErr w:type="spellStart"/>
      <w:r w:rsidR="000B0751" w:rsidRPr="000B183D">
        <w:rPr>
          <w:b/>
          <w:bCs/>
          <w:sz w:val="22"/>
          <w:szCs w:val="22"/>
          <w:lang w:val="it-IT"/>
        </w:rPr>
        <w:t>revizuit</w:t>
      </w:r>
      <w:proofErr w:type="spellEnd"/>
      <w:r w:rsidRPr="000B183D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0B183D">
        <w:rPr>
          <w:b/>
          <w:bCs/>
          <w:sz w:val="22"/>
          <w:szCs w:val="22"/>
          <w:lang w:val="it-IT"/>
        </w:rPr>
        <w:t>în</w:t>
      </w:r>
      <w:proofErr w:type="spellEnd"/>
      <w:r w:rsidRPr="000B183D">
        <w:rPr>
          <w:b/>
          <w:bCs/>
          <w:sz w:val="22"/>
          <w:szCs w:val="22"/>
          <w:lang w:val="it-IT"/>
        </w:rPr>
        <w:t xml:space="preserve"> </w:t>
      </w:r>
      <w:r w:rsidRPr="000B183D">
        <w:rPr>
          <w:bCs/>
          <w:sz w:val="22"/>
          <w:szCs w:val="22"/>
          <w:lang w:val="it-IT"/>
        </w:rPr>
        <w:t>{LL/AAAA}</w:t>
      </w:r>
      <w:r w:rsidR="000B0751" w:rsidRPr="000B183D">
        <w:rPr>
          <w:bCs/>
          <w:sz w:val="22"/>
          <w:szCs w:val="22"/>
          <w:lang w:val="it-IT"/>
        </w:rPr>
        <w:t>}</w:t>
      </w:r>
      <w:r w:rsidR="000B0751" w:rsidRPr="000B183D">
        <w:rPr>
          <w:noProof/>
          <w:sz w:val="22"/>
          <w:szCs w:val="22"/>
          <w:lang w:val="it-IT"/>
        </w:rPr>
        <w:t>&gt;&lt;</w:t>
      </w:r>
      <w:r w:rsidR="000B0751" w:rsidRPr="000B183D">
        <w:rPr>
          <w:rFonts w:eastAsia="MS Mincho"/>
          <w:sz w:val="22"/>
          <w:szCs w:val="22"/>
          <w:lang w:val="it-IT" w:eastAsia="ja-JP"/>
        </w:rPr>
        <w:t>{</w:t>
      </w:r>
      <w:r w:rsidR="000B0751" w:rsidRPr="000B183D">
        <w:rPr>
          <w:rFonts w:eastAsia="MS Mincho"/>
          <w:b/>
          <w:sz w:val="22"/>
          <w:szCs w:val="22"/>
          <w:lang w:val="it-IT" w:eastAsia="ja-JP"/>
        </w:rPr>
        <w:t>luna AAAA</w:t>
      </w:r>
      <w:r w:rsidR="000B0751" w:rsidRPr="000B183D">
        <w:rPr>
          <w:rFonts w:eastAsia="MS Mincho"/>
          <w:sz w:val="22"/>
          <w:szCs w:val="22"/>
          <w:lang w:val="it-IT" w:eastAsia="ja-JP"/>
        </w:rPr>
        <w:t>}.&gt;</w:t>
      </w:r>
      <w:r w:rsidRPr="000B183D">
        <w:rPr>
          <w:bCs/>
          <w:sz w:val="22"/>
          <w:szCs w:val="22"/>
          <w:lang w:val="it-IT"/>
        </w:rPr>
        <w:t>.</w:t>
      </w:r>
    </w:p>
    <w:p w14:paraId="0FA5A8A7" w14:textId="77777777" w:rsidR="00446E7C" w:rsidRPr="000B183D" w:rsidRDefault="00446E7C">
      <w:pPr>
        <w:rPr>
          <w:bCs/>
          <w:sz w:val="22"/>
          <w:szCs w:val="22"/>
          <w:lang w:val="it-IT"/>
        </w:rPr>
      </w:pPr>
    </w:p>
    <w:p w14:paraId="6143B82D" w14:textId="77777777" w:rsidR="00446E7C" w:rsidRPr="000B183D" w:rsidRDefault="004840D4">
      <w:pPr>
        <w:rPr>
          <w:bCs/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 xml:space="preserve">&lt;[A se completa la nivel </w:t>
      </w:r>
      <w:proofErr w:type="spellStart"/>
      <w:r w:rsidRPr="000B183D">
        <w:rPr>
          <w:sz w:val="22"/>
          <w:szCs w:val="22"/>
          <w:lang w:val="es-ES"/>
        </w:rPr>
        <w:t>naţional</w:t>
      </w:r>
      <w:proofErr w:type="spellEnd"/>
      <w:r w:rsidRPr="000B183D">
        <w:rPr>
          <w:sz w:val="22"/>
          <w:szCs w:val="22"/>
          <w:lang w:val="es-ES"/>
        </w:rPr>
        <w:t>]&gt;</w:t>
      </w:r>
    </w:p>
    <w:p w14:paraId="7DFD884F" w14:textId="77777777" w:rsidR="00446E7C" w:rsidRPr="000B183D" w:rsidRDefault="00446E7C">
      <w:pPr>
        <w:rPr>
          <w:sz w:val="22"/>
          <w:szCs w:val="22"/>
          <w:lang w:val="es-ES"/>
        </w:rPr>
      </w:pPr>
    </w:p>
    <w:p w14:paraId="02634978" w14:textId="77777777" w:rsidR="00446E7C" w:rsidRPr="000B183D" w:rsidRDefault="00446E7C">
      <w:pPr>
        <w:rPr>
          <w:sz w:val="22"/>
          <w:szCs w:val="22"/>
          <w:lang w:val="es-ES"/>
        </w:rPr>
      </w:pPr>
    </w:p>
    <w:p w14:paraId="3606435B" w14:textId="77777777" w:rsidR="00446E7C" w:rsidRPr="000B183D" w:rsidRDefault="004840D4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>&lt;</w:t>
      </w:r>
      <w:proofErr w:type="spellStart"/>
      <w:r w:rsidRPr="000B183D">
        <w:rPr>
          <w:sz w:val="22"/>
          <w:szCs w:val="22"/>
          <w:lang w:val="es-ES"/>
        </w:rPr>
        <w:t>Acest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medicament</w:t>
      </w:r>
      <w:proofErr w:type="spellEnd"/>
      <w:r w:rsidRPr="000B183D">
        <w:rPr>
          <w:sz w:val="22"/>
          <w:szCs w:val="22"/>
          <w:lang w:val="es-ES"/>
        </w:rPr>
        <w:t xml:space="preserve"> a </w:t>
      </w:r>
      <w:proofErr w:type="spellStart"/>
      <w:r w:rsidRPr="000B183D">
        <w:rPr>
          <w:sz w:val="22"/>
          <w:szCs w:val="22"/>
          <w:lang w:val="es-ES"/>
        </w:rPr>
        <w:t>fost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autorizat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în</w:t>
      </w:r>
      <w:proofErr w:type="spellEnd"/>
      <w:r w:rsidRPr="000B183D">
        <w:rPr>
          <w:sz w:val="22"/>
          <w:szCs w:val="22"/>
          <w:lang w:val="es-ES"/>
        </w:rPr>
        <w:t xml:space="preserve"> “</w:t>
      </w:r>
      <w:proofErr w:type="spellStart"/>
      <w:r w:rsidR="000B0751" w:rsidRPr="000B183D">
        <w:rPr>
          <w:sz w:val="22"/>
          <w:szCs w:val="22"/>
          <w:lang w:val="es-ES"/>
        </w:rPr>
        <w:t>c</w:t>
      </w:r>
      <w:r w:rsidRPr="000B183D">
        <w:rPr>
          <w:sz w:val="22"/>
          <w:szCs w:val="22"/>
          <w:lang w:val="es-ES"/>
        </w:rPr>
        <w:t>ondiţii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excep</w:t>
      </w:r>
      <w:r w:rsidRPr="000B183D">
        <w:rPr>
          <w:sz w:val="22"/>
          <w:szCs w:val="22"/>
          <w:lang w:val="ro-RO"/>
        </w:rPr>
        <w:t>ţionale</w:t>
      </w:r>
      <w:proofErr w:type="spellEnd"/>
      <w:r w:rsidRPr="000B183D">
        <w:rPr>
          <w:sz w:val="22"/>
          <w:szCs w:val="22"/>
          <w:lang w:val="es-ES"/>
        </w:rPr>
        <w:t>”.</w:t>
      </w:r>
    </w:p>
    <w:p w14:paraId="2952CDD5" w14:textId="77777777" w:rsidR="00446E7C" w:rsidRPr="000B183D" w:rsidRDefault="004840D4">
      <w:pPr>
        <w:rPr>
          <w:sz w:val="22"/>
          <w:szCs w:val="22"/>
          <w:lang w:val="es-ES"/>
        </w:rPr>
      </w:pPr>
      <w:proofErr w:type="spellStart"/>
      <w:r w:rsidRPr="000B183D">
        <w:rPr>
          <w:sz w:val="22"/>
          <w:szCs w:val="22"/>
          <w:lang w:val="es-ES"/>
        </w:rPr>
        <w:t>Aceasta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înseamnă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că</w:t>
      </w:r>
      <w:proofErr w:type="spellEnd"/>
      <w:r w:rsidRPr="000B183D">
        <w:rPr>
          <w:sz w:val="22"/>
          <w:szCs w:val="22"/>
          <w:lang w:val="es-ES"/>
        </w:rPr>
        <w:t xml:space="preserve"> &lt;d</w:t>
      </w:r>
      <w:r w:rsidR="000B0751" w:rsidRPr="000B183D">
        <w:rPr>
          <w:sz w:val="22"/>
          <w:szCs w:val="22"/>
          <w:lang w:val="es-ES"/>
        </w:rPr>
        <w:t xml:space="preserve">in </w:t>
      </w:r>
      <w:proofErr w:type="spellStart"/>
      <w:r w:rsidR="000B0751" w:rsidRPr="000B183D">
        <w:rPr>
          <w:sz w:val="22"/>
          <w:szCs w:val="22"/>
          <w:lang w:val="es-ES"/>
        </w:rPr>
        <w:t>cauza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rarităţii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bolii</w:t>
      </w:r>
      <w:proofErr w:type="spellEnd"/>
      <w:r w:rsidRPr="000B183D">
        <w:rPr>
          <w:sz w:val="22"/>
          <w:szCs w:val="22"/>
          <w:lang w:val="es-ES"/>
        </w:rPr>
        <w:t xml:space="preserve">&gt; &lt;din </w:t>
      </w:r>
      <w:proofErr w:type="spellStart"/>
      <w:r w:rsidRPr="000B183D">
        <w:rPr>
          <w:sz w:val="22"/>
          <w:szCs w:val="22"/>
          <w:lang w:val="es-ES"/>
        </w:rPr>
        <w:t>raţiuni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ştiinţifice</w:t>
      </w:r>
      <w:proofErr w:type="spellEnd"/>
      <w:r w:rsidRPr="000B183D">
        <w:rPr>
          <w:sz w:val="22"/>
          <w:szCs w:val="22"/>
          <w:lang w:val="es-ES"/>
        </w:rPr>
        <w:t xml:space="preserve">&gt; &lt;din motive </w:t>
      </w:r>
      <w:proofErr w:type="spellStart"/>
      <w:r w:rsidRPr="000B183D">
        <w:rPr>
          <w:sz w:val="22"/>
          <w:szCs w:val="22"/>
          <w:lang w:val="es-ES"/>
        </w:rPr>
        <w:t>etice</w:t>
      </w:r>
      <w:proofErr w:type="spellEnd"/>
      <w:r w:rsidRPr="000B183D">
        <w:rPr>
          <w:sz w:val="22"/>
          <w:szCs w:val="22"/>
          <w:lang w:val="es-ES"/>
        </w:rPr>
        <w:t xml:space="preserve">&gt; </w:t>
      </w:r>
      <w:proofErr w:type="spellStart"/>
      <w:r w:rsidRPr="000B183D">
        <w:rPr>
          <w:sz w:val="22"/>
          <w:szCs w:val="22"/>
          <w:lang w:val="es-ES"/>
        </w:rPr>
        <w:t>nu</w:t>
      </w:r>
      <w:proofErr w:type="spellEnd"/>
      <w:r w:rsidRPr="000B183D">
        <w:rPr>
          <w:sz w:val="22"/>
          <w:szCs w:val="22"/>
          <w:lang w:val="es-ES"/>
        </w:rPr>
        <w:t xml:space="preserve"> a </w:t>
      </w:r>
      <w:proofErr w:type="spellStart"/>
      <w:r w:rsidRPr="000B183D">
        <w:rPr>
          <w:sz w:val="22"/>
          <w:szCs w:val="22"/>
          <w:lang w:val="es-ES"/>
        </w:rPr>
        <w:t>fost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posibilă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obţinerea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informaţiilor</w:t>
      </w:r>
      <w:proofErr w:type="spellEnd"/>
      <w:r w:rsidRPr="000B183D">
        <w:rPr>
          <w:sz w:val="22"/>
          <w:szCs w:val="22"/>
          <w:lang w:val="es-ES"/>
        </w:rPr>
        <w:t xml:space="preserve"> complete </w:t>
      </w:r>
      <w:proofErr w:type="spellStart"/>
      <w:r w:rsidRPr="000B183D">
        <w:rPr>
          <w:sz w:val="22"/>
          <w:szCs w:val="22"/>
          <w:lang w:val="es-ES"/>
        </w:rPr>
        <w:t>privind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acest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medicament</w:t>
      </w:r>
      <w:proofErr w:type="spellEnd"/>
      <w:r w:rsidRPr="000B183D">
        <w:rPr>
          <w:sz w:val="22"/>
          <w:szCs w:val="22"/>
          <w:lang w:val="es-ES"/>
        </w:rPr>
        <w:t>.</w:t>
      </w:r>
    </w:p>
    <w:p w14:paraId="68AF31B4" w14:textId="77777777" w:rsidR="00446E7C" w:rsidRPr="000B183D" w:rsidRDefault="004840D4">
      <w:pPr>
        <w:rPr>
          <w:sz w:val="22"/>
          <w:szCs w:val="22"/>
          <w:lang w:val="es-ES"/>
        </w:rPr>
      </w:pPr>
      <w:r w:rsidRPr="000B183D">
        <w:rPr>
          <w:sz w:val="22"/>
          <w:szCs w:val="22"/>
          <w:lang w:val="es-ES"/>
        </w:rPr>
        <w:t>{</w:t>
      </w:r>
      <w:proofErr w:type="spellStart"/>
      <w:r w:rsidRPr="000B183D">
        <w:rPr>
          <w:sz w:val="22"/>
          <w:szCs w:val="22"/>
          <w:lang w:val="es-ES"/>
        </w:rPr>
        <w:t>Numele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="00810F53" w:rsidRPr="000B183D">
        <w:rPr>
          <w:sz w:val="22"/>
          <w:szCs w:val="22"/>
          <w:lang w:val="es-ES"/>
        </w:rPr>
        <w:t>statului</w:t>
      </w:r>
      <w:proofErr w:type="spellEnd"/>
      <w:r w:rsidR="00810F53" w:rsidRPr="000B183D">
        <w:rPr>
          <w:sz w:val="22"/>
          <w:szCs w:val="22"/>
          <w:lang w:val="es-ES"/>
        </w:rPr>
        <w:t xml:space="preserve"> </w:t>
      </w:r>
      <w:proofErr w:type="spellStart"/>
      <w:r w:rsidR="00810F53" w:rsidRPr="000B183D">
        <w:rPr>
          <w:sz w:val="22"/>
          <w:szCs w:val="22"/>
          <w:lang w:val="es-ES"/>
        </w:rPr>
        <w:t>membru</w:t>
      </w:r>
      <w:proofErr w:type="spellEnd"/>
      <w:r w:rsidRPr="000B183D">
        <w:rPr>
          <w:sz w:val="22"/>
          <w:szCs w:val="22"/>
          <w:lang w:val="es-ES"/>
        </w:rPr>
        <w:t>/</w:t>
      </w:r>
      <w:proofErr w:type="spellStart"/>
      <w:r w:rsidRPr="000B183D">
        <w:rPr>
          <w:sz w:val="22"/>
          <w:szCs w:val="22"/>
          <w:lang w:val="es-ES"/>
        </w:rPr>
        <w:t>Agenţiei</w:t>
      </w:r>
      <w:proofErr w:type="spellEnd"/>
      <w:r w:rsidRPr="000B183D">
        <w:rPr>
          <w:sz w:val="22"/>
          <w:szCs w:val="22"/>
          <w:lang w:val="es-ES"/>
        </w:rPr>
        <w:t xml:space="preserve">}va </w:t>
      </w:r>
      <w:proofErr w:type="spellStart"/>
      <w:r w:rsidRPr="000B183D">
        <w:rPr>
          <w:sz w:val="22"/>
          <w:szCs w:val="22"/>
          <w:lang w:val="es-ES"/>
        </w:rPr>
        <w:t>revizui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în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fiecare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an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orice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informaţii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noi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disponibile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r w:rsidR="000B0751" w:rsidRPr="000B183D">
        <w:rPr>
          <w:sz w:val="22"/>
          <w:szCs w:val="22"/>
          <w:lang w:val="es-ES_tradnl"/>
        </w:rPr>
        <w:t xml:space="preserve">despre </w:t>
      </w:r>
      <w:proofErr w:type="spellStart"/>
      <w:r w:rsidR="000B0751" w:rsidRPr="000B183D">
        <w:rPr>
          <w:sz w:val="22"/>
          <w:szCs w:val="22"/>
          <w:lang w:val="es-ES_tradnl"/>
        </w:rPr>
        <w:t>acest</w:t>
      </w:r>
      <w:proofErr w:type="spellEnd"/>
      <w:r w:rsidR="000B0751" w:rsidRPr="000B183D">
        <w:rPr>
          <w:sz w:val="22"/>
          <w:szCs w:val="22"/>
          <w:lang w:val="es-ES_tradnl"/>
        </w:rPr>
        <w:t xml:space="preserve"> </w:t>
      </w:r>
      <w:proofErr w:type="spellStart"/>
      <w:r w:rsidR="000B0751" w:rsidRPr="000B183D">
        <w:rPr>
          <w:sz w:val="22"/>
          <w:szCs w:val="22"/>
          <w:lang w:val="es-ES_tradnl"/>
        </w:rPr>
        <w:t>medicament</w:t>
      </w:r>
      <w:proofErr w:type="spellEnd"/>
      <w:r w:rsidR="000B0751" w:rsidRPr="000B183D">
        <w:rPr>
          <w:sz w:val="22"/>
          <w:szCs w:val="22"/>
          <w:lang w:val="es-ES_tradnl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şi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acest</w:t>
      </w:r>
      <w:proofErr w:type="spellEnd"/>
      <w:r w:rsidRPr="000B183D">
        <w:rPr>
          <w:sz w:val="22"/>
          <w:szCs w:val="22"/>
          <w:lang w:val="es-ES"/>
        </w:rPr>
        <w:t xml:space="preserve"> </w:t>
      </w:r>
      <w:proofErr w:type="spellStart"/>
      <w:r w:rsidRPr="000B183D">
        <w:rPr>
          <w:sz w:val="22"/>
          <w:szCs w:val="22"/>
          <w:lang w:val="es-ES"/>
        </w:rPr>
        <w:t>prospect</w:t>
      </w:r>
      <w:proofErr w:type="spellEnd"/>
      <w:r w:rsidRPr="000B183D">
        <w:rPr>
          <w:sz w:val="22"/>
          <w:szCs w:val="22"/>
          <w:lang w:val="es-ES"/>
        </w:rPr>
        <w:t xml:space="preserve"> va fi </w:t>
      </w:r>
      <w:proofErr w:type="spellStart"/>
      <w:r w:rsidRPr="000B183D">
        <w:rPr>
          <w:sz w:val="22"/>
          <w:szCs w:val="22"/>
          <w:lang w:val="es-ES"/>
        </w:rPr>
        <w:t>actualizat</w:t>
      </w:r>
      <w:proofErr w:type="spellEnd"/>
      <w:r w:rsidRPr="000B183D">
        <w:rPr>
          <w:sz w:val="22"/>
          <w:szCs w:val="22"/>
          <w:lang w:val="es-ES"/>
        </w:rPr>
        <w:t xml:space="preserve">, </w:t>
      </w:r>
      <w:proofErr w:type="spellStart"/>
      <w:r w:rsidRPr="000B183D">
        <w:rPr>
          <w:sz w:val="22"/>
          <w:szCs w:val="22"/>
          <w:lang w:val="es-ES"/>
        </w:rPr>
        <w:t>după</w:t>
      </w:r>
      <w:proofErr w:type="spellEnd"/>
      <w:r w:rsidRPr="000B183D">
        <w:rPr>
          <w:sz w:val="22"/>
          <w:szCs w:val="22"/>
          <w:lang w:val="es-ES"/>
        </w:rPr>
        <w:t xml:space="preserve"> cum va fi </w:t>
      </w:r>
      <w:proofErr w:type="spellStart"/>
      <w:r w:rsidRPr="000B183D">
        <w:rPr>
          <w:sz w:val="22"/>
          <w:szCs w:val="22"/>
          <w:lang w:val="es-ES"/>
        </w:rPr>
        <w:t>necesar</w:t>
      </w:r>
      <w:proofErr w:type="spellEnd"/>
      <w:r w:rsidRPr="000B183D">
        <w:rPr>
          <w:sz w:val="22"/>
          <w:szCs w:val="22"/>
          <w:lang w:val="es-ES"/>
        </w:rPr>
        <w:t>.&gt;</w:t>
      </w:r>
    </w:p>
    <w:p w14:paraId="2412B19D" w14:textId="77777777" w:rsidR="00446E7C" w:rsidRPr="000B183D" w:rsidRDefault="00446E7C">
      <w:pPr>
        <w:rPr>
          <w:sz w:val="22"/>
          <w:szCs w:val="22"/>
          <w:lang w:val="es-ES"/>
        </w:rPr>
      </w:pPr>
    </w:p>
    <w:p w14:paraId="7C34AB19" w14:textId="77777777" w:rsidR="006F1312" w:rsidRPr="000B183D" w:rsidRDefault="004840D4" w:rsidP="006F1312">
      <w:pPr>
        <w:numPr>
          <w:ilvl w:val="12"/>
          <w:numId w:val="0"/>
        </w:numPr>
        <w:ind w:right="-2"/>
        <w:rPr>
          <w:sz w:val="22"/>
          <w:szCs w:val="22"/>
          <w:lang w:val="pt-PT" w:eastAsia="en-GB"/>
        </w:rPr>
      </w:pPr>
      <w:r w:rsidRPr="000B183D">
        <w:rPr>
          <w:iCs/>
          <w:noProof/>
          <w:sz w:val="22"/>
          <w:szCs w:val="22"/>
          <w:lang w:val="es-ES"/>
        </w:rPr>
        <w:t>&lt;</w:t>
      </w:r>
      <w:r w:rsidRPr="000B183D">
        <w:rPr>
          <w:sz w:val="22"/>
          <w:szCs w:val="22"/>
          <w:lang w:val="es-ES" w:eastAsia="en-GB"/>
        </w:rPr>
        <w:t xml:space="preserve">X </w:t>
      </w:r>
      <w:proofErr w:type="spellStart"/>
      <w:r w:rsidRPr="000B183D">
        <w:rPr>
          <w:sz w:val="22"/>
          <w:szCs w:val="22"/>
          <w:lang w:val="es-ES" w:eastAsia="en-GB"/>
        </w:rPr>
        <w:t>conține</w:t>
      </w:r>
      <w:proofErr w:type="spellEnd"/>
      <w:r w:rsidRPr="000B183D">
        <w:rPr>
          <w:sz w:val="22"/>
          <w:szCs w:val="22"/>
          <w:lang w:val="es-ES" w:eastAsia="en-GB"/>
        </w:rPr>
        <w:t xml:space="preserve"> </w:t>
      </w:r>
      <w:proofErr w:type="spellStart"/>
      <w:r w:rsidRPr="000B183D">
        <w:rPr>
          <w:sz w:val="22"/>
          <w:szCs w:val="22"/>
          <w:lang w:val="es-ES" w:eastAsia="en-GB"/>
        </w:rPr>
        <w:t>aceeași</w:t>
      </w:r>
      <w:proofErr w:type="spellEnd"/>
      <w:r w:rsidRPr="000B183D">
        <w:rPr>
          <w:sz w:val="22"/>
          <w:szCs w:val="22"/>
          <w:lang w:val="es-ES" w:eastAsia="en-GB"/>
        </w:rPr>
        <w:t xml:space="preserve"> </w:t>
      </w:r>
      <w:proofErr w:type="spellStart"/>
      <w:r w:rsidRPr="000B183D">
        <w:rPr>
          <w:sz w:val="22"/>
          <w:szCs w:val="22"/>
          <w:lang w:val="es-ES" w:eastAsia="en-GB"/>
        </w:rPr>
        <w:t>substanță</w:t>
      </w:r>
      <w:proofErr w:type="spellEnd"/>
      <w:r w:rsidRPr="000B183D">
        <w:rPr>
          <w:sz w:val="22"/>
          <w:szCs w:val="22"/>
          <w:lang w:val="es-ES" w:eastAsia="en-GB"/>
        </w:rPr>
        <w:t xml:space="preserve"> </w:t>
      </w:r>
      <w:proofErr w:type="spellStart"/>
      <w:r w:rsidRPr="000B183D">
        <w:rPr>
          <w:sz w:val="22"/>
          <w:szCs w:val="22"/>
          <w:lang w:val="es-ES" w:eastAsia="en-GB"/>
        </w:rPr>
        <w:t>activă</w:t>
      </w:r>
      <w:proofErr w:type="spellEnd"/>
      <w:r w:rsidRPr="000B183D">
        <w:rPr>
          <w:sz w:val="22"/>
          <w:szCs w:val="22"/>
          <w:lang w:val="es-ES" w:eastAsia="en-GB"/>
        </w:rPr>
        <w:t xml:space="preserve"> </w:t>
      </w:r>
      <w:proofErr w:type="spellStart"/>
      <w:r w:rsidRPr="000B183D">
        <w:rPr>
          <w:sz w:val="22"/>
          <w:szCs w:val="22"/>
          <w:lang w:val="es-ES" w:eastAsia="en-GB"/>
        </w:rPr>
        <w:t>și</w:t>
      </w:r>
      <w:proofErr w:type="spellEnd"/>
      <w:r w:rsidRPr="000B183D">
        <w:rPr>
          <w:sz w:val="22"/>
          <w:szCs w:val="22"/>
          <w:lang w:val="es-ES" w:eastAsia="en-GB"/>
        </w:rPr>
        <w:t xml:space="preserve"> </w:t>
      </w:r>
      <w:proofErr w:type="spellStart"/>
      <w:r w:rsidRPr="000B183D">
        <w:rPr>
          <w:sz w:val="22"/>
          <w:szCs w:val="22"/>
          <w:lang w:val="es-ES" w:eastAsia="en-GB"/>
        </w:rPr>
        <w:t>acționează</w:t>
      </w:r>
      <w:proofErr w:type="spellEnd"/>
      <w:r w:rsidRPr="000B183D">
        <w:rPr>
          <w:sz w:val="22"/>
          <w:szCs w:val="22"/>
          <w:lang w:val="es-ES" w:eastAsia="en-GB"/>
        </w:rPr>
        <w:t xml:space="preserve"> </w:t>
      </w:r>
      <w:proofErr w:type="spellStart"/>
      <w:r w:rsidRPr="000B183D">
        <w:rPr>
          <w:sz w:val="22"/>
          <w:szCs w:val="22"/>
          <w:lang w:val="es-ES" w:eastAsia="en-GB"/>
        </w:rPr>
        <w:t>în</w:t>
      </w:r>
      <w:proofErr w:type="spellEnd"/>
      <w:r w:rsidRPr="000B183D">
        <w:rPr>
          <w:sz w:val="22"/>
          <w:szCs w:val="22"/>
          <w:lang w:val="es-ES" w:eastAsia="en-GB"/>
        </w:rPr>
        <w:t xml:space="preserve"> </w:t>
      </w:r>
      <w:proofErr w:type="spellStart"/>
      <w:r w:rsidRPr="000B183D">
        <w:rPr>
          <w:sz w:val="22"/>
          <w:szCs w:val="22"/>
          <w:lang w:val="es-ES" w:eastAsia="en-GB"/>
        </w:rPr>
        <w:t>același</w:t>
      </w:r>
      <w:proofErr w:type="spellEnd"/>
      <w:r w:rsidRPr="000B183D">
        <w:rPr>
          <w:sz w:val="22"/>
          <w:szCs w:val="22"/>
          <w:lang w:val="es-ES" w:eastAsia="en-GB"/>
        </w:rPr>
        <w:t xml:space="preserve"> mod ca ‘</w:t>
      </w:r>
      <w:proofErr w:type="spellStart"/>
      <w:r w:rsidRPr="000B183D">
        <w:rPr>
          <w:sz w:val="22"/>
          <w:szCs w:val="22"/>
          <w:lang w:val="es-ES" w:eastAsia="en-GB"/>
        </w:rPr>
        <w:t>medicamentul</w:t>
      </w:r>
      <w:proofErr w:type="spellEnd"/>
      <w:r w:rsidRPr="000B183D">
        <w:rPr>
          <w:sz w:val="22"/>
          <w:szCs w:val="22"/>
          <w:lang w:val="es-ES" w:eastAsia="en-GB"/>
        </w:rPr>
        <w:t xml:space="preserve"> de </w:t>
      </w:r>
      <w:proofErr w:type="spellStart"/>
      <w:r w:rsidRPr="000B183D">
        <w:rPr>
          <w:sz w:val="22"/>
          <w:szCs w:val="22"/>
          <w:lang w:val="es-ES" w:eastAsia="en-GB"/>
        </w:rPr>
        <w:t>referință</w:t>
      </w:r>
      <w:proofErr w:type="spellEnd"/>
      <w:r w:rsidRPr="000B183D">
        <w:rPr>
          <w:sz w:val="22"/>
          <w:szCs w:val="22"/>
          <w:lang w:val="es-ES" w:eastAsia="en-GB"/>
        </w:rPr>
        <w:t xml:space="preserve">’ </w:t>
      </w:r>
      <w:proofErr w:type="spellStart"/>
      <w:r w:rsidRPr="000B183D">
        <w:rPr>
          <w:sz w:val="22"/>
          <w:szCs w:val="22"/>
          <w:lang w:val="es-ES" w:eastAsia="en-GB"/>
        </w:rPr>
        <w:t>autorizat</w:t>
      </w:r>
      <w:proofErr w:type="spellEnd"/>
      <w:r w:rsidRPr="000B183D">
        <w:rPr>
          <w:sz w:val="22"/>
          <w:szCs w:val="22"/>
          <w:lang w:val="es-ES" w:eastAsia="en-GB"/>
        </w:rPr>
        <w:t xml:space="preserve"> deja </w:t>
      </w:r>
      <w:proofErr w:type="spellStart"/>
      <w:r w:rsidRPr="000B183D">
        <w:rPr>
          <w:sz w:val="22"/>
          <w:szCs w:val="22"/>
          <w:lang w:val="es-ES" w:eastAsia="en-GB"/>
        </w:rPr>
        <w:t>în</w:t>
      </w:r>
      <w:proofErr w:type="spellEnd"/>
      <w:r w:rsidRPr="000B183D">
        <w:rPr>
          <w:sz w:val="22"/>
          <w:szCs w:val="22"/>
          <w:lang w:val="es-ES" w:eastAsia="en-GB"/>
        </w:rPr>
        <w:t xml:space="preserve"> UE. </w:t>
      </w:r>
      <w:proofErr w:type="spellStart"/>
      <w:r w:rsidRPr="000B183D">
        <w:rPr>
          <w:sz w:val="22"/>
          <w:szCs w:val="22"/>
          <w:lang w:val="pt-PT" w:eastAsia="en-GB"/>
        </w:rPr>
        <w:t>Medicamentul</w:t>
      </w:r>
      <w:proofErr w:type="spellEnd"/>
      <w:r w:rsidRPr="000B183D">
        <w:rPr>
          <w:sz w:val="22"/>
          <w:szCs w:val="22"/>
          <w:lang w:val="pt-PT" w:eastAsia="en-GB"/>
        </w:rPr>
        <w:t xml:space="preserve"> de </w:t>
      </w:r>
      <w:proofErr w:type="spellStart"/>
      <w:r w:rsidRPr="000B183D">
        <w:rPr>
          <w:sz w:val="22"/>
          <w:szCs w:val="22"/>
          <w:lang w:val="pt-PT" w:eastAsia="en-GB"/>
        </w:rPr>
        <w:t>referință</w:t>
      </w:r>
      <w:proofErr w:type="spellEnd"/>
      <w:r w:rsidRPr="000B183D">
        <w:rPr>
          <w:sz w:val="22"/>
          <w:szCs w:val="22"/>
          <w:lang w:val="pt-PT" w:eastAsia="en-GB"/>
        </w:rPr>
        <w:t xml:space="preserve"> </w:t>
      </w:r>
      <w:proofErr w:type="spellStart"/>
      <w:r w:rsidRPr="000B183D">
        <w:rPr>
          <w:sz w:val="22"/>
          <w:szCs w:val="22"/>
          <w:lang w:val="pt-PT" w:eastAsia="en-GB"/>
        </w:rPr>
        <w:t>pentru</w:t>
      </w:r>
      <w:proofErr w:type="spellEnd"/>
      <w:r w:rsidRPr="000B183D">
        <w:rPr>
          <w:sz w:val="22"/>
          <w:szCs w:val="22"/>
          <w:lang w:val="pt-PT" w:eastAsia="en-GB"/>
        </w:rPr>
        <w:t xml:space="preserve"> X a </w:t>
      </w:r>
      <w:proofErr w:type="spellStart"/>
      <w:r w:rsidRPr="000B183D">
        <w:rPr>
          <w:sz w:val="22"/>
          <w:szCs w:val="22"/>
          <w:lang w:val="pt-PT" w:eastAsia="en-GB"/>
        </w:rPr>
        <w:t>fost</w:t>
      </w:r>
      <w:proofErr w:type="spellEnd"/>
      <w:r w:rsidRPr="000B183D">
        <w:rPr>
          <w:sz w:val="22"/>
          <w:szCs w:val="22"/>
          <w:lang w:val="pt-PT" w:eastAsia="en-GB"/>
        </w:rPr>
        <w:t xml:space="preserve"> </w:t>
      </w:r>
      <w:proofErr w:type="spellStart"/>
      <w:r w:rsidRPr="000B183D">
        <w:rPr>
          <w:sz w:val="22"/>
          <w:szCs w:val="22"/>
          <w:lang w:val="pt-PT" w:eastAsia="en-GB"/>
        </w:rPr>
        <w:t>autorizat</w:t>
      </w:r>
      <w:proofErr w:type="spellEnd"/>
      <w:r w:rsidRPr="000B183D">
        <w:rPr>
          <w:sz w:val="22"/>
          <w:szCs w:val="22"/>
          <w:lang w:val="pt-PT" w:eastAsia="en-GB"/>
        </w:rPr>
        <w:t xml:space="preserve"> </w:t>
      </w:r>
      <w:proofErr w:type="spellStart"/>
      <w:r w:rsidRPr="000B183D">
        <w:rPr>
          <w:sz w:val="22"/>
          <w:szCs w:val="22"/>
          <w:lang w:val="pt-PT" w:eastAsia="en-GB"/>
        </w:rPr>
        <w:t>în</w:t>
      </w:r>
      <w:proofErr w:type="spellEnd"/>
      <w:r w:rsidRPr="000B183D">
        <w:rPr>
          <w:sz w:val="22"/>
          <w:szCs w:val="22"/>
          <w:lang w:val="pt-PT" w:eastAsia="en-GB"/>
        </w:rPr>
        <w:t xml:space="preserve"> ‘</w:t>
      </w:r>
      <w:proofErr w:type="spellStart"/>
      <w:r w:rsidRPr="000B183D">
        <w:rPr>
          <w:sz w:val="22"/>
          <w:szCs w:val="22"/>
          <w:lang w:val="pt-PT" w:eastAsia="en-GB"/>
        </w:rPr>
        <w:t>condiții</w:t>
      </w:r>
      <w:proofErr w:type="spellEnd"/>
      <w:r w:rsidRPr="000B183D">
        <w:rPr>
          <w:sz w:val="22"/>
          <w:szCs w:val="22"/>
          <w:lang w:val="pt-PT" w:eastAsia="en-GB"/>
        </w:rPr>
        <w:t xml:space="preserve"> </w:t>
      </w:r>
      <w:proofErr w:type="spellStart"/>
      <w:r w:rsidRPr="000B183D">
        <w:rPr>
          <w:sz w:val="22"/>
          <w:szCs w:val="22"/>
          <w:lang w:val="pt-PT" w:eastAsia="en-GB"/>
        </w:rPr>
        <w:t>excepționale</w:t>
      </w:r>
      <w:proofErr w:type="spellEnd"/>
      <w:r w:rsidRPr="000B183D">
        <w:rPr>
          <w:sz w:val="22"/>
          <w:szCs w:val="22"/>
          <w:lang w:val="pt-PT" w:eastAsia="en-GB"/>
        </w:rPr>
        <w:t xml:space="preserve">’. </w:t>
      </w:r>
      <w:proofErr w:type="spellStart"/>
      <w:r w:rsidRPr="000B183D">
        <w:rPr>
          <w:sz w:val="22"/>
          <w:szCs w:val="22"/>
          <w:lang w:val="pt-PT"/>
        </w:rPr>
        <w:t>Aceasta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înseamnă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că</w:t>
      </w:r>
      <w:proofErr w:type="spellEnd"/>
      <w:r w:rsidRPr="000B183D">
        <w:rPr>
          <w:sz w:val="22"/>
          <w:szCs w:val="22"/>
          <w:lang w:val="pt-PT"/>
        </w:rPr>
        <w:t xml:space="preserve"> &lt;</w:t>
      </w:r>
      <w:proofErr w:type="spellStart"/>
      <w:r w:rsidRPr="000B183D">
        <w:rPr>
          <w:sz w:val="22"/>
          <w:szCs w:val="22"/>
          <w:lang w:val="pt-PT"/>
        </w:rPr>
        <w:t>din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cauza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rarității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bolii</w:t>
      </w:r>
      <w:proofErr w:type="spellEnd"/>
      <w:r w:rsidRPr="000B183D">
        <w:rPr>
          <w:sz w:val="22"/>
          <w:szCs w:val="22"/>
          <w:lang w:val="pt-PT"/>
        </w:rPr>
        <w:t>&gt;&lt;</w:t>
      </w:r>
      <w:proofErr w:type="spellStart"/>
      <w:r w:rsidRPr="000B183D">
        <w:rPr>
          <w:sz w:val="22"/>
          <w:szCs w:val="22"/>
          <w:lang w:val="pt-PT"/>
        </w:rPr>
        <w:t>din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rațiuni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științifice</w:t>
      </w:r>
      <w:proofErr w:type="spellEnd"/>
      <w:r w:rsidRPr="000B183D">
        <w:rPr>
          <w:sz w:val="22"/>
          <w:szCs w:val="22"/>
          <w:lang w:val="pt-PT"/>
        </w:rPr>
        <w:t>&gt;&lt;</w:t>
      </w:r>
      <w:proofErr w:type="spellStart"/>
      <w:r w:rsidRPr="000B183D">
        <w:rPr>
          <w:sz w:val="22"/>
          <w:szCs w:val="22"/>
          <w:lang w:val="pt-PT"/>
        </w:rPr>
        <w:t>din</w:t>
      </w:r>
      <w:proofErr w:type="spellEnd"/>
      <w:r w:rsidRPr="000B183D">
        <w:rPr>
          <w:sz w:val="22"/>
          <w:szCs w:val="22"/>
          <w:lang w:val="pt-PT"/>
        </w:rPr>
        <w:t xml:space="preserve"> motive </w:t>
      </w:r>
      <w:proofErr w:type="spellStart"/>
      <w:r w:rsidRPr="000B183D">
        <w:rPr>
          <w:sz w:val="22"/>
          <w:szCs w:val="22"/>
          <w:lang w:val="pt-PT"/>
        </w:rPr>
        <w:t>etice</w:t>
      </w:r>
      <w:proofErr w:type="spellEnd"/>
      <w:r w:rsidRPr="000B183D">
        <w:rPr>
          <w:sz w:val="22"/>
          <w:szCs w:val="22"/>
          <w:lang w:val="pt-PT"/>
        </w:rPr>
        <w:t xml:space="preserve">&gt; nu a </w:t>
      </w:r>
      <w:proofErr w:type="spellStart"/>
      <w:r w:rsidRPr="000B183D">
        <w:rPr>
          <w:sz w:val="22"/>
          <w:szCs w:val="22"/>
          <w:lang w:val="pt-PT"/>
        </w:rPr>
        <w:t>fost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posibilă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obținerea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informațiilor</w:t>
      </w:r>
      <w:proofErr w:type="spellEnd"/>
      <w:r w:rsidRPr="000B183D">
        <w:rPr>
          <w:sz w:val="22"/>
          <w:szCs w:val="22"/>
          <w:lang w:val="pt-PT"/>
        </w:rPr>
        <w:t xml:space="preserve"> complete </w:t>
      </w:r>
      <w:proofErr w:type="spellStart"/>
      <w:r w:rsidRPr="000B183D">
        <w:rPr>
          <w:sz w:val="22"/>
          <w:szCs w:val="22"/>
          <w:lang w:val="pt-PT"/>
        </w:rPr>
        <w:t>privind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medicamentul</w:t>
      </w:r>
      <w:proofErr w:type="spellEnd"/>
      <w:r w:rsidRPr="000B183D">
        <w:rPr>
          <w:sz w:val="22"/>
          <w:szCs w:val="22"/>
          <w:lang w:val="pt-PT"/>
        </w:rPr>
        <w:t xml:space="preserve"> de </w:t>
      </w:r>
      <w:proofErr w:type="spellStart"/>
      <w:r w:rsidRPr="000B183D">
        <w:rPr>
          <w:sz w:val="22"/>
          <w:szCs w:val="22"/>
          <w:lang w:val="pt-PT"/>
        </w:rPr>
        <w:t>referință</w:t>
      </w:r>
      <w:proofErr w:type="spellEnd"/>
      <w:r w:rsidRPr="000B183D">
        <w:rPr>
          <w:sz w:val="22"/>
          <w:szCs w:val="22"/>
          <w:lang w:val="pt-PT" w:eastAsia="en-GB"/>
        </w:rPr>
        <w:t xml:space="preserve">. </w:t>
      </w:r>
      <w:r w:rsidRPr="000B183D">
        <w:rPr>
          <w:sz w:val="22"/>
          <w:szCs w:val="22"/>
          <w:lang w:val="pt-PT"/>
        </w:rPr>
        <w:t>{</w:t>
      </w:r>
      <w:proofErr w:type="spellStart"/>
      <w:r w:rsidRPr="000B183D">
        <w:rPr>
          <w:sz w:val="22"/>
          <w:szCs w:val="22"/>
          <w:lang w:val="pt-PT"/>
        </w:rPr>
        <w:t>Numele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="00810F53" w:rsidRPr="000B183D">
        <w:rPr>
          <w:sz w:val="22"/>
          <w:szCs w:val="22"/>
          <w:lang w:val="pt-PT"/>
        </w:rPr>
        <w:t>statului</w:t>
      </w:r>
      <w:proofErr w:type="spellEnd"/>
      <w:r w:rsidR="00810F53" w:rsidRPr="000B183D">
        <w:rPr>
          <w:sz w:val="22"/>
          <w:szCs w:val="22"/>
          <w:lang w:val="pt-PT"/>
        </w:rPr>
        <w:t xml:space="preserve"> </w:t>
      </w:r>
      <w:proofErr w:type="spellStart"/>
      <w:r w:rsidR="00810F53" w:rsidRPr="000B183D">
        <w:rPr>
          <w:sz w:val="22"/>
          <w:szCs w:val="22"/>
          <w:lang w:val="pt-PT"/>
        </w:rPr>
        <w:t>membru</w:t>
      </w:r>
      <w:proofErr w:type="spellEnd"/>
      <w:r w:rsidRPr="000B183D">
        <w:rPr>
          <w:sz w:val="22"/>
          <w:szCs w:val="22"/>
          <w:lang w:val="pt-PT"/>
        </w:rPr>
        <w:t>/</w:t>
      </w:r>
      <w:proofErr w:type="spellStart"/>
      <w:r w:rsidRPr="000B183D">
        <w:rPr>
          <w:sz w:val="22"/>
          <w:szCs w:val="22"/>
          <w:lang w:val="pt-PT"/>
        </w:rPr>
        <w:t>Agenţiei</w:t>
      </w:r>
      <w:proofErr w:type="spellEnd"/>
      <w:r w:rsidRPr="000B183D">
        <w:rPr>
          <w:sz w:val="22"/>
          <w:szCs w:val="22"/>
          <w:lang w:val="pt-PT"/>
        </w:rPr>
        <w:t>}</w:t>
      </w:r>
      <w:proofErr w:type="spellStart"/>
      <w:r w:rsidRPr="000B183D">
        <w:rPr>
          <w:sz w:val="22"/>
          <w:szCs w:val="22"/>
          <w:lang w:val="pt-PT"/>
        </w:rPr>
        <w:t>va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revizui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în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fiecare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an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orice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informații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noi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disponibile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despre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medicamentul</w:t>
      </w:r>
      <w:proofErr w:type="spellEnd"/>
      <w:r w:rsidRPr="000B183D">
        <w:rPr>
          <w:sz w:val="22"/>
          <w:szCs w:val="22"/>
          <w:lang w:val="pt-PT"/>
        </w:rPr>
        <w:t xml:space="preserve"> de </w:t>
      </w:r>
      <w:proofErr w:type="spellStart"/>
      <w:r w:rsidRPr="000B183D">
        <w:rPr>
          <w:sz w:val="22"/>
          <w:szCs w:val="22"/>
          <w:lang w:val="pt-PT"/>
        </w:rPr>
        <w:t>referință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și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orice</w:t>
      </w:r>
      <w:proofErr w:type="spellEnd"/>
      <w:r w:rsidRPr="000B183D">
        <w:rPr>
          <w:sz w:val="22"/>
          <w:szCs w:val="22"/>
          <w:lang w:val="pt-PT"/>
        </w:rPr>
        <w:t xml:space="preserve"> date</w:t>
      </w:r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noi</w:t>
      </w:r>
      <w:proofErr w:type="spellEnd"/>
      <w:r w:rsidRPr="000B183D">
        <w:rPr>
          <w:sz w:val="22"/>
          <w:szCs w:val="22"/>
          <w:lang w:val="pt-PT"/>
        </w:rPr>
        <w:t xml:space="preserve"> cu </w:t>
      </w:r>
      <w:proofErr w:type="spellStart"/>
      <w:r w:rsidRPr="000B183D">
        <w:rPr>
          <w:sz w:val="22"/>
          <w:szCs w:val="22"/>
          <w:lang w:val="pt-PT"/>
        </w:rPr>
        <w:t>privire</w:t>
      </w:r>
      <w:proofErr w:type="spellEnd"/>
      <w:r w:rsidRPr="000B183D">
        <w:rPr>
          <w:sz w:val="22"/>
          <w:szCs w:val="22"/>
          <w:lang w:val="pt-PT"/>
        </w:rPr>
        <w:t xml:space="preserve"> la </w:t>
      </w:r>
      <w:proofErr w:type="spellStart"/>
      <w:r w:rsidRPr="000B183D">
        <w:rPr>
          <w:sz w:val="22"/>
          <w:szCs w:val="22"/>
          <w:lang w:val="pt-PT"/>
        </w:rPr>
        <w:t>medicamentul</w:t>
      </w:r>
      <w:proofErr w:type="spellEnd"/>
      <w:r w:rsidRPr="000B183D">
        <w:rPr>
          <w:sz w:val="22"/>
          <w:szCs w:val="22"/>
          <w:lang w:val="pt-PT"/>
        </w:rPr>
        <w:t xml:space="preserve"> de </w:t>
      </w:r>
      <w:proofErr w:type="spellStart"/>
      <w:r w:rsidRPr="000B183D">
        <w:rPr>
          <w:sz w:val="22"/>
          <w:szCs w:val="22"/>
          <w:lang w:val="pt-PT"/>
        </w:rPr>
        <w:t>referință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vor</w:t>
      </w:r>
      <w:proofErr w:type="spellEnd"/>
      <w:r w:rsidRPr="000B183D">
        <w:rPr>
          <w:sz w:val="22"/>
          <w:szCs w:val="22"/>
          <w:lang w:val="pt-PT"/>
        </w:rPr>
        <w:t xml:space="preserve"> fi </w:t>
      </w:r>
      <w:proofErr w:type="spellStart"/>
      <w:r w:rsidRPr="000B183D">
        <w:rPr>
          <w:sz w:val="22"/>
          <w:szCs w:val="22"/>
          <w:lang w:val="pt-PT"/>
        </w:rPr>
        <w:t>incluse</w:t>
      </w:r>
      <w:proofErr w:type="spellEnd"/>
      <w:r w:rsidRPr="000B183D">
        <w:rPr>
          <w:sz w:val="22"/>
          <w:szCs w:val="22"/>
          <w:lang w:val="pt-PT"/>
        </w:rPr>
        <w:t xml:space="preserve">, de </w:t>
      </w:r>
      <w:proofErr w:type="spellStart"/>
      <w:r w:rsidRPr="000B183D">
        <w:rPr>
          <w:sz w:val="22"/>
          <w:szCs w:val="22"/>
          <w:lang w:val="pt-PT"/>
        </w:rPr>
        <w:t>asemenea</w:t>
      </w:r>
      <w:proofErr w:type="spellEnd"/>
      <w:r w:rsidRPr="000B183D">
        <w:rPr>
          <w:sz w:val="22"/>
          <w:szCs w:val="22"/>
          <w:lang w:val="pt-PT"/>
        </w:rPr>
        <w:t xml:space="preserve">, </w:t>
      </w:r>
      <w:proofErr w:type="spellStart"/>
      <w:r w:rsidRPr="000B183D">
        <w:rPr>
          <w:sz w:val="22"/>
          <w:szCs w:val="22"/>
          <w:lang w:val="pt-PT"/>
        </w:rPr>
        <w:t>după</w:t>
      </w:r>
      <w:proofErr w:type="spellEnd"/>
      <w:r w:rsidRPr="000B183D">
        <w:rPr>
          <w:sz w:val="22"/>
          <w:szCs w:val="22"/>
          <w:lang w:val="pt-PT"/>
        </w:rPr>
        <w:t xml:space="preserve"> cum este </w:t>
      </w:r>
      <w:proofErr w:type="spellStart"/>
      <w:r w:rsidRPr="000B183D">
        <w:rPr>
          <w:sz w:val="22"/>
          <w:szCs w:val="22"/>
          <w:lang w:val="pt-PT"/>
        </w:rPr>
        <w:t>adecvat</w:t>
      </w:r>
      <w:proofErr w:type="spellEnd"/>
      <w:r w:rsidRPr="000B183D">
        <w:rPr>
          <w:sz w:val="22"/>
          <w:szCs w:val="22"/>
          <w:lang w:val="pt-PT"/>
        </w:rPr>
        <w:t xml:space="preserve">, </w:t>
      </w:r>
      <w:proofErr w:type="spellStart"/>
      <w:r w:rsidRPr="000B183D">
        <w:rPr>
          <w:sz w:val="22"/>
          <w:szCs w:val="22"/>
          <w:lang w:val="pt-PT"/>
        </w:rPr>
        <w:t>în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informațiile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pentru</w:t>
      </w:r>
      <w:proofErr w:type="spellEnd"/>
      <w:r w:rsidRPr="000B183D">
        <w:rPr>
          <w:sz w:val="22"/>
          <w:szCs w:val="22"/>
          <w:lang w:val="pt-PT"/>
        </w:rPr>
        <w:t xml:space="preserve"> X, </w:t>
      </w:r>
      <w:r w:rsidRPr="000B183D">
        <w:rPr>
          <w:sz w:val="22"/>
          <w:szCs w:val="22"/>
          <w:lang w:val="pt-PT" w:eastAsia="en-GB"/>
        </w:rPr>
        <w:t xml:space="preserve">cum este </w:t>
      </w:r>
      <w:proofErr w:type="spellStart"/>
      <w:r w:rsidRPr="000B183D">
        <w:rPr>
          <w:sz w:val="22"/>
          <w:szCs w:val="22"/>
          <w:lang w:val="pt-PT" w:eastAsia="en-GB"/>
        </w:rPr>
        <w:t>acest</w:t>
      </w:r>
      <w:proofErr w:type="spellEnd"/>
      <w:r w:rsidRPr="000B183D">
        <w:rPr>
          <w:sz w:val="22"/>
          <w:szCs w:val="22"/>
          <w:lang w:val="pt-PT" w:eastAsia="en-GB"/>
        </w:rPr>
        <w:t xml:space="preserve"> </w:t>
      </w:r>
      <w:proofErr w:type="spellStart"/>
      <w:r w:rsidRPr="000B183D">
        <w:rPr>
          <w:sz w:val="22"/>
          <w:szCs w:val="22"/>
          <w:lang w:val="pt-PT" w:eastAsia="en-GB"/>
        </w:rPr>
        <w:t>prospect</w:t>
      </w:r>
      <w:proofErr w:type="spellEnd"/>
      <w:r w:rsidRPr="000B183D">
        <w:rPr>
          <w:sz w:val="22"/>
          <w:szCs w:val="22"/>
          <w:lang w:val="pt-PT" w:eastAsia="en-GB"/>
        </w:rPr>
        <w:t>.</w:t>
      </w:r>
      <w:r w:rsidRPr="000B183D">
        <w:rPr>
          <w:sz w:val="22"/>
          <w:szCs w:val="22"/>
          <w:lang w:val="pt-PT"/>
        </w:rPr>
        <w:t xml:space="preserve"> &gt;</w:t>
      </w:r>
    </w:p>
    <w:p w14:paraId="0B94E0D6" w14:textId="77777777" w:rsidR="006F1312" w:rsidRPr="000B183D" w:rsidRDefault="006F1312">
      <w:pPr>
        <w:rPr>
          <w:sz w:val="22"/>
          <w:szCs w:val="22"/>
          <w:lang w:val="pt-PT"/>
        </w:rPr>
      </w:pPr>
    </w:p>
    <w:p w14:paraId="698223DE" w14:textId="77777777" w:rsidR="006F1312" w:rsidRPr="000B183D" w:rsidRDefault="006F1312">
      <w:pPr>
        <w:rPr>
          <w:sz w:val="22"/>
          <w:szCs w:val="22"/>
          <w:lang w:val="pt-PT"/>
        </w:rPr>
      </w:pPr>
    </w:p>
    <w:p w14:paraId="40A6E958" w14:textId="77777777" w:rsidR="000B0751" w:rsidRPr="000B183D" w:rsidRDefault="004840D4" w:rsidP="000B0751">
      <w:pPr>
        <w:rPr>
          <w:sz w:val="22"/>
          <w:szCs w:val="22"/>
          <w:lang w:val="pt-PT"/>
        </w:rPr>
      </w:pPr>
      <w:r w:rsidRPr="000B183D">
        <w:rPr>
          <w:b/>
          <w:noProof/>
          <w:sz w:val="22"/>
          <w:szCs w:val="22"/>
          <w:lang w:val="pt-PT"/>
        </w:rPr>
        <w:t>&lt;Alte surse de informaţii&gt;</w:t>
      </w:r>
    </w:p>
    <w:p w14:paraId="5E52ABCF" w14:textId="77777777" w:rsidR="00446E7C" w:rsidRPr="000B183D" w:rsidRDefault="00446E7C">
      <w:pPr>
        <w:rPr>
          <w:sz w:val="22"/>
          <w:szCs w:val="22"/>
          <w:lang w:val="pt-PT"/>
        </w:rPr>
      </w:pPr>
    </w:p>
    <w:p w14:paraId="2496120C" w14:textId="77777777" w:rsidR="00446E7C" w:rsidRPr="000B183D" w:rsidRDefault="004840D4">
      <w:pPr>
        <w:rPr>
          <w:noProof/>
          <w:sz w:val="22"/>
          <w:szCs w:val="22"/>
          <w:lang w:val="pt-PT"/>
        </w:rPr>
      </w:pPr>
      <w:r w:rsidRPr="000B183D">
        <w:rPr>
          <w:sz w:val="22"/>
          <w:szCs w:val="22"/>
          <w:lang w:val="pt-PT"/>
        </w:rPr>
        <w:t>&lt;</w:t>
      </w:r>
      <w:proofErr w:type="spellStart"/>
      <w:r w:rsidRPr="000B183D">
        <w:rPr>
          <w:sz w:val="22"/>
          <w:szCs w:val="22"/>
          <w:lang w:val="pt-PT"/>
        </w:rPr>
        <w:t>Informaţii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detaliate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privind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acest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medicament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sunt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disponibile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pe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websiteul</w:t>
      </w:r>
      <w:proofErr w:type="spellEnd"/>
      <w:r w:rsidRPr="000B183D">
        <w:rPr>
          <w:sz w:val="22"/>
          <w:szCs w:val="22"/>
          <w:lang w:val="pt-PT"/>
        </w:rPr>
        <w:t xml:space="preserve"> {</w:t>
      </w:r>
      <w:proofErr w:type="spellStart"/>
      <w:r w:rsidR="00D8144B" w:rsidRPr="000B183D">
        <w:rPr>
          <w:sz w:val="22"/>
          <w:szCs w:val="22"/>
          <w:lang w:val="pt-PT"/>
        </w:rPr>
        <w:t>numele</w:t>
      </w:r>
      <w:proofErr w:type="spellEnd"/>
      <w:r w:rsidR="00D8144B" w:rsidRPr="000B183D">
        <w:rPr>
          <w:sz w:val="22"/>
          <w:szCs w:val="22"/>
          <w:lang w:val="pt-PT"/>
        </w:rPr>
        <w:t xml:space="preserve"> </w:t>
      </w:r>
      <w:proofErr w:type="spellStart"/>
      <w:r w:rsidR="00EE1232" w:rsidRPr="000B183D">
        <w:rPr>
          <w:sz w:val="22"/>
          <w:szCs w:val="22"/>
          <w:lang w:val="pt-PT"/>
        </w:rPr>
        <w:t>Agenției</w:t>
      </w:r>
      <w:proofErr w:type="spellEnd"/>
      <w:r w:rsidR="00EE1232" w:rsidRPr="000B183D">
        <w:rPr>
          <w:sz w:val="22"/>
          <w:szCs w:val="22"/>
          <w:lang w:val="pt-PT"/>
        </w:rPr>
        <w:t xml:space="preserve"> </w:t>
      </w:r>
      <w:proofErr w:type="spellStart"/>
      <w:r w:rsidR="00810F53" w:rsidRPr="000B183D">
        <w:rPr>
          <w:sz w:val="22"/>
          <w:szCs w:val="22"/>
          <w:lang w:val="pt-PT"/>
        </w:rPr>
        <w:t>statului</w:t>
      </w:r>
      <w:proofErr w:type="spellEnd"/>
      <w:r w:rsidR="00810F53" w:rsidRPr="000B183D">
        <w:rPr>
          <w:sz w:val="22"/>
          <w:szCs w:val="22"/>
          <w:lang w:val="pt-PT"/>
        </w:rPr>
        <w:t xml:space="preserve"> </w:t>
      </w:r>
      <w:proofErr w:type="spellStart"/>
      <w:r w:rsidR="00810F53" w:rsidRPr="000B183D">
        <w:rPr>
          <w:sz w:val="22"/>
          <w:szCs w:val="22"/>
          <w:lang w:val="pt-PT"/>
        </w:rPr>
        <w:t>membru</w:t>
      </w:r>
      <w:proofErr w:type="spellEnd"/>
      <w:r w:rsidR="00810F53" w:rsidRPr="000B183D">
        <w:rPr>
          <w:sz w:val="22"/>
          <w:szCs w:val="22"/>
          <w:lang w:val="pt-PT"/>
        </w:rPr>
        <w:t xml:space="preserve"> </w:t>
      </w:r>
      <w:r w:rsidR="00D8144B" w:rsidRPr="000B183D">
        <w:rPr>
          <w:sz w:val="22"/>
          <w:szCs w:val="22"/>
          <w:lang w:val="pt-PT"/>
        </w:rPr>
        <w:t>(link)</w:t>
      </w:r>
      <w:r w:rsidRPr="000B183D">
        <w:rPr>
          <w:sz w:val="22"/>
          <w:szCs w:val="22"/>
          <w:lang w:val="pt-PT"/>
        </w:rPr>
        <w:t>}</w:t>
      </w:r>
      <w:r w:rsidRPr="000B183D">
        <w:rPr>
          <w:noProof/>
          <w:sz w:val="22"/>
          <w:szCs w:val="22"/>
          <w:lang w:val="pt-PT"/>
        </w:rPr>
        <w:t>&gt;</w:t>
      </w:r>
    </w:p>
    <w:p w14:paraId="2C3F14C7" w14:textId="77777777" w:rsidR="00446E7C" w:rsidRPr="000B183D" w:rsidRDefault="00446E7C">
      <w:pPr>
        <w:rPr>
          <w:sz w:val="22"/>
          <w:szCs w:val="22"/>
          <w:lang w:val="pt-PT"/>
        </w:rPr>
      </w:pPr>
    </w:p>
    <w:p w14:paraId="0B0CD589" w14:textId="77777777" w:rsidR="00446E7C" w:rsidRPr="000B183D" w:rsidRDefault="004840D4">
      <w:pPr>
        <w:rPr>
          <w:sz w:val="22"/>
          <w:szCs w:val="22"/>
          <w:lang w:val="pt-PT"/>
        </w:rPr>
      </w:pPr>
      <w:r w:rsidRPr="000B183D">
        <w:rPr>
          <w:sz w:val="22"/>
          <w:szCs w:val="22"/>
          <w:lang w:val="pt-PT"/>
        </w:rPr>
        <w:t>&lt;-------------------------------------------------------------------------------------------------------</w:t>
      </w:r>
      <w:r w:rsidR="00941636" w:rsidRPr="000B183D">
        <w:rPr>
          <w:sz w:val="22"/>
          <w:szCs w:val="22"/>
          <w:lang w:val="pt-PT"/>
        </w:rPr>
        <w:t>---------------</w:t>
      </w:r>
      <w:r w:rsidRPr="000B183D">
        <w:rPr>
          <w:sz w:val="22"/>
          <w:szCs w:val="22"/>
          <w:lang w:val="pt-PT"/>
        </w:rPr>
        <w:t>--</w:t>
      </w:r>
      <w:r w:rsidR="009D0E2B" w:rsidRPr="000B183D">
        <w:rPr>
          <w:sz w:val="22"/>
          <w:szCs w:val="22"/>
          <w:lang w:val="pt-PT"/>
        </w:rPr>
        <w:t>&gt;</w:t>
      </w:r>
    </w:p>
    <w:p w14:paraId="0668A7F0" w14:textId="77777777" w:rsidR="00446E7C" w:rsidRPr="000B183D" w:rsidRDefault="004840D4">
      <w:pPr>
        <w:rPr>
          <w:b/>
          <w:bCs/>
          <w:sz w:val="22"/>
          <w:szCs w:val="22"/>
          <w:lang w:val="pt-PT"/>
        </w:rPr>
      </w:pPr>
      <w:r w:rsidRPr="000B183D">
        <w:rPr>
          <w:sz w:val="22"/>
          <w:szCs w:val="22"/>
          <w:lang w:val="pt-PT"/>
        </w:rPr>
        <w:t>&lt;</w:t>
      </w:r>
      <w:proofErr w:type="spellStart"/>
      <w:r w:rsidRPr="000B183D">
        <w:rPr>
          <w:sz w:val="22"/>
          <w:szCs w:val="22"/>
          <w:lang w:val="pt-PT"/>
        </w:rPr>
        <w:t>Următoarele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informaţii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sunt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destinate</w:t>
      </w:r>
      <w:proofErr w:type="spellEnd"/>
      <w:r w:rsidRPr="000B183D">
        <w:rPr>
          <w:sz w:val="22"/>
          <w:szCs w:val="22"/>
          <w:lang w:val="pt-PT"/>
        </w:rPr>
        <w:t xml:space="preserve"> </w:t>
      </w:r>
      <w:proofErr w:type="spellStart"/>
      <w:r w:rsidRPr="000B183D">
        <w:rPr>
          <w:sz w:val="22"/>
          <w:szCs w:val="22"/>
          <w:lang w:val="pt-PT"/>
        </w:rPr>
        <w:t>numai</w:t>
      </w:r>
      <w:proofErr w:type="spellEnd"/>
      <w:r w:rsidR="00C6352B" w:rsidRPr="000B183D">
        <w:rPr>
          <w:sz w:val="22"/>
          <w:szCs w:val="22"/>
          <w:lang w:val="pt-PT"/>
        </w:rPr>
        <w:t xml:space="preserve"> </w:t>
      </w:r>
      <w:proofErr w:type="spellStart"/>
      <w:r w:rsidR="00A85825" w:rsidRPr="000B183D">
        <w:rPr>
          <w:sz w:val="22"/>
          <w:szCs w:val="22"/>
          <w:lang w:val="pt-PT"/>
        </w:rPr>
        <w:t>profesioniştilor</w:t>
      </w:r>
      <w:proofErr w:type="spellEnd"/>
      <w:r w:rsidR="00A85825" w:rsidRPr="000B183D">
        <w:rPr>
          <w:sz w:val="22"/>
          <w:szCs w:val="22"/>
          <w:lang w:val="pt-PT"/>
        </w:rPr>
        <w:t xml:space="preserve"> </w:t>
      </w:r>
      <w:proofErr w:type="spellStart"/>
      <w:r w:rsidR="00A85825" w:rsidRPr="000B183D">
        <w:rPr>
          <w:sz w:val="22"/>
          <w:szCs w:val="22"/>
          <w:lang w:val="pt-PT"/>
        </w:rPr>
        <w:t>din</w:t>
      </w:r>
      <w:proofErr w:type="spellEnd"/>
      <w:r w:rsidR="00A85825" w:rsidRPr="000B183D">
        <w:rPr>
          <w:sz w:val="22"/>
          <w:szCs w:val="22"/>
          <w:lang w:val="pt-PT"/>
        </w:rPr>
        <w:t xml:space="preserve"> </w:t>
      </w:r>
      <w:proofErr w:type="spellStart"/>
      <w:r w:rsidR="00A85825" w:rsidRPr="000B183D">
        <w:rPr>
          <w:sz w:val="22"/>
          <w:szCs w:val="22"/>
          <w:lang w:val="pt-PT"/>
        </w:rPr>
        <w:t>domeniul</w:t>
      </w:r>
      <w:proofErr w:type="spellEnd"/>
      <w:r w:rsidR="00A85825" w:rsidRPr="000B183D">
        <w:rPr>
          <w:sz w:val="22"/>
          <w:szCs w:val="22"/>
          <w:lang w:val="pt-PT"/>
        </w:rPr>
        <w:t xml:space="preserve"> </w:t>
      </w:r>
      <w:proofErr w:type="spellStart"/>
      <w:r w:rsidR="00A85825" w:rsidRPr="000B183D">
        <w:rPr>
          <w:sz w:val="22"/>
          <w:szCs w:val="22"/>
          <w:lang w:val="pt-PT"/>
        </w:rPr>
        <w:t>sănătăţii</w:t>
      </w:r>
      <w:proofErr w:type="spellEnd"/>
      <w:r w:rsidRPr="000B183D">
        <w:rPr>
          <w:sz w:val="22"/>
          <w:szCs w:val="22"/>
          <w:lang w:val="pt-PT"/>
        </w:rPr>
        <w:t>:&gt;</w:t>
      </w:r>
    </w:p>
    <w:p w14:paraId="77FF5A61" w14:textId="77777777" w:rsidR="00446E7C" w:rsidRPr="000B183D" w:rsidRDefault="00446E7C">
      <w:pPr>
        <w:rPr>
          <w:sz w:val="22"/>
          <w:szCs w:val="22"/>
          <w:lang w:val="pt-PT"/>
        </w:rPr>
      </w:pPr>
    </w:p>
    <w:sectPr w:rsidR="00446E7C" w:rsidRPr="000B183D" w:rsidSect="009416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98C0" w14:textId="77777777" w:rsidR="004840D4" w:rsidRDefault="004840D4">
      <w:r>
        <w:separator/>
      </w:r>
    </w:p>
  </w:endnote>
  <w:endnote w:type="continuationSeparator" w:id="0">
    <w:p w14:paraId="4BA31220" w14:textId="77777777" w:rsidR="004840D4" w:rsidRDefault="0048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4C8F" w14:textId="77777777" w:rsidR="00363374" w:rsidRDefault="004840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DFB99B" w14:textId="77777777" w:rsidR="00363374" w:rsidRDefault="00363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A808" w14:textId="77777777" w:rsidR="00363374" w:rsidRPr="000B183D" w:rsidRDefault="004840D4" w:rsidP="00941636">
    <w:pPr>
      <w:pStyle w:val="Footer"/>
      <w:jc w:val="center"/>
    </w:pPr>
    <w:r w:rsidRPr="000B183D">
      <w:rPr>
        <w:rFonts w:ascii="Arial" w:hAnsi="Arial" w:cs="Arial"/>
        <w:sz w:val="16"/>
        <w:szCs w:val="16"/>
      </w:rPr>
      <w:fldChar w:fldCharType="begin"/>
    </w:r>
    <w:r w:rsidRPr="000B183D">
      <w:rPr>
        <w:rFonts w:ascii="Arial" w:hAnsi="Arial" w:cs="Arial"/>
        <w:sz w:val="16"/>
        <w:szCs w:val="16"/>
      </w:rPr>
      <w:instrText xml:space="preserve"> PAGE   \* MERGEFORMAT </w:instrText>
    </w:r>
    <w:r w:rsidRPr="000B183D">
      <w:rPr>
        <w:rFonts w:ascii="Arial" w:hAnsi="Arial" w:cs="Arial"/>
        <w:sz w:val="16"/>
        <w:szCs w:val="16"/>
      </w:rPr>
      <w:fldChar w:fldCharType="separate"/>
    </w:r>
    <w:r w:rsidRPr="000B183D">
      <w:rPr>
        <w:rFonts w:ascii="Arial" w:hAnsi="Arial" w:cs="Arial"/>
        <w:noProof/>
        <w:sz w:val="16"/>
        <w:szCs w:val="16"/>
      </w:rPr>
      <w:t>18</w:t>
    </w:r>
    <w:r w:rsidRPr="000B183D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D003" w14:textId="77777777" w:rsidR="00363374" w:rsidRDefault="00363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A6F3" w14:textId="77777777" w:rsidR="004840D4" w:rsidRDefault="004840D4">
      <w:r>
        <w:separator/>
      </w:r>
    </w:p>
  </w:footnote>
  <w:footnote w:type="continuationSeparator" w:id="0">
    <w:p w14:paraId="2DF261C2" w14:textId="77777777" w:rsidR="004840D4" w:rsidRDefault="00484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C02B" w14:textId="77777777" w:rsidR="00363374" w:rsidRDefault="00363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7946" w14:textId="77777777" w:rsidR="00363374" w:rsidRPr="000B183D" w:rsidRDefault="003633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E7DE" w14:textId="77777777" w:rsidR="00363374" w:rsidRDefault="003633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6BE7"/>
    <w:multiLevelType w:val="singleLevel"/>
    <w:tmpl w:val="F9307220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 w15:restartNumberingAfterBreak="0">
    <w:nsid w:val="1BB47D96"/>
    <w:multiLevelType w:val="hybridMultilevel"/>
    <w:tmpl w:val="8C0E5626"/>
    <w:lvl w:ilvl="0" w:tplc="F1E0B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B87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A0C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22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E061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8EC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2E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63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FC31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272A7"/>
    <w:multiLevelType w:val="hybridMultilevel"/>
    <w:tmpl w:val="AA90EE98"/>
    <w:lvl w:ilvl="0" w:tplc="C226C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6E4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66CC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DE1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6C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AAB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C4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C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E60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7787A"/>
    <w:multiLevelType w:val="hybridMultilevel"/>
    <w:tmpl w:val="E89E7BE8"/>
    <w:lvl w:ilvl="0" w:tplc="26501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0E5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028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AED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323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8A9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E6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2D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8A6E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CA5BDE"/>
    <w:multiLevelType w:val="hybridMultilevel"/>
    <w:tmpl w:val="2332B4CA"/>
    <w:lvl w:ilvl="0" w:tplc="BCB645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C0EB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422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84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3E5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B02C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1AC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98A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B629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34B99"/>
    <w:multiLevelType w:val="hybridMultilevel"/>
    <w:tmpl w:val="2C7CF922"/>
    <w:lvl w:ilvl="0" w:tplc="2E5CF1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E0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9AEB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EA7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E1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728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121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10C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D824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F52FF3"/>
    <w:multiLevelType w:val="hybridMultilevel"/>
    <w:tmpl w:val="9466A85C"/>
    <w:lvl w:ilvl="0" w:tplc="1B82B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965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683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2A7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243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FE4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A26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4CF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52E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B2AED"/>
    <w:multiLevelType w:val="hybridMultilevel"/>
    <w:tmpl w:val="B05C66AC"/>
    <w:lvl w:ilvl="0" w:tplc="57DC28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046804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6C8EF9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8CE0B3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6EA4DD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E4A674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FA6FA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14217C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A9EFF9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A100D28"/>
    <w:multiLevelType w:val="hybridMultilevel"/>
    <w:tmpl w:val="2F94C0BA"/>
    <w:lvl w:ilvl="0" w:tplc="B1021168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17B27A5E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E522D3A6">
      <w:start w:val="1"/>
      <w:numFmt w:val="lowerRoman"/>
      <w:lvlText w:val="%3."/>
      <w:lvlJc w:val="right"/>
      <w:pPr>
        <w:ind w:left="2160" w:hanging="180"/>
      </w:pPr>
    </w:lvl>
    <w:lvl w:ilvl="3" w:tplc="31804A82">
      <w:start w:val="1"/>
      <w:numFmt w:val="decimal"/>
      <w:lvlText w:val="%4."/>
      <w:lvlJc w:val="left"/>
      <w:pPr>
        <w:ind w:left="2880" w:hanging="360"/>
      </w:pPr>
    </w:lvl>
    <w:lvl w:ilvl="4" w:tplc="F426DF44">
      <w:start w:val="1"/>
      <w:numFmt w:val="lowerLetter"/>
      <w:lvlText w:val="%5."/>
      <w:lvlJc w:val="left"/>
      <w:pPr>
        <w:ind w:left="3600" w:hanging="360"/>
      </w:pPr>
    </w:lvl>
    <w:lvl w:ilvl="5" w:tplc="EE56E684">
      <w:start w:val="1"/>
      <w:numFmt w:val="lowerRoman"/>
      <w:lvlText w:val="%6."/>
      <w:lvlJc w:val="right"/>
      <w:pPr>
        <w:ind w:left="4320" w:hanging="180"/>
      </w:pPr>
    </w:lvl>
    <w:lvl w:ilvl="6" w:tplc="1B54AD98">
      <w:start w:val="1"/>
      <w:numFmt w:val="decimal"/>
      <w:lvlText w:val="%7."/>
      <w:lvlJc w:val="left"/>
      <w:pPr>
        <w:ind w:left="5040" w:hanging="360"/>
      </w:pPr>
    </w:lvl>
    <w:lvl w:ilvl="7" w:tplc="30E4FBE6">
      <w:start w:val="1"/>
      <w:numFmt w:val="lowerLetter"/>
      <w:lvlText w:val="%8."/>
      <w:lvlJc w:val="left"/>
      <w:pPr>
        <w:ind w:left="5760" w:hanging="360"/>
      </w:pPr>
    </w:lvl>
    <w:lvl w:ilvl="8" w:tplc="40F683F6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00637">
    <w:abstractNumId w:val="0"/>
  </w:num>
  <w:num w:numId="2" w16cid:durableId="565410697">
    <w:abstractNumId w:val="2"/>
  </w:num>
  <w:num w:numId="3" w16cid:durableId="1374620191">
    <w:abstractNumId w:val="7"/>
  </w:num>
  <w:num w:numId="4" w16cid:durableId="782959648">
    <w:abstractNumId w:val="6"/>
  </w:num>
  <w:num w:numId="5" w16cid:durableId="2045519316">
    <w:abstractNumId w:val="1"/>
  </w:num>
  <w:num w:numId="6" w16cid:durableId="2074037394">
    <w:abstractNumId w:val="5"/>
  </w:num>
  <w:num w:numId="7" w16cid:durableId="666323764">
    <w:abstractNumId w:val="4"/>
  </w:num>
  <w:num w:numId="8" w16cid:durableId="1322850326">
    <w:abstractNumId w:val="3"/>
  </w:num>
  <w:num w:numId="9" w16cid:durableId="2086932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1C"/>
    <w:rsid w:val="000003D5"/>
    <w:rsid w:val="00016DBD"/>
    <w:rsid w:val="0004283B"/>
    <w:rsid w:val="000501C0"/>
    <w:rsid w:val="00053BF4"/>
    <w:rsid w:val="000A1456"/>
    <w:rsid w:val="000A31A6"/>
    <w:rsid w:val="000B0751"/>
    <w:rsid w:val="000B183D"/>
    <w:rsid w:val="000F0D69"/>
    <w:rsid w:val="000F18B3"/>
    <w:rsid w:val="001228FE"/>
    <w:rsid w:val="00131AFC"/>
    <w:rsid w:val="00135F80"/>
    <w:rsid w:val="00140424"/>
    <w:rsid w:val="00151D83"/>
    <w:rsid w:val="0015500C"/>
    <w:rsid w:val="00155EDB"/>
    <w:rsid w:val="0017290A"/>
    <w:rsid w:val="0017779A"/>
    <w:rsid w:val="001B5DB1"/>
    <w:rsid w:val="002004DC"/>
    <w:rsid w:val="00207AF3"/>
    <w:rsid w:val="002276DF"/>
    <w:rsid w:val="00243D14"/>
    <w:rsid w:val="00255640"/>
    <w:rsid w:val="00295C16"/>
    <w:rsid w:val="002D50C3"/>
    <w:rsid w:val="002E0270"/>
    <w:rsid w:val="002E1D5B"/>
    <w:rsid w:val="00301912"/>
    <w:rsid w:val="0030437D"/>
    <w:rsid w:val="0031115C"/>
    <w:rsid w:val="0032061C"/>
    <w:rsid w:val="00363374"/>
    <w:rsid w:val="00370179"/>
    <w:rsid w:val="00381E89"/>
    <w:rsid w:val="00384E0C"/>
    <w:rsid w:val="00386179"/>
    <w:rsid w:val="003C720D"/>
    <w:rsid w:val="003C7C20"/>
    <w:rsid w:val="004075E9"/>
    <w:rsid w:val="00422BF6"/>
    <w:rsid w:val="004302DA"/>
    <w:rsid w:val="00432E30"/>
    <w:rsid w:val="00446E7C"/>
    <w:rsid w:val="00460BE6"/>
    <w:rsid w:val="0046325F"/>
    <w:rsid w:val="004666B7"/>
    <w:rsid w:val="00473C28"/>
    <w:rsid w:val="00483FCF"/>
    <w:rsid w:val="004840D4"/>
    <w:rsid w:val="00490AE4"/>
    <w:rsid w:val="00497017"/>
    <w:rsid w:val="004A20F1"/>
    <w:rsid w:val="004A4378"/>
    <w:rsid w:val="004E2A98"/>
    <w:rsid w:val="004E4681"/>
    <w:rsid w:val="004E6FAC"/>
    <w:rsid w:val="004F5246"/>
    <w:rsid w:val="00545EBB"/>
    <w:rsid w:val="005662EA"/>
    <w:rsid w:val="005774C4"/>
    <w:rsid w:val="00577E04"/>
    <w:rsid w:val="00581D3E"/>
    <w:rsid w:val="005C2CBB"/>
    <w:rsid w:val="005C64E3"/>
    <w:rsid w:val="005D05AE"/>
    <w:rsid w:val="005D16F0"/>
    <w:rsid w:val="005D5AB3"/>
    <w:rsid w:val="005F0425"/>
    <w:rsid w:val="00626077"/>
    <w:rsid w:val="00632298"/>
    <w:rsid w:val="006367AA"/>
    <w:rsid w:val="006665C3"/>
    <w:rsid w:val="00680D76"/>
    <w:rsid w:val="0069355F"/>
    <w:rsid w:val="006B3866"/>
    <w:rsid w:val="006B4CC2"/>
    <w:rsid w:val="006C731F"/>
    <w:rsid w:val="006C7426"/>
    <w:rsid w:val="006E0A87"/>
    <w:rsid w:val="006E6D01"/>
    <w:rsid w:val="006F1312"/>
    <w:rsid w:val="00702026"/>
    <w:rsid w:val="007029BC"/>
    <w:rsid w:val="007261B2"/>
    <w:rsid w:val="00731DA9"/>
    <w:rsid w:val="007445E7"/>
    <w:rsid w:val="007455F6"/>
    <w:rsid w:val="00756051"/>
    <w:rsid w:val="00757631"/>
    <w:rsid w:val="007643F2"/>
    <w:rsid w:val="00773B74"/>
    <w:rsid w:val="007771FD"/>
    <w:rsid w:val="00784584"/>
    <w:rsid w:val="007B0CBE"/>
    <w:rsid w:val="007D3412"/>
    <w:rsid w:val="007D4747"/>
    <w:rsid w:val="007D5529"/>
    <w:rsid w:val="007E0B75"/>
    <w:rsid w:val="007E148C"/>
    <w:rsid w:val="007E630D"/>
    <w:rsid w:val="007F7D10"/>
    <w:rsid w:val="00810F53"/>
    <w:rsid w:val="00835630"/>
    <w:rsid w:val="00871B94"/>
    <w:rsid w:val="0088036B"/>
    <w:rsid w:val="008804F3"/>
    <w:rsid w:val="008D20C7"/>
    <w:rsid w:val="008D588E"/>
    <w:rsid w:val="009018D4"/>
    <w:rsid w:val="00915404"/>
    <w:rsid w:val="0091773C"/>
    <w:rsid w:val="00921241"/>
    <w:rsid w:val="00941636"/>
    <w:rsid w:val="00957AFF"/>
    <w:rsid w:val="00974F77"/>
    <w:rsid w:val="00982473"/>
    <w:rsid w:val="009858E6"/>
    <w:rsid w:val="00985D69"/>
    <w:rsid w:val="00990241"/>
    <w:rsid w:val="009927C8"/>
    <w:rsid w:val="009A3753"/>
    <w:rsid w:val="009B0316"/>
    <w:rsid w:val="009C0F01"/>
    <w:rsid w:val="009D0E2B"/>
    <w:rsid w:val="009D2992"/>
    <w:rsid w:val="00A00D24"/>
    <w:rsid w:val="00A07D88"/>
    <w:rsid w:val="00A20058"/>
    <w:rsid w:val="00A2530D"/>
    <w:rsid w:val="00A254C2"/>
    <w:rsid w:val="00A2667F"/>
    <w:rsid w:val="00A60622"/>
    <w:rsid w:val="00A622D8"/>
    <w:rsid w:val="00A64987"/>
    <w:rsid w:val="00A76997"/>
    <w:rsid w:val="00A819BC"/>
    <w:rsid w:val="00A85825"/>
    <w:rsid w:val="00A8723C"/>
    <w:rsid w:val="00AC053D"/>
    <w:rsid w:val="00AE421F"/>
    <w:rsid w:val="00B065EF"/>
    <w:rsid w:val="00B0748D"/>
    <w:rsid w:val="00B20042"/>
    <w:rsid w:val="00B2617D"/>
    <w:rsid w:val="00B273EF"/>
    <w:rsid w:val="00B51560"/>
    <w:rsid w:val="00B55A51"/>
    <w:rsid w:val="00B6174C"/>
    <w:rsid w:val="00B62AB8"/>
    <w:rsid w:val="00B816CC"/>
    <w:rsid w:val="00B94189"/>
    <w:rsid w:val="00BD6098"/>
    <w:rsid w:val="00BD61BD"/>
    <w:rsid w:val="00BD6E22"/>
    <w:rsid w:val="00BE3299"/>
    <w:rsid w:val="00C45B56"/>
    <w:rsid w:val="00C46FF2"/>
    <w:rsid w:val="00C4721F"/>
    <w:rsid w:val="00C6352B"/>
    <w:rsid w:val="00C660D2"/>
    <w:rsid w:val="00C71DCF"/>
    <w:rsid w:val="00C924F1"/>
    <w:rsid w:val="00CB08CB"/>
    <w:rsid w:val="00CE1B4F"/>
    <w:rsid w:val="00CE76EB"/>
    <w:rsid w:val="00D623AC"/>
    <w:rsid w:val="00D8144B"/>
    <w:rsid w:val="00D93655"/>
    <w:rsid w:val="00D93A57"/>
    <w:rsid w:val="00DE3F88"/>
    <w:rsid w:val="00DE5F6A"/>
    <w:rsid w:val="00DF2C2A"/>
    <w:rsid w:val="00E00C52"/>
    <w:rsid w:val="00E55BAC"/>
    <w:rsid w:val="00E57EE3"/>
    <w:rsid w:val="00E74106"/>
    <w:rsid w:val="00EE1232"/>
    <w:rsid w:val="00EE7B18"/>
    <w:rsid w:val="00EF0EB2"/>
    <w:rsid w:val="00F128BB"/>
    <w:rsid w:val="00F1502A"/>
    <w:rsid w:val="00F21686"/>
    <w:rsid w:val="00F24A47"/>
    <w:rsid w:val="00F30984"/>
    <w:rsid w:val="00F41891"/>
    <w:rsid w:val="00F45A6E"/>
    <w:rsid w:val="00F52E3A"/>
    <w:rsid w:val="00F5764D"/>
    <w:rsid w:val="00F57FA6"/>
    <w:rsid w:val="00F64B52"/>
    <w:rsid w:val="00F66C7D"/>
    <w:rsid w:val="00F71587"/>
    <w:rsid w:val="00F83D96"/>
    <w:rsid w:val="00F852D6"/>
    <w:rsid w:val="00FB44B7"/>
    <w:rsid w:val="00FB7DA2"/>
    <w:rsid w:val="00FC218C"/>
    <w:rsid w:val="00FD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AB3B83B"/>
  <w15:docId w15:val="{28721BF4-7D23-4779-B055-907B6565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left="108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2"/>
      <w:szCs w:val="22"/>
      <w:u w:val="single"/>
      <w:lang w:val="fr-FR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567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ind w:left="1620" w:hanging="720"/>
    </w:pPr>
    <w:rPr>
      <w:b/>
      <w:sz w:val="22"/>
      <w:szCs w:val="22"/>
    </w:rPr>
  </w:style>
  <w:style w:type="paragraph" w:styleId="BodyTextIndent3">
    <w:name w:val="Body Text Indent 3"/>
    <w:basedOn w:val="Normal"/>
    <w:pPr>
      <w:ind w:left="540" w:hanging="540"/>
    </w:pPr>
    <w:rPr>
      <w:b/>
      <w:sz w:val="22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C45B56"/>
    <w:rPr>
      <w:b/>
      <w:bCs/>
    </w:rPr>
  </w:style>
  <w:style w:type="character" w:customStyle="1" w:styleId="ft">
    <w:name w:val="ft"/>
    <w:basedOn w:val="DefaultParagraphFont"/>
    <w:rsid w:val="00C45B56"/>
  </w:style>
  <w:style w:type="paragraph" w:customStyle="1" w:styleId="BodytextAgency">
    <w:name w:val="Body text (Agency)"/>
    <w:basedOn w:val="Normal"/>
    <w:rsid w:val="009927C8"/>
    <w:pPr>
      <w:spacing w:after="140" w:line="280" w:lineRule="atLeast"/>
    </w:pPr>
    <w:rPr>
      <w:snapToGrid w:val="0"/>
      <w:sz w:val="18"/>
      <w:szCs w:val="18"/>
      <w:lang w:val="fr-LU" w:eastAsia="fr-LU"/>
    </w:rPr>
  </w:style>
  <w:style w:type="character" w:customStyle="1" w:styleId="FooterChar">
    <w:name w:val="Footer Char"/>
    <w:link w:val="Footer"/>
    <w:uiPriority w:val="99"/>
    <w:rsid w:val="00941636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731DA9"/>
    <w:pPr>
      <w:tabs>
        <w:tab w:val="left" w:pos="567"/>
      </w:tabs>
    </w:pPr>
    <w:rPr>
      <w:lang w:val="ro-RO" w:eastAsia="ro-RO" w:bidi="ro-RO"/>
    </w:rPr>
  </w:style>
  <w:style w:type="character" w:customStyle="1" w:styleId="CommentTextChar">
    <w:name w:val="Comment Text Char"/>
    <w:link w:val="CommentText"/>
    <w:uiPriority w:val="99"/>
    <w:rsid w:val="00731DA9"/>
    <w:rPr>
      <w:lang w:bidi="ro-RO"/>
    </w:rPr>
  </w:style>
  <w:style w:type="character" w:styleId="CommentReference">
    <w:name w:val="annotation reference"/>
    <w:uiPriority w:val="99"/>
    <w:unhideWhenUsed/>
    <w:rsid w:val="00731D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template-form/qrd-appendix-v-adverse-drug-reaction-reporting-details_en.doc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3275</Words>
  <Characters>21457</Characters>
  <Application>Microsoft Office Word</Application>
  <DocSecurity>0</DocSecurity>
  <Lines>178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Hreferralspcclean_ro</vt:lpstr>
      <vt:lpstr>Hreferralspccleanro</vt:lpstr>
    </vt:vector>
  </TitlesOfParts>
  <Company>CDT</Company>
  <LinksUpToDate>false</LinksUpToDate>
  <CharactersWithSpaces>24683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mutual-recognition-decentralised-referral-pi-template-version-42_en_CLEAN_RO</dc:title>
  <dc:subject>General-EMA/53563/2010</dc:subject>
  <dc:creator>CDT</dc:creator>
  <cp:lastModifiedBy>QRD</cp:lastModifiedBy>
  <cp:revision>7</cp:revision>
  <cp:lastPrinted>2005-09-23T11:38:00Z</cp:lastPrinted>
  <dcterms:created xsi:type="dcterms:W3CDTF">2021-04-12T10:37:00Z</dcterms:created>
  <dcterms:modified xsi:type="dcterms:W3CDTF">2024-02-22T07:59:00Z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EMA/217922/2021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53563</vt:lpwstr>
  </property>
  <property fmtid="{D5CDD505-2E9C-101B-9397-08002B2CF9AE}" pid="14" name="DM_emea_doc_ref_id">
    <vt:lpwstr>EMA/217922/2021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10:59:38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10:59:38</vt:lpwstr>
  </property>
  <property fmtid="{D5CDD505-2E9C-101B-9397-08002B2CF9AE}" pid="37" name="DM_Name">
    <vt:lpwstr>mutual-recognition-decentralised-referral-pi-template-version-42_en_CLEAN_RO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d74eef51-a196-42fa-822d-ad0300ec1be3</vt:lpwstr>
  </property>
  <property fmtid="{D5CDD505-2E9C-101B-9397-08002B2CF9AE}" pid="46" name="MSIP_Label_afe1b31d-cec0-4074-b4bd-f07689e43d84_ActionId">
    <vt:lpwstr>d8eceaff-631a-4aa1-8130-f41dbaf19178</vt:lpwstr>
  </property>
  <property fmtid="{D5CDD505-2E9C-101B-9397-08002B2CF9AE}" pid="47" name="MSIP_Label_afe1b31d-cec0-4074-b4bd-f07689e43d84_Application">
    <vt:lpwstr>Microsoft Azure Information Protection</vt:lpwstr>
  </property>
  <property fmtid="{D5CDD505-2E9C-101B-9397-08002B2CF9AE}" pid="48" name="MSIP_Label_afe1b31d-cec0-4074-b4bd-f07689e43d84_Enabled">
    <vt:lpwstr>True</vt:lpwstr>
  </property>
  <property fmtid="{D5CDD505-2E9C-101B-9397-08002B2CF9AE}" pid="49" name="MSIP_Label_afe1b31d-cec0-4074-b4bd-f07689e43d84_Extended_MSFT_Method">
    <vt:lpwstr>Automatic</vt:lpwstr>
  </property>
  <property fmtid="{D5CDD505-2E9C-101B-9397-08002B2CF9AE}" pid="50" name="MSIP_Label_afe1b31d-cec0-4074-b4bd-f07689e43d84_Name">
    <vt:lpwstr>Internal</vt:lpwstr>
  </property>
  <property fmtid="{D5CDD505-2E9C-101B-9397-08002B2CF9AE}" pid="51" name="MSIP_Label_afe1b31d-cec0-4074-b4bd-f07689e43d84_Owner">
    <vt:lpwstr>Tia.Akhtar@ema.europa.eu</vt:lpwstr>
  </property>
  <property fmtid="{D5CDD505-2E9C-101B-9397-08002B2CF9AE}" pid="52" name="MSIP_Label_afe1b31d-cec0-4074-b4bd-f07689e43d84_SetDate">
    <vt:lpwstr>2020-02-03T14:27:39.8396046Z</vt:lpwstr>
  </property>
  <property fmtid="{D5CDD505-2E9C-101B-9397-08002B2CF9AE}" pid="53" name="MSIP_Label_afe1b31d-cec0-4074-b4bd-f07689e43d84_SiteId">
    <vt:lpwstr>bc9dc15c-61bc-4f03-b60b-e5b6d8922839</vt:lpwstr>
  </property>
  <property fmtid="{D5CDD505-2E9C-101B-9397-08002B2CF9AE}" pid="54" name="MSIP_Label_0eea11ca-d417-4147-80ed-01a58412c458_Enabled">
    <vt:lpwstr>true</vt:lpwstr>
  </property>
  <property fmtid="{D5CDD505-2E9C-101B-9397-08002B2CF9AE}" pid="55" name="MSIP_Label_0eea11ca-d417-4147-80ed-01a58412c458_SetDate">
    <vt:lpwstr>2024-02-22T07:59:41Z</vt:lpwstr>
  </property>
  <property fmtid="{D5CDD505-2E9C-101B-9397-08002B2CF9AE}" pid="56" name="MSIP_Label_0eea11ca-d417-4147-80ed-01a58412c458_Method">
    <vt:lpwstr>Standard</vt:lpwstr>
  </property>
  <property fmtid="{D5CDD505-2E9C-101B-9397-08002B2CF9AE}" pid="57" name="MSIP_Label_0eea11ca-d417-4147-80ed-01a58412c458_Name">
    <vt:lpwstr>0eea11ca-d417-4147-80ed-01a58412c458</vt:lpwstr>
  </property>
  <property fmtid="{D5CDD505-2E9C-101B-9397-08002B2CF9AE}" pid="58" name="MSIP_Label_0eea11ca-d417-4147-80ed-01a58412c458_SiteId">
    <vt:lpwstr>bc9dc15c-61bc-4f03-b60b-e5b6d8922839</vt:lpwstr>
  </property>
  <property fmtid="{D5CDD505-2E9C-101B-9397-08002B2CF9AE}" pid="59" name="MSIP_Label_0eea11ca-d417-4147-80ed-01a58412c458_ActionId">
    <vt:lpwstr>fdbf03df-f000-4688-95fb-70831623ef59</vt:lpwstr>
  </property>
  <property fmtid="{D5CDD505-2E9C-101B-9397-08002B2CF9AE}" pid="60" name="MSIP_Label_0eea11ca-d417-4147-80ed-01a58412c458_ContentBits">
    <vt:lpwstr>2</vt:lpwstr>
  </property>
</Properties>
</file>