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2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498"/>
        <w:gridCol w:w="1134"/>
        <w:gridCol w:w="1470"/>
        <w:gridCol w:w="1080"/>
        <w:gridCol w:w="1800"/>
        <w:gridCol w:w="1656"/>
        <w:gridCol w:w="1080"/>
        <w:gridCol w:w="1540"/>
        <w:gridCol w:w="2085"/>
      </w:tblGrid>
      <w:tr w:rsidTr="006333EE">
        <w:tblPrEx>
          <w:tblW w:w="15252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>
              <w:rPr>
                <w:b/>
                <w:bCs/>
                <w:color w:val="000000"/>
              </w:rPr>
              <w:t>ES Reģistrācijas numurs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 w:rsidR="002276CF">
              <w:rPr>
                <w:rFonts w:cs="Times New Roman"/>
                <w:b/>
                <w:snapToGrid w:val="0"/>
              </w:rPr>
              <w:t>Piešķirtais nosaukums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 w:rsidR="002276CF">
              <w:rPr>
                <w:rFonts w:cs="Times New Roman"/>
                <w:b/>
                <w:snapToGrid w:val="0"/>
              </w:rPr>
              <w:t>Stiprums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333EE" w:rsidR="002276CF">
              <w:rPr>
                <w:b/>
                <w:bCs/>
                <w:color w:val="000000"/>
              </w:rPr>
              <w:t>Zāļu forma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333EE" w:rsidR="002276CF">
              <w:rPr>
                <w:b/>
                <w:bCs/>
                <w:color w:val="000000"/>
              </w:rPr>
              <w:t>Mērķa sugas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 w:rsidR="002276CF">
              <w:rPr>
                <w:b/>
                <w:bCs/>
                <w:color w:val="000000"/>
              </w:rPr>
              <w:t>Lietošanas veids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 w:rsidR="002276CF">
              <w:rPr>
                <w:b/>
                <w:bCs/>
                <w:color w:val="000000"/>
              </w:rPr>
              <w:t>Iepakojuma veids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 w:rsidR="002276CF">
              <w:rPr>
                <w:b/>
                <w:bCs/>
                <w:color w:val="000000"/>
              </w:rPr>
              <w:t>Saturs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 w:rsidR="001B2701">
              <w:rPr>
                <w:b/>
                <w:bCs/>
                <w:color w:val="000000"/>
              </w:rPr>
              <w:t>Iepak</w:t>
            </w:r>
            <w:r w:rsidRPr="006333EE" w:rsidR="002276CF">
              <w:rPr>
                <w:b/>
                <w:bCs/>
                <w:color w:val="000000"/>
              </w:rPr>
              <w:t>ojuma izmērs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RPr="006333EE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333EE" w:rsidR="002276CF">
              <w:rPr>
                <w:b/>
                <w:bCs/>
                <w:color w:val="000000"/>
              </w:rPr>
              <w:t>Izdalīšanās periods</w:t>
            </w:r>
          </w:p>
        </w:tc>
      </w:tr>
      <w:tr w:rsidTr="006333EE">
        <w:tblPrEx>
          <w:tblW w:w="15252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</w:tr>
      <w:tr w:rsidTr="006333EE">
        <w:tblPrEx>
          <w:tblW w:w="15252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F44" w:rsidP="006333EE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</w:tr>
    </w:tbl>
    <w:p w:rsidR="000C0F44" w:rsidP="000C0F44"/>
    <w:sectPr w:rsidSect="006333EE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FC" w:rsidRPr="00C03B60" w:rsidP="006474FC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5F2D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3A6829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3A6829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</w:t>
          </w:r>
          <w:r>
            <w:rPr>
              <w:noProof/>
            </w:rPr>
            <w:t>cinal Products for Veterinary Use on the granting of a marketing authorisation for</w:t>
          </w:r>
          <w:r w:rsidRPr="003A6829">
            <w:rPr>
              <w:szCs w:val="15"/>
            </w:rPr>
            <w:t xml:space="preserve"> </w:t>
          </w:r>
          <w:r w:rsidRPr="003A6829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3A6829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3A6829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 w:rsidR="00A73EB7">
            <w:t>1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BC8"/>
    <w:rsid w:val="000C0F44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E1D"/>
    <w:rsid w:val="001B2701"/>
    <w:rsid w:val="001C30BB"/>
    <w:rsid w:val="001D1E7A"/>
    <w:rsid w:val="001D375B"/>
    <w:rsid w:val="001E712A"/>
    <w:rsid w:val="001F0927"/>
    <w:rsid w:val="001F2BE7"/>
    <w:rsid w:val="002276CF"/>
    <w:rsid w:val="00234D4D"/>
    <w:rsid w:val="002412EE"/>
    <w:rsid w:val="002422C5"/>
    <w:rsid w:val="00243098"/>
    <w:rsid w:val="00253CD9"/>
    <w:rsid w:val="00256583"/>
    <w:rsid w:val="002571F8"/>
    <w:rsid w:val="00263636"/>
    <w:rsid w:val="002B36CA"/>
    <w:rsid w:val="002B3876"/>
    <w:rsid w:val="002B3D1B"/>
    <w:rsid w:val="002B42D1"/>
    <w:rsid w:val="002C60E1"/>
    <w:rsid w:val="002D65FC"/>
    <w:rsid w:val="002E17A5"/>
    <w:rsid w:val="002E2C52"/>
    <w:rsid w:val="002E3279"/>
    <w:rsid w:val="00302A7B"/>
    <w:rsid w:val="00330A4B"/>
    <w:rsid w:val="00335350"/>
    <w:rsid w:val="00347D54"/>
    <w:rsid w:val="00380FEE"/>
    <w:rsid w:val="003A6025"/>
    <w:rsid w:val="003A6829"/>
    <w:rsid w:val="003A6B59"/>
    <w:rsid w:val="003F6E46"/>
    <w:rsid w:val="00416779"/>
    <w:rsid w:val="00437154"/>
    <w:rsid w:val="00443316"/>
    <w:rsid w:val="00445010"/>
    <w:rsid w:val="004706A4"/>
    <w:rsid w:val="00474E3F"/>
    <w:rsid w:val="004C59AB"/>
    <w:rsid w:val="004D2802"/>
    <w:rsid w:val="004E3CBE"/>
    <w:rsid w:val="004E3FDB"/>
    <w:rsid w:val="004F2D1F"/>
    <w:rsid w:val="00522884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5F2DBB"/>
    <w:rsid w:val="005F498F"/>
    <w:rsid w:val="00614BF2"/>
    <w:rsid w:val="006176BB"/>
    <w:rsid w:val="006333EE"/>
    <w:rsid w:val="006465F7"/>
    <w:rsid w:val="006474FC"/>
    <w:rsid w:val="0064786D"/>
    <w:rsid w:val="00660BCD"/>
    <w:rsid w:val="00662FE9"/>
    <w:rsid w:val="00686CAD"/>
    <w:rsid w:val="006B3563"/>
    <w:rsid w:val="006D394E"/>
    <w:rsid w:val="006D5CE6"/>
    <w:rsid w:val="006E5DB9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8011DA"/>
    <w:rsid w:val="008419F5"/>
    <w:rsid w:val="00856983"/>
    <w:rsid w:val="008827FF"/>
    <w:rsid w:val="00887150"/>
    <w:rsid w:val="008B7454"/>
    <w:rsid w:val="008C3045"/>
    <w:rsid w:val="008D15DF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A1CBF"/>
    <w:rsid w:val="009A78F2"/>
    <w:rsid w:val="009B1A15"/>
    <w:rsid w:val="009B26EE"/>
    <w:rsid w:val="009C62C3"/>
    <w:rsid w:val="009F7EAB"/>
    <w:rsid w:val="00A00F72"/>
    <w:rsid w:val="00A03B9E"/>
    <w:rsid w:val="00A04383"/>
    <w:rsid w:val="00A04FD1"/>
    <w:rsid w:val="00A06EEC"/>
    <w:rsid w:val="00A175E1"/>
    <w:rsid w:val="00A3052A"/>
    <w:rsid w:val="00A36BFD"/>
    <w:rsid w:val="00A66C36"/>
    <w:rsid w:val="00A73EB7"/>
    <w:rsid w:val="00A90909"/>
    <w:rsid w:val="00AB0DAB"/>
    <w:rsid w:val="00AC50D2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C03B60"/>
    <w:rsid w:val="00C05775"/>
    <w:rsid w:val="00C14766"/>
    <w:rsid w:val="00C14C81"/>
    <w:rsid w:val="00C266FC"/>
    <w:rsid w:val="00C8118E"/>
    <w:rsid w:val="00C8212A"/>
    <w:rsid w:val="00CB51A5"/>
    <w:rsid w:val="00CD09BF"/>
    <w:rsid w:val="00D020EA"/>
    <w:rsid w:val="00D033D7"/>
    <w:rsid w:val="00D14F01"/>
    <w:rsid w:val="00D153CB"/>
    <w:rsid w:val="00D224A4"/>
    <w:rsid w:val="00D2721E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B4C2F"/>
    <w:rsid w:val="00EC1FDB"/>
    <w:rsid w:val="00ED17EE"/>
    <w:rsid w:val="00EE6969"/>
    <w:rsid w:val="00EF098D"/>
    <w:rsid w:val="00EF0FA3"/>
    <w:rsid w:val="00F02EE3"/>
    <w:rsid w:val="00F11C8D"/>
    <w:rsid w:val="00F37B61"/>
    <w:rsid w:val="00F56D3D"/>
    <w:rsid w:val="00F71DCF"/>
    <w:rsid w:val="00F76B12"/>
    <w:rsid w:val="00F82D5C"/>
    <w:rsid w:val="00F84D12"/>
    <w:rsid w:val="00FC6670"/>
    <w:rsid w:val="00FE4547"/>
    <w:rsid w:val="00FE6A47"/>
    <w:rsid w:val="00FF391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qFormat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VannexAlv</vt:lpstr>
    </vt:vector>
  </TitlesOfParts>
  <Company>European Medicines Agency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VannexA_lv</dc:title>
  <dc:subject>Correspondence-EMA/296011/2010</dc:subject>
  <dc:creator>Zane Zeiferte</dc:creator>
  <dc:description>Template developed for European Medicines Agency by Fiona Lewis and Vanessa Crookes December 2009</dc:description>
  <cp:lastModifiedBy>Akhtar Tia</cp:lastModifiedBy>
  <cp:revision>3</cp:revision>
  <cp:lastPrinted>2013-12-17T10:58:00Z</cp:lastPrinted>
  <dcterms:created xsi:type="dcterms:W3CDTF">2014-01-15T09:39:00Z</dcterms:created>
  <dcterms:modified xsi:type="dcterms:W3CDTF">2018-12-10T13:08:00Z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13:08:27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EMA/QRD/710074/2018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EMA/QRD/710074/2018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lv_LV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13:08:27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13:08:27</vt:lpwstr>
  </property>
  <property fmtid="{D5CDD505-2E9C-101B-9397-08002B2CF9AE}" pid="45" name="DM_Name">
    <vt:lpwstr>VannexA_lv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2013/Revised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